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7F" w:rsidRPr="00A548E8" w:rsidRDefault="0085327F" w:rsidP="0085327F">
      <w:pPr>
        <w:shd w:val="clear" w:color="auto" w:fill="FFFFFF"/>
        <w:overflowPunct w:val="0"/>
        <w:spacing w:after="0" w:line="360" w:lineRule="auto"/>
        <w:jc w:val="center"/>
        <w:textAlignment w:val="baseline"/>
        <w:rPr>
          <w:rFonts w:ascii="Times New Roman" w:hAnsi="Times New Roman"/>
          <w:b/>
          <w:caps/>
          <w:spacing w:val="10"/>
          <w:sz w:val="28"/>
          <w:szCs w:val="28"/>
          <w:lang w:val="ru-RU"/>
        </w:rPr>
      </w:pPr>
      <w:r w:rsidRPr="00A548E8">
        <w:rPr>
          <w:rFonts w:ascii="Times New Roman" w:hAnsi="Times New Roman"/>
          <w:b/>
          <w:spacing w:val="10"/>
          <w:sz w:val="28"/>
          <w:szCs w:val="28"/>
          <w:lang w:val="ru-RU"/>
        </w:rPr>
        <w:t>МИНИСТЕРСТВО НА ЗЕМЕДЕЛИЕТО, ХРАНИТЕ И ГОРИТЕ</w:t>
      </w:r>
    </w:p>
    <w:p w:rsidR="0085327F" w:rsidRPr="00A548E8" w:rsidRDefault="0085327F" w:rsidP="0085327F">
      <w:pPr>
        <w:spacing w:after="0" w:line="360" w:lineRule="auto"/>
        <w:jc w:val="right"/>
        <w:rPr>
          <w:rFonts w:ascii="Times New Roman" w:hAnsi="Times New Roman"/>
          <w:bCs/>
          <w:color w:val="000000"/>
          <w:sz w:val="24"/>
          <w:szCs w:val="24"/>
          <w:highlight w:val="white"/>
          <w:shd w:val="clear" w:color="auto" w:fill="FEFEFE"/>
          <w:lang w:val="ru-RU"/>
        </w:rPr>
      </w:pPr>
      <w:r w:rsidRPr="00A548E8">
        <w:rPr>
          <w:rFonts w:ascii="Times New Roman" w:hAnsi="Times New Roman"/>
          <w:bCs/>
          <w:color w:val="000000"/>
          <w:sz w:val="24"/>
          <w:szCs w:val="24"/>
          <w:highlight w:val="white"/>
          <w:shd w:val="clear" w:color="auto" w:fill="FEFEFE"/>
          <w:lang w:val="ru-RU"/>
        </w:rPr>
        <w:t xml:space="preserve">Проект </w:t>
      </w:r>
    </w:p>
    <w:p w:rsidR="00186244" w:rsidRPr="00A548E8" w:rsidRDefault="00186244" w:rsidP="00FC6F79">
      <w:pPr>
        <w:spacing w:after="0" w:line="360" w:lineRule="auto"/>
        <w:rPr>
          <w:rFonts w:ascii="Times New Roman" w:hAnsi="Times New Roman"/>
          <w:b/>
          <w:bCs/>
          <w:sz w:val="28"/>
          <w:szCs w:val="28"/>
          <w:highlight w:val="white"/>
          <w:shd w:val="clear" w:color="auto" w:fill="FEFEFE"/>
          <w:lang w:val="ru-RU"/>
        </w:rPr>
      </w:pPr>
    </w:p>
    <w:p w:rsidR="0085327F" w:rsidRPr="00A548E8" w:rsidRDefault="0085327F" w:rsidP="0085327F">
      <w:pPr>
        <w:spacing w:after="0" w:line="360" w:lineRule="auto"/>
        <w:jc w:val="center"/>
        <w:rPr>
          <w:rFonts w:ascii="Times New Roman" w:hAnsi="Times New Roman"/>
          <w:b/>
          <w:bCs/>
          <w:sz w:val="28"/>
          <w:szCs w:val="28"/>
          <w:shd w:val="clear" w:color="auto" w:fill="FEFEFE"/>
          <w:lang w:val="ru-RU"/>
        </w:rPr>
      </w:pPr>
      <w:r w:rsidRPr="00A548E8">
        <w:rPr>
          <w:rFonts w:ascii="Times New Roman" w:hAnsi="Times New Roman"/>
          <w:b/>
          <w:bCs/>
          <w:sz w:val="28"/>
          <w:szCs w:val="28"/>
          <w:shd w:val="clear" w:color="auto" w:fill="FEFEFE"/>
          <w:lang w:val="ru-RU"/>
        </w:rPr>
        <w:t>НАРЕДБА №</w:t>
      </w:r>
      <w:r w:rsidR="0027583F">
        <w:rPr>
          <w:rFonts w:ascii="Times New Roman" w:hAnsi="Times New Roman"/>
          <w:b/>
          <w:bCs/>
          <w:sz w:val="28"/>
          <w:szCs w:val="28"/>
          <w:shd w:val="clear" w:color="auto" w:fill="FEFEFE"/>
          <w:lang w:val="ru-RU"/>
        </w:rPr>
        <w:t xml:space="preserve"> </w:t>
      </w:r>
      <w:r w:rsidRPr="00A548E8">
        <w:rPr>
          <w:rFonts w:ascii="Times New Roman" w:hAnsi="Times New Roman"/>
          <w:b/>
          <w:bCs/>
          <w:sz w:val="28"/>
          <w:szCs w:val="28"/>
          <w:shd w:val="clear" w:color="auto" w:fill="FEFEFE"/>
          <w:lang w:val="ru-RU"/>
        </w:rPr>
        <w:t>………….</w:t>
      </w:r>
    </w:p>
    <w:p w:rsidR="0085327F" w:rsidRPr="00A548E8" w:rsidRDefault="0085327F" w:rsidP="0085327F">
      <w:pPr>
        <w:spacing w:after="0" w:line="360" w:lineRule="auto"/>
        <w:jc w:val="center"/>
        <w:rPr>
          <w:rFonts w:ascii="Times New Roman" w:hAnsi="Times New Roman"/>
          <w:b/>
          <w:bCs/>
          <w:sz w:val="28"/>
          <w:szCs w:val="28"/>
          <w:shd w:val="clear" w:color="auto" w:fill="FEFEFE"/>
          <w:lang w:val="ru-RU"/>
        </w:rPr>
      </w:pPr>
      <w:r w:rsidRPr="00A548E8">
        <w:rPr>
          <w:rFonts w:ascii="Times New Roman" w:hAnsi="Times New Roman"/>
          <w:b/>
          <w:bCs/>
          <w:sz w:val="28"/>
          <w:szCs w:val="28"/>
          <w:shd w:val="clear" w:color="auto" w:fill="FEFEFE"/>
          <w:lang w:val="ru-RU"/>
        </w:rPr>
        <w:t xml:space="preserve">от …………………………… г. </w:t>
      </w:r>
    </w:p>
    <w:p w:rsidR="00B14459" w:rsidRPr="0085327F" w:rsidRDefault="00B14459" w:rsidP="0085327F">
      <w:pPr>
        <w:widowControl w:val="0"/>
        <w:autoSpaceDE w:val="0"/>
        <w:autoSpaceDN w:val="0"/>
        <w:adjustRightInd w:val="0"/>
        <w:spacing w:after="0" w:line="360" w:lineRule="auto"/>
        <w:jc w:val="center"/>
        <w:rPr>
          <w:rFonts w:ascii="Times New Roman" w:hAnsi="Times New Roman"/>
          <w:b/>
          <w:bCs/>
          <w:strike/>
          <w:sz w:val="24"/>
          <w:szCs w:val="24"/>
          <w:lang w:val="bg-BG"/>
        </w:rPr>
      </w:pPr>
      <w:r w:rsidRPr="0085327F">
        <w:rPr>
          <w:rFonts w:ascii="Times New Roman" w:hAnsi="Times New Roman"/>
          <w:b/>
          <w:bCs/>
          <w:sz w:val="24"/>
          <w:szCs w:val="24"/>
          <w:lang w:val="x-none"/>
        </w:rPr>
        <w:t xml:space="preserve">за условията и реда за осъществяване на първа продажба на </w:t>
      </w:r>
      <w:r w:rsidRPr="0085327F">
        <w:rPr>
          <w:rFonts w:ascii="Times New Roman" w:hAnsi="Times New Roman"/>
          <w:b/>
          <w:bCs/>
          <w:sz w:val="24"/>
          <w:szCs w:val="24"/>
          <w:lang w:val="ru-RU"/>
        </w:rPr>
        <w:t>продукти от риболов</w:t>
      </w:r>
    </w:p>
    <w:p w:rsidR="00B14459" w:rsidRDefault="00B14459" w:rsidP="0085327F">
      <w:pPr>
        <w:widowControl w:val="0"/>
        <w:autoSpaceDE w:val="0"/>
        <w:autoSpaceDN w:val="0"/>
        <w:adjustRightInd w:val="0"/>
        <w:spacing w:after="0" w:line="360" w:lineRule="auto"/>
        <w:jc w:val="center"/>
        <w:rPr>
          <w:rFonts w:ascii="Times New Roman" w:hAnsi="Times New Roman"/>
          <w:sz w:val="24"/>
          <w:szCs w:val="24"/>
          <w:lang w:val="x-none"/>
        </w:rPr>
      </w:pPr>
    </w:p>
    <w:p w:rsidR="005D7C49" w:rsidRPr="0085327F" w:rsidRDefault="005D7C49" w:rsidP="0085327F">
      <w:pPr>
        <w:widowControl w:val="0"/>
        <w:autoSpaceDE w:val="0"/>
        <w:autoSpaceDN w:val="0"/>
        <w:adjustRightInd w:val="0"/>
        <w:spacing w:after="0" w:line="360" w:lineRule="auto"/>
        <w:jc w:val="center"/>
        <w:rPr>
          <w:rFonts w:ascii="Times New Roman" w:hAnsi="Times New Roman"/>
          <w:sz w:val="24"/>
          <w:szCs w:val="24"/>
          <w:lang w:val="x-none"/>
        </w:rPr>
      </w:pPr>
    </w:p>
    <w:p w:rsidR="00B14459" w:rsidRPr="0085327F" w:rsidRDefault="00B14459" w:rsidP="005D7C49">
      <w:pPr>
        <w:widowControl w:val="0"/>
        <w:autoSpaceDE w:val="0"/>
        <w:autoSpaceDN w:val="0"/>
        <w:adjustRightInd w:val="0"/>
        <w:spacing w:after="0" w:line="350" w:lineRule="auto"/>
        <w:jc w:val="center"/>
        <w:rPr>
          <w:rFonts w:ascii="Times New Roman" w:hAnsi="Times New Roman"/>
          <w:bCs/>
          <w:sz w:val="24"/>
          <w:szCs w:val="24"/>
          <w:lang w:val="x-none"/>
        </w:rPr>
      </w:pPr>
      <w:r w:rsidRPr="0085327F">
        <w:rPr>
          <w:rFonts w:ascii="Times New Roman" w:hAnsi="Times New Roman"/>
          <w:bCs/>
          <w:sz w:val="24"/>
          <w:szCs w:val="24"/>
          <w:lang w:val="x-none"/>
        </w:rPr>
        <w:t>Раздел I</w:t>
      </w:r>
    </w:p>
    <w:p w:rsidR="00B14459" w:rsidRPr="0085327F" w:rsidRDefault="00B14459" w:rsidP="005D7C49">
      <w:pPr>
        <w:widowControl w:val="0"/>
        <w:autoSpaceDE w:val="0"/>
        <w:autoSpaceDN w:val="0"/>
        <w:adjustRightInd w:val="0"/>
        <w:spacing w:after="0" w:line="350" w:lineRule="auto"/>
        <w:jc w:val="center"/>
        <w:rPr>
          <w:rFonts w:ascii="Times New Roman" w:hAnsi="Times New Roman"/>
          <w:b/>
          <w:bCs/>
          <w:sz w:val="24"/>
          <w:szCs w:val="24"/>
          <w:lang w:val="x-none"/>
        </w:rPr>
      </w:pPr>
      <w:r w:rsidRPr="0085327F">
        <w:rPr>
          <w:rFonts w:ascii="Times New Roman" w:hAnsi="Times New Roman"/>
          <w:b/>
          <w:bCs/>
          <w:sz w:val="24"/>
          <w:szCs w:val="24"/>
          <w:lang w:val="x-none"/>
        </w:rPr>
        <w:t>Общи положения</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1.</w:t>
      </w:r>
      <w:r w:rsidRPr="0085327F">
        <w:rPr>
          <w:rFonts w:ascii="Times New Roman" w:hAnsi="Times New Roman"/>
          <w:sz w:val="24"/>
          <w:szCs w:val="24"/>
          <w:lang w:val="x-none"/>
        </w:rPr>
        <w:t xml:space="preserve"> С наредбата се определят:</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1. условията и редът за осъществяване на първа продажба на продукти от риболов;</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2. </w:t>
      </w:r>
      <w:r w:rsidRPr="0085327F">
        <w:rPr>
          <w:rFonts w:ascii="Times New Roman" w:hAnsi="Times New Roman"/>
          <w:sz w:val="24"/>
          <w:szCs w:val="24"/>
          <w:lang w:val="ru-RU"/>
        </w:rPr>
        <w:t>общите стандарти</w:t>
      </w:r>
      <w:r w:rsidRPr="0085327F">
        <w:rPr>
          <w:rFonts w:ascii="Times New Roman" w:hAnsi="Times New Roman"/>
          <w:sz w:val="24"/>
          <w:szCs w:val="24"/>
          <w:lang w:val="x-none"/>
        </w:rPr>
        <w:t xml:space="preserve"> за продажба на продукти от риболов;</w:t>
      </w:r>
    </w:p>
    <w:p w:rsidR="00B14459" w:rsidRPr="0085327F" w:rsidRDefault="008C37DB"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3.</w:t>
      </w:r>
      <w:r w:rsidRPr="0085327F">
        <w:rPr>
          <w:rFonts w:ascii="Times New Roman" w:hAnsi="Times New Roman"/>
          <w:sz w:val="24"/>
          <w:szCs w:val="24"/>
          <w:lang w:val="bg-BG"/>
        </w:rPr>
        <w:t xml:space="preserve"> </w:t>
      </w:r>
      <w:r w:rsidR="00B14459" w:rsidRPr="0085327F">
        <w:rPr>
          <w:rFonts w:ascii="Times New Roman" w:hAnsi="Times New Roman"/>
          <w:sz w:val="24"/>
          <w:szCs w:val="24"/>
          <w:lang w:val="ru-RU"/>
        </w:rPr>
        <w:t>условията и редът за съставяне на документ за първа продажба, декларация за приемане и документ за превоз на продукти от риболов</w:t>
      </w:r>
      <w:r w:rsidR="00B14459" w:rsidRPr="0085327F">
        <w:rPr>
          <w:rFonts w:ascii="Times New Roman" w:hAnsi="Times New Roman"/>
          <w:sz w:val="24"/>
          <w:szCs w:val="24"/>
          <w:lang w:val="bg-BG"/>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b/>
          <w:sz w:val="24"/>
          <w:szCs w:val="24"/>
          <w:lang w:val="bg-BG"/>
        </w:rPr>
      </w:pPr>
    </w:p>
    <w:p w:rsidR="00B14459" w:rsidRPr="0085327F" w:rsidRDefault="00B14459" w:rsidP="005D7C49">
      <w:pPr>
        <w:widowControl w:val="0"/>
        <w:autoSpaceDE w:val="0"/>
        <w:autoSpaceDN w:val="0"/>
        <w:adjustRightInd w:val="0"/>
        <w:spacing w:after="0" w:line="350" w:lineRule="auto"/>
        <w:jc w:val="center"/>
        <w:rPr>
          <w:rFonts w:ascii="Times New Roman" w:hAnsi="Times New Roman"/>
          <w:bCs/>
          <w:sz w:val="24"/>
          <w:szCs w:val="24"/>
          <w:lang w:val="x-none"/>
        </w:rPr>
      </w:pPr>
      <w:r w:rsidRPr="0085327F">
        <w:rPr>
          <w:rFonts w:ascii="Times New Roman" w:hAnsi="Times New Roman"/>
          <w:bCs/>
          <w:sz w:val="24"/>
          <w:szCs w:val="24"/>
          <w:lang w:val="x-none"/>
        </w:rPr>
        <w:t>Раздел II</w:t>
      </w:r>
    </w:p>
    <w:p w:rsidR="00B14459" w:rsidRPr="0085327F" w:rsidRDefault="00B14459" w:rsidP="005D7C49">
      <w:pPr>
        <w:widowControl w:val="0"/>
        <w:autoSpaceDE w:val="0"/>
        <w:autoSpaceDN w:val="0"/>
        <w:adjustRightInd w:val="0"/>
        <w:spacing w:after="0" w:line="350" w:lineRule="auto"/>
        <w:jc w:val="center"/>
        <w:rPr>
          <w:rFonts w:ascii="Times New Roman" w:hAnsi="Times New Roman"/>
          <w:b/>
          <w:bCs/>
          <w:sz w:val="24"/>
          <w:szCs w:val="24"/>
          <w:lang w:val="x-none"/>
        </w:rPr>
      </w:pPr>
      <w:r w:rsidRPr="0085327F">
        <w:rPr>
          <w:rFonts w:ascii="Times New Roman" w:hAnsi="Times New Roman"/>
          <w:b/>
          <w:bCs/>
          <w:sz w:val="24"/>
          <w:szCs w:val="24"/>
          <w:lang w:val="x-none"/>
        </w:rPr>
        <w:t>Условия и ред за осъществяване на първа продажба на продукти от риболов</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360B12"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b/>
          <w:bCs/>
          <w:sz w:val="24"/>
          <w:szCs w:val="24"/>
          <w:lang w:val="x-none"/>
        </w:rPr>
        <w:t>Чл. 2.</w:t>
      </w:r>
      <w:r w:rsidRPr="0085327F">
        <w:rPr>
          <w:rFonts w:ascii="Times New Roman" w:hAnsi="Times New Roman"/>
          <w:sz w:val="24"/>
          <w:szCs w:val="24"/>
          <w:lang w:val="x-none"/>
        </w:rPr>
        <w:t xml:space="preserve"> (1) Първа продажба на продукти от риболов е продажбата на жива, прясна, охладена, замразена или подложена на първична преработка на плавателен съд или в предприятие на брега риба и други водни организми, които се предлагат на пазара за първи път след улова.</w:t>
      </w:r>
      <w:r w:rsidR="00360B12" w:rsidRPr="00360B12">
        <w:rPr>
          <w:rFonts w:ascii="Times New Roman" w:hAnsi="Times New Roman"/>
          <w:sz w:val="24"/>
          <w:szCs w:val="24"/>
          <w:lang w:val="ru-RU"/>
        </w:rPr>
        <w:t xml:space="preserve"> </w:t>
      </w:r>
      <w:r w:rsidR="00360B12" w:rsidRPr="00A43FB5">
        <w:rPr>
          <w:rFonts w:ascii="Times New Roman" w:hAnsi="Times New Roman"/>
          <w:sz w:val="24"/>
          <w:szCs w:val="24"/>
          <w:lang w:val="bg-BG"/>
        </w:rPr>
        <w:t>Преработка на продукти от риболов се извършва само в обекти, одобрени по реда на чл. 31 от Закона за храните.</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(2) За първа се счита и продажбата на продук</w:t>
      </w:r>
      <w:r w:rsidR="00360B12">
        <w:rPr>
          <w:rFonts w:ascii="Times New Roman" w:hAnsi="Times New Roman"/>
          <w:sz w:val="24"/>
          <w:szCs w:val="24"/>
          <w:lang w:val="bg-BG"/>
        </w:rPr>
        <w:t>тите</w:t>
      </w:r>
      <w:r w:rsidRPr="0085327F">
        <w:rPr>
          <w:rFonts w:ascii="Times New Roman" w:hAnsi="Times New Roman"/>
          <w:sz w:val="24"/>
          <w:szCs w:val="24"/>
          <w:lang w:val="x-none"/>
        </w:rPr>
        <w:t xml:space="preserve"> по ал. 1, която е от внос и се предлага директно на пазара за първи път след улова.</w:t>
      </w:r>
    </w:p>
    <w:p w:rsidR="00A21553" w:rsidRDefault="00A21553"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ru-RU"/>
        </w:rPr>
        <w:t>(3)</w:t>
      </w:r>
      <w:r w:rsidRPr="0085327F">
        <w:rPr>
          <w:rFonts w:ascii="Times New Roman" w:hAnsi="Times New Roman"/>
          <w:bCs/>
          <w:sz w:val="24"/>
          <w:szCs w:val="24"/>
          <w:lang w:val="bg-BG"/>
        </w:rPr>
        <w:t xml:space="preserve"> </w:t>
      </w:r>
      <w:r w:rsidR="00EF6D77" w:rsidRPr="0085327F">
        <w:rPr>
          <w:rFonts w:ascii="Times New Roman" w:hAnsi="Times New Roman"/>
          <w:sz w:val="24"/>
          <w:szCs w:val="24"/>
          <w:lang w:val="bg-BG"/>
        </w:rPr>
        <w:t>Първа продажба на п</w:t>
      </w:r>
      <w:r w:rsidRPr="0085327F">
        <w:rPr>
          <w:rFonts w:ascii="Times New Roman" w:hAnsi="Times New Roman"/>
          <w:sz w:val="24"/>
          <w:szCs w:val="24"/>
          <w:lang w:val="bg-BG"/>
        </w:rPr>
        <w:t>родукти от риболов, директно доставени от мястото на произхода от кораб, плаващ под флага на трет</w:t>
      </w:r>
      <w:r w:rsidR="00EF6D77" w:rsidRPr="0085327F">
        <w:rPr>
          <w:rFonts w:ascii="Times New Roman" w:hAnsi="Times New Roman"/>
          <w:sz w:val="24"/>
          <w:szCs w:val="24"/>
          <w:lang w:val="bg-BG"/>
        </w:rPr>
        <w:t>а</w:t>
      </w:r>
      <w:r w:rsidRPr="0085327F">
        <w:rPr>
          <w:rFonts w:ascii="Times New Roman" w:hAnsi="Times New Roman"/>
          <w:sz w:val="24"/>
          <w:szCs w:val="24"/>
          <w:lang w:val="bg-BG"/>
        </w:rPr>
        <w:t xml:space="preserve"> стран</w:t>
      </w:r>
      <w:r w:rsidR="00EF6D77" w:rsidRPr="0085327F">
        <w:rPr>
          <w:rFonts w:ascii="Times New Roman" w:hAnsi="Times New Roman"/>
          <w:sz w:val="24"/>
          <w:szCs w:val="24"/>
          <w:lang w:val="bg-BG"/>
        </w:rPr>
        <w:t>а</w:t>
      </w:r>
      <w:r w:rsidRPr="0085327F">
        <w:rPr>
          <w:rFonts w:ascii="Times New Roman" w:hAnsi="Times New Roman"/>
          <w:sz w:val="24"/>
          <w:szCs w:val="24"/>
          <w:lang w:val="bg-BG"/>
        </w:rPr>
        <w:t>, и</w:t>
      </w:r>
      <w:r w:rsidRPr="0085327F">
        <w:rPr>
          <w:rFonts w:ascii="Times New Roman" w:hAnsi="Times New Roman"/>
          <w:sz w:val="24"/>
          <w:szCs w:val="24"/>
          <w:lang w:val="x-none"/>
        </w:rPr>
        <w:t xml:space="preserve"> предназначени за продажба </w:t>
      </w:r>
      <w:r w:rsidR="00EF6D77" w:rsidRPr="0085327F">
        <w:rPr>
          <w:rFonts w:ascii="Times New Roman" w:hAnsi="Times New Roman"/>
          <w:sz w:val="24"/>
          <w:szCs w:val="24"/>
          <w:lang w:val="bg-BG"/>
        </w:rPr>
        <w:t xml:space="preserve">се </w:t>
      </w:r>
      <w:r w:rsidRPr="0085327F">
        <w:rPr>
          <w:rFonts w:ascii="Times New Roman" w:hAnsi="Times New Roman"/>
          <w:sz w:val="24"/>
          <w:szCs w:val="24"/>
          <w:lang w:val="bg-BG"/>
        </w:rPr>
        <w:t>осъществява по реда на тази наредба.</w:t>
      </w:r>
    </w:p>
    <w:p w:rsidR="00360B12" w:rsidRDefault="00360B12"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360B12">
        <w:rPr>
          <w:rFonts w:ascii="Times New Roman" w:hAnsi="Times New Roman"/>
          <w:sz w:val="24"/>
          <w:szCs w:val="24"/>
          <w:lang w:val="bg-BG"/>
        </w:rPr>
        <w:t>(4) Преди осъществяване на първа продажба всички продукти от риболов се поставят в партиди.</w:t>
      </w:r>
    </w:p>
    <w:p w:rsidR="0085327F" w:rsidRPr="0085327F" w:rsidRDefault="0085327F"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6416C" w:rsidRPr="0085327F" w:rsidRDefault="00B14459" w:rsidP="005D7C49">
      <w:pPr>
        <w:widowControl w:val="0"/>
        <w:autoSpaceDE w:val="0"/>
        <w:autoSpaceDN w:val="0"/>
        <w:adjustRightInd w:val="0"/>
        <w:spacing w:after="0" w:line="350" w:lineRule="auto"/>
        <w:ind w:firstLine="709"/>
        <w:jc w:val="both"/>
        <w:rPr>
          <w:rFonts w:ascii="Times New Roman" w:hAnsi="Times New Roman"/>
          <w:strike/>
          <w:sz w:val="24"/>
          <w:szCs w:val="24"/>
          <w:lang w:val="bg-BG"/>
        </w:rPr>
      </w:pPr>
      <w:r w:rsidRPr="0085327F">
        <w:rPr>
          <w:rFonts w:ascii="Times New Roman" w:hAnsi="Times New Roman"/>
          <w:b/>
          <w:bCs/>
          <w:sz w:val="24"/>
          <w:szCs w:val="24"/>
          <w:lang w:val="x-none"/>
        </w:rPr>
        <w:t>Чл. 3.</w:t>
      </w:r>
      <w:r w:rsidRPr="0085327F">
        <w:rPr>
          <w:rFonts w:ascii="Times New Roman" w:hAnsi="Times New Roman"/>
          <w:sz w:val="24"/>
          <w:szCs w:val="24"/>
          <w:lang w:val="x-none"/>
        </w:rPr>
        <w:t xml:space="preserve"> (1) Първа продажба на продукти от риболов се осъществява в регистрирани </w:t>
      </w:r>
      <w:r w:rsidR="00C83E82" w:rsidRPr="0085327F">
        <w:rPr>
          <w:rFonts w:ascii="Times New Roman" w:hAnsi="Times New Roman"/>
          <w:sz w:val="24"/>
          <w:szCs w:val="24"/>
          <w:lang w:val="bg-BG"/>
        </w:rPr>
        <w:t xml:space="preserve">по </w:t>
      </w:r>
      <w:r w:rsidRPr="0085327F">
        <w:rPr>
          <w:rFonts w:ascii="Times New Roman" w:hAnsi="Times New Roman"/>
          <w:sz w:val="24"/>
          <w:szCs w:val="24"/>
          <w:lang w:val="ru-RU"/>
        </w:rPr>
        <w:t>реда на чл. 46а от Закона за рибарството и аквакултурите (ЗРА)</w:t>
      </w:r>
      <w:r w:rsidRPr="0085327F">
        <w:rPr>
          <w:rFonts w:ascii="Times New Roman" w:hAnsi="Times New Roman"/>
          <w:sz w:val="24"/>
          <w:szCs w:val="24"/>
          <w:lang w:val="x-none"/>
        </w:rPr>
        <w:t xml:space="preserve"> центрове за първа продажба или </w:t>
      </w:r>
      <w:r w:rsidRPr="0085327F">
        <w:rPr>
          <w:rFonts w:ascii="Times New Roman" w:hAnsi="Times New Roman"/>
          <w:sz w:val="24"/>
          <w:szCs w:val="24"/>
          <w:lang w:val="bg-BG"/>
        </w:rPr>
        <w:t xml:space="preserve">от </w:t>
      </w:r>
      <w:r w:rsidRPr="0085327F">
        <w:rPr>
          <w:rFonts w:ascii="Times New Roman" w:hAnsi="Times New Roman"/>
          <w:sz w:val="24"/>
          <w:szCs w:val="24"/>
          <w:lang w:val="x-none"/>
        </w:rPr>
        <w:t>регистрирани</w:t>
      </w:r>
      <w:r w:rsidRPr="0085327F">
        <w:rPr>
          <w:rFonts w:ascii="Times New Roman" w:hAnsi="Times New Roman"/>
          <w:sz w:val="24"/>
          <w:szCs w:val="24"/>
          <w:lang w:val="bg-BG"/>
        </w:rPr>
        <w:t xml:space="preserve"> </w:t>
      </w:r>
      <w:r w:rsidRPr="0085327F">
        <w:rPr>
          <w:rFonts w:ascii="Times New Roman" w:hAnsi="Times New Roman"/>
          <w:sz w:val="24"/>
          <w:szCs w:val="24"/>
          <w:lang w:val="x-none"/>
        </w:rPr>
        <w:t xml:space="preserve">по </w:t>
      </w:r>
      <w:r w:rsidRPr="0085327F">
        <w:rPr>
          <w:rFonts w:ascii="Times New Roman" w:hAnsi="Times New Roman"/>
          <w:sz w:val="24"/>
          <w:szCs w:val="24"/>
          <w:lang w:val="ru-RU"/>
        </w:rPr>
        <w:t xml:space="preserve">реда на </w:t>
      </w:r>
      <w:r w:rsidR="006806DC" w:rsidRPr="0085327F">
        <w:rPr>
          <w:rFonts w:ascii="Times New Roman" w:hAnsi="Times New Roman"/>
          <w:sz w:val="24"/>
          <w:szCs w:val="24"/>
          <w:lang w:val="x-none"/>
        </w:rPr>
        <w:t xml:space="preserve">чл. 46д от ЗРА </w:t>
      </w:r>
      <w:r w:rsidR="00360B12" w:rsidRPr="00A43FB5">
        <w:rPr>
          <w:rFonts w:ascii="Times New Roman" w:hAnsi="Times New Roman"/>
          <w:sz w:val="24"/>
          <w:szCs w:val="24"/>
          <w:lang w:val="x-none"/>
        </w:rPr>
        <w:t>купувачи</w:t>
      </w:r>
      <w:r w:rsidR="00360B12" w:rsidRPr="00A43FB5">
        <w:rPr>
          <w:rFonts w:ascii="Times New Roman" w:hAnsi="Times New Roman"/>
          <w:sz w:val="24"/>
          <w:szCs w:val="24"/>
          <w:lang w:val="bg-BG"/>
        </w:rPr>
        <w:t xml:space="preserve">, вписани в регистъра </w:t>
      </w:r>
      <w:r w:rsidR="00360B12" w:rsidRPr="00A43FB5">
        <w:rPr>
          <w:rFonts w:ascii="Times New Roman" w:hAnsi="Times New Roman"/>
          <w:sz w:val="24"/>
          <w:szCs w:val="24"/>
          <w:lang w:val="bg-BG"/>
        </w:rPr>
        <w:lastRenderedPageBreak/>
        <w:t>по чл. 24, ал. 1 от Закона за храните</w:t>
      </w:r>
      <w:r w:rsidR="006806DC"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(2) Извън случаите по ал. 1 разтоварените на брега продукти от риболов не могат да бъдат приети, ако не бъде съставена и предадена в Изпълнителната агенция по рибарство и аквакултури (ИАРА) декларация </w:t>
      </w:r>
      <w:r w:rsidR="00360B12" w:rsidRPr="00A43FB5">
        <w:rPr>
          <w:rFonts w:ascii="Times New Roman" w:hAnsi="Times New Roman"/>
          <w:sz w:val="24"/>
          <w:szCs w:val="24"/>
          <w:lang w:val="x-none"/>
        </w:rPr>
        <w:t>за приемане</w:t>
      </w:r>
      <w:r w:rsidR="00360B12" w:rsidRPr="00A43FB5">
        <w:rPr>
          <w:rFonts w:ascii="Times New Roman" w:hAnsi="Times New Roman"/>
          <w:sz w:val="24"/>
          <w:szCs w:val="24"/>
          <w:lang w:val="bg-BG"/>
        </w:rPr>
        <w:t xml:space="preserve"> или документ за превоз</w:t>
      </w:r>
      <w:r w:rsidRPr="0085327F">
        <w:rPr>
          <w:rFonts w:ascii="Times New Roman" w:hAnsi="Times New Roman"/>
          <w:sz w:val="24"/>
          <w:szCs w:val="24"/>
          <w:lang w:val="x-none"/>
        </w:rPr>
        <w:t>.</w:t>
      </w:r>
    </w:p>
    <w:p w:rsidR="00B14459"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(3) Риба и други водни организми под минимално допустимия </w:t>
      </w:r>
      <w:r w:rsidRPr="0085327F">
        <w:rPr>
          <w:rFonts w:ascii="Times New Roman" w:hAnsi="Times New Roman"/>
          <w:sz w:val="24"/>
          <w:szCs w:val="24"/>
          <w:lang w:val="bg-BG"/>
        </w:rPr>
        <w:t xml:space="preserve">размер </w:t>
      </w:r>
      <w:r w:rsidRPr="0085327F">
        <w:rPr>
          <w:rFonts w:ascii="Times New Roman" w:hAnsi="Times New Roman"/>
          <w:sz w:val="24"/>
          <w:szCs w:val="24"/>
          <w:lang w:val="ru-RU"/>
        </w:rPr>
        <w:t xml:space="preserve">за улов, определен в Приложение № </w:t>
      </w:r>
      <w:r w:rsidR="00360B12" w:rsidRPr="00A43FB5">
        <w:rPr>
          <w:rFonts w:ascii="Times New Roman" w:hAnsi="Times New Roman"/>
          <w:sz w:val="24"/>
          <w:szCs w:val="24"/>
          <w:lang w:val="ru-RU"/>
        </w:rPr>
        <w:t>2 към чл. 38, ал. 1</w:t>
      </w:r>
      <w:r w:rsidRPr="0085327F">
        <w:rPr>
          <w:rFonts w:ascii="Times New Roman" w:hAnsi="Times New Roman"/>
          <w:sz w:val="24"/>
          <w:szCs w:val="24"/>
          <w:lang w:val="ru-RU"/>
        </w:rPr>
        <w:t xml:space="preserve"> от ЗРА или под минималния референтен размер за опазване, в случаите, в които такъв е определен в </w:t>
      </w:r>
      <w:r w:rsidR="005F5FBA">
        <w:rPr>
          <w:rFonts w:ascii="Times New Roman" w:hAnsi="Times New Roman"/>
          <w:sz w:val="24"/>
          <w:szCs w:val="24"/>
          <w:lang w:val="ru-RU"/>
        </w:rPr>
        <w:t>правото на Европейския съюз</w:t>
      </w:r>
      <w:r w:rsidRPr="0085327F">
        <w:rPr>
          <w:rFonts w:ascii="Times New Roman" w:hAnsi="Times New Roman"/>
          <w:sz w:val="24"/>
          <w:szCs w:val="24"/>
          <w:lang w:val="ru-RU"/>
        </w:rPr>
        <w:t>, не могат да бъдат пускани на пазара за човешка консумация.</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4.</w:t>
      </w:r>
      <w:r w:rsidRPr="0085327F">
        <w:rPr>
          <w:rFonts w:ascii="Times New Roman" w:hAnsi="Times New Roman"/>
          <w:sz w:val="24"/>
          <w:szCs w:val="24"/>
          <w:lang w:val="x-none"/>
        </w:rPr>
        <w:t xml:space="preserve"> (1) При осъществяване на първа продажба на продукти от риболов организаторът на центъра за първа продажба или регистрираният купувач води дневник за първа продажба на продукти от риболов по образец съгласно приложение № 1. Дневникът се издава от ИАРА.</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(2) За всяка първа продажба на продукти от риболов организаторът на центъра за първа продажба или регистрираният купувач съставя документ за първа продажба по образец съгласно приложение № 2, в който се вписват:</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1. наименованието </w:t>
      </w:r>
      <w:r w:rsidRPr="0085327F">
        <w:rPr>
          <w:rFonts w:ascii="Times New Roman" w:hAnsi="Times New Roman"/>
          <w:sz w:val="24"/>
          <w:szCs w:val="24"/>
          <w:lang w:val="ru-RU"/>
        </w:rPr>
        <w:t>и/или трибуквеният код по ФАО</w:t>
      </w:r>
      <w:r w:rsidRPr="0085327F">
        <w:rPr>
          <w:rFonts w:ascii="Times New Roman" w:hAnsi="Times New Roman"/>
          <w:sz w:val="24"/>
          <w:szCs w:val="24"/>
          <w:lang w:val="x-none"/>
        </w:rPr>
        <w:t xml:space="preserve"> на всеки вид риба или друг воден организъм и мястото на улова</w:t>
      </w:r>
      <w:r w:rsidRPr="0085327F">
        <w:rPr>
          <w:rFonts w:ascii="Times New Roman" w:hAnsi="Times New Roman"/>
          <w:sz w:val="24"/>
          <w:szCs w:val="24"/>
          <w:lang w:val="ru-RU"/>
        </w:rPr>
        <w:t>, като географска зона</w:t>
      </w:r>
      <w:r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2. размерът или теглото, качеството, видът на представяне и степента на свежест на всеки вид риба или друг воден организъм;</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3</w:t>
      </w:r>
      <w:r w:rsidR="00067538" w:rsidRPr="0085327F">
        <w:rPr>
          <w:rFonts w:ascii="Times New Roman" w:hAnsi="Times New Roman"/>
          <w:sz w:val="24"/>
          <w:szCs w:val="24"/>
          <w:lang w:val="bg-BG"/>
        </w:rPr>
        <w:t xml:space="preserve">. </w:t>
      </w:r>
      <w:r w:rsidR="00EC32DB" w:rsidRPr="0085327F">
        <w:rPr>
          <w:rFonts w:ascii="Times New Roman" w:hAnsi="Times New Roman"/>
          <w:sz w:val="24"/>
          <w:szCs w:val="24"/>
          <w:lang w:val="x-none"/>
        </w:rPr>
        <w:t>цената</w:t>
      </w:r>
      <w:r w:rsidR="00EC32DB" w:rsidRPr="0085327F">
        <w:rPr>
          <w:rFonts w:ascii="Times New Roman" w:hAnsi="Times New Roman"/>
          <w:sz w:val="24"/>
          <w:szCs w:val="24"/>
          <w:lang w:val="bg-BG"/>
        </w:rPr>
        <w:t xml:space="preserve"> на килограм в лева</w:t>
      </w:r>
      <w:r w:rsidR="00EC32DB" w:rsidRPr="0085327F">
        <w:rPr>
          <w:rFonts w:ascii="Times New Roman" w:hAnsi="Times New Roman"/>
          <w:sz w:val="24"/>
          <w:szCs w:val="24"/>
          <w:lang w:val="ru-RU"/>
        </w:rPr>
        <w:t xml:space="preserve"> </w:t>
      </w:r>
      <w:r w:rsidR="00EC32DB" w:rsidRPr="0085327F">
        <w:rPr>
          <w:rFonts w:ascii="Times New Roman" w:hAnsi="Times New Roman"/>
          <w:sz w:val="24"/>
          <w:szCs w:val="24"/>
          <w:lang w:val="x-none"/>
        </w:rPr>
        <w:t xml:space="preserve">и </w:t>
      </w:r>
      <w:r w:rsidR="00EC32DB" w:rsidRPr="0085327F">
        <w:rPr>
          <w:rFonts w:ascii="Times New Roman" w:hAnsi="Times New Roman"/>
          <w:sz w:val="24"/>
          <w:szCs w:val="24"/>
          <w:lang w:val="bg-BG"/>
        </w:rPr>
        <w:t>теглото</w:t>
      </w:r>
      <w:r w:rsidR="00EC32DB" w:rsidRPr="0085327F">
        <w:rPr>
          <w:rFonts w:ascii="Times New Roman" w:hAnsi="Times New Roman"/>
          <w:sz w:val="24"/>
          <w:szCs w:val="24"/>
          <w:lang w:val="x-none"/>
        </w:rPr>
        <w:t xml:space="preserve"> </w:t>
      </w:r>
      <w:r w:rsidR="00EC32DB" w:rsidRPr="0085327F">
        <w:rPr>
          <w:rFonts w:ascii="Times New Roman" w:hAnsi="Times New Roman"/>
          <w:sz w:val="24"/>
          <w:szCs w:val="24"/>
          <w:lang w:val="bg-BG"/>
        </w:rPr>
        <w:t>в килограми н</w:t>
      </w:r>
      <w:r w:rsidR="00EC32DB" w:rsidRPr="0085327F">
        <w:rPr>
          <w:rFonts w:ascii="Times New Roman" w:hAnsi="Times New Roman"/>
          <w:sz w:val="24"/>
          <w:szCs w:val="24"/>
          <w:lang w:val="x-none"/>
        </w:rPr>
        <w:t xml:space="preserve">а всеки </w:t>
      </w:r>
      <w:r w:rsidR="00EC32DB" w:rsidRPr="0085327F">
        <w:rPr>
          <w:rFonts w:ascii="Times New Roman" w:hAnsi="Times New Roman"/>
          <w:sz w:val="24"/>
          <w:szCs w:val="24"/>
          <w:lang w:val="ru-RU"/>
        </w:rPr>
        <w:t>продукт от риболов</w:t>
      </w:r>
      <w:r w:rsidR="00EC32DB" w:rsidRPr="0085327F">
        <w:rPr>
          <w:rFonts w:ascii="Times New Roman" w:hAnsi="Times New Roman"/>
          <w:sz w:val="24"/>
          <w:szCs w:val="24"/>
          <w:lang w:val="x-none"/>
        </w:rPr>
        <w:t xml:space="preserve">, както </w:t>
      </w:r>
      <w:r w:rsidR="00EC32DB" w:rsidRPr="0085327F">
        <w:rPr>
          <w:rFonts w:ascii="Times New Roman" w:hAnsi="Times New Roman"/>
          <w:sz w:val="24"/>
          <w:szCs w:val="24"/>
          <w:lang w:val="bg-BG"/>
        </w:rPr>
        <w:t xml:space="preserve">и </w:t>
      </w:r>
      <w:r w:rsidR="00EC32DB" w:rsidRPr="0085327F">
        <w:rPr>
          <w:rFonts w:ascii="Times New Roman" w:hAnsi="Times New Roman"/>
          <w:sz w:val="24"/>
          <w:szCs w:val="24"/>
          <w:lang w:val="x-none"/>
        </w:rPr>
        <w:t>размер</w:t>
      </w:r>
      <w:r w:rsidR="00EC32DB" w:rsidRPr="0085327F">
        <w:rPr>
          <w:rFonts w:ascii="Times New Roman" w:hAnsi="Times New Roman"/>
          <w:sz w:val="24"/>
          <w:szCs w:val="24"/>
          <w:lang w:val="ru-RU"/>
        </w:rPr>
        <w:t>ната</w:t>
      </w:r>
      <w:r w:rsidR="00EC32DB" w:rsidRPr="0085327F">
        <w:rPr>
          <w:rFonts w:ascii="Times New Roman" w:hAnsi="Times New Roman"/>
          <w:sz w:val="24"/>
          <w:szCs w:val="24"/>
          <w:lang w:val="bg-BG"/>
        </w:rPr>
        <w:t xml:space="preserve"> </w:t>
      </w:r>
      <w:r w:rsidR="00EC32DB" w:rsidRPr="0085327F">
        <w:rPr>
          <w:rFonts w:ascii="Times New Roman" w:hAnsi="Times New Roman"/>
          <w:sz w:val="24"/>
          <w:szCs w:val="24"/>
          <w:lang w:val="ru-RU"/>
        </w:rPr>
        <w:t>група</w:t>
      </w:r>
      <w:r w:rsidR="00EC32DB" w:rsidRPr="0085327F">
        <w:rPr>
          <w:rFonts w:ascii="Times New Roman" w:hAnsi="Times New Roman"/>
          <w:sz w:val="24"/>
          <w:szCs w:val="24"/>
          <w:lang w:val="x-none"/>
        </w:rPr>
        <w:t xml:space="preserve">, </w:t>
      </w:r>
      <w:r w:rsidR="00EC32DB" w:rsidRPr="0085327F">
        <w:rPr>
          <w:rFonts w:ascii="Times New Roman" w:hAnsi="Times New Roman"/>
          <w:sz w:val="24"/>
          <w:szCs w:val="24"/>
          <w:lang w:val="ru-RU"/>
        </w:rPr>
        <w:t>начинът</w:t>
      </w:r>
      <w:r w:rsidR="00EC32DB" w:rsidRPr="0085327F">
        <w:rPr>
          <w:rFonts w:ascii="Times New Roman" w:hAnsi="Times New Roman"/>
          <w:sz w:val="24"/>
          <w:szCs w:val="24"/>
          <w:lang w:val="x-none"/>
        </w:rPr>
        <w:t xml:space="preserve"> на представяне и степента на свежест</w:t>
      </w:r>
      <w:r w:rsidR="00B14459" w:rsidRPr="0085327F">
        <w:rPr>
          <w:rFonts w:ascii="Times New Roman" w:hAnsi="Times New Roman"/>
          <w:sz w:val="24"/>
          <w:szCs w:val="24"/>
          <w:lang w:val="x-none"/>
        </w:rPr>
        <w:t>;</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4</w:t>
      </w:r>
      <w:r w:rsidR="00B14459" w:rsidRPr="0085327F">
        <w:rPr>
          <w:rFonts w:ascii="Times New Roman" w:hAnsi="Times New Roman"/>
          <w:sz w:val="24"/>
          <w:szCs w:val="24"/>
          <w:lang w:val="x-none"/>
        </w:rPr>
        <w:t xml:space="preserve">. предназначението </w:t>
      </w:r>
      <w:r w:rsidR="00EC32DB" w:rsidRPr="0085327F">
        <w:rPr>
          <w:rFonts w:ascii="Times New Roman" w:hAnsi="Times New Roman"/>
          <w:sz w:val="24"/>
          <w:szCs w:val="24"/>
          <w:lang w:val="bg-BG"/>
        </w:rPr>
        <w:t xml:space="preserve">на </w:t>
      </w:r>
      <w:r w:rsidR="00B14459" w:rsidRPr="0085327F">
        <w:rPr>
          <w:rFonts w:ascii="Times New Roman" w:hAnsi="Times New Roman"/>
          <w:sz w:val="24"/>
          <w:szCs w:val="24"/>
          <w:lang w:val="x-none"/>
        </w:rPr>
        <w:t>продукти</w:t>
      </w:r>
      <w:r w:rsidR="00EC32DB" w:rsidRPr="0085327F">
        <w:rPr>
          <w:rFonts w:ascii="Times New Roman" w:hAnsi="Times New Roman"/>
          <w:sz w:val="24"/>
          <w:szCs w:val="24"/>
          <w:lang w:val="bg-BG"/>
        </w:rPr>
        <w:t>те от риболов</w:t>
      </w:r>
      <w:r w:rsidR="00B14459" w:rsidRPr="0085327F">
        <w:rPr>
          <w:rFonts w:ascii="Times New Roman" w:hAnsi="Times New Roman"/>
          <w:sz w:val="24"/>
          <w:szCs w:val="24"/>
          <w:lang w:val="x-none"/>
        </w:rPr>
        <w:t>, които не подлежат на последваща продажба (за преработка, за човешка консумация, за съхранение</w:t>
      </w:r>
      <w:r w:rsidR="00C55CD7" w:rsidRPr="0085327F">
        <w:rPr>
          <w:rFonts w:ascii="Times New Roman" w:hAnsi="Times New Roman"/>
          <w:sz w:val="24"/>
          <w:szCs w:val="24"/>
          <w:lang w:val="bg-BG"/>
        </w:rPr>
        <w:t xml:space="preserve"> или друго</w:t>
      </w:r>
      <w:r w:rsidR="00B14459" w:rsidRPr="0085327F">
        <w:rPr>
          <w:rFonts w:ascii="Times New Roman" w:hAnsi="Times New Roman"/>
          <w:sz w:val="24"/>
          <w:szCs w:val="24"/>
          <w:lang w:val="x-none"/>
        </w:rPr>
        <w:t>);</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5</w:t>
      </w:r>
      <w:r w:rsidR="00B14459" w:rsidRPr="0085327F">
        <w:rPr>
          <w:rFonts w:ascii="Times New Roman" w:hAnsi="Times New Roman"/>
          <w:sz w:val="24"/>
          <w:szCs w:val="24"/>
          <w:lang w:val="x-none"/>
        </w:rPr>
        <w:t>. имената на продавача</w:t>
      </w:r>
      <w:r w:rsidR="00D40D94" w:rsidRPr="0085327F">
        <w:rPr>
          <w:rFonts w:ascii="Times New Roman" w:hAnsi="Times New Roman"/>
          <w:b/>
          <w:color w:val="FF0000"/>
          <w:sz w:val="24"/>
          <w:szCs w:val="24"/>
          <w:lang w:val="x-none"/>
        </w:rPr>
        <w:t xml:space="preserve"> </w:t>
      </w:r>
      <w:r w:rsidR="00B14459" w:rsidRPr="0085327F">
        <w:rPr>
          <w:rFonts w:ascii="Times New Roman" w:hAnsi="Times New Roman"/>
          <w:sz w:val="24"/>
          <w:szCs w:val="24"/>
          <w:lang w:val="x-none"/>
        </w:rPr>
        <w:t>и купувача;</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6</w:t>
      </w:r>
      <w:r w:rsidR="00B14459" w:rsidRPr="0085327F">
        <w:rPr>
          <w:rFonts w:ascii="Times New Roman" w:hAnsi="Times New Roman"/>
          <w:sz w:val="24"/>
          <w:szCs w:val="24"/>
          <w:lang w:val="x-none"/>
        </w:rPr>
        <w:t>. мястото и датата на продажбата;</w:t>
      </w:r>
    </w:p>
    <w:p w:rsidR="0004552B"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7</w:t>
      </w:r>
      <w:r w:rsidR="00B14459" w:rsidRPr="0085327F">
        <w:rPr>
          <w:rFonts w:ascii="Times New Roman" w:hAnsi="Times New Roman"/>
          <w:sz w:val="24"/>
          <w:szCs w:val="24"/>
          <w:lang w:val="x-none"/>
        </w:rPr>
        <w:t>. номерът и датата на договора за продажба, в случай че такъв е сключен</w:t>
      </w:r>
      <w:r w:rsidR="0004552B" w:rsidRPr="0085327F">
        <w:rPr>
          <w:rFonts w:ascii="Times New Roman" w:hAnsi="Times New Roman"/>
          <w:sz w:val="24"/>
          <w:szCs w:val="24"/>
          <w:lang w:val="bg-BG"/>
        </w:rPr>
        <w:t>;</w:t>
      </w:r>
    </w:p>
    <w:p w:rsidR="003563D3"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8</w:t>
      </w:r>
      <w:r w:rsidR="0004552B" w:rsidRPr="0085327F">
        <w:rPr>
          <w:rFonts w:ascii="Times New Roman" w:hAnsi="Times New Roman"/>
          <w:sz w:val="24"/>
          <w:szCs w:val="24"/>
          <w:lang w:val="bg-BG"/>
        </w:rPr>
        <w:t>. външна</w:t>
      </w:r>
      <w:r w:rsidR="006806DC" w:rsidRPr="0085327F">
        <w:rPr>
          <w:rFonts w:ascii="Times New Roman" w:hAnsi="Times New Roman"/>
          <w:sz w:val="24"/>
          <w:szCs w:val="24"/>
          <w:lang w:val="bg-BG"/>
        </w:rPr>
        <w:t>та</w:t>
      </w:r>
      <w:r w:rsidR="0004552B" w:rsidRPr="0085327F">
        <w:rPr>
          <w:rFonts w:ascii="Times New Roman" w:hAnsi="Times New Roman"/>
          <w:sz w:val="24"/>
          <w:szCs w:val="24"/>
          <w:lang w:val="bg-BG"/>
        </w:rPr>
        <w:t xml:space="preserve"> маркировка и име</w:t>
      </w:r>
      <w:r w:rsidR="006806DC" w:rsidRPr="0085327F">
        <w:rPr>
          <w:rFonts w:ascii="Times New Roman" w:hAnsi="Times New Roman"/>
          <w:sz w:val="24"/>
          <w:szCs w:val="24"/>
          <w:lang w:val="bg-BG"/>
        </w:rPr>
        <w:t>то</w:t>
      </w:r>
      <w:r w:rsidR="0004552B" w:rsidRPr="0085327F">
        <w:rPr>
          <w:rFonts w:ascii="Times New Roman" w:hAnsi="Times New Roman"/>
          <w:sz w:val="24"/>
          <w:szCs w:val="24"/>
          <w:lang w:val="bg-BG"/>
        </w:rPr>
        <w:t xml:space="preserve"> на риболовния кораб, разтоварил продуктите от риб</w:t>
      </w:r>
      <w:r w:rsidR="003563D3" w:rsidRPr="0085327F">
        <w:rPr>
          <w:rFonts w:ascii="Times New Roman" w:hAnsi="Times New Roman"/>
          <w:sz w:val="24"/>
          <w:szCs w:val="24"/>
          <w:lang w:val="bg-BG"/>
        </w:rPr>
        <w:t>олов;</w:t>
      </w:r>
    </w:p>
    <w:p w:rsidR="00A216DE"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9</w:t>
      </w:r>
      <w:r w:rsidR="00A216DE" w:rsidRPr="0085327F">
        <w:rPr>
          <w:rFonts w:ascii="Times New Roman" w:hAnsi="Times New Roman"/>
          <w:sz w:val="24"/>
          <w:szCs w:val="24"/>
          <w:lang w:val="bg-BG"/>
        </w:rPr>
        <w:t>. пристанище</w:t>
      </w:r>
      <w:r w:rsidR="006806DC" w:rsidRPr="0085327F">
        <w:rPr>
          <w:rFonts w:ascii="Times New Roman" w:hAnsi="Times New Roman"/>
          <w:sz w:val="24"/>
          <w:szCs w:val="24"/>
          <w:lang w:val="bg-BG"/>
        </w:rPr>
        <w:t>то</w:t>
      </w:r>
      <w:r w:rsidR="00A216DE" w:rsidRPr="0085327F">
        <w:rPr>
          <w:rFonts w:ascii="Times New Roman" w:hAnsi="Times New Roman"/>
          <w:sz w:val="24"/>
          <w:szCs w:val="24"/>
          <w:lang w:val="bg-BG"/>
        </w:rPr>
        <w:t xml:space="preserve"> и дата</w:t>
      </w:r>
      <w:r w:rsidR="006806DC" w:rsidRPr="0085327F">
        <w:rPr>
          <w:rFonts w:ascii="Times New Roman" w:hAnsi="Times New Roman"/>
          <w:sz w:val="24"/>
          <w:szCs w:val="24"/>
          <w:lang w:val="bg-BG"/>
        </w:rPr>
        <w:t>та</w:t>
      </w:r>
      <w:r w:rsidR="00A216DE" w:rsidRPr="0085327F">
        <w:rPr>
          <w:rFonts w:ascii="Times New Roman" w:hAnsi="Times New Roman"/>
          <w:sz w:val="24"/>
          <w:szCs w:val="24"/>
          <w:lang w:val="bg-BG"/>
        </w:rPr>
        <w:t xml:space="preserve"> на разтоварване;</w:t>
      </w:r>
    </w:p>
    <w:p w:rsidR="00A216DE"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10</w:t>
      </w:r>
      <w:r w:rsidR="00A216DE" w:rsidRPr="0085327F">
        <w:rPr>
          <w:rFonts w:ascii="Times New Roman" w:hAnsi="Times New Roman"/>
          <w:sz w:val="24"/>
          <w:szCs w:val="24"/>
          <w:lang w:val="bg-BG"/>
        </w:rPr>
        <w:t>. номер</w:t>
      </w:r>
      <w:r w:rsidR="006806DC" w:rsidRPr="0085327F">
        <w:rPr>
          <w:rFonts w:ascii="Times New Roman" w:hAnsi="Times New Roman"/>
          <w:sz w:val="24"/>
          <w:szCs w:val="24"/>
          <w:lang w:val="bg-BG"/>
        </w:rPr>
        <w:t>а</w:t>
      </w:r>
      <w:r w:rsidR="00A216DE" w:rsidRPr="0085327F">
        <w:rPr>
          <w:rFonts w:ascii="Times New Roman" w:hAnsi="Times New Roman"/>
          <w:sz w:val="24"/>
          <w:szCs w:val="24"/>
          <w:lang w:val="bg-BG"/>
        </w:rPr>
        <w:t xml:space="preserve"> на декларация за произход;</w:t>
      </w:r>
    </w:p>
    <w:p w:rsidR="00EC32DB" w:rsidRPr="0085327F" w:rsidRDefault="003563D3" w:rsidP="005D7C49">
      <w:pPr>
        <w:widowControl w:val="0"/>
        <w:autoSpaceDE w:val="0"/>
        <w:autoSpaceDN w:val="0"/>
        <w:adjustRightInd w:val="0"/>
        <w:spacing w:after="0" w:line="350" w:lineRule="auto"/>
        <w:ind w:firstLine="709"/>
        <w:jc w:val="both"/>
        <w:rPr>
          <w:rFonts w:ascii="Times New Roman" w:hAnsi="Times New Roman"/>
          <w:strike/>
          <w:sz w:val="24"/>
          <w:szCs w:val="24"/>
          <w:lang w:val="x-none"/>
        </w:rPr>
      </w:pPr>
      <w:r w:rsidRPr="0085327F">
        <w:rPr>
          <w:rFonts w:ascii="Times New Roman" w:hAnsi="Times New Roman"/>
          <w:sz w:val="24"/>
          <w:szCs w:val="24"/>
          <w:lang w:val="bg-BG"/>
        </w:rPr>
        <w:t>1</w:t>
      </w:r>
      <w:r w:rsidR="00EC66D4" w:rsidRPr="0085327F">
        <w:rPr>
          <w:rFonts w:ascii="Times New Roman" w:hAnsi="Times New Roman"/>
          <w:sz w:val="24"/>
          <w:szCs w:val="24"/>
          <w:lang w:val="bg-BG"/>
        </w:rPr>
        <w:t>1</w:t>
      </w:r>
      <w:r w:rsidRPr="0085327F">
        <w:rPr>
          <w:rFonts w:ascii="Times New Roman" w:hAnsi="Times New Roman"/>
          <w:sz w:val="24"/>
          <w:szCs w:val="24"/>
          <w:lang w:val="bg-BG"/>
        </w:rPr>
        <w:t>. номер</w:t>
      </w:r>
      <w:r w:rsidR="006806DC" w:rsidRPr="0085327F">
        <w:rPr>
          <w:rFonts w:ascii="Times New Roman" w:hAnsi="Times New Roman"/>
          <w:sz w:val="24"/>
          <w:szCs w:val="24"/>
          <w:lang w:val="bg-BG"/>
        </w:rPr>
        <w:t>а</w:t>
      </w:r>
      <w:r w:rsidRPr="0085327F">
        <w:rPr>
          <w:rFonts w:ascii="Times New Roman" w:hAnsi="Times New Roman"/>
          <w:sz w:val="24"/>
          <w:szCs w:val="24"/>
          <w:lang w:val="bg-BG"/>
        </w:rPr>
        <w:t xml:space="preserve"> на декларация за приемане или данни</w:t>
      </w:r>
      <w:r w:rsidR="006806DC" w:rsidRPr="0085327F">
        <w:rPr>
          <w:rFonts w:ascii="Times New Roman" w:hAnsi="Times New Roman"/>
          <w:sz w:val="24"/>
          <w:szCs w:val="24"/>
          <w:lang w:val="bg-BG"/>
        </w:rPr>
        <w:t>те</w:t>
      </w:r>
      <w:r w:rsidRPr="0085327F">
        <w:rPr>
          <w:rFonts w:ascii="Times New Roman" w:hAnsi="Times New Roman"/>
          <w:sz w:val="24"/>
          <w:szCs w:val="24"/>
          <w:lang w:val="bg-BG"/>
        </w:rPr>
        <w:t xml:space="preserve"> за документ за превоз, когато е приложимо.</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(3) Цената на </w:t>
      </w:r>
      <w:r w:rsidR="00300C87" w:rsidRPr="0085327F">
        <w:rPr>
          <w:rFonts w:ascii="Times New Roman" w:hAnsi="Times New Roman"/>
          <w:sz w:val="24"/>
          <w:szCs w:val="24"/>
          <w:lang w:val="ru-RU"/>
        </w:rPr>
        <w:t>продуктите от риболов</w:t>
      </w:r>
      <w:r w:rsidRPr="0085327F">
        <w:rPr>
          <w:rFonts w:ascii="Times New Roman" w:hAnsi="Times New Roman"/>
          <w:sz w:val="24"/>
          <w:szCs w:val="24"/>
          <w:lang w:val="x-none"/>
        </w:rPr>
        <w:t>, посочена в документа за първа продажба, трябва да съответства на цената, посочена във фактурата за продажбата, без включен ДДС.</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(4) Документът за първа продажба се съставя в четири екземпляра </w:t>
      </w:r>
      <w:r w:rsidR="00753E2A">
        <w:rPr>
          <w:rFonts w:ascii="Times New Roman" w:hAnsi="Times New Roman"/>
          <w:sz w:val="24"/>
          <w:szCs w:val="24"/>
          <w:lang w:val="x-none"/>
        </w:rPr>
        <w:t>–</w:t>
      </w:r>
      <w:r w:rsidRPr="0085327F">
        <w:rPr>
          <w:rFonts w:ascii="Times New Roman" w:hAnsi="Times New Roman"/>
          <w:sz w:val="24"/>
          <w:szCs w:val="24"/>
          <w:lang w:val="x-none"/>
        </w:rPr>
        <w:t xml:space="preserve"> по един за </w:t>
      </w:r>
      <w:r w:rsidRPr="0085327F">
        <w:rPr>
          <w:rFonts w:ascii="Times New Roman" w:hAnsi="Times New Roman"/>
          <w:sz w:val="24"/>
          <w:szCs w:val="24"/>
          <w:lang w:val="x-none"/>
        </w:rPr>
        <w:lastRenderedPageBreak/>
        <w:t>продавача, центъра за първа продажба или регистрирания купувач</w:t>
      </w:r>
      <w:r w:rsidR="00F74715">
        <w:rPr>
          <w:rFonts w:ascii="Times New Roman" w:hAnsi="Times New Roman"/>
          <w:sz w:val="24"/>
          <w:szCs w:val="24"/>
          <w:lang w:val="bg-BG"/>
        </w:rPr>
        <w:t>,</w:t>
      </w:r>
      <w:r w:rsidR="009E7175" w:rsidRPr="0085327F">
        <w:rPr>
          <w:rFonts w:ascii="Times New Roman" w:hAnsi="Times New Roman"/>
          <w:sz w:val="24"/>
          <w:szCs w:val="24"/>
          <w:lang w:val="ru-RU"/>
        </w:rPr>
        <w:t xml:space="preserve"> организация</w:t>
      </w:r>
      <w:r w:rsidR="006806DC" w:rsidRPr="0085327F">
        <w:rPr>
          <w:rFonts w:ascii="Times New Roman" w:hAnsi="Times New Roman"/>
          <w:sz w:val="24"/>
          <w:szCs w:val="24"/>
          <w:lang w:val="ru-RU"/>
        </w:rPr>
        <w:t>та</w:t>
      </w:r>
      <w:r w:rsidR="009E7175" w:rsidRPr="0085327F">
        <w:rPr>
          <w:rFonts w:ascii="Times New Roman" w:hAnsi="Times New Roman"/>
          <w:sz w:val="24"/>
          <w:szCs w:val="24"/>
          <w:lang w:val="ru-RU"/>
        </w:rPr>
        <w:t xml:space="preserve"> на производители по чл. 10, ал. 2 от ЗРА, в случай, че </w:t>
      </w:r>
      <w:r w:rsidR="009E7175" w:rsidRPr="0085327F">
        <w:rPr>
          <w:rFonts w:ascii="Times New Roman" w:hAnsi="Times New Roman"/>
          <w:sz w:val="24"/>
          <w:szCs w:val="24"/>
          <w:lang w:val="bg-BG"/>
        </w:rPr>
        <w:t>продавачът</w:t>
      </w:r>
      <w:r w:rsidR="009E7175" w:rsidRPr="0085327F">
        <w:rPr>
          <w:rFonts w:ascii="Times New Roman" w:hAnsi="Times New Roman"/>
          <w:sz w:val="24"/>
          <w:szCs w:val="24"/>
          <w:lang w:val="ru-RU"/>
        </w:rPr>
        <w:t xml:space="preserve"> членува в такава организация</w:t>
      </w:r>
      <w:r w:rsidRPr="0085327F">
        <w:rPr>
          <w:rFonts w:ascii="Times New Roman" w:hAnsi="Times New Roman"/>
          <w:b/>
          <w:color w:val="FF0000"/>
          <w:sz w:val="24"/>
          <w:szCs w:val="24"/>
          <w:lang w:val="x-none"/>
        </w:rPr>
        <w:t xml:space="preserve"> </w:t>
      </w:r>
      <w:r w:rsidRPr="0085327F">
        <w:rPr>
          <w:rFonts w:ascii="Times New Roman" w:hAnsi="Times New Roman"/>
          <w:sz w:val="24"/>
          <w:szCs w:val="24"/>
          <w:lang w:val="x-none"/>
        </w:rPr>
        <w:t>и за ИАРА.</w:t>
      </w:r>
    </w:p>
    <w:p w:rsidR="00B14459"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(5) Организаторите на центровете за първа продажба и регистрираните купувачи изпращат в ИАРА документите за извършена първа продажба на продукти от риболов</w:t>
      </w:r>
      <w:r w:rsidR="00F749D3" w:rsidRPr="0085327F">
        <w:rPr>
          <w:rFonts w:ascii="Times New Roman" w:hAnsi="Times New Roman"/>
          <w:sz w:val="24"/>
          <w:szCs w:val="24"/>
          <w:lang w:val="bg-BG"/>
        </w:rPr>
        <w:t xml:space="preserve"> </w:t>
      </w:r>
      <w:r w:rsidR="00F749D3" w:rsidRPr="0085327F">
        <w:rPr>
          <w:rFonts w:ascii="Times New Roman" w:hAnsi="Times New Roman"/>
          <w:sz w:val="24"/>
          <w:szCs w:val="24"/>
          <w:lang w:val="ru-RU"/>
        </w:rPr>
        <w:t xml:space="preserve">в </w:t>
      </w:r>
      <w:r w:rsidR="00F749D3" w:rsidRPr="0085327F">
        <w:rPr>
          <w:rFonts w:ascii="Times New Roman" w:hAnsi="Times New Roman"/>
          <w:sz w:val="24"/>
          <w:szCs w:val="24"/>
          <w:lang w:val="bg-BG"/>
        </w:rPr>
        <w:t>сроковете и по реда на чл. 7</w:t>
      </w:r>
      <w:r w:rsidR="006806DC" w:rsidRPr="0085327F">
        <w:rPr>
          <w:rFonts w:ascii="Times New Roman" w:hAnsi="Times New Roman"/>
          <w:sz w:val="24"/>
          <w:szCs w:val="24"/>
          <w:lang w:val="bg-BG"/>
        </w:rPr>
        <w:t>.</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trike/>
          <w:sz w:val="24"/>
          <w:szCs w:val="24"/>
          <w:lang w:val="ru-RU"/>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5.</w:t>
      </w:r>
      <w:r w:rsidR="00EE13D1" w:rsidRPr="0085327F">
        <w:rPr>
          <w:rFonts w:ascii="Times New Roman" w:hAnsi="Times New Roman"/>
          <w:b/>
          <w:bCs/>
          <w:sz w:val="24"/>
          <w:szCs w:val="24"/>
          <w:lang w:val="bg-BG"/>
        </w:rPr>
        <w:t xml:space="preserve"> </w:t>
      </w:r>
      <w:r w:rsidR="00EE13D1" w:rsidRPr="0085327F">
        <w:rPr>
          <w:rFonts w:ascii="Times New Roman" w:hAnsi="Times New Roman"/>
          <w:bCs/>
          <w:sz w:val="24"/>
          <w:szCs w:val="24"/>
          <w:lang w:val="bg-BG"/>
        </w:rPr>
        <w:t>(1)</w:t>
      </w:r>
      <w:r w:rsidRPr="0085327F">
        <w:rPr>
          <w:rFonts w:ascii="Times New Roman" w:hAnsi="Times New Roman"/>
          <w:sz w:val="24"/>
          <w:szCs w:val="24"/>
          <w:lang w:val="x-none"/>
        </w:rPr>
        <w:t xml:space="preserve"> В случаите, когато </w:t>
      </w:r>
      <w:r w:rsidR="00EE13D1" w:rsidRPr="0085327F">
        <w:rPr>
          <w:rFonts w:ascii="Times New Roman" w:hAnsi="Times New Roman"/>
          <w:sz w:val="24"/>
          <w:szCs w:val="24"/>
          <w:lang w:val="ru-RU"/>
        </w:rPr>
        <w:t>продуктите от риболов</w:t>
      </w:r>
      <w:r w:rsidR="00EE13D1" w:rsidRPr="0085327F">
        <w:rPr>
          <w:rFonts w:ascii="Times New Roman" w:hAnsi="Times New Roman"/>
          <w:b/>
          <w:sz w:val="24"/>
          <w:szCs w:val="24"/>
          <w:lang w:val="x-none"/>
        </w:rPr>
        <w:t xml:space="preserve"> </w:t>
      </w:r>
      <w:r w:rsidRPr="0085327F">
        <w:rPr>
          <w:rFonts w:ascii="Times New Roman" w:hAnsi="Times New Roman"/>
          <w:sz w:val="24"/>
          <w:szCs w:val="24"/>
          <w:lang w:val="x-none"/>
        </w:rPr>
        <w:t>са предназначени за по-късно пускане на пазара</w:t>
      </w:r>
      <w:r w:rsidR="00EE13D1" w:rsidRPr="0085327F">
        <w:rPr>
          <w:rFonts w:ascii="Times New Roman" w:hAnsi="Times New Roman"/>
          <w:sz w:val="24"/>
          <w:szCs w:val="24"/>
          <w:lang w:val="ru-RU"/>
        </w:rPr>
        <w:t xml:space="preserve"> </w:t>
      </w:r>
      <w:r w:rsidR="00EE13D1" w:rsidRPr="0085327F">
        <w:rPr>
          <w:rFonts w:ascii="Times New Roman" w:hAnsi="Times New Roman"/>
          <w:sz w:val="24"/>
          <w:szCs w:val="24"/>
          <w:lang w:val="x-none"/>
        </w:rPr>
        <w:t>или за преработка, след разтоварването им собственикът или упълномощено от него лице</w:t>
      </w:r>
      <w:r w:rsidR="0056145A" w:rsidRPr="0085327F">
        <w:rPr>
          <w:rFonts w:ascii="Times New Roman" w:hAnsi="Times New Roman"/>
          <w:sz w:val="24"/>
          <w:szCs w:val="24"/>
          <w:lang w:val="ru-RU"/>
        </w:rPr>
        <w:t xml:space="preserve"> </w:t>
      </w:r>
      <w:r w:rsidRPr="0085327F">
        <w:rPr>
          <w:rFonts w:ascii="Times New Roman" w:hAnsi="Times New Roman"/>
          <w:sz w:val="24"/>
          <w:szCs w:val="24"/>
          <w:lang w:val="x-none"/>
        </w:rPr>
        <w:t>съставя декларация за приемане по образец съгласно приложение № 3, в която вписва:</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 xml:space="preserve">1. наименованието </w:t>
      </w:r>
      <w:r w:rsidR="00EE13D1" w:rsidRPr="0085327F">
        <w:rPr>
          <w:rFonts w:ascii="Times New Roman" w:hAnsi="Times New Roman"/>
          <w:sz w:val="24"/>
          <w:szCs w:val="24"/>
          <w:lang w:val="ru-RU"/>
        </w:rPr>
        <w:t>и/или трибуквеният код по ФАО</w:t>
      </w:r>
      <w:r w:rsidR="00EE13D1" w:rsidRPr="0085327F">
        <w:rPr>
          <w:rFonts w:ascii="Times New Roman" w:hAnsi="Times New Roman"/>
          <w:sz w:val="24"/>
          <w:szCs w:val="24"/>
          <w:lang w:val="x-none"/>
        </w:rPr>
        <w:t xml:space="preserve"> </w:t>
      </w:r>
      <w:r w:rsidRPr="0085327F">
        <w:rPr>
          <w:rFonts w:ascii="Times New Roman" w:hAnsi="Times New Roman"/>
          <w:sz w:val="24"/>
          <w:szCs w:val="24"/>
          <w:lang w:val="x-none"/>
        </w:rPr>
        <w:t>на всеки вид риба или друг воден организъм и мястото на улова</w:t>
      </w:r>
      <w:r w:rsidR="00EE13D1" w:rsidRPr="0085327F">
        <w:rPr>
          <w:rFonts w:ascii="Times New Roman" w:hAnsi="Times New Roman"/>
          <w:sz w:val="24"/>
          <w:szCs w:val="24"/>
          <w:lang w:val="ru-RU"/>
        </w:rPr>
        <w:t>, като географска зона</w:t>
      </w:r>
      <w:r w:rsidR="00EE13D1" w:rsidRPr="0085327F">
        <w:rPr>
          <w:rFonts w:ascii="Times New Roman" w:hAnsi="Times New Roman"/>
          <w:sz w:val="24"/>
          <w:szCs w:val="24"/>
          <w:lang w:val="bg-BG"/>
        </w:rPr>
        <w:t>;</w:t>
      </w:r>
    </w:p>
    <w:p w:rsidR="00A44D72"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 xml:space="preserve">2. </w:t>
      </w:r>
      <w:r w:rsidR="00BD3C15" w:rsidRPr="0085327F">
        <w:rPr>
          <w:rFonts w:ascii="Times New Roman" w:hAnsi="Times New Roman"/>
          <w:sz w:val="24"/>
          <w:szCs w:val="24"/>
          <w:lang w:val="bg-BG"/>
        </w:rPr>
        <w:t>теглото</w:t>
      </w:r>
      <w:r w:rsidR="002B0021" w:rsidRPr="0085327F">
        <w:rPr>
          <w:rFonts w:ascii="Times New Roman" w:hAnsi="Times New Roman"/>
          <w:sz w:val="24"/>
          <w:szCs w:val="24"/>
          <w:lang w:val="bg-BG"/>
        </w:rPr>
        <w:t xml:space="preserve"> </w:t>
      </w:r>
      <w:r w:rsidR="00BD3C15" w:rsidRPr="0085327F">
        <w:rPr>
          <w:rFonts w:ascii="Times New Roman" w:hAnsi="Times New Roman"/>
          <w:sz w:val="24"/>
          <w:szCs w:val="24"/>
          <w:lang w:val="bg-BG"/>
        </w:rPr>
        <w:t>в килограми н</w:t>
      </w:r>
      <w:r w:rsidR="00BD3C15" w:rsidRPr="0085327F">
        <w:rPr>
          <w:rFonts w:ascii="Times New Roman" w:hAnsi="Times New Roman"/>
          <w:sz w:val="24"/>
          <w:szCs w:val="24"/>
          <w:lang w:val="x-none"/>
        </w:rPr>
        <w:t xml:space="preserve">а всеки </w:t>
      </w:r>
      <w:r w:rsidR="00BD3C15" w:rsidRPr="0085327F">
        <w:rPr>
          <w:rFonts w:ascii="Times New Roman" w:hAnsi="Times New Roman"/>
          <w:sz w:val="24"/>
          <w:szCs w:val="24"/>
          <w:lang w:val="ru-RU"/>
        </w:rPr>
        <w:t>продукт от риболов</w:t>
      </w:r>
      <w:r w:rsidR="00BD3C15" w:rsidRPr="0085327F">
        <w:rPr>
          <w:rFonts w:ascii="Times New Roman" w:hAnsi="Times New Roman"/>
          <w:sz w:val="24"/>
          <w:szCs w:val="24"/>
          <w:lang w:val="x-none"/>
        </w:rPr>
        <w:t xml:space="preserve"> </w:t>
      </w:r>
      <w:r w:rsidRPr="0085327F">
        <w:rPr>
          <w:rFonts w:ascii="Times New Roman" w:hAnsi="Times New Roman"/>
          <w:sz w:val="24"/>
          <w:szCs w:val="24"/>
          <w:lang w:val="x-none"/>
        </w:rPr>
        <w:t>и начин</w:t>
      </w:r>
      <w:r w:rsidR="002B0021" w:rsidRPr="0085327F">
        <w:rPr>
          <w:rFonts w:ascii="Times New Roman" w:hAnsi="Times New Roman"/>
          <w:sz w:val="24"/>
          <w:szCs w:val="24"/>
          <w:lang w:val="bg-BG"/>
        </w:rPr>
        <w:t>ът</w:t>
      </w:r>
      <w:r w:rsidRPr="0085327F">
        <w:rPr>
          <w:rFonts w:ascii="Times New Roman" w:hAnsi="Times New Roman"/>
          <w:sz w:val="24"/>
          <w:szCs w:val="24"/>
          <w:lang w:val="x-none"/>
        </w:rPr>
        <w:t xml:space="preserve"> на представяне на вида;</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3</w:t>
      </w:r>
      <w:r w:rsidR="00A44D72" w:rsidRPr="0085327F">
        <w:rPr>
          <w:rFonts w:ascii="Times New Roman" w:hAnsi="Times New Roman"/>
          <w:sz w:val="24"/>
          <w:szCs w:val="24"/>
          <w:lang w:val="bg-BG"/>
        </w:rPr>
        <w:t xml:space="preserve">. </w:t>
      </w:r>
      <w:r w:rsidR="002B0021" w:rsidRPr="0085327F">
        <w:rPr>
          <w:rFonts w:ascii="Times New Roman" w:hAnsi="Times New Roman"/>
          <w:sz w:val="24"/>
          <w:szCs w:val="24"/>
          <w:lang w:val="bg-BG"/>
        </w:rPr>
        <w:t>външната маркировка</w:t>
      </w:r>
      <w:r w:rsidR="002B0021" w:rsidRPr="0085327F">
        <w:rPr>
          <w:rFonts w:ascii="Times New Roman" w:hAnsi="Times New Roman"/>
          <w:sz w:val="24"/>
          <w:szCs w:val="24"/>
          <w:lang w:val="x-none"/>
        </w:rPr>
        <w:t xml:space="preserve"> </w:t>
      </w:r>
      <w:r w:rsidR="00B14459" w:rsidRPr="0085327F">
        <w:rPr>
          <w:rFonts w:ascii="Times New Roman" w:hAnsi="Times New Roman"/>
          <w:sz w:val="24"/>
          <w:szCs w:val="24"/>
          <w:lang w:val="x-none"/>
        </w:rPr>
        <w:t xml:space="preserve">и </w:t>
      </w:r>
      <w:r w:rsidR="002B0021" w:rsidRPr="0085327F">
        <w:rPr>
          <w:rFonts w:ascii="Times New Roman" w:hAnsi="Times New Roman"/>
          <w:sz w:val="24"/>
          <w:szCs w:val="24"/>
          <w:lang w:val="bg-BG"/>
        </w:rPr>
        <w:t>името</w:t>
      </w:r>
      <w:r w:rsidR="002B0021" w:rsidRPr="0085327F">
        <w:rPr>
          <w:rFonts w:ascii="Times New Roman" w:hAnsi="Times New Roman"/>
          <w:sz w:val="24"/>
          <w:szCs w:val="24"/>
          <w:lang w:val="x-none"/>
        </w:rPr>
        <w:t xml:space="preserve"> </w:t>
      </w:r>
      <w:r w:rsidR="00B14459" w:rsidRPr="0085327F">
        <w:rPr>
          <w:rFonts w:ascii="Times New Roman" w:hAnsi="Times New Roman"/>
          <w:sz w:val="24"/>
          <w:szCs w:val="24"/>
          <w:lang w:val="x-none"/>
        </w:rPr>
        <w:t>на риболовния кораб, разтоварил продуктите</w:t>
      </w:r>
      <w:r w:rsidR="002B0021" w:rsidRPr="0085327F">
        <w:rPr>
          <w:rFonts w:ascii="Times New Roman" w:hAnsi="Times New Roman"/>
          <w:sz w:val="24"/>
          <w:szCs w:val="24"/>
          <w:lang w:val="bg-BG"/>
        </w:rPr>
        <w:t xml:space="preserve"> от риболов</w:t>
      </w:r>
      <w:r w:rsidR="00B14459" w:rsidRPr="0085327F">
        <w:rPr>
          <w:rFonts w:ascii="Times New Roman" w:hAnsi="Times New Roman"/>
          <w:sz w:val="24"/>
          <w:szCs w:val="24"/>
          <w:lang w:val="x-none"/>
        </w:rPr>
        <w:t>;</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4</w:t>
      </w:r>
      <w:r w:rsidR="00B14459" w:rsidRPr="0085327F">
        <w:rPr>
          <w:rFonts w:ascii="Times New Roman" w:hAnsi="Times New Roman"/>
          <w:sz w:val="24"/>
          <w:szCs w:val="24"/>
          <w:lang w:val="x-none"/>
        </w:rPr>
        <w:t>. име на капитана на кораба;</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5</w:t>
      </w:r>
      <w:r w:rsidR="00B14459" w:rsidRPr="0085327F">
        <w:rPr>
          <w:rFonts w:ascii="Times New Roman" w:hAnsi="Times New Roman"/>
          <w:sz w:val="24"/>
          <w:szCs w:val="24"/>
          <w:lang w:val="x-none"/>
        </w:rPr>
        <w:t>. пристанище</w:t>
      </w:r>
      <w:r w:rsidR="002B0021" w:rsidRPr="0085327F">
        <w:rPr>
          <w:rFonts w:ascii="Times New Roman" w:hAnsi="Times New Roman"/>
          <w:sz w:val="24"/>
          <w:szCs w:val="24"/>
          <w:lang w:val="bg-BG"/>
        </w:rPr>
        <w:t>то</w:t>
      </w:r>
      <w:r w:rsidR="00B14459" w:rsidRPr="0085327F">
        <w:rPr>
          <w:rFonts w:ascii="Times New Roman" w:hAnsi="Times New Roman"/>
          <w:sz w:val="24"/>
          <w:szCs w:val="24"/>
          <w:lang w:val="x-none"/>
        </w:rPr>
        <w:t xml:space="preserve"> и дата</w:t>
      </w:r>
      <w:r w:rsidR="002B0021" w:rsidRPr="0085327F">
        <w:rPr>
          <w:rFonts w:ascii="Times New Roman" w:hAnsi="Times New Roman"/>
          <w:sz w:val="24"/>
          <w:szCs w:val="24"/>
          <w:lang w:val="bg-BG"/>
        </w:rPr>
        <w:t>та</w:t>
      </w:r>
      <w:r w:rsidR="00B14459" w:rsidRPr="0085327F">
        <w:rPr>
          <w:rFonts w:ascii="Times New Roman" w:hAnsi="Times New Roman"/>
          <w:sz w:val="24"/>
          <w:szCs w:val="24"/>
          <w:lang w:val="x-none"/>
        </w:rPr>
        <w:t xml:space="preserve"> на разтоварване;</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6</w:t>
      </w:r>
      <w:r w:rsidR="00B14459" w:rsidRPr="0085327F">
        <w:rPr>
          <w:rFonts w:ascii="Times New Roman" w:hAnsi="Times New Roman"/>
          <w:sz w:val="24"/>
          <w:szCs w:val="24"/>
          <w:lang w:val="x-none"/>
        </w:rPr>
        <w:t>. местата на складиране на продуктите</w:t>
      </w:r>
      <w:r w:rsidR="00EE13D1" w:rsidRPr="0085327F">
        <w:rPr>
          <w:rFonts w:ascii="Times New Roman" w:hAnsi="Times New Roman"/>
          <w:sz w:val="24"/>
          <w:szCs w:val="24"/>
          <w:lang w:val="bg-BG"/>
        </w:rPr>
        <w:t xml:space="preserve"> от риболов</w:t>
      </w:r>
      <w:r w:rsidR="00B14459" w:rsidRPr="0085327F">
        <w:rPr>
          <w:rFonts w:ascii="Times New Roman" w:hAnsi="Times New Roman"/>
          <w:sz w:val="24"/>
          <w:szCs w:val="24"/>
          <w:lang w:val="x-none"/>
        </w:rPr>
        <w:t>;</w:t>
      </w:r>
    </w:p>
    <w:p w:rsidR="00410520"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7</w:t>
      </w:r>
      <w:r w:rsidR="00B14459" w:rsidRPr="0085327F">
        <w:rPr>
          <w:rFonts w:ascii="Times New Roman" w:hAnsi="Times New Roman"/>
          <w:sz w:val="24"/>
          <w:szCs w:val="24"/>
          <w:lang w:val="x-none"/>
        </w:rPr>
        <w:t xml:space="preserve">. </w:t>
      </w:r>
      <w:r w:rsidR="002B0021" w:rsidRPr="0085327F">
        <w:rPr>
          <w:rFonts w:ascii="Times New Roman" w:hAnsi="Times New Roman"/>
          <w:sz w:val="24"/>
          <w:szCs w:val="24"/>
          <w:lang w:val="bg-BG"/>
        </w:rPr>
        <w:t>номера на</w:t>
      </w:r>
      <w:r w:rsidR="00B14459" w:rsidRPr="0085327F">
        <w:rPr>
          <w:rFonts w:ascii="Times New Roman" w:hAnsi="Times New Roman"/>
          <w:sz w:val="24"/>
          <w:szCs w:val="24"/>
          <w:lang w:val="x-none"/>
        </w:rPr>
        <w:t xml:space="preserve"> документите за превоз, ако има такива</w:t>
      </w:r>
      <w:r w:rsidR="00410520" w:rsidRPr="0085327F">
        <w:rPr>
          <w:rFonts w:ascii="Times New Roman" w:hAnsi="Times New Roman"/>
          <w:sz w:val="24"/>
          <w:szCs w:val="24"/>
          <w:lang w:val="bg-BG"/>
        </w:rPr>
        <w:t>;</w:t>
      </w:r>
    </w:p>
    <w:p w:rsidR="00B14459" w:rsidRPr="0085327F" w:rsidRDefault="00EC66D4"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ru-RU"/>
        </w:rPr>
        <w:t>8</w:t>
      </w:r>
      <w:r w:rsidR="00410520" w:rsidRPr="0085327F">
        <w:rPr>
          <w:rFonts w:ascii="Times New Roman" w:hAnsi="Times New Roman"/>
          <w:sz w:val="24"/>
          <w:szCs w:val="24"/>
          <w:lang w:val="ru-RU"/>
        </w:rPr>
        <w:t>. номер</w:t>
      </w:r>
      <w:r w:rsidR="002B0021" w:rsidRPr="0085327F">
        <w:rPr>
          <w:rFonts w:ascii="Times New Roman" w:hAnsi="Times New Roman"/>
          <w:sz w:val="24"/>
          <w:szCs w:val="24"/>
          <w:lang w:val="ru-RU"/>
        </w:rPr>
        <w:t>а</w:t>
      </w:r>
      <w:r w:rsidR="00410520" w:rsidRPr="0085327F">
        <w:rPr>
          <w:rFonts w:ascii="Times New Roman" w:hAnsi="Times New Roman"/>
          <w:sz w:val="24"/>
          <w:szCs w:val="24"/>
          <w:lang w:val="ru-RU"/>
        </w:rPr>
        <w:t xml:space="preserve"> на декларация</w:t>
      </w:r>
      <w:r w:rsidR="002B0021" w:rsidRPr="0085327F">
        <w:rPr>
          <w:rFonts w:ascii="Times New Roman" w:hAnsi="Times New Roman"/>
          <w:sz w:val="24"/>
          <w:szCs w:val="24"/>
          <w:lang w:val="ru-RU"/>
        </w:rPr>
        <w:t>та</w:t>
      </w:r>
      <w:r w:rsidR="00410520" w:rsidRPr="0085327F">
        <w:rPr>
          <w:rFonts w:ascii="Times New Roman" w:hAnsi="Times New Roman"/>
          <w:sz w:val="24"/>
          <w:szCs w:val="24"/>
          <w:lang w:val="ru-RU"/>
        </w:rPr>
        <w:t xml:space="preserve"> за произход</w:t>
      </w:r>
      <w:r w:rsidR="00B14459" w:rsidRPr="0085327F">
        <w:rPr>
          <w:rFonts w:ascii="Times New Roman" w:hAnsi="Times New Roman"/>
          <w:sz w:val="24"/>
          <w:szCs w:val="24"/>
          <w:lang w:val="x-none"/>
        </w:rPr>
        <w:t>.</w:t>
      </w:r>
    </w:p>
    <w:p w:rsidR="00E31BB3" w:rsidRPr="00A548E8" w:rsidRDefault="00E31BB3"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(2) Декларацията </w:t>
      </w:r>
      <w:r w:rsidR="00F74715" w:rsidRPr="00A43FB5">
        <w:rPr>
          <w:rFonts w:ascii="Times New Roman" w:hAnsi="Times New Roman"/>
          <w:sz w:val="24"/>
          <w:szCs w:val="24"/>
          <w:lang w:val="ru-RU"/>
        </w:rPr>
        <w:t xml:space="preserve">за приемане се съставя в четири екземпляра - по един за лицето, което предава продуктите от риболов, лицето, което приема продуктите от риболов, организацията на производители по чл. 10, ал. 2 от ЗРА, в случай, че </w:t>
      </w:r>
      <w:r w:rsidR="00F74715" w:rsidRPr="00A43FB5">
        <w:rPr>
          <w:rFonts w:ascii="Times New Roman" w:hAnsi="Times New Roman"/>
          <w:sz w:val="24"/>
          <w:szCs w:val="24"/>
          <w:lang w:val="bg-BG"/>
        </w:rPr>
        <w:t>лицето, което предава продуктите от риболов</w:t>
      </w:r>
      <w:r w:rsidR="00F74715" w:rsidRPr="00A43FB5">
        <w:rPr>
          <w:rFonts w:ascii="Times New Roman" w:hAnsi="Times New Roman"/>
          <w:sz w:val="24"/>
          <w:szCs w:val="24"/>
          <w:lang w:val="ru-RU"/>
        </w:rPr>
        <w:t xml:space="preserve"> членува в такава организация и за ИАРА</w:t>
      </w:r>
      <w:r w:rsidRPr="0085327F">
        <w:rPr>
          <w:rFonts w:ascii="Times New Roman" w:hAnsi="Times New Roman"/>
          <w:sz w:val="24"/>
          <w:szCs w:val="24"/>
          <w:lang w:val="ru-RU"/>
        </w:rPr>
        <w:t>.</w:t>
      </w:r>
    </w:p>
    <w:p w:rsidR="0046627B" w:rsidRPr="0046627B" w:rsidRDefault="00FC08E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A548E8">
        <w:rPr>
          <w:rFonts w:ascii="Times New Roman" w:hAnsi="Times New Roman"/>
          <w:sz w:val="24"/>
          <w:szCs w:val="24"/>
          <w:lang w:val="ru-RU"/>
        </w:rPr>
        <w:t xml:space="preserve">(3) </w:t>
      </w:r>
      <w:r w:rsidRPr="0085327F">
        <w:rPr>
          <w:rFonts w:ascii="Times New Roman" w:hAnsi="Times New Roman"/>
          <w:sz w:val="24"/>
          <w:szCs w:val="24"/>
          <w:lang w:val="bg-BG"/>
        </w:rPr>
        <w:t xml:space="preserve">Декларацията за приемане е част от дневник за декларации за приемане съгласно </w:t>
      </w:r>
      <w:r w:rsidR="002B0021" w:rsidRPr="0085327F">
        <w:rPr>
          <w:rFonts w:ascii="Times New Roman" w:hAnsi="Times New Roman"/>
          <w:sz w:val="24"/>
          <w:szCs w:val="24"/>
          <w:lang w:val="bg-BG"/>
        </w:rPr>
        <w:t>п</w:t>
      </w:r>
      <w:r w:rsidRPr="0085327F">
        <w:rPr>
          <w:rFonts w:ascii="Times New Roman" w:hAnsi="Times New Roman"/>
          <w:sz w:val="24"/>
          <w:szCs w:val="24"/>
          <w:lang w:val="bg-BG"/>
        </w:rPr>
        <w:t>риложение № 4, който се издава от ИАРА</w:t>
      </w:r>
      <w:r w:rsidR="0046627B">
        <w:rPr>
          <w:rFonts w:ascii="Times New Roman" w:hAnsi="Times New Roman"/>
          <w:sz w:val="24"/>
          <w:szCs w:val="24"/>
          <w:lang w:val="bg-BG"/>
        </w:rPr>
        <w:t>.</w:t>
      </w:r>
    </w:p>
    <w:p w:rsidR="0046627B"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6.</w:t>
      </w:r>
      <w:r w:rsidRPr="0085327F">
        <w:rPr>
          <w:rFonts w:ascii="Times New Roman" w:hAnsi="Times New Roman"/>
          <w:sz w:val="24"/>
          <w:szCs w:val="24"/>
          <w:lang w:val="x-none"/>
        </w:rPr>
        <w:t xml:space="preserve"> (1) За </w:t>
      </w:r>
      <w:r w:rsidR="00BD3C15" w:rsidRPr="0085327F">
        <w:rPr>
          <w:rFonts w:ascii="Times New Roman" w:hAnsi="Times New Roman"/>
          <w:sz w:val="24"/>
          <w:szCs w:val="24"/>
          <w:lang w:val="bg-BG"/>
        </w:rPr>
        <w:t>продукти от риболов</w:t>
      </w:r>
      <w:r w:rsidRPr="0085327F">
        <w:rPr>
          <w:rFonts w:ascii="Times New Roman" w:hAnsi="Times New Roman"/>
          <w:sz w:val="24"/>
          <w:szCs w:val="24"/>
          <w:lang w:val="x-none"/>
        </w:rPr>
        <w:t xml:space="preserve">, разтоварени от риболовен кораб непреработени или след преработка на кораба или внесени в страната, за които не е съставен документ за първа продажба или декларация за приемане и които ще бъдат превозвани на място, различно от мястото на разтоварване, превозвачът съставя документ за превоз по образец съгласно приложение № </w:t>
      </w:r>
      <w:r w:rsidR="00A5200C" w:rsidRPr="0085327F">
        <w:rPr>
          <w:rFonts w:ascii="Times New Roman" w:hAnsi="Times New Roman"/>
          <w:sz w:val="24"/>
          <w:szCs w:val="24"/>
          <w:lang w:val="bg-BG"/>
        </w:rPr>
        <w:t>5</w:t>
      </w:r>
      <w:r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(2) Документът за превоз съдържа следните данни:</w:t>
      </w:r>
    </w:p>
    <w:p w:rsidR="00E54E05"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x-none"/>
        </w:rPr>
        <w:t xml:space="preserve">1. </w:t>
      </w:r>
      <w:r w:rsidR="00E54E05" w:rsidRPr="0085327F">
        <w:rPr>
          <w:rFonts w:ascii="Times New Roman" w:hAnsi="Times New Roman"/>
          <w:sz w:val="24"/>
          <w:szCs w:val="24"/>
          <w:lang w:val="x-none"/>
        </w:rPr>
        <w:t>наименование</w:t>
      </w:r>
      <w:r w:rsidR="00E54E05" w:rsidRPr="0085327F">
        <w:rPr>
          <w:rFonts w:ascii="Times New Roman" w:hAnsi="Times New Roman"/>
          <w:sz w:val="24"/>
          <w:szCs w:val="24"/>
          <w:lang w:val="bg-BG"/>
        </w:rPr>
        <w:t>то</w:t>
      </w:r>
      <w:r w:rsidR="00E54E05" w:rsidRPr="0085327F">
        <w:rPr>
          <w:rFonts w:ascii="Times New Roman" w:hAnsi="Times New Roman"/>
          <w:sz w:val="24"/>
          <w:szCs w:val="24"/>
          <w:lang w:val="x-none"/>
        </w:rPr>
        <w:t xml:space="preserve"> </w:t>
      </w:r>
      <w:r w:rsidR="00E54E05" w:rsidRPr="0085327F">
        <w:rPr>
          <w:rFonts w:ascii="Times New Roman" w:hAnsi="Times New Roman"/>
          <w:sz w:val="24"/>
          <w:szCs w:val="24"/>
          <w:lang w:val="ru-RU"/>
        </w:rPr>
        <w:t xml:space="preserve">и/или трибуквения код по ФАО на всеки вид риба и друг воден организъм </w:t>
      </w:r>
      <w:r w:rsidR="00E54E05" w:rsidRPr="0085327F">
        <w:rPr>
          <w:rFonts w:ascii="Times New Roman" w:hAnsi="Times New Roman"/>
          <w:sz w:val="24"/>
          <w:szCs w:val="24"/>
          <w:lang w:val="x-none"/>
        </w:rPr>
        <w:t>и мястото на улова</w:t>
      </w:r>
      <w:r w:rsidR="00E54E05" w:rsidRPr="0085327F">
        <w:rPr>
          <w:rFonts w:ascii="Times New Roman" w:hAnsi="Times New Roman"/>
          <w:sz w:val="24"/>
          <w:szCs w:val="24"/>
          <w:lang w:val="ru-RU"/>
        </w:rPr>
        <w:t>, като географска зона;</w:t>
      </w:r>
    </w:p>
    <w:p w:rsidR="00E54E05"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ru-RU"/>
        </w:rPr>
        <w:lastRenderedPageBreak/>
        <w:t xml:space="preserve">2. </w:t>
      </w:r>
      <w:r w:rsidRPr="0085327F">
        <w:rPr>
          <w:rFonts w:ascii="Times New Roman" w:hAnsi="Times New Roman"/>
          <w:sz w:val="24"/>
          <w:szCs w:val="24"/>
          <w:lang w:val="bg-BG"/>
        </w:rPr>
        <w:t>теглото</w:t>
      </w:r>
      <w:r w:rsidR="00E8755C" w:rsidRPr="0085327F">
        <w:rPr>
          <w:rFonts w:ascii="Times New Roman" w:hAnsi="Times New Roman"/>
          <w:sz w:val="24"/>
          <w:szCs w:val="24"/>
          <w:lang w:val="x-none"/>
        </w:rPr>
        <w:t xml:space="preserve"> </w:t>
      </w:r>
      <w:r w:rsidRPr="0085327F">
        <w:rPr>
          <w:rFonts w:ascii="Times New Roman" w:hAnsi="Times New Roman"/>
          <w:sz w:val="24"/>
          <w:szCs w:val="24"/>
          <w:lang w:val="bg-BG"/>
        </w:rPr>
        <w:t>в килограми н</w:t>
      </w:r>
      <w:r w:rsidRPr="0085327F">
        <w:rPr>
          <w:rFonts w:ascii="Times New Roman" w:hAnsi="Times New Roman"/>
          <w:sz w:val="24"/>
          <w:szCs w:val="24"/>
          <w:lang w:val="x-none"/>
        </w:rPr>
        <w:t xml:space="preserve">а всеки </w:t>
      </w:r>
      <w:r w:rsidRPr="0085327F">
        <w:rPr>
          <w:rFonts w:ascii="Times New Roman" w:hAnsi="Times New Roman"/>
          <w:sz w:val="24"/>
          <w:szCs w:val="24"/>
          <w:lang w:val="ru-RU"/>
        </w:rPr>
        <w:t>продукт от риболов</w:t>
      </w:r>
      <w:r w:rsidRPr="0085327F">
        <w:rPr>
          <w:rFonts w:ascii="Times New Roman" w:hAnsi="Times New Roman"/>
          <w:sz w:val="24"/>
          <w:szCs w:val="24"/>
          <w:lang w:val="x-none"/>
        </w:rPr>
        <w:t xml:space="preserve"> и </w:t>
      </w:r>
      <w:r w:rsidRPr="0085327F">
        <w:rPr>
          <w:rFonts w:ascii="Times New Roman" w:hAnsi="Times New Roman"/>
          <w:sz w:val="24"/>
          <w:szCs w:val="24"/>
          <w:lang w:val="bg-BG"/>
        </w:rPr>
        <w:t>начинът на представяне на вида</w:t>
      </w:r>
      <w:r w:rsidRPr="0085327F">
        <w:rPr>
          <w:rFonts w:ascii="Times New Roman" w:hAnsi="Times New Roman"/>
          <w:sz w:val="24"/>
          <w:szCs w:val="24"/>
          <w:lang w:val="x-none"/>
        </w:rPr>
        <w:t>;</w:t>
      </w:r>
    </w:p>
    <w:p w:rsidR="00E54E05"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3</w:t>
      </w:r>
      <w:r w:rsidR="00B14459" w:rsidRPr="0085327F">
        <w:rPr>
          <w:rFonts w:ascii="Times New Roman" w:hAnsi="Times New Roman"/>
          <w:sz w:val="24"/>
          <w:szCs w:val="24"/>
          <w:lang w:val="x-none"/>
        </w:rPr>
        <w:t xml:space="preserve">. </w:t>
      </w:r>
      <w:r w:rsidRPr="0085327F">
        <w:rPr>
          <w:rFonts w:ascii="Times New Roman" w:hAnsi="Times New Roman"/>
          <w:sz w:val="24"/>
          <w:szCs w:val="24"/>
          <w:lang w:val="ru-RU"/>
        </w:rPr>
        <w:t>външната маркировка и името</w:t>
      </w:r>
      <w:r w:rsidRPr="0085327F">
        <w:rPr>
          <w:rFonts w:ascii="Times New Roman" w:hAnsi="Times New Roman"/>
          <w:color w:val="FF0000"/>
          <w:sz w:val="24"/>
          <w:szCs w:val="24"/>
          <w:lang w:val="ru-RU"/>
        </w:rPr>
        <w:t xml:space="preserve"> </w:t>
      </w:r>
      <w:r w:rsidRPr="0085327F">
        <w:rPr>
          <w:rFonts w:ascii="Times New Roman" w:hAnsi="Times New Roman"/>
          <w:sz w:val="24"/>
          <w:szCs w:val="24"/>
          <w:lang w:val="x-none"/>
        </w:rPr>
        <w:t>на риболовния кораб</w:t>
      </w:r>
      <w:r w:rsidRPr="0085327F">
        <w:rPr>
          <w:rFonts w:ascii="Times New Roman" w:hAnsi="Times New Roman"/>
          <w:sz w:val="24"/>
          <w:szCs w:val="24"/>
          <w:lang w:val="bg-BG"/>
        </w:rPr>
        <w:t>, разтоварил продуктите от риболов;</w:t>
      </w:r>
    </w:p>
    <w:p w:rsidR="00B14459"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 xml:space="preserve">4. </w:t>
      </w:r>
      <w:r w:rsidR="00B14459" w:rsidRPr="0085327F">
        <w:rPr>
          <w:rFonts w:ascii="Times New Roman" w:hAnsi="Times New Roman"/>
          <w:sz w:val="24"/>
          <w:szCs w:val="24"/>
          <w:lang w:val="x-none"/>
        </w:rPr>
        <w:t>място</w:t>
      </w:r>
      <w:r w:rsidR="002B0021" w:rsidRPr="0085327F">
        <w:rPr>
          <w:rFonts w:ascii="Times New Roman" w:hAnsi="Times New Roman"/>
          <w:sz w:val="24"/>
          <w:szCs w:val="24"/>
          <w:lang w:val="bg-BG"/>
        </w:rPr>
        <w:t>то</w:t>
      </w:r>
      <w:r w:rsidR="00B14459" w:rsidRPr="0085327F">
        <w:rPr>
          <w:rFonts w:ascii="Times New Roman" w:hAnsi="Times New Roman"/>
          <w:sz w:val="24"/>
          <w:szCs w:val="24"/>
          <w:lang w:val="x-none"/>
        </w:rPr>
        <w:t xml:space="preserve"> на доставка и идентификаци</w:t>
      </w:r>
      <w:r w:rsidR="002B0021" w:rsidRPr="0085327F">
        <w:rPr>
          <w:rFonts w:ascii="Times New Roman" w:hAnsi="Times New Roman"/>
          <w:sz w:val="24"/>
          <w:szCs w:val="24"/>
          <w:lang w:val="bg-BG"/>
        </w:rPr>
        <w:t>онн</w:t>
      </w:r>
      <w:r w:rsidR="00801869" w:rsidRPr="0085327F">
        <w:rPr>
          <w:rFonts w:ascii="Times New Roman" w:hAnsi="Times New Roman"/>
          <w:sz w:val="24"/>
          <w:szCs w:val="24"/>
          <w:lang w:val="bg-BG"/>
        </w:rPr>
        <w:t>ия</w:t>
      </w:r>
      <w:r w:rsidR="002B0021" w:rsidRPr="0085327F">
        <w:rPr>
          <w:rFonts w:ascii="Times New Roman" w:hAnsi="Times New Roman"/>
          <w:sz w:val="24"/>
          <w:szCs w:val="24"/>
          <w:lang w:val="bg-BG"/>
        </w:rPr>
        <w:t xml:space="preserve"> номер</w:t>
      </w:r>
      <w:r w:rsidR="00B14459" w:rsidRPr="0085327F">
        <w:rPr>
          <w:rFonts w:ascii="Times New Roman" w:hAnsi="Times New Roman"/>
          <w:sz w:val="24"/>
          <w:szCs w:val="24"/>
          <w:lang w:val="x-none"/>
        </w:rPr>
        <w:t xml:space="preserve"> на превозното средство;</w:t>
      </w:r>
    </w:p>
    <w:p w:rsidR="00B14459"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5</w:t>
      </w:r>
      <w:r w:rsidR="00733E3B" w:rsidRPr="0085327F">
        <w:rPr>
          <w:rFonts w:ascii="Times New Roman" w:hAnsi="Times New Roman"/>
          <w:sz w:val="24"/>
          <w:szCs w:val="24"/>
          <w:lang w:val="bg-BG"/>
        </w:rPr>
        <w:t xml:space="preserve">. </w:t>
      </w:r>
      <w:r w:rsidR="00B14459" w:rsidRPr="0085327F">
        <w:rPr>
          <w:rFonts w:ascii="Times New Roman" w:hAnsi="Times New Roman"/>
          <w:sz w:val="24"/>
          <w:szCs w:val="24"/>
          <w:lang w:val="x-none"/>
        </w:rPr>
        <w:t>име</w:t>
      </w:r>
      <w:r w:rsidRPr="0085327F">
        <w:rPr>
          <w:rFonts w:ascii="Times New Roman" w:hAnsi="Times New Roman"/>
          <w:sz w:val="24"/>
          <w:szCs w:val="24"/>
          <w:lang w:val="bg-BG"/>
        </w:rPr>
        <w:t>то</w:t>
      </w:r>
      <w:r w:rsidR="00B14459" w:rsidRPr="0085327F">
        <w:rPr>
          <w:rFonts w:ascii="Times New Roman" w:hAnsi="Times New Roman"/>
          <w:sz w:val="24"/>
          <w:szCs w:val="24"/>
          <w:lang w:val="x-none"/>
        </w:rPr>
        <w:t xml:space="preserve"> на получателя;</w:t>
      </w:r>
    </w:p>
    <w:p w:rsidR="00B14459"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bg-BG"/>
        </w:rPr>
        <w:t>6</w:t>
      </w:r>
      <w:r w:rsidR="00B14459" w:rsidRPr="0085327F">
        <w:rPr>
          <w:rFonts w:ascii="Times New Roman" w:hAnsi="Times New Roman"/>
          <w:sz w:val="24"/>
          <w:szCs w:val="24"/>
          <w:lang w:val="x-none"/>
        </w:rPr>
        <w:t>.</w:t>
      </w:r>
      <w:r w:rsidR="006F34DE" w:rsidRPr="0085327F">
        <w:rPr>
          <w:rFonts w:ascii="Times New Roman" w:hAnsi="Times New Roman"/>
          <w:sz w:val="24"/>
          <w:szCs w:val="24"/>
          <w:lang w:val="bg-BG"/>
        </w:rPr>
        <w:t xml:space="preserve"> </w:t>
      </w:r>
      <w:r w:rsidR="006F34DE" w:rsidRPr="0085327F">
        <w:rPr>
          <w:rFonts w:ascii="Times New Roman" w:hAnsi="Times New Roman"/>
          <w:sz w:val="24"/>
          <w:szCs w:val="24"/>
          <w:lang w:val="x-none"/>
        </w:rPr>
        <w:t>място</w:t>
      </w:r>
      <w:r w:rsidRPr="0085327F">
        <w:rPr>
          <w:rFonts w:ascii="Times New Roman" w:hAnsi="Times New Roman"/>
          <w:sz w:val="24"/>
          <w:szCs w:val="24"/>
          <w:lang w:val="bg-BG"/>
        </w:rPr>
        <w:t>то</w:t>
      </w:r>
      <w:r w:rsidR="006F34DE" w:rsidRPr="0085327F">
        <w:rPr>
          <w:rFonts w:ascii="Times New Roman" w:hAnsi="Times New Roman"/>
          <w:sz w:val="24"/>
          <w:szCs w:val="24"/>
          <w:lang w:val="x-none"/>
        </w:rPr>
        <w:t xml:space="preserve"> и дата</w:t>
      </w:r>
      <w:r w:rsidRPr="0085327F">
        <w:rPr>
          <w:rFonts w:ascii="Times New Roman" w:hAnsi="Times New Roman"/>
          <w:sz w:val="24"/>
          <w:szCs w:val="24"/>
          <w:lang w:val="bg-BG"/>
        </w:rPr>
        <w:t>та</w:t>
      </w:r>
      <w:r w:rsidR="006F34DE" w:rsidRPr="0085327F">
        <w:rPr>
          <w:rFonts w:ascii="Times New Roman" w:hAnsi="Times New Roman"/>
          <w:sz w:val="24"/>
          <w:szCs w:val="24"/>
          <w:lang w:val="x-none"/>
        </w:rPr>
        <w:t xml:space="preserve"> на товарене;</w:t>
      </w:r>
    </w:p>
    <w:p w:rsidR="00DA2763" w:rsidRPr="0085327F" w:rsidRDefault="00E54E05"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7</w:t>
      </w:r>
      <w:r w:rsidR="006F34DE" w:rsidRPr="0085327F">
        <w:rPr>
          <w:rFonts w:ascii="Times New Roman" w:hAnsi="Times New Roman"/>
          <w:sz w:val="24"/>
          <w:szCs w:val="24"/>
          <w:lang w:val="ru-RU"/>
        </w:rPr>
        <w:t>. номер</w:t>
      </w:r>
      <w:r w:rsidRPr="0085327F">
        <w:rPr>
          <w:rFonts w:ascii="Times New Roman" w:hAnsi="Times New Roman"/>
          <w:sz w:val="24"/>
          <w:szCs w:val="24"/>
          <w:lang w:val="ru-RU"/>
        </w:rPr>
        <w:t>а</w:t>
      </w:r>
      <w:r w:rsidR="006F34DE" w:rsidRPr="0085327F">
        <w:rPr>
          <w:rFonts w:ascii="Times New Roman" w:hAnsi="Times New Roman"/>
          <w:sz w:val="24"/>
          <w:szCs w:val="24"/>
          <w:lang w:val="ru-RU"/>
        </w:rPr>
        <w:t xml:space="preserve"> на декларация</w:t>
      </w:r>
      <w:r w:rsidRPr="0085327F">
        <w:rPr>
          <w:rFonts w:ascii="Times New Roman" w:hAnsi="Times New Roman"/>
          <w:sz w:val="24"/>
          <w:szCs w:val="24"/>
          <w:lang w:val="ru-RU"/>
        </w:rPr>
        <w:t>та</w:t>
      </w:r>
      <w:r w:rsidR="006F34DE" w:rsidRPr="0085327F">
        <w:rPr>
          <w:rFonts w:ascii="Times New Roman" w:hAnsi="Times New Roman"/>
          <w:sz w:val="24"/>
          <w:szCs w:val="24"/>
          <w:lang w:val="ru-RU"/>
        </w:rPr>
        <w:t xml:space="preserve"> за произход</w:t>
      </w:r>
      <w:r w:rsidR="00DA2763" w:rsidRPr="0085327F">
        <w:rPr>
          <w:rFonts w:ascii="Times New Roman" w:hAnsi="Times New Roman"/>
          <w:sz w:val="24"/>
          <w:szCs w:val="24"/>
          <w:lang w:val="ru-RU"/>
        </w:rPr>
        <w:t>.</w:t>
      </w:r>
    </w:p>
    <w:p w:rsidR="00B14459" w:rsidRPr="0085327F" w:rsidRDefault="00AE006E"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w:t>
      </w:r>
      <w:r w:rsidRPr="0085327F">
        <w:rPr>
          <w:rFonts w:ascii="Times New Roman" w:hAnsi="Times New Roman"/>
          <w:sz w:val="24"/>
          <w:szCs w:val="24"/>
          <w:lang w:val="ru-RU"/>
        </w:rPr>
        <w:t>3</w:t>
      </w:r>
      <w:r w:rsidR="00B14459" w:rsidRPr="0085327F">
        <w:rPr>
          <w:rFonts w:ascii="Times New Roman" w:hAnsi="Times New Roman"/>
          <w:sz w:val="24"/>
          <w:szCs w:val="24"/>
          <w:lang w:val="x-none"/>
        </w:rPr>
        <w:t xml:space="preserve">) Документ за превоз не се съставя ако рибата или другите водни организми се транспортират в рамките на пристанищната зона или на разстояние не повече от 20 </w:t>
      </w:r>
      <w:r w:rsidR="002317B8" w:rsidRPr="0085327F">
        <w:rPr>
          <w:rFonts w:ascii="Times New Roman" w:hAnsi="Times New Roman"/>
          <w:sz w:val="24"/>
          <w:szCs w:val="24"/>
          <w:lang w:val="bg-BG"/>
        </w:rPr>
        <w:t xml:space="preserve">километра </w:t>
      </w:r>
      <w:r w:rsidR="00B14459" w:rsidRPr="0085327F">
        <w:rPr>
          <w:rFonts w:ascii="Times New Roman" w:hAnsi="Times New Roman"/>
          <w:sz w:val="24"/>
          <w:szCs w:val="24"/>
          <w:lang w:val="x-none"/>
        </w:rPr>
        <w:t>от нея.</w:t>
      </w:r>
    </w:p>
    <w:p w:rsidR="00B14459" w:rsidRPr="0085327F" w:rsidRDefault="00AE006E"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x-none"/>
        </w:rPr>
        <w:t>(</w:t>
      </w:r>
      <w:r w:rsidRPr="0085327F">
        <w:rPr>
          <w:rFonts w:ascii="Times New Roman" w:hAnsi="Times New Roman"/>
          <w:sz w:val="24"/>
          <w:szCs w:val="24"/>
          <w:lang w:val="ru-RU"/>
        </w:rPr>
        <w:t>4</w:t>
      </w:r>
      <w:r w:rsidR="00B14459" w:rsidRPr="0085327F">
        <w:rPr>
          <w:rFonts w:ascii="Times New Roman" w:hAnsi="Times New Roman"/>
          <w:sz w:val="24"/>
          <w:szCs w:val="24"/>
          <w:lang w:val="x-none"/>
        </w:rPr>
        <w:t xml:space="preserve">) </w:t>
      </w:r>
      <w:r w:rsidR="00E54977" w:rsidRPr="0085327F">
        <w:rPr>
          <w:rFonts w:ascii="Times New Roman" w:hAnsi="Times New Roman"/>
          <w:sz w:val="24"/>
          <w:szCs w:val="24"/>
          <w:lang w:val="x-none"/>
        </w:rPr>
        <w:t xml:space="preserve">При превоз на </w:t>
      </w:r>
      <w:r w:rsidR="00E54977" w:rsidRPr="0085327F">
        <w:rPr>
          <w:rFonts w:ascii="Times New Roman" w:hAnsi="Times New Roman"/>
          <w:sz w:val="24"/>
          <w:szCs w:val="24"/>
          <w:lang w:val="bg-BG"/>
        </w:rPr>
        <w:t>продукти от риболов</w:t>
      </w:r>
      <w:r w:rsidR="00E54977" w:rsidRPr="0085327F">
        <w:rPr>
          <w:rFonts w:ascii="Times New Roman" w:hAnsi="Times New Roman"/>
          <w:sz w:val="24"/>
          <w:szCs w:val="24"/>
          <w:lang w:val="x-none"/>
        </w:rPr>
        <w:t xml:space="preserve">, </w:t>
      </w:r>
      <w:r w:rsidR="00E54977" w:rsidRPr="0085327F">
        <w:rPr>
          <w:rFonts w:ascii="Times New Roman" w:hAnsi="Times New Roman"/>
          <w:sz w:val="24"/>
          <w:szCs w:val="24"/>
          <w:lang w:val="bg-BG"/>
        </w:rPr>
        <w:t xml:space="preserve">които не са </w:t>
      </w:r>
      <w:r w:rsidR="00E54977" w:rsidRPr="0085327F">
        <w:rPr>
          <w:rFonts w:ascii="Times New Roman" w:hAnsi="Times New Roman"/>
          <w:sz w:val="24"/>
          <w:szCs w:val="24"/>
          <w:lang w:val="x-none"/>
        </w:rPr>
        <w:t>преминали първа продажба, те се придружават от</w:t>
      </w:r>
      <w:r w:rsidR="00E54977" w:rsidRPr="0085327F">
        <w:rPr>
          <w:rFonts w:ascii="Times New Roman" w:hAnsi="Times New Roman"/>
          <w:sz w:val="24"/>
          <w:szCs w:val="24"/>
          <w:lang w:val="bg-BG"/>
        </w:rPr>
        <w:t xml:space="preserve"> декларация за произход и документ за превоз, а когато са преминали първа продажба и от</w:t>
      </w:r>
      <w:r w:rsidR="00E54977" w:rsidRPr="0085327F">
        <w:rPr>
          <w:rFonts w:ascii="Times New Roman" w:hAnsi="Times New Roman"/>
          <w:sz w:val="24"/>
          <w:szCs w:val="24"/>
          <w:lang w:val="x-none"/>
        </w:rPr>
        <w:t xml:space="preserve"> документ за първа продажба по чл. 4, ал. 2</w:t>
      </w:r>
      <w:r w:rsidR="00E54977" w:rsidRPr="0085327F">
        <w:rPr>
          <w:rFonts w:ascii="Times New Roman" w:hAnsi="Times New Roman"/>
          <w:sz w:val="24"/>
          <w:szCs w:val="24"/>
          <w:lang w:val="bg-BG"/>
        </w:rPr>
        <w:t>.</w:t>
      </w:r>
    </w:p>
    <w:p w:rsidR="00E54977" w:rsidRPr="0085327F" w:rsidRDefault="00AE006E"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(5</w:t>
      </w:r>
      <w:r w:rsidR="00E54977" w:rsidRPr="0085327F">
        <w:rPr>
          <w:rFonts w:ascii="Times New Roman" w:hAnsi="Times New Roman"/>
          <w:sz w:val="24"/>
          <w:szCs w:val="24"/>
          <w:lang w:val="ru-RU"/>
        </w:rPr>
        <w:t xml:space="preserve">) </w:t>
      </w:r>
      <w:r w:rsidR="00E54977" w:rsidRPr="0085327F">
        <w:rPr>
          <w:rFonts w:ascii="Times New Roman" w:hAnsi="Times New Roman"/>
          <w:sz w:val="24"/>
          <w:szCs w:val="24"/>
          <w:lang w:val="bg-BG"/>
        </w:rPr>
        <w:t>Документът</w:t>
      </w:r>
      <w:r w:rsidR="00E54977" w:rsidRPr="0085327F">
        <w:rPr>
          <w:rFonts w:ascii="Times New Roman" w:hAnsi="Times New Roman"/>
          <w:sz w:val="24"/>
          <w:szCs w:val="24"/>
          <w:lang w:val="ru-RU"/>
        </w:rPr>
        <w:t xml:space="preserve"> </w:t>
      </w:r>
      <w:r w:rsidR="00F74715" w:rsidRPr="00A43FB5">
        <w:rPr>
          <w:rFonts w:ascii="Times New Roman" w:hAnsi="Times New Roman"/>
          <w:sz w:val="24"/>
          <w:szCs w:val="24"/>
          <w:lang w:val="ru-RU"/>
        </w:rPr>
        <w:t xml:space="preserve">за </w:t>
      </w:r>
      <w:r w:rsidR="00F74715" w:rsidRPr="00A43FB5">
        <w:rPr>
          <w:rFonts w:ascii="Times New Roman" w:hAnsi="Times New Roman"/>
          <w:sz w:val="24"/>
          <w:szCs w:val="24"/>
          <w:lang w:val="bg-BG"/>
        </w:rPr>
        <w:t>превоз</w:t>
      </w:r>
      <w:r w:rsidR="00F74715" w:rsidRPr="00A43FB5">
        <w:rPr>
          <w:rFonts w:ascii="Times New Roman" w:hAnsi="Times New Roman"/>
          <w:sz w:val="24"/>
          <w:szCs w:val="24"/>
          <w:lang w:val="ru-RU"/>
        </w:rPr>
        <w:t xml:space="preserve"> се съставя в четири екземпляра - по един за лицето, което предава продуктите от риболов, </w:t>
      </w:r>
      <w:r w:rsidR="00F74715" w:rsidRPr="00A43FB5">
        <w:rPr>
          <w:rFonts w:ascii="Times New Roman" w:hAnsi="Times New Roman"/>
          <w:sz w:val="24"/>
          <w:szCs w:val="24"/>
          <w:lang w:val="bg-BG"/>
        </w:rPr>
        <w:t>превозвача,</w:t>
      </w:r>
      <w:r w:rsidR="00F74715" w:rsidRPr="00A43FB5">
        <w:rPr>
          <w:rFonts w:ascii="Times New Roman" w:hAnsi="Times New Roman"/>
          <w:sz w:val="24"/>
          <w:szCs w:val="24"/>
          <w:lang w:val="ru-RU"/>
        </w:rPr>
        <w:t xml:space="preserve"> организацията на производители по чл. 10, ал. 2 от ЗРА, в случай, че </w:t>
      </w:r>
      <w:r w:rsidR="00F74715" w:rsidRPr="00A43FB5">
        <w:rPr>
          <w:rFonts w:ascii="Times New Roman" w:hAnsi="Times New Roman"/>
          <w:sz w:val="24"/>
          <w:szCs w:val="24"/>
          <w:lang w:val="bg-BG"/>
        </w:rPr>
        <w:t>лицето, което предава продуктите от риболов</w:t>
      </w:r>
      <w:r w:rsidR="00F74715" w:rsidRPr="00A43FB5">
        <w:rPr>
          <w:rFonts w:ascii="Times New Roman" w:hAnsi="Times New Roman"/>
          <w:sz w:val="24"/>
          <w:szCs w:val="24"/>
          <w:lang w:val="ru-RU"/>
        </w:rPr>
        <w:t xml:space="preserve"> членува в такава организация и за ИАРА</w:t>
      </w:r>
      <w:r w:rsidR="00E54977" w:rsidRPr="0085327F">
        <w:rPr>
          <w:rFonts w:ascii="Times New Roman" w:hAnsi="Times New Roman"/>
          <w:sz w:val="24"/>
          <w:szCs w:val="24"/>
          <w:lang w:val="ru-RU"/>
        </w:rPr>
        <w:t>.</w:t>
      </w:r>
    </w:p>
    <w:p w:rsidR="00A5200C" w:rsidRDefault="00A5200C"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(6) Документът за превоз е част от дневник за документите за превоз, съгласно приложение № 6 и се издава от ИАРА.</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7.</w:t>
      </w:r>
      <w:r w:rsidRPr="0085327F">
        <w:rPr>
          <w:rFonts w:ascii="Times New Roman" w:hAnsi="Times New Roman"/>
          <w:sz w:val="24"/>
          <w:szCs w:val="24"/>
          <w:lang w:val="x-none"/>
        </w:rPr>
        <w:t xml:space="preserve"> (1) Екземпляр от документа за първа продажба, </w:t>
      </w:r>
      <w:r w:rsidR="00E54E05" w:rsidRPr="0085327F">
        <w:rPr>
          <w:rFonts w:ascii="Times New Roman" w:hAnsi="Times New Roman"/>
          <w:sz w:val="24"/>
          <w:szCs w:val="24"/>
          <w:lang w:val="x-none"/>
        </w:rPr>
        <w:t xml:space="preserve">декларация за приемане </w:t>
      </w:r>
      <w:r w:rsidR="00E54E05" w:rsidRPr="0085327F">
        <w:rPr>
          <w:rFonts w:ascii="Times New Roman" w:hAnsi="Times New Roman"/>
          <w:sz w:val="24"/>
          <w:szCs w:val="24"/>
          <w:lang w:val="bg-BG"/>
        </w:rPr>
        <w:t xml:space="preserve">или </w:t>
      </w:r>
      <w:r w:rsidRPr="0085327F">
        <w:rPr>
          <w:rFonts w:ascii="Times New Roman" w:hAnsi="Times New Roman"/>
          <w:sz w:val="24"/>
          <w:szCs w:val="24"/>
          <w:lang w:val="x-none"/>
        </w:rPr>
        <w:t>документът за превоз се изпращат в ИАРА в срок до 48</w:t>
      </w:r>
      <w:r w:rsidR="005E3241" w:rsidRPr="0085327F">
        <w:rPr>
          <w:rFonts w:ascii="Times New Roman" w:hAnsi="Times New Roman"/>
          <w:sz w:val="24"/>
          <w:szCs w:val="24"/>
          <w:lang w:val="ru-RU"/>
        </w:rPr>
        <w:t xml:space="preserve"> </w:t>
      </w:r>
      <w:r w:rsidR="005E3241" w:rsidRPr="0085327F">
        <w:rPr>
          <w:rFonts w:ascii="Times New Roman" w:hAnsi="Times New Roman"/>
          <w:sz w:val="24"/>
          <w:szCs w:val="24"/>
          <w:lang w:val="bg-BG"/>
        </w:rPr>
        <w:t>часа</w:t>
      </w:r>
      <w:r w:rsidRPr="0085327F">
        <w:rPr>
          <w:rFonts w:ascii="Times New Roman" w:hAnsi="Times New Roman"/>
          <w:sz w:val="24"/>
          <w:szCs w:val="24"/>
          <w:lang w:val="x-none"/>
        </w:rPr>
        <w:t xml:space="preserve"> от осъществяването на продажбата</w:t>
      </w:r>
      <w:r w:rsidR="00E54E05" w:rsidRPr="0085327F">
        <w:rPr>
          <w:rFonts w:ascii="Times New Roman" w:hAnsi="Times New Roman"/>
          <w:sz w:val="24"/>
          <w:szCs w:val="24"/>
          <w:lang w:val="bg-BG"/>
        </w:rPr>
        <w:t>,</w:t>
      </w:r>
      <w:r w:rsidRPr="0085327F">
        <w:rPr>
          <w:rFonts w:ascii="Times New Roman" w:hAnsi="Times New Roman"/>
          <w:sz w:val="24"/>
          <w:szCs w:val="24"/>
          <w:lang w:val="x-none"/>
        </w:rPr>
        <w:t xml:space="preserve"> </w:t>
      </w:r>
      <w:r w:rsidR="00E27533" w:rsidRPr="0085327F">
        <w:rPr>
          <w:rFonts w:ascii="Times New Roman" w:hAnsi="Times New Roman"/>
          <w:sz w:val="24"/>
          <w:szCs w:val="24"/>
          <w:lang w:val="bg-BG"/>
        </w:rPr>
        <w:t>приемането</w:t>
      </w:r>
      <w:r w:rsidR="00E54E05" w:rsidRPr="0085327F">
        <w:rPr>
          <w:rFonts w:ascii="Times New Roman" w:hAnsi="Times New Roman"/>
          <w:sz w:val="24"/>
          <w:szCs w:val="24"/>
          <w:lang w:val="bg-BG"/>
        </w:rPr>
        <w:t xml:space="preserve"> или</w:t>
      </w:r>
      <w:r w:rsidR="00E54E05" w:rsidRPr="0085327F">
        <w:rPr>
          <w:rFonts w:ascii="Times New Roman" w:hAnsi="Times New Roman"/>
          <w:sz w:val="24"/>
          <w:szCs w:val="24"/>
          <w:lang w:val="x-none"/>
        </w:rPr>
        <w:t xml:space="preserve"> превоза</w:t>
      </w:r>
      <w:r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(2) Изпълнителната агенция по </w:t>
      </w:r>
      <w:r w:rsidR="008E3BDF" w:rsidRPr="0085327F">
        <w:rPr>
          <w:rFonts w:ascii="Times New Roman" w:hAnsi="Times New Roman"/>
          <w:sz w:val="24"/>
          <w:szCs w:val="24"/>
          <w:lang w:val="bg-BG"/>
        </w:rPr>
        <w:t xml:space="preserve">рибарство </w:t>
      </w:r>
      <w:r w:rsidRPr="0085327F">
        <w:rPr>
          <w:rFonts w:ascii="Times New Roman" w:hAnsi="Times New Roman"/>
          <w:sz w:val="24"/>
          <w:szCs w:val="24"/>
          <w:lang w:val="x-none"/>
        </w:rPr>
        <w:t>и аквакултури съхранява екземпляр от документите по ал. 1 в продължение на една година, която започва да тече от началото на годината, следваща тази на вписване на данните от подадените документи за първа продажба.</w:t>
      </w:r>
    </w:p>
    <w:p w:rsidR="00E27533" w:rsidRPr="0085327F" w:rsidRDefault="00E27533"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bg-BG"/>
        </w:rPr>
        <w:t xml:space="preserve">(3) </w:t>
      </w:r>
      <w:r w:rsidRPr="0085327F">
        <w:rPr>
          <w:rFonts w:ascii="Times New Roman" w:hAnsi="Times New Roman"/>
          <w:sz w:val="24"/>
          <w:szCs w:val="24"/>
          <w:lang w:val="ru-RU"/>
        </w:rPr>
        <w:t xml:space="preserve">В случаите, когато регистрираните купувачи и центровете за първа продажба </w:t>
      </w:r>
      <w:r w:rsidRPr="0085327F">
        <w:rPr>
          <w:rFonts w:ascii="Times New Roman" w:hAnsi="Times New Roman"/>
          <w:sz w:val="24"/>
          <w:szCs w:val="24"/>
          <w:lang w:val="bg-BG"/>
        </w:rPr>
        <w:t xml:space="preserve">имат </w:t>
      </w:r>
      <w:r w:rsidRPr="0085327F">
        <w:rPr>
          <w:rFonts w:ascii="Times New Roman" w:hAnsi="Times New Roman"/>
          <w:sz w:val="24"/>
          <w:szCs w:val="24"/>
          <w:lang w:val="ru-RU"/>
        </w:rPr>
        <w:t xml:space="preserve">годишен оборот </w:t>
      </w:r>
      <w:r w:rsidRPr="0085327F">
        <w:rPr>
          <w:rFonts w:ascii="Times New Roman" w:hAnsi="Times New Roman"/>
          <w:sz w:val="24"/>
          <w:szCs w:val="24"/>
          <w:lang w:val="bg-BG"/>
        </w:rPr>
        <w:t xml:space="preserve">през предходната година </w:t>
      </w:r>
      <w:r w:rsidRPr="0085327F">
        <w:rPr>
          <w:rFonts w:ascii="Times New Roman" w:hAnsi="Times New Roman"/>
          <w:sz w:val="24"/>
          <w:szCs w:val="24"/>
          <w:lang w:val="ru-RU"/>
        </w:rPr>
        <w:t>над 391 166 лв. информацията</w:t>
      </w:r>
      <w:r w:rsidRPr="0085327F">
        <w:rPr>
          <w:rFonts w:ascii="Times New Roman" w:hAnsi="Times New Roman"/>
          <w:sz w:val="24"/>
          <w:szCs w:val="24"/>
          <w:lang w:val="bg-BG"/>
        </w:rPr>
        <w:t xml:space="preserve"> от документа за първа продажба или декларацията за приемане</w:t>
      </w:r>
      <w:r w:rsidRPr="0085327F">
        <w:rPr>
          <w:rFonts w:ascii="Times New Roman" w:hAnsi="Times New Roman"/>
          <w:sz w:val="24"/>
          <w:szCs w:val="24"/>
          <w:lang w:val="ru-RU"/>
        </w:rPr>
        <w:t xml:space="preserve"> се изпраща по електронен път </w:t>
      </w:r>
      <w:r w:rsidRPr="0085327F">
        <w:rPr>
          <w:rFonts w:ascii="Times New Roman" w:hAnsi="Times New Roman"/>
          <w:sz w:val="24"/>
          <w:szCs w:val="24"/>
          <w:lang w:val="bg-BG"/>
        </w:rPr>
        <w:t xml:space="preserve">в ИАРА </w:t>
      </w:r>
      <w:r w:rsidRPr="0085327F">
        <w:rPr>
          <w:rFonts w:ascii="Times New Roman" w:hAnsi="Times New Roman"/>
          <w:sz w:val="24"/>
          <w:szCs w:val="24"/>
          <w:lang w:val="ru-RU"/>
        </w:rPr>
        <w:t>в срок до 24 часа от осъществяване на продажбата</w:t>
      </w:r>
      <w:r w:rsidRPr="0085327F">
        <w:rPr>
          <w:rFonts w:ascii="Times New Roman" w:hAnsi="Times New Roman"/>
          <w:sz w:val="24"/>
          <w:szCs w:val="24"/>
          <w:lang w:val="bg-BG"/>
        </w:rPr>
        <w:t xml:space="preserve"> и</w:t>
      </w:r>
      <w:r w:rsidR="00E54E05" w:rsidRPr="0085327F">
        <w:rPr>
          <w:rFonts w:ascii="Times New Roman" w:hAnsi="Times New Roman"/>
          <w:sz w:val="24"/>
          <w:szCs w:val="24"/>
          <w:lang w:val="bg-BG"/>
        </w:rPr>
        <w:t>ли</w:t>
      </w:r>
      <w:r w:rsidRPr="0085327F">
        <w:rPr>
          <w:rFonts w:ascii="Times New Roman" w:hAnsi="Times New Roman"/>
          <w:sz w:val="24"/>
          <w:szCs w:val="24"/>
          <w:lang w:val="bg-BG"/>
        </w:rPr>
        <w:t xml:space="preserve"> приемането</w:t>
      </w:r>
      <w:r w:rsidRPr="0085327F">
        <w:rPr>
          <w:rFonts w:ascii="Times New Roman" w:hAnsi="Times New Roman"/>
          <w:sz w:val="24"/>
          <w:szCs w:val="24"/>
          <w:lang w:val="ru-RU"/>
        </w:rPr>
        <w:t>.</w:t>
      </w:r>
    </w:p>
    <w:p w:rsidR="00E27533" w:rsidRPr="0085327F" w:rsidRDefault="00E27533" w:rsidP="005D7C49">
      <w:pPr>
        <w:widowControl w:val="0"/>
        <w:autoSpaceDE w:val="0"/>
        <w:autoSpaceDN w:val="0"/>
        <w:adjustRightInd w:val="0"/>
        <w:spacing w:after="0" w:line="350" w:lineRule="auto"/>
        <w:ind w:firstLine="709"/>
        <w:jc w:val="both"/>
        <w:rPr>
          <w:rFonts w:ascii="Times New Roman" w:hAnsi="Times New Roman"/>
          <w:strike/>
          <w:sz w:val="24"/>
          <w:szCs w:val="24"/>
          <w:lang w:val="bg-BG"/>
        </w:rPr>
      </w:pPr>
      <w:r w:rsidRPr="0085327F">
        <w:rPr>
          <w:rFonts w:ascii="Times New Roman" w:hAnsi="Times New Roman"/>
          <w:sz w:val="24"/>
          <w:szCs w:val="24"/>
          <w:lang w:val="bg-BG"/>
        </w:rPr>
        <w:t>(4) В</w:t>
      </w:r>
      <w:r w:rsidRPr="0085327F">
        <w:rPr>
          <w:rFonts w:ascii="Times New Roman" w:hAnsi="Times New Roman"/>
          <w:sz w:val="24"/>
          <w:szCs w:val="24"/>
          <w:lang w:val="ru-RU"/>
        </w:rPr>
        <w:t xml:space="preserve"> случай на техническа повреда или невъзможност за изпращане на информацията </w:t>
      </w:r>
      <w:r w:rsidRPr="0085327F">
        <w:rPr>
          <w:rFonts w:ascii="Times New Roman" w:hAnsi="Times New Roman"/>
          <w:sz w:val="24"/>
          <w:szCs w:val="24"/>
          <w:lang w:val="bg-BG"/>
        </w:rPr>
        <w:t xml:space="preserve">по ал. 3 </w:t>
      </w:r>
      <w:r w:rsidRPr="0085327F">
        <w:rPr>
          <w:rFonts w:ascii="Times New Roman" w:hAnsi="Times New Roman"/>
          <w:sz w:val="24"/>
          <w:szCs w:val="24"/>
          <w:lang w:val="ru-RU"/>
        </w:rPr>
        <w:t xml:space="preserve">по електронен път, </w:t>
      </w:r>
      <w:r w:rsidRPr="0085327F">
        <w:rPr>
          <w:rFonts w:ascii="Times New Roman" w:hAnsi="Times New Roman"/>
          <w:sz w:val="24"/>
          <w:szCs w:val="24"/>
          <w:lang w:val="bg-BG"/>
        </w:rPr>
        <w:t>е</w:t>
      </w:r>
      <w:r w:rsidRPr="0085327F">
        <w:rPr>
          <w:rFonts w:ascii="Times New Roman" w:hAnsi="Times New Roman"/>
          <w:sz w:val="24"/>
          <w:szCs w:val="24"/>
          <w:lang w:val="ru-RU"/>
        </w:rPr>
        <w:t xml:space="preserve">кземпляри от </w:t>
      </w:r>
      <w:r w:rsidR="00F74715" w:rsidRPr="00A43FB5">
        <w:rPr>
          <w:rFonts w:ascii="Times New Roman" w:hAnsi="Times New Roman"/>
          <w:sz w:val="24"/>
          <w:szCs w:val="24"/>
          <w:lang w:val="ru-RU"/>
        </w:rPr>
        <w:t>документите се предават</w:t>
      </w:r>
      <w:r w:rsidR="00215953">
        <w:rPr>
          <w:rFonts w:ascii="Times New Roman" w:hAnsi="Times New Roman"/>
          <w:sz w:val="24"/>
          <w:szCs w:val="24"/>
          <w:lang w:val="ru-RU"/>
        </w:rPr>
        <w:t xml:space="preserve"> в ИАРА</w:t>
      </w:r>
      <w:r w:rsidRPr="0085327F">
        <w:rPr>
          <w:rFonts w:ascii="Times New Roman" w:hAnsi="Times New Roman"/>
          <w:sz w:val="24"/>
          <w:szCs w:val="24"/>
          <w:lang w:val="ru-RU"/>
        </w:rPr>
        <w:t xml:space="preserve"> на хартиен носител</w:t>
      </w:r>
      <w:r w:rsidR="004F221C" w:rsidRPr="0085327F">
        <w:rPr>
          <w:rFonts w:ascii="Times New Roman" w:hAnsi="Times New Roman"/>
          <w:sz w:val="24"/>
          <w:szCs w:val="24"/>
          <w:lang w:val="ru-RU"/>
        </w:rPr>
        <w:t xml:space="preserve"> в срока по ал. 1</w:t>
      </w:r>
      <w:r w:rsidR="008E3BDF" w:rsidRPr="0085327F">
        <w:rPr>
          <w:rFonts w:ascii="Times New Roman" w:hAnsi="Times New Roman"/>
          <w:sz w:val="24"/>
          <w:szCs w:val="24"/>
          <w:lang w:val="bg-BG"/>
        </w:rPr>
        <w:t>.</w:t>
      </w:r>
    </w:p>
    <w:p w:rsidR="00E27533" w:rsidRDefault="00D42327"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D876CA">
        <w:rPr>
          <w:rFonts w:ascii="Times New Roman" w:hAnsi="Times New Roman"/>
          <w:sz w:val="24"/>
          <w:szCs w:val="24"/>
          <w:lang w:val="bg-BG"/>
        </w:rPr>
        <w:t>(5</w:t>
      </w:r>
      <w:r w:rsidR="00E27533" w:rsidRPr="00D876CA">
        <w:rPr>
          <w:rFonts w:ascii="Times New Roman" w:hAnsi="Times New Roman"/>
          <w:sz w:val="24"/>
          <w:szCs w:val="24"/>
          <w:lang w:val="bg-BG"/>
        </w:rPr>
        <w:t xml:space="preserve">) Когато разтоварването на продуктите от риболов се извършва извън територията на </w:t>
      </w:r>
      <w:r w:rsidR="00E54E05" w:rsidRPr="00D876CA">
        <w:rPr>
          <w:rFonts w:ascii="Times New Roman" w:hAnsi="Times New Roman"/>
          <w:sz w:val="24"/>
          <w:szCs w:val="24"/>
          <w:lang w:val="bg-BG"/>
        </w:rPr>
        <w:t>Европейския съюз</w:t>
      </w:r>
      <w:r w:rsidR="00E27533" w:rsidRPr="00D876CA">
        <w:rPr>
          <w:rFonts w:ascii="Times New Roman" w:hAnsi="Times New Roman"/>
          <w:sz w:val="24"/>
          <w:szCs w:val="24"/>
          <w:lang w:val="bg-BG"/>
        </w:rPr>
        <w:t xml:space="preserve">, а първата продажба се осъществява в трета държава, </w:t>
      </w:r>
      <w:r w:rsidR="00E27533" w:rsidRPr="00D876CA">
        <w:rPr>
          <w:rFonts w:ascii="Times New Roman" w:hAnsi="Times New Roman"/>
          <w:sz w:val="24"/>
          <w:szCs w:val="24"/>
          <w:lang w:val="bg-BG"/>
        </w:rPr>
        <w:lastRenderedPageBreak/>
        <w:t>капитанът на риболовния кораб или негов представител изпраща, по възможност по електронен път, копие от документа за продажба (или всеки равностоен на него документ, съгласно действащото законодателството на съответната държава) на ИАРА, в срок до 48 часа след първата продажба</w:t>
      </w:r>
      <w:r w:rsidR="00E27533" w:rsidRPr="0085327F">
        <w:rPr>
          <w:rFonts w:ascii="Times New Roman" w:hAnsi="Times New Roman"/>
          <w:sz w:val="24"/>
          <w:szCs w:val="24"/>
          <w:lang w:val="ru-RU"/>
        </w:rPr>
        <w:t>.</w:t>
      </w:r>
    </w:p>
    <w:p w:rsidR="0046627B" w:rsidRPr="00A548E8"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8.</w:t>
      </w:r>
      <w:r w:rsidRPr="0085327F">
        <w:rPr>
          <w:rFonts w:ascii="Times New Roman" w:hAnsi="Times New Roman"/>
          <w:sz w:val="24"/>
          <w:szCs w:val="24"/>
          <w:lang w:val="x-none"/>
        </w:rPr>
        <w:t xml:space="preserve"> (1) За </w:t>
      </w:r>
      <w:r w:rsidR="004D3051" w:rsidRPr="0085327F">
        <w:rPr>
          <w:rFonts w:ascii="Times New Roman" w:hAnsi="Times New Roman"/>
          <w:sz w:val="24"/>
          <w:szCs w:val="24"/>
          <w:lang w:val="ru-RU"/>
        </w:rPr>
        <w:t>продукти от риболов</w:t>
      </w:r>
      <w:r w:rsidRPr="0085327F">
        <w:rPr>
          <w:rFonts w:ascii="Times New Roman" w:hAnsi="Times New Roman"/>
          <w:sz w:val="24"/>
          <w:szCs w:val="24"/>
          <w:lang w:val="x-none"/>
        </w:rPr>
        <w:t xml:space="preserve">, които са закупени </w:t>
      </w:r>
      <w:r w:rsidR="004D3051" w:rsidRPr="0085327F">
        <w:rPr>
          <w:rFonts w:ascii="Times New Roman" w:hAnsi="Times New Roman"/>
          <w:sz w:val="24"/>
          <w:szCs w:val="24"/>
          <w:lang w:val="ru-RU"/>
        </w:rPr>
        <w:t>директно от риболовен кораб единствено</w:t>
      </w:r>
      <w:r w:rsidR="004D3051" w:rsidRPr="0085327F">
        <w:rPr>
          <w:rFonts w:ascii="Times New Roman" w:hAnsi="Times New Roman"/>
          <w:color w:val="FF0000"/>
          <w:sz w:val="24"/>
          <w:szCs w:val="24"/>
          <w:lang w:val="ru-RU"/>
        </w:rPr>
        <w:t xml:space="preserve"> </w:t>
      </w:r>
      <w:r w:rsidRPr="0085327F">
        <w:rPr>
          <w:rFonts w:ascii="Times New Roman" w:hAnsi="Times New Roman"/>
          <w:sz w:val="24"/>
          <w:szCs w:val="24"/>
          <w:lang w:val="x-none"/>
        </w:rPr>
        <w:t xml:space="preserve">за собствена консумация при условията на първа продажба, </w:t>
      </w:r>
      <w:r w:rsidR="00F74715" w:rsidRPr="00A43FB5">
        <w:rPr>
          <w:rFonts w:ascii="Times New Roman" w:hAnsi="Times New Roman"/>
          <w:sz w:val="24"/>
          <w:szCs w:val="24"/>
          <w:lang w:val="x-none"/>
        </w:rPr>
        <w:t xml:space="preserve">без </w:t>
      </w:r>
      <w:r w:rsidR="00F74715" w:rsidRPr="00A43FB5">
        <w:rPr>
          <w:rFonts w:ascii="Times New Roman" w:hAnsi="Times New Roman"/>
          <w:sz w:val="24"/>
          <w:szCs w:val="24"/>
          <w:lang w:val="bg-BG"/>
        </w:rPr>
        <w:t>последващо</w:t>
      </w:r>
      <w:r w:rsidR="00F74715" w:rsidRPr="00A43FB5">
        <w:rPr>
          <w:rFonts w:ascii="Times New Roman" w:hAnsi="Times New Roman"/>
          <w:sz w:val="24"/>
          <w:szCs w:val="24"/>
          <w:lang w:val="x-none"/>
        </w:rPr>
        <w:t xml:space="preserve"> предлага</w:t>
      </w:r>
      <w:r w:rsidR="00F74715" w:rsidRPr="00A43FB5">
        <w:rPr>
          <w:rFonts w:ascii="Times New Roman" w:hAnsi="Times New Roman"/>
          <w:sz w:val="24"/>
          <w:szCs w:val="24"/>
          <w:lang w:val="bg-BG"/>
        </w:rPr>
        <w:t>не</w:t>
      </w:r>
      <w:r w:rsidR="00F74715" w:rsidRPr="00A43FB5">
        <w:rPr>
          <w:rFonts w:ascii="Times New Roman" w:hAnsi="Times New Roman"/>
          <w:sz w:val="24"/>
          <w:szCs w:val="24"/>
          <w:lang w:val="x-none"/>
        </w:rPr>
        <w:t xml:space="preserve"> на пазара, не се съставят документите, предвидени в този раздел</w:t>
      </w:r>
      <w:r w:rsidRPr="0085327F">
        <w:rPr>
          <w:rFonts w:ascii="Times New Roman" w:hAnsi="Times New Roman"/>
          <w:sz w:val="24"/>
          <w:szCs w:val="24"/>
          <w:lang w:val="x-none"/>
        </w:rPr>
        <w:t>.</w:t>
      </w:r>
    </w:p>
    <w:p w:rsidR="00705676"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(2) Количеството </w:t>
      </w:r>
      <w:r w:rsidR="004D3051" w:rsidRPr="0085327F">
        <w:rPr>
          <w:rFonts w:ascii="Times New Roman" w:hAnsi="Times New Roman"/>
          <w:sz w:val="24"/>
          <w:szCs w:val="24"/>
          <w:lang w:val="ru-RU"/>
        </w:rPr>
        <w:t>продукти от риболов</w:t>
      </w:r>
      <w:r w:rsidR="004D3051" w:rsidRPr="0085327F">
        <w:rPr>
          <w:rFonts w:ascii="Times New Roman" w:hAnsi="Times New Roman"/>
          <w:sz w:val="24"/>
          <w:szCs w:val="24"/>
          <w:lang w:val="x-none"/>
        </w:rPr>
        <w:t xml:space="preserve"> </w:t>
      </w:r>
      <w:r w:rsidRPr="0085327F">
        <w:rPr>
          <w:rFonts w:ascii="Times New Roman" w:hAnsi="Times New Roman"/>
          <w:sz w:val="24"/>
          <w:szCs w:val="24"/>
          <w:lang w:val="x-none"/>
        </w:rPr>
        <w:t xml:space="preserve">по ал. 1 не може да надвишава 5 </w:t>
      </w:r>
      <w:r w:rsidR="004D3051" w:rsidRPr="0085327F">
        <w:rPr>
          <w:rFonts w:ascii="Times New Roman" w:hAnsi="Times New Roman"/>
          <w:sz w:val="24"/>
          <w:szCs w:val="24"/>
          <w:lang w:val="bg-BG"/>
        </w:rPr>
        <w:t>килограма на краен потребител на календарен ден</w:t>
      </w:r>
      <w:r w:rsidRPr="0085327F">
        <w:rPr>
          <w:rFonts w:ascii="Times New Roman" w:hAnsi="Times New Roman"/>
          <w:sz w:val="24"/>
          <w:szCs w:val="24"/>
          <w:lang w:val="x-none"/>
        </w:rPr>
        <w:t>.</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b/>
          <w:bCs/>
          <w:sz w:val="24"/>
          <w:szCs w:val="24"/>
          <w:lang w:val="x-none"/>
        </w:rPr>
        <w:t xml:space="preserve">Чл. </w:t>
      </w:r>
      <w:r w:rsidR="00DB0ADC" w:rsidRPr="0085327F">
        <w:rPr>
          <w:rFonts w:ascii="Times New Roman" w:hAnsi="Times New Roman"/>
          <w:b/>
          <w:bCs/>
          <w:sz w:val="24"/>
          <w:szCs w:val="24"/>
          <w:lang w:val="bg-BG"/>
        </w:rPr>
        <w:t>9</w:t>
      </w:r>
      <w:r w:rsidRPr="0085327F">
        <w:rPr>
          <w:rFonts w:ascii="Times New Roman" w:hAnsi="Times New Roman"/>
          <w:b/>
          <w:bCs/>
          <w:sz w:val="24"/>
          <w:szCs w:val="24"/>
          <w:lang w:val="x-none"/>
        </w:rPr>
        <w:t>.</w:t>
      </w:r>
      <w:r w:rsidRPr="0085327F">
        <w:rPr>
          <w:rFonts w:ascii="Times New Roman" w:hAnsi="Times New Roman"/>
          <w:sz w:val="24"/>
          <w:szCs w:val="24"/>
          <w:lang w:val="x-none"/>
        </w:rPr>
        <w:t xml:space="preserve"> (1) Теглото на продуктите от риболов, предназначени за продажба, се установява </w:t>
      </w:r>
      <w:r w:rsidR="00F74715" w:rsidRPr="00A43FB5">
        <w:rPr>
          <w:rFonts w:ascii="Times New Roman" w:hAnsi="Times New Roman"/>
          <w:sz w:val="24"/>
          <w:szCs w:val="24"/>
          <w:lang w:val="x-none"/>
        </w:rPr>
        <w:t xml:space="preserve">чрез </w:t>
      </w:r>
      <w:r w:rsidR="00F74715" w:rsidRPr="00A43FB5">
        <w:rPr>
          <w:rFonts w:ascii="Times New Roman" w:hAnsi="Times New Roman"/>
          <w:sz w:val="24"/>
          <w:szCs w:val="24"/>
          <w:lang w:val="bg-BG"/>
        </w:rPr>
        <w:t xml:space="preserve">претегляне по видове риба и други водни организми </w:t>
      </w:r>
      <w:r w:rsidR="00F74715" w:rsidRPr="00A43FB5">
        <w:rPr>
          <w:rFonts w:ascii="Times New Roman" w:hAnsi="Times New Roman"/>
          <w:sz w:val="24"/>
          <w:szCs w:val="24"/>
          <w:lang w:val="ru-RU"/>
        </w:rPr>
        <w:t>само на одобрени и проверени средства за измерване по реда на Закона за измерванията</w:t>
      </w:r>
      <w:r w:rsidRPr="0085327F">
        <w:rPr>
          <w:rFonts w:ascii="Times New Roman" w:hAnsi="Times New Roman"/>
          <w:sz w:val="24"/>
          <w:szCs w:val="24"/>
          <w:lang w:val="ru-RU"/>
        </w:rPr>
        <w:t>.</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(2)</w:t>
      </w:r>
      <w:r w:rsidR="003572D2" w:rsidRPr="0085327F">
        <w:rPr>
          <w:rFonts w:ascii="Times New Roman" w:hAnsi="Times New Roman"/>
          <w:sz w:val="24"/>
          <w:szCs w:val="24"/>
          <w:lang w:val="ru-RU"/>
        </w:rPr>
        <w:t xml:space="preserve"> </w:t>
      </w:r>
      <w:r w:rsidRPr="0085327F">
        <w:rPr>
          <w:rFonts w:ascii="Times New Roman" w:hAnsi="Times New Roman"/>
          <w:sz w:val="24"/>
          <w:szCs w:val="24"/>
          <w:lang w:val="ru-RU"/>
        </w:rPr>
        <w:t>Претеглянето по ал. 1 се извършва от организаторите на центровете за първа продажба и/или регистрираните купувачи.</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(3) Центровете за първа продажба и регистрираните купувачи водят записи от претеглянията, които съдържат следната информация:</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1. </w:t>
      </w:r>
      <w:r w:rsidRPr="0085327F">
        <w:rPr>
          <w:rFonts w:ascii="Times New Roman" w:hAnsi="Times New Roman"/>
          <w:sz w:val="24"/>
          <w:szCs w:val="24"/>
          <w:lang w:val="bg-BG"/>
        </w:rPr>
        <w:t>наименование</w:t>
      </w:r>
      <w:r w:rsidRPr="0085327F">
        <w:rPr>
          <w:rFonts w:ascii="Times New Roman" w:hAnsi="Times New Roman"/>
          <w:sz w:val="24"/>
          <w:szCs w:val="24"/>
          <w:lang w:val="ru-RU"/>
        </w:rPr>
        <w:t xml:space="preserve"> и</w:t>
      </w:r>
      <w:r w:rsidRPr="0085327F">
        <w:rPr>
          <w:rFonts w:ascii="Times New Roman" w:hAnsi="Times New Roman"/>
          <w:sz w:val="24"/>
          <w:szCs w:val="24"/>
          <w:lang w:val="bg-BG"/>
        </w:rPr>
        <w:t>/или</w:t>
      </w:r>
      <w:r w:rsidRPr="0085327F">
        <w:rPr>
          <w:rFonts w:ascii="Times New Roman" w:hAnsi="Times New Roman"/>
          <w:sz w:val="24"/>
          <w:szCs w:val="24"/>
          <w:lang w:val="ru-RU"/>
        </w:rPr>
        <w:t xml:space="preserve"> 3-буквения код по ФАО на </w:t>
      </w:r>
      <w:r w:rsidR="008473FB" w:rsidRPr="0085327F">
        <w:rPr>
          <w:rFonts w:ascii="Times New Roman" w:hAnsi="Times New Roman"/>
          <w:sz w:val="24"/>
          <w:szCs w:val="24"/>
          <w:lang w:val="bg-BG"/>
        </w:rPr>
        <w:t xml:space="preserve">всеки от </w:t>
      </w:r>
      <w:r w:rsidRPr="0085327F">
        <w:rPr>
          <w:rFonts w:ascii="Times New Roman" w:hAnsi="Times New Roman"/>
          <w:sz w:val="24"/>
          <w:szCs w:val="24"/>
          <w:lang w:val="ru-RU"/>
        </w:rPr>
        <w:t>претеглените видове;</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2. </w:t>
      </w:r>
      <w:r w:rsidRPr="0085327F">
        <w:rPr>
          <w:rFonts w:ascii="Times New Roman" w:hAnsi="Times New Roman"/>
          <w:sz w:val="24"/>
          <w:szCs w:val="24"/>
          <w:lang w:val="bg-BG"/>
        </w:rPr>
        <w:t xml:space="preserve">тегло </w:t>
      </w:r>
      <w:r w:rsidR="00E54E05" w:rsidRPr="0085327F">
        <w:rPr>
          <w:rFonts w:ascii="Times New Roman" w:hAnsi="Times New Roman"/>
          <w:sz w:val="24"/>
          <w:szCs w:val="24"/>
          <w:lang w:val="bg-BG"/>
        </w:rPr>
        <w:t>(</w:t>
      </w:r>
      <w:r w:rsidRPr="0085327F">
        <w:rPr>
          <w:rFonts w:ascii="Times New Roman" w:hAnsi="Times New Roman"/>
          <w:sz w:val="24"/>
          <w:szCs w:val="24"/>
          <w:lang w:val="ru-RU"/>
        </w:rPr>
        <w:t>в килограми</w:t>
      </w:r>
      <w:r w:rsidR="00E54E05" w:rsidRPr="0085327F">
        <w:rPr>
          <w:rFonts w:ascii="Times New Roman" w:hAnsi="Times New Roman"/>
          <w:sz w:val="24"/>
          <w:szCs w:val="24"/>
          <w:lang w:val="ru-RU"/>
        </w:rPr>
        <w:t>)</w:t>
      </w:r>
      <w:r w:rsidRPr="0085327F">
        <w:rPr>
          <w:rFonts w:ascii="Times New Roman" w:hAnsi="Times New Roman"/>
          <w:sz w:val="24"/>
          <w:szCs w:val="24"/>
          <w:lang w:val="bg-BG"/>
        </w:rPr>
        <w:t xml:space="preserve"> на всеки </w:t>
      </w:r>
      <w:r w:rsidR="008473FB" w:rsidRPr="0085327F">
        <w:rPr>
          <w:rFonts w:ascii="Times New Roman" w:hAnsi="Times New Roman"/>
          <w:sz w:val="24"/>
          <w:szCs w:val="24"/>
          <w:lang w:val="bg-BG"/>
        </w:rPr>
        <w:t xml:space="preserve">претеглен </w:t>
      </w:r>
      <w:r w:rsidRPr="0085327F">
        <w:rPr>
          <w:rFonts w:ascii="Times New Roman" w:hAnsi="Times New Roman"/>
          <w:sz w:val="24"/>
          <w:szCs w:val="24"/>
          <w:lang w:val="bg-BG"/>
        </w:rPr>
        <w:t>вид</w:t>
      </w:r>
      <w:r w:rsidRPr="0085327F">
        <w:rPr>
          <w:rFonts w:ascii="Times New Roman" w:hAnsi="Times New Roman"/>
          <w:sz w:val="24"/>
          <w:szCs w:val="24"/>
          <w:lang w:val="ru-RU"/>
        </w:rPr>
        <w:t>;</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3. външна маркировка </w:t>
      </w:r>
      <w:r w:rsidR="008473FB" w:rsidRPr="0085327F">
        <w:rPr>
          <w:rFonts w:ascii="Times New Roman" w:hAnsi="Times New Roman"/>
          <w:sz w:val="24"/>
          <w:szCs w:val="24"/>
          <w:lang w:val="bg-BG"/>
        </w:rPr>
        <w:t xml:space="preserve">и </w:t>
      </w:r>
      <w:r w:rsidR="008473FB" w:rsidRPr="004B13B7">
        <w:rPr>
          <w:rFonts w:ascii="Times New Roman" w:hAnsi="Times New Roman"/>
          <w:sz w:val="24"/>
          <w:szCs w:val="24"/>
          <w:lang w:val="bg-BG"/>
        </w:rPr>
        <w:t xml:space="preserve">име </w:t>
      </w:r>
      <w:r w:rsidRPr="004B13B7">
        <w:rPr>
          <w:rFonts w:ascii="Times New Roman" w:hAnsi="Times New Roman"/>
          <w:sz w:val="24"/>
          <w:szCs w:val="24"/>
          <w:lang w:val="bg-BG"/>
        </w:rPr>
        <w:t>на</w:t>
      </w:r>
      <w:r w:rsidRPr="0085327F">
        <w:rPr>
          <w:rFonts w:ascii="Times New Roman" w:hAnsi="Times New Roman"/>
          <w:sz w:val="24"/>
          <w:szCs w:val="24"/>
          <w:lang w:val="ru-RU"/>
        </w:rPr>
        <w:t xml:space="preserve"> риболовния кораб, от който произхождат претеглените количества;</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4. начин на представяне на</w:t>
      </w:r>
      <w:r w:rsidRPr="0085327F">
        <w:rPr>
          <w:rFonts w:ascii="Times New Roman" w:hAnsi="Times New Roman"/>
          <w:sz w:val="24"/>
          <w:szCs w:val="24"/>
          <w:lang w:val="bg-BG"/>
        </w:rPr>
        <w:t xml:space="preserve"> претеглените</w:t>
      </w:r>
      <w:r w:rsidRPr="0085327F">
        <w:rPr>
          <w:rFonts w:ascii="Times New Roman" w:hAnsi="Times New Roman"/>
          <w:sz w:val="24"/>
          <w:szCs w:val="24"/>
          <w:lang w:val="ru-RU"/>
        </w:rPr>
        <w:t xml:space="preserve"> продукти от риболов;</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5. дата на претегляне.</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(4) Организаторите на центровете за първа продажба и регистрираните купувачи предават на ИАРА информацията по ал. 3 за предходния месец до 5-о число на текущия месец.</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 xml:space="preserve">(5) Информацията по ал. 3 </w:t>
      </w:r>
      <w:r w:rsidR="00F74715" w:rsidRPr="00A43FB5">
        <w:rPr>
          <w:rFonts w:ascii="Times New Roman" w:hAnsi="Times New Roman"/>
          <w:sz w:val="24"/>
          <w:szCs w:val="24"/>
          <w:lang w:val="ru-RU"/>
        </w:rPr>
        <w:t>се предава със заявление с приложена таблица на електронен носител, по образец, утвърден със заповед на изпълнителния директор на ИАРА и публикуван на интернет страницата на агенцията. Заявлението се подписва от организатора на съответния център или регистрирания купувач и се подава лично, чрез пълномощник, по електронен път при условията и по реда на чл. 5 и 22 от Закона за електронното управление или чрез лицензиран пощенски оператор. Подаденото по електронен път заявление с приложената таблица, следва да е подписано с квалифициран електронен подпис</w:t>
      </w:r>
      <w:r w:rsidRPr="0085327F">
        <w:rPr>
          <w:rFonts w:ascii="Times New Roman" w:hAnsi="Times New Roman"/>
          <w:sz w:val="24"/>
          <w:szCs w:val="24"/>
          <w:lang w:val="ru-RU"/>
        </w:rPr>
        <w:t>.</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ru-RU"/>
        </w:rPr>
        <w:t>(6) Лицата, отговорни за претеглянето съхраняват информацията по ал. 3 за период от три години.</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lastRenderedPageBreak/>
        <w:t>(</w:t>
      </w:r>
      <w:r w:rsidRPr="0085327F">
        <w:rPr>
          <w:rFonts w:ascii="Times New Roman" w:hAnsi="Times New Roman"/>
          <w:sz w:val="24"/>
          <w:szCs w:val="24"/>
          <w:lang w:val="ru-RU"/>
        </w:rPr>
        <w:t>7</w:t>
      </w:r>
      <w:r w:rsidRPr="0085327F">
        <w:rPr>
          <w:rFonts w:ascii="Times New Roman" w:hAnsi="Times New Roman"/>
          <w:sz w:val="24"/>
          <w:szCs w:val="24"/>
          <w:lang w:val="x-none"/>
        </w:rPr>
        <w:t xml:space="preserve">) В случаите, когато не може да се извърши </w:t>
      </w:r>
      <w:r w:rsidRPr="0085327F">
        <w:rPr>
          <w:rFonts w:ascii="Times New Roman" w:hAnsi="Times New Roman"/>
          <w:sz w:val="24"/>
          <w:szCs w:val="24"/>
          <w:lang w:val="ru-RU"/>
        </w:rPr>
        <w:t xml:space="preserve">претегляне на </w:t>
      </w:r>
      <w:r w:rsidR="006C2E52" w:rsidRPr="0085327F">
        <w:rPr>
          <w:rFonts w:ascii="Times New Roman" w:hAnsi="Times New Roman"/>
          <w:sz w:val="24"/>
          <w:szCs w:val="24"/>
          <w:lang w:val="ru-RU"/>
        </w:rPr>
        <w:t xml:space="preserve">цялото </w:t>
      </w:r>
      <w:r w:rsidRPr="0085327F">
        <w:rPr>
          <w:rFonts w:ascii="Times New Roman" w:hAnsi="Times New Roman"/>
          <w:sz w:val="24"/>
          <w:szCs w:val="24"/>
          <w:lang w:val="ru-RU"/>
        </w:rPr>
        <w:t>количество</w:t>
      </w:r>
      <w:r w:rsidR="006C2E52" w:rsidRPr="0085327F">
        <w:rPr>
          <w:rFonts w:ascii="Times New Roman" w:hAnsi="Times New Roman"/>
          <w:sz w:val="24"/>
          <w:szCs w:val="24"/>
          <w:lang w:val="ru-RU"/>
        </w:rPr>
        <w:t xml:space="preserve"> по ал. 1</w:t>
      </w:r>
      <w:r w:rsidRPr="0085327F">
        <w:rPr>
          <w:rFonts w:ascii="Times New Roman" w:hAnsi="Times New Roman"/>
          <w:sz w:val="24"/>
          <w:szCs w:val="24"/>
          <w:lang w:val="x-none"/>
        </w:rPr>
        <w:t>, теглото на продуктите</w:t>
      </w:r>
      <w:r w:rsidRPr="0085327F">
        <w:rPr>
          <w:rFonts w:ascii="Times New Roman" w:hAnsi="Times New Roman"/>
          <w:sz w:val="24"/>
          <w:szCs w:val="24"/>
          <w:lang w:val="ru-RU"/>
        </w:rPr>
        <w:t xml:space="preserve"> от риболов</w:t>
      </w:r>
      <w:r w:rsidRPr="0085327F">
        <w:rPr>
          <w:rFonts w:ascii="Times New Roman" w:hAnsi="Times New Roman"/>
          <w:sz w:val="24"/>
          <w:szCs w:val="24"/>
          <w:lang w:val="x-none"/>
        </w:rPr>
        <w:t xml:space="preserve"> се определя чрез сумиране на съдържанието на стандартните каси, в които продуктите се разтоварват на брега. В тези случаи се извършва претегляне </w:t>
      </w:r>
      <w:r w:rsidR="00B74994" w:rsidRPr="00A43FB5">
        <w:rPr>
          <w:rFonts w:ascii="Times New Roman" w:hAnsi="Times New Roman"/>
          <w:sz w:val="24"/>
          <w:szCs w:val="24"/>
          <w:lang w:val="x-none"/>
        </w:rPr>
        <w:t>чрез проба за установяване</w:t>
      </w:r>
      <w:r w:rsidR="00B74994" w:rsidRPr="00A43FB5">
        <w:rPr>
          <w:rFonts w:ascii="Times New Roman" w:hAnsi="Times New Roman"/>
          <w:sz w:val="24"/>
          <w:szCs w:val="24"/>
          <w:lang w:val="bg-BG"/>
        </w:rPr>
        <w:t xml:space="preserve"> на</w:t>
      </w:r>
      <w:r w:rsidR="00B74994" w:rsidRPr="00A43FB5">
        <w:rPr>
          <w:rFonts w:ascii="Times New Roman" w:hAnsi="Times New Roman"/>
          <w:sz w:val="24"/>
          <w:szCs w:val="24"/>
          <w:lang w:val="x-none"/>
        </w:rPr>
        <w:t xml:space="preserve"> </w:t>
      </w:r>
      <w:r w:rsidR="00B74994" w:rsidRPr="00A43FB5">
        <w:rPr>
          <w:rFonts w:ascii="Times New Roman" w:hAnsi="Times New Roman"/>
          <w:sz w:val="24"/>
          <w:szCs w:val="24"/>
          <w:lang w:val="bg-BG"/>
        </w:rPr>
        <w:t xml:space="preserve">средното единично </w:t>
      </w:r>
      <w:r w:rsidR="00B74994" w:rsidRPr="00A43FB5">
        <w:rPr>
          <w:rFonts w:ascii="Times New Roman" w:hAnsi="Times New Roman"/>
          <w:sz w:val="24"/>
          <w:szCs w:val="24"/>
          <w:lang w:val="x-none"/>
        </w:rPr>
        <w:t xml:space="preserve">тегло на </w:t>
      </w:r>
      <w:r w:rsidR="00B74994" w:rsidRPr="00A43FB5">
        <w:rPr>
          <w:rFonts w:ascii="Times New Roman" w:hAnsi="Times New Roman"/>
          <w:sz w:val="24"/>
          <w:szCs w:val="24"/>
          <w:lang w:val="bg-BG"/>
        </w:rPr>
        <w:t xml:space="preserve">съдържанието на </w:t>
      </w:r>
      <w:r w:rsidR="00B74994" w:rsidRPr="00A43FB5">
        <w:rPr>
          <w:rFonts w:ascii="Times New Roman" w:hAnsi="Times New Roman"/>
          <w:sz w:val="24"/>
          <w:szCs w:val="24"/>
          <w:lang w:val="ru-RU"/>
        </w:rPr>
        <w:t>стандартна</w:t>
      </w:r>
      <w:r w:rsidR="00B74994" w:rsidRPr="00A43FB5">
        <w:rPr>
          <w:rFonts w:ascii="Times New Roman" w:hAnsi="Times New Roman"/>
          <w:sz w:val="24"/>
          <w:szCs w:val="24"/>
          <w:lang w:val="x-none"/>
        </w:rPr>
        <w:t xml:space="preserve"> кас</w:t>
      </w:r>
      <w:r w:rsidR="00B74994" w:rsidRPr="00A43FB5">
        <w:rPr>
          <w:rFonts w:ascii="Times New Roman" w:hAnsi="Times New Roman"/>
          <w:sz w:val="24"/>
          <w:szCs w:val="24"/>
          <w:lang w:val="bg-BG"/>
        </w:rPr>
        <w:t>а</w:t>
      </w:r>
      <w:r w:rsidRPr="0085327F">
        <w:rPr>
          <w:rFonts w:ascii="Times New Roman" w:hAnsi="Times New Roman"/>
          <w:sz w:val="24"/>
          <w:szCs w:val="24"/>
          <w:lang w:val="x-none"/>
        </w:rPr>
        <w:t>.</w:t>
      </w:r>
    </w:p>
    <w:p w:rsidR="00705676" w:rsidRPr="0085327F" w:rsidRDefault="00705676"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w:t>
      </w:r>
      <w:r w:rsidRPr="0085327F">
        <w:rPr>
          <w:rFonts w:ascii="Times New Roman" w:hAnsi="Times New Roman"/>
          <w:sz w:val="24"/>
          <w:szCs w:val="24"/>
          <w:lang w:val="ru-RU"/>
        </w:rPr>
        <w:t>8</w:t>
      </w:r>
      <w:r w:rsidRPr="0085327F">
        <w:rPr>
          <w:rFonts w:ascii="Times New Roman" w:hAnsi="Times New Roman"/>
          <w:sz w:val="24"/>
          <w:szCs w:val="24"/>
          <w:lang w:val="x-none"/>
        </w:rPr>
        <w:t xml:space="preserve">) За гарантиране еднаквостта на съдържанието на </w:t>
      </w:r>
      <w:r w:rsidRPr="0085327F">
        <w:rPr>
          <w:rFonts w:ascii="Times New Roman" w:hAnsi="Times New Roman"/>
          <w:sz w:val="24"/>
          <w:szCs w:val="24"/>
          <w:lang w:val="ru-RU"/>
        </w:rPr>
        <w:t>стандартните</w:t>
      </w:r>
      <w:r w:rsidRPr="0085327F">
        <w:rPr>
          <w:rFonts w:ascii="Times New Roman" w:hAnsi="Times New Roman"/>
          <w:sz w:val="24"/>
          <w:szCs w:val="24"/>
          <w:lang w:val="x-none"/>
        </w:rPr>
        <w:t xml:space="preserve"> каси най-малко </w:t>
      </w:r>
      <w:r w:rsidR="00B74994" w:rsidRPr="00A43FB5">
        <w:rPr>
          <w:rFonts w:ascii="Times New Roman" w:hAnsi="Times New Roman"/>
          <w:sz w:val="24"/>
          <w:szCs w:val="24"/>
          <w:lang w:val="bg-BG"/>
        </w:rPr>
        <w:t>пет</w:t>
      </w:r>
      <w:r w:rsidR="00B74994" w:rsidRPr="00A43FB5">
        <w:rPr>
          <w:rFonts w:ascii="Times New Roman" w:hAnsi="Times New Roman"/>
          <w:sz w:val="24"/>
          <w:szCs w:val="24"/>
          <w:lang w:val="x-none"/>
        </w:rPr>
        <w:t xml:space="preserve"> кас</w:t>
      </w:r>
      <w:r w:rsidR="00B74994" w:rsidRPr="00A43FB5">
        <w:rPr>
          <w:rFonts w:ascii="Times New Roman" w:hAnsi="Times New Roman"/>
          <w:sz w:val="24"/>
          <w:szCs w:val="24"/>
          <w:lang w:val="bg-BG"/>
        </w:rPr>
        <w:t>и</w:t>
      </w:r>
      <w:r w:rsidR="00B74994" w:rsidRPr="00A43FB5">
        <w:rPr>
          <w:rFonts w:ascii="Times New Roman" w:hAnsi="Times New Roman"/>
          <w:sz w:val="24"/>
          <w:szCs w:val="24"/>
          <w:lang w:val="x-none"/>
        </w:rPr>
        <w:t xml:space="preserve"> на всеки сто трябва да бъд</w:t>
      </w:r>
      <w:r w:rsidR="00B74994" w:rsidRPr="00A43FB5">
        <w:rPr>
          <w:rFonts w:ascii="Times New Roman" w:hAnsi="Times New Roman"/>
          <w:sz w:val="24"/>
          <w:szCs w:val="24"/>
          <w:lang w:val="bg-BG"/>
        </w:rPr>
        <w:t>ат</w:t>
      </w:r>
      <w:r w:rsidR="00B74994" w:rsidRPr="00A43FB5">
        <w:rPr>
          <w:rFonts w:ascii="Times New Roman" w:hAnsi="Times New Roman"/>
          <w:sz w:val="24"/>
          <w:szCs w:val="24"/>
          <w:lang w:val="x-none"/>
        </w:rPr>
        <w:t xml:space="preserve"> измерен</w:t>
      </w:r>
      <w:r w:rsidR="00B74994" w:rsidRPr="00A43FB5">
        <w:rPr>
          <w:rFonts w:ascii="Times New Roman" w:hAnsi="Times New Roman"/>
          <w:sz w:val="24"/>
          <w:szCs w:val="24"/>
          <w:lang w:val="bg-BG"/>
        </w:rPr>
        <w:t>и</w:t>
      </w:r>
      <w:r w:rsidR="00B74994" w:rsidRPr="00A43FB5">
        <w:rPr>
          <w:rFonts w:ascii="Times New Roman" w:hAnsi="Times New Roman"/>
          <w:sz w:val="24"/>
          <w:szCs w:val="24"/>
          <w:lang w:val="x-none"/>
        </w:rPr>
        <w:t xml:space="preserve"> преди продажбата. Разликата в теглото на отделните каси не трябва да се отклонява с повече от 5% от определеното тегло за съответната каса</w:t>
      </w:r>
      <w:r w:rsidRPr="0085327F">
        <w:rPr>
          <w:rFonts w:ascii="Times New Roman" w:hAnsi="Times New Roman"/>
          <w:sz w:val="24"/>
          <w:szCs w:val="24"/>
          <w:lang w:val="x-none"/>
        </w:rPr>
        <w:t>.</w:t>
      </w:r>
    </w:p>
    <w:p w:rsidR="00705676" w:rsidRDefault="00705676" w:rsidP="005D7C49">
      <w:pPr>
        <w:widowControl w:val="0"/>
        <w:autoSpaceDE w:val="0"/>
        <w:autoSpaceDN w:val="0"/>
        <w:adjustRightInd w:val="0"/>
        <w:spacing w:after="0" w:line="350" w:lineRule="auto"/>
        <w:ind w:firstLine="851"/>
        <w:jc w:val="both"/>
        <w:rPr>
          <w:rFonts w:ascii="Times New Roman" w:hAnsi="Times New Roman"/>
          <w:sz w:val="24"/>
          <w:szCs w:val="24"/>
          <w:lang w:val="x-none"/>
        </w:rPr>
      </w:pPr>
      <w:r w:rsidRPr="0085327F">
        <w:rPr>
          <w:rFonts w:ascii="Times New Roman" w:hAnsi="Times New Roman"/>
          <w:sz w:val="24"/>
          <w:szCs w:val="24"/>
          <w:lang w:val="x-none"/>
        </w:rPr>
        <w:t>(</w:t>
      </w:r>
      <w:r w:rsidRPr="0085327F">
        <w:rPr>
          <w:rFonts w:ascii="Times New Roman" w:hAnsi="Times New Roman"/>
          <w:sz w:val="24"/>
          <w:szCs w:val="24"/>
          <w:lang w:val="ru-RU"/>
        </w:rPr>
        <w:t>9</w:t>
      </w:r>
      <w:r w:rsidRPr="0085327F">
        <w:rPr>
          <w:rFonts w:ascii="Times New Roman" w:hAnsi="Times New Roman"/>
          <w:sz w:val="24"/>
          <w:szCs w:val="24"/>
          <w:lang w:val="x-none"/>
        </w:rPr>
        <w:t>) Обозначението на теглото в килограми се изписва</w:t>
      </w:r>
      <w:r w:rsidRPr="0085327F">
        <w:rPr>
          <w:rFonts w:ascii="Times New Roman" w:hAnsi="Times New Roman"/>
          <w:sz w:val="24"/>
          <w:szCs w:val="24"/>
          <w:lang w:val="ru-RU"/>
        </w:rPr>
        <w:t xml:space="preserve"> по реда на чл. 1</w:t>
      </w:r>
      <w:r w:rsidR="00395763" w:rsidRPr="0085327F">
        <w:rPr>
          <w:rFonts w:ascii="Times New Roman" w:hAnsi="Times New Roman"/>
          <w:sz w:val="24"/>
          <w:szCs w:val="24"/>
          <w:lang w:val="bg-BG"/>
        </w:rPr>
        <w:t>7</w:t>
      </w:r>
      <w:r w:rsidRPr="0085327F">
        <w:rPr>
          <w:rFonts w:ascii="Times New Roman" w:hAnsi="Times New Roman"/>
          <w:sz w:val="24"/>
          <w:szCs w:val="24"/>
          <w:lang w:val="ru-RU"/>
        </w:rPr>
        <w:t>, ал. 1</w:t>
      </w:r>
      <w:r w:rsidRPr="0085327F">
        <w:rPr>
          <w:rFonts w:ascii="Times New Roman" w:hAnsi="Times New Roman"/>
          <w:sz w:val="24"/>
          <w:szCs w:val="24"/>
          <w:lang w:val="x-none"/>
        </w:rPr>
        <w:t xml:space="preserve"> </w:t>
      </w:r>
      <w:r w:rsidRPr="0085327F">
        <w:rPr>
          <w:rFonts w:ascii="Times New Roman" w:hAnsi="Times New Roman"/>
          <w:sz w:val="24"/>
          <w:szCs w:val="24"/>
          <w:lang w:val="ru-RU"/>
        </w:rPr>
        <w:t>з</w:t>
      </w:r>
      <w:r w:rsidRPr="0085327F">
        <w:rPr>
          <w:rFonts w:ascii="Times New Roman" w:hAnsi="Times New Roman"/>
          <w:sz w:val="24"/>
          <w:szCs w:val="24"/>
          <w:lang w:val="x-none"/>
        </w:rPr>
        <w:t xml:space="preserve">а всяка партида. За партидите, продавани в стандартни каси, </w:t>
      </w:r>
      <w:r w:rsidR="00B74994" w:rsidRPr="00A43FB5">
        <w:rPr>
          <w:rFonts w:ascii="Times New Roman" w:hAnsi="Times New Roman"/>
          <w:sz w:val="24"/>
          <w:szCs w:val="24"/>
          <w:lang w:val="x-none"/>
        </w:rPr>
        <w:t>обозначаването</w:t>
      </w:r>
      <w:r w:rsidR="00B74994" w:rsidRPr="00A43FB5">
        <w:rPr>
          <w:rFonts w:ascii="Times New Roman" w:hAnsi="Times New Roman"/>
          <w:sz w:val="24"/>
          <w:szCs w:val="24"/>
          <w:lang w:val="bg-BG"/>
        </w:rPr>
        <w:t xml:space="preserve"> на теглото</w:t>
      </w:r>
      <w:r w:rsidR="00B74994" w:rsidRPr="00A43FB5">
        <w:rPr>
          <w:rFonts w:ascii="Times New Roman" w:hAnsi="Times New Roman"/>
          <w:sz w:val="24"/>
          <w:szCs w:val="24"/>
          <w:lang w:val="x-none"/>
        </w:rPr>
        <w:t xml:space="preserve"> не е необходимо, ако измерването преди продажбата докаже, че съдържанието на касите отговаря на стандартното </w:t>
      </w:r>
      <w:r w:rsidR="00B74994" w:rsidRPr="00A43FB5">
        <w:rPr>
          <w:rFonts w:ascii="Times New Roman" w:hAnsi="Times New Roman"/>
          <w:sz w:val="24"/>
          <w:szCs w:val="24"/>
          <w:lang w:val="bg-BG"/>
        </w:rPr>
        <w:t xml:space="preserve">им </w:t>
      </w:r>
      <w:r w:rsidR="00B74994">
        <w:rPr>
          <w:rFonts w:ascii="Times New Roman" w:hAnsi="Times New Roman"/>
          <w:sz w:val="24"/>
          <w:szCs w:val="24"/>
          <w:lang w:val="x-none"/>
        </w:rPr>
        <w:t>съдържание в килограми</w:t>
      </w:r>
      <w:r w:rsidRPr="0085327F">
        <w:rPr>
          <w:rFonts w:ascii="Times New Roman" w:hAnsi="Times New Roman"/>
          <w:sz w:val="24"/>
          <w:szCs w:val="24"/>
          <w:lang w:val="x-none"/>
        </w:rPr>
        <w:t>.</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A10DA8" w:rsidRPr="0085327F" w:rsidRDefault="00A10DA8"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b/>
          <w:bCs/>
          <w:sz w:val="24"/>
          <w:szCs w:val="24"/>
          <w:lang w:val="x-none"/>
        </w:rPr>
        <w:t xml:space="preserve">Чл. </w:t>
      </w:r>
      <w:r w:rsidR="00DB0ADC" w:rsidRPr="0085327F">
        <w:rPr>
          <w:rFonts w:ascii="Times New Roman" w:hAnsi="Times New Roman"/>
          <w:b/>
          <w:bCs/>
          <w:sz w:val="24"/>
          <w:szCs w:val="24"/>
          <w:lang w:val="bg-BG"/>
        </w:rPr>
        <w:t>10</w:t>
      </w:r>
      <w:r w:rsidRPr="0085327F">
        <w:rPr>
          <w:rFonts w:ascii="Times New Roman" w:hAnsi="Times New Roman"/>
          <w:b/>
          <w:bCs/>
          <w:sz w:val="24"/>
          <w:szCs w:val="24"/>
          <w:lang w:val="x-none"/>
        </w:rPr>
        <w:t>.</w:t>
      </w:r>
      <w:r w:rsidRPr="0085327F">
        <w:rPr>
          <w:rFonts w:ascii="Times New Roman" w:hAnsi="Times New Roman"/>
          <w:sz w:val="24"/>
          <w:szCs w:val="24"/>
          <w:lang w:val="x-none"/>
        </w:rPr>
        <w:t xml:space="preserve"> </w:t>
      </w:r>
      <w:r w:rsidRPr="0085327F">
        <w:rPr>
          <w:rFonts w:ascii="Times New Roman" w:hAnsi="Times New Roman"/>
          <w:sz w:val="24"/>
          <w:szCs w:val="24"/>
          <w:lang w:val="ru-RU"/>
        </w:rPr>
        <w:t xml:space="preserve">(1) </w:t>
      </w:r>
      <w:r w:rsidRPr="0085327F">
        <w:rPr>
          <w:rFonts w:ascii="Times New Roman" w:hAnsi="Times New Roman"/>
          <w:sz w:val="24"/>
          <w:szCs w:val="24"/>
          <w:lang w:val="x-none"/>
        </w:rPr>
        <w:t xml:space="preserve">При пускане на пазара </w:t>
      </w:r>
      <w:r w:rsidRPr="0085327F">
        <w:rPr>
          <w:rFonts w:ascii="Times New Roman" w:hAnsi="Times New Roman"/>
          <w:sz w:val="24"/>
          <w:szCs w:val="24"/>
          <w:lang w:val="ru-RU"/>
        </w:rPr>
        <w:t>всяка партида на продукти от риболов съдържа задължително следната информация за потребителите:</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1. идентификационен номер на</w:t>
      </w:r>
      <w:r w:rsidR="00A10DA8" w:rsidRPr="0085327F">
        <w:rPr>
          <w:rFonts w:ascii="Times New Roman" w:hAnsi="Times New Roman"/>
          <w:sz w:val="24"/>
          <w:szCs w:val="24"/>
          <w:lang w:val="ru-RU"/>
        </w:rPr>
        <w:t xml:space="preserve"> партида</w:t>
      </w:r>
      <w:r>
        <w:rPr>
          <w:rFonts w:ascii="Times New Roman" w:hAnsi="Times New Roman"/>
          <w:sz w:val="24"/>
          <w:szCs w:val="24"/>
          <w:lang w:val="ru-RU"/>
        </w:rPr>
        <w:t>та</w:t>
      </w:r>
      <w:r w:rsidR="00A10DA8" w:rsidRPr="0085327F">
        <w:rPr>
          <w:rFonts w:ascii="Times New Roman" w:hAnsi="Times New Roman"/>
          <w:sz w:val="24"/>
          <w:szCs w:val="24"/>
          <w:lang w:val="ru-RU"/>
        </w:rPr>
        <w:t>;</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2.</w:t>
      </w:r>
      <w:r w:rsidR="00A10DA8" w:rsidRPr="0085327F">
        <w:rPr>
          <w:rFonts w:ascii="Times New Roman" w:hAnsi="Times New Roman"/>
          <w:sz w:val="24"/>
          <w:szCs w:val="24"/>
          <w:lang w:val="ru-RU"/>
        </w:rPr>
        <w:t xml:space="preserve"> външна маркировка и име на риболовния кораб;</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3.</w:t>
      </w:r>
      <w:r w:rsidR="00DB0ADC" w:rsidRPr="0085327F">
        <w:rPr>
          <w:rFonts w:ascii="Times New Roman" w:hAnsi="Times New Roman"/>
          <w:sz w:val="24"/>
          <w:szCs w:val="24"/>
          <w:lang w:val="bg-BG"/>
        </w:rPr>
        <w:t xml:space="preserve"> </w:t>
      </w:r>
      <w:r w:rsidR="00A10DA8" w:rsidRPr="0085327F">
        <w:rPr>
          <w:rFonts w:ascii="Times New Roman" w:hAnsi="Times New Roman"/>
          <w:sz w:val="24"/>
          <w:szCs w:val="24"/>
          <w:lang w:val="bg-BG"/>
        </w:rPr>
        <w:t xml:space="preserve">наименование и/или </w:t>
      </w:r>
      <w:r w:rsidR="00A10DA8" w:rsidRPr="0085327F">
        <w:rPr>
          <w:rFonts w:ascii="Times New Roman" w:hAnsi="Times New Roman"/>
          <w:sz w:val="24"/>
          <w:szCs w:val="24"/>
          <w:lang w:val="ru-RU"/>
        </w:rPr>
        <w:t>код алфа-3 по ФАО на всеки вид;</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4.</w:t>
      </w:r>
      <w:r w:rsidR="00066F72" w:rsidRPr="0085327F">
        <w:rPr>
          <w:rFonts w:ascii="Times New Roman" w:hAnsi="Times New Roman"/>
          <w:sz w:val="24"/>
          <w:szCs w:val="24"/>
          <w:lang w:val="ru-RU"/>
        </w:rPr>
        <w:t xml:space="preserve"> </w:t>
      </w:r>
      <w:r w:rsidR="00A10DA8" w:rsidRPr="0085327F">
        <w:rPr>
          <w:rFonts w:ascii="Times New Roman" w:hAnsi="Times New Roman"/>
          <w:sz w:val="24"/>
          <w:szCs w:val="24"/>
          <w:lang w:val="ru-RU"/>
        </w:rPr>
        <w:t>дата на улов;</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Pr>
          <w:rFonts w:ascii="Times New Roman" w:hAnsi="Times New Roman"/>
          <w:sz w:val="24"/>
          <w:szCs w:val="24"/>
          <w:lang w:val="ru-RU"/>
        </w:rPr>
        <w:t>5.</w:t>
      </w:r>
      <w:r w:rsidR="00395763" w:rsidRPr="0085327F">
        <w:rPr>
          <w:rFonts w:ascii="Times New Roman" w:hAnsi="Times New Roman"/>
          <w:sz w:val="24"/>
          <w:szCs w:val="24"/>
          <w:lang w:val="bg-BG"/>
        </w:rPr>
        <w:t xml:space="preserve"> </w:t>
      </w:r>
      <w:r w:rsidR="00A10DA8" w:rsidRPr="0085327F">
        <w:rPr>
          <w:rFonts w:ascii="Times New Roman" w:hAnsi="Times New Roman"/>
          <w:sz w:val="24"/>
          <w:szCs w:val="24"/>
          <w:lang w:val="ru-RU"/>
        </w:rPr>
        <w:t>количества от всеки вид в килограми, изразени в нетно тегло или, когато е целесъобразно, брой екземпляри;</w:t>
      </w:r>
    </w:p>
    <w:p w:rsidR="00A10DA8" w:rsidRPr="0085327F" w:rsidRDefault="00B74994" w:rsidP="005D7C49">
      <w:pPr>
        <w:widowControl w:val="0"/>
        <w:autoSpaceDE w:val="0"/>
        <w:autoSpaceDN w:val="0"/>
        <w:adjustRightInd w:val="0"/>
        <w:spacing w:after="0" w:line="350" w:lineRule="auto"/>
        <w:ind w:firstLine="709"/>
        <w:jc w:val="both"/>
        <w:rPr>
          <w:rFonts w:ascii="Times New Roman" w:hAnsi="Times New Roman"/>
          <w:strike/>
          <w:sz w:val="24"/>
          <w:szCs w:val="24"/>
          <w:lang w:val="ru-RU"/>
        </w:rPr>
      </w:pPr>
      <w:r>
        <w:rPr>
          <w:rFonts w:ascii="Times New Roman" w:hAnsi="Times New Roman"/>
          <w:sz w:val="24"/>
          <w:szCs w:val="24"/>
          <w:lang w:val="bg-BG"/>
        </w:rPr>
        <w:t>6.</w:t>
      </w:r>
      <w:r w:rsidR="00A10DA8" w:rsidRPr="0085327F">
        <w:rPr>
          <w:rFonts w:ascii="Times New Roman" w:hAnsi="Times New Roman"/>
          <w:sz w:val="24"/>
          <w:szCs w:val="24"/>
          <w:lang w:val="ru-RU"/>
        </w:rPr>
        <w:t xml:space="preserve"> географската зона на улова.</w:t>
      </w:r>
    </w:p>
    <w:p w:rsidR="007D3EB6" w:rsidRDefault="00902CCF" w:rsidP="005D7C49">
      <w:pPr>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(2). Допълнителна информация относно </w:t>
      </w:r>
      <w:r w:rsidR="00B74994" w:rsidRPr="00A43FB5">
        <w:rPr>
          <w:rFonts w:ascii="Times New Roman" w:hAnsi="Times New Roman"/>
          <w:sz w:val="24"/>
          <w:szCs w:val="24"/>
          <w:lang w:val="bg-BG"/>
        </w:rPr>
        <w:t>продуктите от риболов може да бъде предоставена на доброволна основа съгласно чл. 39 от Регламент (ЕО) № 1379/2013 на Европейския парламент и на Съвета от 11 декември 2013 година относно общата организация на пазарите на продукти от риболов и аквакултури, за изменение на регламенти (ЕО) 1184/2006 и (ЕО) № 1224/2009 на Съвета и за отмяна на Регламент (ЕО) № 104/2000 на Съвета (OB L 354, 28.12.2013</w:t>
      </w:r>
      <w:r w:rsidR="00AA4B5A">
        <w:rPr>
          <w:rFonts w:ascii="Times New Roman" w:hAnsi="Times New Roman"/>
          <w:sz w:val="24"/>
          <w:szCs w:val="24"/>
          <w:lang w:val="bg-BG"/>
        </w:rPr>
        <w:t xml:space="preserve"> г.</w:t>
      </w:r>
      <w:r w:rsidR="00B74994" w:rsidRPr="00A43FB5">
        <w:rPr>
          <w:rFonts w:ascii="Times New Roman" w:hAnsi="Times New Roman"/>
          <w:sz w:val="24"/>
          <w:szCs w:val="24"/>
          <w:lang w:val="bg-BG"/>
        </w:rPr>
        <w:t>) (Регламент (ЕО) № 1379/2013)</w:t>
      </w:r>
      <w:r w:rsidRPr="0085327F">
        <w:rPr>
          <w:rFonts w:ascii="Times New Roman" w:hAnsi="Times New Roman"/>
          <w:sz w:val="24"/>
          <w:szCs w:val="24"/>
          <w:lang w:val="bg-BG"/>
        </w:rPr>
        <w:t>.</w:t>
      </w:r>
    </w:p>
    <w:p w:rsidR="0046627B" w:rsidRPr="0085327F" w:rsidRDefault="0046627B" w:rsidP="005D7C49">
      <w:pPr>
        <w:spacing w:after="0" w:line="350" w:lineRule="auto"/>
        <w:ind w:firstLine="709"/>
        <w:jc w:val="both"/>
        <w:rPr>
          <w:rFonts w:ascii="Times New Roman" w:hAnsi="Times New Roman"/>
          <w:sz w:val="24"/>
          <w:szCs w:val="24"/>
          <w:lang w:val="bg-BG"/>
        </w:rPr>
      </w:pPr>
    </w:p>
    <w:p w:rsidR="007D3EB6" w:rsidRPr="0085327F" w:rsidRDefault="00902CCF" w:rsidP="005D7C49">
      <w:pPr>
        <w:spacing w:after="0" w:line="350" w:lineRule="auto"/>
        <w:ind w:firstLine="709"/>
        <w:jc w:val="both"/>
        <w:rPr>
          <w:rFonts w:ascii="Times New Roman" w:hAnsi="Times New Roman"/>
          <w:sz w:val="24"/>
          <w:szCs w:val="24"/>
          <w:lang w:val="bg-BG"/>
        </w:rPr>
      </w:pPr>
      <w:r w:rsidRPr="0085327F">
        <w:rPr>
          <w:rFonts w:ascii="Times New Roman" w:hAnsi="Times New Roman"/>
          <w:b/>
          <w:bCs/>
          <w:sz w:val="24"/>
          <w:szCs w:val="24"/>
          <w:lang w:val="bg-BG"/>
        </w:rPr>
        <w:t xml:space="preserve">Чл. </w:t>
      </w:r>
      <w:r w:rsidR="00DB0ADC" w:rsidRPr="0085327F">
        <w:rPr>
          <w:rFonts w:ascii="Times New Roman" w:hAnsi="Times New Roman"/>
          <w:b/>
          <w:bCs/>
          <w:sz w:val="24"/>
          <w:szCs w:val="24"/>
          <w:lang w:val="bg-BG"/>
        </w:rPr>
        <w:t>11</w:t>
      </w:r>
      <w:r w:rsidRPr="0085327F">
        <w:rPr>
          <w:rFonts w:ascii="Times New Roman" w:hAnsi="Times New Roman"/>
          <w:b/>
          <w:bCs/>
          <w:sz w:val="24"/>
          <w:szCs w:val="24"/>
          <w:lang w:val="bg-BG"/>
        </w:rPr>
        <w:t>.</w:t>
      </w:r>
      <w:r w:rsidRPr="0085327F">
        <w:rPr>
          <w:rFonts w:ascii="Times New Roman" w:hAnsi="Times New Roman"/>
          <w:sz w:val="24"/>
          <w:szCs w:val="24"/>
          <w:lang w:val="bg-BG"/>
        </w:rPr>
        <w:t xml:space="preserve"> (1) При пускане на пазара на различни видове продукти от риболов информацията по чл. </w:t>
      </w:r>
      <w:r w:rsidR="001452F7" w:rsidRPr="0085327F">
        <w:rPr>
          <w:rFonts w:ascii="Times New Roman" w:hAnsi="Times New Roman"/>
          <w:sz w:val="24"/>
          <w:szCs w:val="24"/>
          <w:lang w:val="bg-BG"/>
        </w:rPr>
        <w:t xml:space="preserve">10, ал. 1 </w:t>
      </w:r>
      <w:r w:rsidRPr="0085327F">
        <w:rPr>
          <w:rFonts w:ascii="Times New Roman" w:hAnsi="Times New Roman"/>
          <w:sz w:val="24"/>
          <w:szCs w:val="24"/>
          <w:lang w:val="bg-BG"/>
        </w:rPr>
        <w:t>се предоставя за всеки отделен вид.</w:t>
      </w:r>
    </w:p>
    <w:p w:rsidR="00705676" w:rsidRPr="0085327F" w:rsidRDefault="00902CCF" w:rsidP="005D7C49">
      <w:pPr>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(2) При пускане на пазара на едни и същи видове продукти от риболов, уловени от различни географски зони, се посочва зоната на улов на най-голямата партида и указание, че продуктите от риболов произхождат от различни географски зони на улов.</w:t>
      </w:r>
    </w:p>
    <w:p w:rsidR="003C2EB6" w:rsidRPr="0085327F" w:rsidRDefault="003C2EB6" w:rsidP="005D7C49">
      <w:pPr>
        <w:spacing w:after="0" w:line="350" w:lineRule="auto"/>
        <w:ind w:firstLine="709"/>
        <w:rPr>
          <w:rFonts w:ascii="Times New Roman" w:hAnsi="Times New Roman"/>
          <w:sz w:val="24"/>
          <w:szCs w:val="24"/>
          <w:lang w:val="bg-BG"/>
        </w:rPr>
      </w:pPr>
    </w:p>
    <w:p w:rsidR="005D7C49" w:rsidRDefault="005D7C49" w:rsidP="005D7C49">
      <w:pPr>
        <w:widowControl w:val="0"/>
        <w:autoSpaceDE w:val="0"/>
        <w:autoSpaceDN w:val="0"/>
        <w:adjustRightInd w:val="0"/>
        <w:spacing w:after="0" w:line="350" w:lineRule="auto"/>
        <w:jc w:val="center"/>
        <w:rPr>
          <w:rFonts w:ascii="Times New Roman" w:hAnsi="Times New Roman"/>
          <w:bCs/>
          <w:sz w:val="24"/>
          <w:szCs w:val="24"/>
          <w:lang w:val="x-none"/>
        </w:rPr>
      </w:pPr>
      <w:r>
        <w:rPr>
          <w:rFonts w:ascii="Times New Roman" w:hAnsi="Times New Roman"/>
          <w:bCs/>
          <w:sz w:val="24"/>
          <w:szCs w:val="24"/>
          <w:lang w:val="x-none"/>
        </w:rPr>
        <w:br w:type="page"/>
      </w:r>
    </w:p>
    <w:p w:rsidR="003C2EB6" w:rsidRPr="0085327F" w:rsidRDefault="00B14459" w:rsidP="005D7C49">
      <w:pPr>
        <w:widowControl w:val="0"/>
        <w:autoSpaceDE w:val="0"/>
        <w:autoSpaceDN w:val="0"/>
        <w:adjustRightInd w:val="0"/>
        <w:spacing w:after="0" w:line="350" w:lineRule="auto"/>
        <w:jc w:val="center"/>
        <w:rPr>
          <w:rFonts w:ascii="Times New Roman" w:hAnsi="Times New Roman"/>
          <w:bCs/>
          <w:sz w:val="24"/>
          <w:szCs w:val="24"/>
          <w:lang w:val="x-none"/>
        </w:rPr>
      </w:pPr>
      <w:r w:rsidRPr="0085327F">
        <w:rPr>
          <w:rFonts w:ascii="Times New Roman" w:hAnsi="Times New Roman"/>
          <w:bCs/>
          <w:sz w:val="24"/>
          <w:szCs w:val="24"/>
          <w:lang w:val="x-none"/>
        </w:rPr>
        <w:lastRenderedPageBreak/>
        <w:t>Раздел III</w:t>
      </w:r>
    </w:p>
    <w:p w:rsidR="00B14459" w:rsidRPr="0085327F" w:rsidRDefault="001B6392" w:rsidP="005D7C49">
      <w:pPr>
        <w:widowControl w:val="0"/>
        <w:autoSpaceDE w:val="0"/>
        <w:autoSpaceDN w:val="0"/>
        <w:adjustRightInd w:val="0"/>
        <w:spacing w:after="0" w:line="350" w:lineRule="auto"/>
        <w:jc w:val="center"/>
        <w:rPr>
          <w:rFonts w:ascii="Times New Roman" w:hAnsi="Times New Roman"/>
          <w:b/>
          <w:bCs/>
          <w:sz w:val="24"/>
          <w:szCs w:val="24"/>
          <w:lang w:val="x-none"/>
        </w:rPr>
      </w:pPr>
      <w:r w:rsidRPr="0085327F">
        <w:rPr>
          <w:rFonts w:ascii="Times New Roman" w:hAnsi="Times New Roman"/>
          <w:b/>
          <w:bCs/>
          <w:sz w:val="24"/>
          <w:szCs w:val="24"/>
          <w:lang w:val="x-none"/>
        </w:rPr>
        <w:t xml:space="preserve">Общи стандарти </w:t>
      </w:r>
      <w:r w:rsidR="00B14459" w:rsidRPr="0085327F">
        <w:rPr>
          <w:rFonts w:ascii="Times New Roman" w:hAnsi="Times New Roman"/>
          <w:b/>
          <w:bCs/>
          <w:sz w:val="24"/>
          <w:szCs w:val="24"/>
          <w:lang w:val="x-none"/>
        </w:rPr>
        <w:t xml:space="preserve">за </w:t>
      </w:r>
      <w:r w:rsidRPr="0085327F">
        <w:rPr>
          <w:rFonts w:ascii="Times New Roman" w:hAnsi="Times New Roman"/>
          <w:b/>
          <w:bCs/>
          <w:sz w:val="24"/>
          <w:szCs w:val="24"/>
          <w:lang w:val="bg-BG"/>
        </w:rPr>
        <w:t xml:space="preserve">първа </w:t>
      </w:r>
      <w:r w:rsidR="00B14459" w:rsidRPr="0085327F">
        <w:rPr>
          <w:rFonts w:ascii="Times New Roman" w:hAnsi="Times New Roman"/>
          <w:b/>
          <w:bCs/>
          <w:sz w:val="24"/>
          <w:szCs w:val="24"/>
          <w:lang w:val="x-none"/>
        </w:rPr>
        <w:t>продажба на продукти от риболов</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b/>
          <w:bCs/>
          <w:sz w:val="24"/>
          <w:szCs w:val="24"/>
          <w:lang w:val="bg-BG"/>
        </w:rPr>
        <w:t xml:space="preserve">Чл. </w:t>
      </w:r>
      <w:r w:rsidR="003C2EB6" w:rsidRPr="0085327F">
        <w:rPr>
          <w:rFonts w:ascii="Times New Roman" w:hAnsi="Times New Roman"/>
          <w:b/>
          <w:bCs/>
          <w:sz w:val="24"/>
          <w:szCs w:val="24"/>
          <w:lang w:val="bg-BG"/>
        </w:rPr>
        <w:t>12</w:t>
      </w:r>
      <w:r w:rsidRPr="0085327F">
        <w:rPr>
          <w:rFonts w:ascii="Times New Roman" w:hAnsi="Times New Roman"/>
          <w:b/>
          <w:bCs/>
          <w:sz w:val="24"/>
          <w:szCs w:val="24"/>
          <w:lang w:val="bg-BG"/>
        </w:rPr>
        <w:t>.</w:t>
      </w:r>
      <w:r w:rsidRPr="0085327F">
        <w:rPr>
          <w:rFonts w:ascii="Times New Roman" w:hAnsi="Times New Roman"/>
          <w:sz w:val="24"/>
          <w:szCs w:val="24"/>
          <w:lang w:val="bg-BG"/>
        </w:rPr>
        <w:t xml:space="preserve"> (1) Продуктите от риболов се търгуват при спазване на </w:t>
      </w:r>
      <w:r w:rsidR="001B6392" w:rsidRPr="0085327F">
        <w:rPr>
          <w:rFonts w:ascii="Times New Roman" w:hAnsi="Times New Roman"/>
          <w:sz w:val="24"/>
          <w:szCs w:val="24"/>
          <w:lang w:val="bg-BG"/>
        </w:rPr>
        <w:t xml:space="preserve">общите стандарти </w:t>
      </w:r>
      <w:r w:rsidRPr="0085327F">
        <w:rPr>
          <w:rFonts w:ascii="Times New Roman" w:hAnsi="Times New Roman"/>
          <w:sz w:val="24"/>
          <w:szCs w:val="24"/>
          <w:lang w:val="bg-BG"/>
        </w:rPr>
        <w:t xml:space="preserve">за </w:t>
      </w:r>
      <w:r w:rsidR="001B6392" w:rsidRPr="0085327F">
        <w:rPr>
          <w:rFonts w:ascii="Times New Roman" w:hAnsi="Times New Roman"/>
          <w:sz w:val="24"/>
          <w:szCs w:val="24"/>
          <w:lang w:val="bg-BG"/>
        </w:rPr>
        <w:t xml:space="preserve">първа </w:t>
      </w:r>
      <w:r w:rsidRPr="0085327F">
        <w:rPr>
          <w:rFonts w:ascii="Times New Roman" w:hAnsi="Times New Roman"/>
          <w:sz w:val="24"/>
          <w:szCs w:val="24"/>
          <w:lang w:val="bg-BG"/>
        </w:rPr>
        <w:t>продажба, определени в този раздел.</w:t>
      </w:r>
    </w:p>
    <w:p w:rsidR="00B14459"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(2) </w:t>
      </w:r>
      <w:r w:rsidR="00501986" w:rsidRPr="0085327F">
        <w:rPr>
          <w:rFonts w:ascii="Times New Roman" w:hAnsi="Times New Roman"/>
          <w:sz w:val="24"/>
          <w:szCs w:val="24"/>
          <w:lang w:val="bg-BG"/>
        </w:rPr>
        <w:t>Продукти от риболов до 5 килограма могат да се продават</w:t>
      </w:r>
      <w:r w:rsidR="00DA798B" w:rsidRPr="0085327F">
        <w:rPr>
          <w:rFonts w:ascii="Times New Roman" w:hAnsi="Times New Roman"/>
          <w:sz w:val="24"/>
          <w:szCs w:val="24"/>
          <w:lang w:val="bg-BG"/>
        </w:rPr>
        <w:t>,</w:t>
      </w:r>
      <w:r w:rsidR="00501986" w:rsidRPr="0085327F">
        <w:rPr>
          <w:rFonts w:ascii="Times New Roman" w:hAnsi="Times New Roman"/>
          <w:sz w:val="24"/>
          <w:szCs w:val="24"/>
          <w:lang w:val="bg-BG"/>
        </w:rPr>
        <w:t xml:space="preserve"> без да се спазват общите стандарти за първа продажба по отношение на категория свежест и размер, само на регистрирани купувачи и центрове за първа продажба</w:t>
      </w:r>
      <w:r w:rsidRPr="0085327F">
        <w:rPr>
          <w:rFonts w:ascii="Times New Roman" w:hAnsi="Times New Roman"/>
          <w:sz w:val="24"/>
          <w:szCs w:val="24"/>
          <w:lang w:val="bg-BG"/>
        </w:rPr>
        <w:t>.</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b/>
          <w:sz w:val="24"/>
          <w:szCs w:val="24"/>
          <w:lang w:val="bg-BG"/>
        </w:rPr>
      </w:pPr>
    </w:p>
    <w:p w:rsidR="00B14459" w:rsidRPr="0085327F" w:rsidRDefault="003C2EB6"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b/>
          <w:bCs/>
          <w:sz w:val="24"/>
          <w:szCs w:val="24"/>
          <w:lang w:val="bg-BG"/>
        </w:rPr>
        <w:t>Чл. 1</w:t>
      </w:r>
      <w:r w:rsidR="004060CE" w:rsidRPr="0085327F">
        <w:rPr>
          <w:rFonts w:ascii="Times New Roman" w:hAnsi="Times New Roman"/>
          <w:b/>
          <w:bCs/>
          <w:sz w:val="24"/>
          <w:szCs w:val="24"/>
          <w:lang w:val="bg-BG"/>
        </w:rPr>
        <w:t>3</w:t>
      </w:r>
      <w:r w:rsidR="00B14459" w:rsidRPr="0085327F">
        <w:rPr>
          <w:rFonts w:ascii="Times New Roman" w:hAnsi="Times New Roman"/>
          <w:b/>
          <w:bCs/>
          <w:sz w:val="24"/>
          <w:szCs w:val="24"/>
          <w:lang w:val="bg-BG"/>
        </w:rPr>
        <w:t>.</w:t>
      </w:r>
      <w:r w:rsidR="00B14459" w:rsidRPr="0085327F">
        <w:rPr>
          <w:rFonts w:ascii="Times New Roman" w:hAnsi="Times New Roman"/>
          <w:sz w:val="24"/>
          <w:szCs w:val="24"/>
          <w:lang w:val="bg-BG"/>
        </w:rPr>
        <w:t xml:space="preserve"> (1) Общи </w:t>
      </w:r>
      <w:r w:rsidR="003B5A2A" w:rsidRPr="0085327F">
        <w:rPr>
          <w:rFonts w:ascii="Times New Roman" w:hAnsi="Times New Roman"/>
          <w:sz w:val="24"/>
          <w:szCs w:val="24"/>
          <w:lang w:val="bg-BG"/>
        </w:rPr>
        <w:t xml:space="preserve">стандарти </w:t>
      </w:r>
      <w:r w:rsidR="00B14459" w:rsidRPr="0085327F">
        <w:rPr>
          <w:rFonts w:ascii="Times New Roman" w:hAnsi="Times New Roman"/>
          <w:sz w:val="24"/>
          <w:szCs w:val="24"/>
          <w:lang w:val="bg-BG"/>
        </w:rPr>
        <w:t xml:space="preserve">за </w:t>
      </w:r>
      <w:r w:rsidR="003B5A2A" w:rsidRPr="0085327F">
        <w:rPr>
          <w:rFonts w:ascii="Times New Roman" w:hAnsi="Times New Roman"/>
          <w:sz w:val="24"/>
          <w:szCs w:val="24"/>
          <w:lang w:val="bg-BG"/>
        </w:rPr>
        <w:t xml:space="preserve">първа </w:t>
      </w:r>
      <w:r w:rsidR="00B14459" w:rsidRPr="0085327F">
        <w:rPr>
          <w:rFonts w:ascii="Times New Roman" w:hAnsi="Times New Roman"/>
          <w:sz w:val="24"/>
          <w:szCs w:val="24"/>
          <w:lang w:val="bg-BG"/>
        </w:rPr>
        <w:t xml:space="preserve">продажба се определят за продуктите, посочени в </w:t>
      </w:r>
      <w:r w:rsidR="003B5A2A" w:rsidRPr="0085327F">
        <w:rPr>
          <w:rFonts w:ascii="Times New Roman" w:hAnsi="Times New Roman"/>
          <w:sz w:val="24"/>
          <w:szCs w:val="24"/>
          <w:lang w:val="bg-BG"/>
        </w:rPr>
        <w:t xml:space="preserve">чл. 3, параграф 1 от </w:t>
      </w:r>
      <w:bookmarkStart w:id="0" w:name="_Hlk57634959"/>
      <w:r w:rsidR="003B5A2A" w:rsidRPr="0085327F">
        <w:rPr>
          <w:rFonts w:ascii="Times New Roman" w:hAnsi="Times New Roman"/>
          <w:sz w:val="24"/>
          <w:szCs w:val="24"/>
          <w:lang w:val="bg-BG"/>
        </w:rPr>
        <w:t>Регламент (ЕО) № 2406/96</w:t>
      </w:r>
      <w:bookmarkEnd w:id="0"/>
      <w:r w:rsidR="003B5A2A" w:rsidRPr="0085327F">
        <w:rPr>
          <w:rFonts w:ascii="Times New Roman" w:hAnsi="Times New Roman"/>
          <w:sz w:val="24"/>
          <w:szCs w:val="24"/>
          <w:lang w:val="bg-BG"/>
        </w:rPr>
        <w:t xml:space="preserve"> на </w:t>
      </w:r>
      <w:r w:rsidR="00B74994" w:rsidRPr="00A43FB5">
        <w:rPr>
          <w:rFonts w:ascii="Times New Roman" w:hAnsi="Times New Roman"/>
          <w:sz w:val="24"/>
          <w:szCs w:val="24"/>
          <w:lang w:val="bg-BG"/>
        </w:rPr>
        <w:t>Съвета</w:t>
      </w:r>
      <w:r w:rsidR="00B74994" w:rsidRPr="00A43FB5">
        <w:rPr>
          <w:rFonts w:ascii="Times New Roman" w:hAnsi="Times New Roman"/>
          <w:sz w:val="24"/>
          <w:szCs w:val="24"/>
          <w:lang w:val="ru-RU"/>
        </w:rPr>
        <w:t xml:space="preserve"> </w:t>
      </w:r>
      <w:r w:rsidR="00B74994" w:rsidRPr="00A43FB5">
        <w:rPr>
          <w:rFonts w:ascii="Times New Roman" w:hAnsi="Times New Roman"/>
          <w:sz w:val="24"/>
          <w:szCs w:val="24"/>
          <w:lang w:val="bg-BG"/>
        </w:rPr>
        <w:t>от 26 ноември 1996 година относно определяне на общите стандарти за търговия с някои рибни продукти (OB L 334, 2.12.1996</w:t>
      </w:r>
      <w:r w:rsidR="00816270">
        <w:rPr>
          <w:rFonts w:ascii="Times New Roman" w:hAnsi="Times New Roman"/>
          <w:sz w:val="24"/>
          <w:szCs w:val="24"/>
          <w:lang w:val="bg-BG"/>
        </w:rPr>
        <w:t xml:space="preserve"> г.</w:t>
      </w:r>
      <w:r w:rsidR="00B74994" w:rsidRPr="00A43FB5">
        <w:rPr>
          <w:rFonts w:ascii="Times New Roman" w:hAnsi="Times New Roman"/>
          <w:sz w:val="24"/>
          <w:szCs w:val="24"/>
          <w:lang w:val="bg-BG"/>
        </w:rPr>
        <w:t>) (Регламент (ЕО) № 2406/96)</w:t>
      </w:r>
      <w:r w:rsidR="00B74994">
        <w:rPr>
          <w:rFonts w:ascii="Times New Roman" w:hAnsi="Times New Roman"/>
          <w:sz w:val="24"/>
          <w:szCs w:val="24"/>
          <w:lang w:val="bg-BG"/>
        </w:rPr>
        <w:t>.</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(2) Общите </w:t>
      </w:r>
      <w:r w:rsidR="003B5A2A" w:rsidRPr="0085327F">
        <w:rPr>
          <w:rFonts w:ascii="Times New Roman" w:hAnsi="Times New Roman"/>
          <w:sz w:val="24"/>
          <w:szCs w:val="24"/>
          <w:lang w:val="bg-BG"/>
        </w:rPr>
        <w:t xml:space="preserve">стандарти </w:t>
      </w:r>
      <w:r w:rsidRPr="0085327F">
        <w:rPr>
          <w:rFonts w:ascii="Times New Roman" w:hAnsi="Times New Roman"/>
          <w:sz w:val="24"/>
          <w:szCs w:val="24"/>
          <w:lang w:val="bg-BG"/>
        </w:rPr>
        <w:t xml:space="preserve">за </w:t>
      </w:r>
      <w:r w:rsidR="003B5A2A" w:rsidRPr="0085327F">
        <w:rPr>
          <w:rFonts w:ascii="Times New Roman" w:hAnsi="Times New Roman"/>
          <w:sz w:val="24"/>
          <w:szCs w:val="24"/>
          <w:lang w:val="bg-BG"/>
        </w:rPr>
        <w:t xml:space="preserve">първа </w:t>
      </w:r>
      <w:r w:rsidRPr="0085327F">
        <w:rPr>
          <w:rFonts w:ascii="Times New Roman" w:hAnsi="Times New Roman"/>
          <w:sz w:val="24"/>
          <w:szCs w:val="24"/>
          <w:lang w:val="bg-BG"/>
        </w:rPr>
        <w:t>продажба включват категоризиране на продуктите от риболов по отношение на свежест и размерни групи.</w:t>
      </w:r>
    </w:p>
    <w:p w:rsidR="0046627B" w:rsidRPr="00DE4368"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ru-RU"/>
        </w:rPr>
      </w:pPr>
      <w:r w:rsidRPr="0085327F">
        <w:rPr>
          <w:rFonts w:ascii="Times New Roman" w:hAnsi="Times New Roman"/>
          <w:sz w:val="24"/>
          <w:szCs w:val="24"/>
          <w:lang w:val="bg-BG"/>
        </w:rPr>
        <w:t xml:space="preserve">(3) Категоризирането и означаването на категориите свежест и размерна група се извършват </w:t>
      </w:r>
      <w:r w:rsidR="00DE4368">
        <w:rPr>
          <w:rFonts w:ascii="Times New Roman" w:hAnsi="Times New Roman"/>
          <w:sz w:val="24"/>
          <w:szCs w:val="24"/>
          <w:lang w:val="bg-BG"/>
        </w:rPr>
        <w:t>преди първата продажба</w:t>
      </w:r>
      <w:r w:rsidR="00F52B0A">
        <w:rPr>
          <w:rFonts w:ascii="Times New Roman" w:hAnsi="Times New Roman"/>
          <w:sz w:val="24"/>
          <w:szCs w:val="24"/>
          <w:lang w:val="ru-RU"/>
        </w:rPr>
        <w:t>.</w:t>
      </w:r>
    </w:p>
    <w:p w:rsidR="00DE4368" w:rsidRPr="00F52B0A" w:rsidRDefault="00DE4368"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14459" w:rsidRPr="0085327F" w:rsidRDefault="003C2EB6"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b/>
          <w:bCs/>
          <w:sz w:val="24"/>
          <w:szCs w:val="24"/>
          <w:lang w:val="bg-BG"/>
        </w:rPr>
        <w:t>Чл. 1</w:t>
      </w:r>
      <w:r w:rsidR="004060CE" w:rsidRPr="0085327F">
        <w:rPr>
          <w:rFonts w:ascii="Times New Roman" w:hAnsi="Times New Roman"/>
          <w:b/>
          <w:bCs/>
          <w:sz w:val="24"/>
          <w:szCs w:val="24"/>
          <w:lang w:val="bg-BG"/>
        </w:rPr>
        <w:t>4</w:t>
      </w:r>
      <w:r w:rsidR="00B14459" w:rsidRPr="0085327F">
        <w:rPr>
          <w:rFonts w:ascii="Times New Roman" w:hAnsi="Times New Roman"/>
          <w:b/>
          <w:bCs/>
          <w:sz w:val="24"/>
          <w:szCs w:val="24"/>
          <w:lang w:val="bg-BG"/>
        </w:rPr>
        <w:t>.</w:t>
      </w:r>
      <w:r w:rsidR="00B14459" w:rsidRPr="0085327F">
        <w:rPr>
          <w:rFonts w:ascii="Times New Roman" w:hAnsi="Times New Roman"/>
          <w:sz w:val="24"/>
          <w:szCs w:val="24"/>
          <w:lang w:val="bg-BG"/>
        </w:rPr>
        <w:t xml:space="preserve"> (1) Продуктите от риболов във всяка партида трябва да бъдат еднородни по свежест и размерна група.</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(2) Партида се смята за еднородна, ако не повече от 10 % от общото количество продукти в нея се класифицират в категорията за свежест или размерна група непосредствено по-ниска и/или по-висока от категорията на цялата партида.</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(3) Партидите с малък обем могат да не бъдат еднородни по свежест и размерна група, като в случая се категоризират в най-ниската категория, представена в нея.</w:t>
      </w:r>
    </w:p>
    <w:p w:rsidR="00B14459" w:rsidRPr="0085327F" w:rsidRDefault="00B144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(4) Общото количество на партидите, определени като партиди с малък обем, предназначени за пускане на пазара чрез отделна продажба, не може да превишава 100 </w:t>
      </w:r>
      <w:r w:rsidR="005F2D22" w:rsidRPr="0085327F">
        <w:rPr>
          <w:rFonts w:ascii="Times New Roman" w:hAnsi="Times New Roman"/>
          <w:sz w:val="24"/>
          <w:szCs w:val="24"/>
          <w:lang w:val="bg-BG"/>
        </w:rPr>
        <w:t>килограма</w:t>
      </w:r>
      <w:r w:rsidRPr="0085327F">
        <w:rPr>
          <w:rFonts w:ascii="Times New Roman" w:hAnsi="Times New Roman"/>
          <w:sz w:val="24"/>
          <w:szCs w:val="24"/>
          <w:lang w:val="bg-BG"/>
        </w:rPr>
        <w:t xml:space="preserve"> от общото количество на дадения продукт, разтоварено от кораба.</w:t>
      </w:r>
    </w:p>
    <w:p w:rsidR="00B74994" w:rsidRDefault="005F2D22"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(5) </w:t>
      </w:r>
      <w:r w:rsidR="00B74994" w:rsidRPr="00A43FB5">
        <w:rPr>
          <w:rFonts w:ascii="Times New Roman" w:hAnsi="Times New Roman"/>
          <w:sz w:val="24"/>
          <w:szCs w:val="24"/>
          <w:lang w:val="bg-BG"/>
        </w:rPr>
        <w:t>Риба и други водни организми до 30 кг за всеки отделен вид</w:t>
      </w:r>
      <w:r w:rsidR="00B74994">
        <w:rPr>
          <w:rFonts w:ascii="Times New Roman" w:hAnsi="Times New Roman"/>
          <w:sz w:val="24"/>
          <w:szCs w:val="24"/>
          <w:lang w:val="bg-BG"/>
        </w:rPr>
        <w:t xml:space="preserve"> с</w:t>
      </w:r>
      <w:r w:rsidRPr="0085327F">
        <w:rPr>
          <w:rFonts w:ascii="Times New Roman" w:hAnsi="Times New Roman"/>
          <w:sz w:val="24"/>
          <w:szCs w:val="24"/>
          <w:lang w:val="bg-BG"/>
        </w:rPr>
        <w:t xml:space="preserve"> произход от една и съща географска зона на улов и от различни риболовни кораби, могат да бъдат поставени в </w:t>
      </w:r>
      <w:r w:rsidR="00B74994" w:rsidRPr="00A43FB5">
        <w:rPr>
          <w:rFonts w:ascii="Times New Roman" w:hAnsi="Times New Roman"/>
          <w:sz w:val="24"/>
          <w:szCs w:val="24"/>
          <w:lang w:val="bg-BG"/>
        </w:rPr>
        <w:t>една партида преди първата продажба от регистрирания купувач или организацията на производители, в която членува съответния оператор на риболовния кораб</w:t>
      </w:r>
      <w:r w:rsidRPr="0085327F">
        <w:rPr>
          <w:rFonts w:ascii="Times New Roman" w:hAnsi="Times New Roman"/>
          <w:sz w:val="24"/>
          <w:szCs w:val="24"/>
          <w:lang w:val="bg-BG"/>
        </w:rPr>
        <w:t>.</w:t>
      </w:r>
    </w:p>
    <w:p w:rsidR="005F2D22" w:rsidRDefault="00B74994"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B74994">
        <w:rPr>
          <w:rFonts w:ascii="Times New Roman" w:hAnsi="Times New Roman"/>
          <w:sz w:val="24"/>
          <w:szCs w:val="24"/>
          <w:lang w:val="bg-BG"/>
        </w:rPr>
        <w:t>(6) Информацията относно произхода на съдържанието на партидите по ал. 5 се съхранява от организацията на производителите и регистрирания купувач съгласно определения срок в чл. 56, параграф 4 от Регламент (ЕО) № 1224/2009</w:t>
      </w:r>
      <w:r w:rsidR="00FF3BCB">
        <w:rPr>
          <w:rFonts w:ascii="Times New Roman" w:hAnsi="Times New Roman"/>
          <w:sz w:val="24"/>
          <w:szCs w:val="24"/>
          <w:lang w:val="bg-BG"/>
        </w:rPr>
        <w:t xml:space="preserve"> </w:t>
      </w:r>
      <w:r w:rsidR="00FF3BCB" w:rsidRPr="00FF3BCB">
        <w:rPr>
          <w:rFonts w:ascii="Times New Roman" w:hAnsi="Times New Roman"/>
          <w:sz w:val="24"/>
          <w:szCs w:val="24"/>
          <w:lang w:val="bg-BG"/>
        </w:rPr>
        <w:t xml:space="preserve">на Съвета от 20 ноември 2009 г. за създаване на система за контрол на Общността за гарантиране на </w:t>
      </w:r>
      <w:r w:rsidR="00FF3BCB" w:rsidRPr="00FF3BCB">
        <w:rPr>
          <w:rFonts w:ascii="Times New Roman" w:hAnsi="Times New Roman"/>
          <w:sz w:val="24"/>
          <w:szCs w:val="24"/>
          <w:lang w:val="bg-BG"/>
        </w:rPr>
        <w:lastRenderedPageBreak/>
        <w:t xml:space="preserve">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 (OB, L 343/1 от 22 декември </w:t>
      </w:r>
      <w:r w:rsidR="00FF3BCB">
        <w:rPr>
          <w:rFonts w:ascii="Times New Roman" w:hAnsi="Times New Roman"/>
          <w:sz w:val="24"/>
          <w:szCs w:val="24"/>
          <w:lang w:val="bg-BG"/>
        </w:rPr>
        <w:t xml:space="preserve"> </w:t>
      </w:r>
      <w:r w:rsidR="00FF3BCB" w:rsidRPr="00FF3BCB">
        <w:rPr>
          <w:rFonts w:ascii="Times New Roman" w:hAnsi="Times New Roman"/>
          <w:sz w:val="24"/>
          <w:szCs w:val="24"/>
          <w:lang w:val="bg-BG"/>
        </w:rPr>
        <w:t>2009 г.)</w:t>
      </w:r>
      <w:r w:rsidRPr="00B74994">
        <w:rPr>
          <w:rFonts w:ascii="Times New Roman" w:hAnsi="Times New Roman"/>
          <w:sz w:val="24"/>
          <w:szCs w:val="24"/>
          <w:lang w:val="bg-BG"/>
        </w:rPr>
        <w:t>.</w:t>
      </w:r>
      <w:r w:rsidR="005F2D22" w:rsidRPr="0085327F">
        <w:rPr>
          <w:rFonts w:ascii="Times New Roman" w:hAnsi="Times New Roman"/>
          <w:sz w:val="24"/>
          <w:szCs w:val="24"/>
          <w:lang w:val="bg-BG"/>
        </w:rPr>
        <w:t xml:space="preserve"> </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14459" w:rsidRDefault="004060CE"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b/>
          <w:bCs/>
          <w:sz w:val="24"/>
          <w:szCs w:val="24"/>
          <w:lang w:val="bg-BG"/>
        </w:rPr>
        <w:t>Чл. 15</w:t>
      </w:r>
      <w:r w:rsidR="00B14459" w:rsidRPr="0085327F">
        <w:rPr>
          <w:rFonts w:ascii="Times New Roman" w:hAnsi="Times New Roman"/>
          <w:b/>
          <w:bCs/>
          <w:sz w:val="24"/>
          <w:szCs w:val="24"/>
          <w:lang w:val="bg-BG"/>
        </w:rPr>
        <w:t>.</w:t>
      </w:r>
      <w:r w:rsidR="00B14459" w:rsidRPr="0085327F">
        <w:rPr>
          <w:rFonts w:ascii="Times New Roman" w:hAnsi="Times New Roman"/>
          <w:sz w:val="24"/>
          <w:szCs w:val="24"/>
          <w:lang w:val="bg-BG"/>
        </w:rPr>
        <w:t xml:space="preserve"> </w:t>
      </w:r>
      <w:r w:rsidR="005F2D22" w:rsidRPr="0085327F">
        <w:rPr>
          <w:rFonts w:ascii="Times New Roman" w:hAnsi="Times New Roman"/>
          <w:sz w:val="24"/>
          <w:szCs w:val="24"/>
          <w:lang w:val="bg-BG"/>
        </w:rPr>
        <w:t>Категорията свежест на продуктите от риболов се определя за всяка партида в съответствие с чл. 4 и чл. 6 от Регламент (ЕО) № 2406/96 в зависимост от степента на свежест на продуктите и допълнителните характеристики по видове продукти.</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trike/>
          <w:sz w:val="24"/>
          <w:szCs w:val="24"/>
          <w:lang w:val="bg-BG"/>
        </w:rPr>
      </w:pPr>
    </w:p>
    <w:p w:rsidR="000B2B59" w:rsidRDefault="004060CE" w:rsidP="005D7C49">
      <w:pPr>
        <w:widowControl w:val="0"/>
        <w:autoSpaceDE w:val="0"/>
        <w:autoSpaceDN w:val="0"/>
        <w:adjustRightInd w:val="0"/>
        <w:spacing w:after="0" w:line="350" w:lineRule="auto"/>
        <w:ind w:firstLine="851"/>
        <w:jc w:val="both"/>
        <w:rPr>
          <w:rFonts w:ascii="Times New Roman" w:hAnsi="Times New Roman"/>
          <w:sz w:val="24"/>
          <w:szCs w:val="24"/>
          <w:lang w:val="x-none"/>
        </w:rPr>
      </w:pPr>
      <w:r w:rsidRPr="0085327F">
        <w:rPr>
          <w:rFonts w:ascii="Times New Roman" w:hAnsi="Times New Roman"/>
          <w:b/>
          <w:bCs/>
          <w:sz w:val="24"/>
          <w:szCs w:val="24"/>
          <w:lang w:val="x-none"/>
        </w:rPr>
        <w:t>Чл. 1</w:t>
      </w:r>
      <w:r w:rsidRPr="0085327F">
        <w:rPr>
          <w:rFonts w:ascii="Times New Roman" w:hAnsi="Times New Roman"/>
          <w:b/>
          <w:bCs/>
          <w:sz w:val="24"/>
          <w:szCs w:val="24"/>
          <w:lang w:val="bg-BG"/>
        </w:rPr>
        <w:t>6</w:t>
      </w:r>
      <w:r w:rsidR="000B2B59" w:rsidRPr="0085327F">
        <w:rPr>
          <w:rFonts w:ascii="Times New Roman" w:hAnsi="Times New Roman"/>
          <w:bCs/>
          <w:sz w:val="24"/>
          <w:szCs w:val="24"/>
          <w:lang w:val="x-none"/>
        </w:rPr>
        <w:t>.</w:t>
      </w:r>
      <w:r w:rsidR="000B2B59" w:rsidRPr="0085327F">
        <w:rPr>
          <w:rFonts w:ascii="Times New Roman" w:hAnsi="Times New Roman"/>
          <w:sz w:val="24"/>
          <w:szCs w:val="24"/>
          <w:lang w:val="x-none"/>
        </w:rPr>
        <w:t xml:space="preserve"> Категоризирането по размер на продуктите</w:t>
      </w:r>
      <w:r w:rsidR="000B2B59" w:rsidRPr="0085327F">
        <w:rPr>
          <w:rFonts w:ascii="Times New Roman" w:hAnsi="Times New Roman"/>
          <w:sz w:val="24"/>
          <w:szCs w:val="24"/>
          <w:lang w:val="ru-RU"/>
        </w:rPr>
        <w:t xml:space="preserve"> от риболов</w:t>
      </w:r>
      <w:r w:rsidR="000B2B59" w:rsidRPr="0085327F">
        <w:rPr>
          <w:rFonts w:ascii="Times New Roman" w:hAnsi="Times New Roman"/>
          <w:sz w:val="24"/>
          <w:szCs w:val="24"/>
          <w:lang w:val="x-none"/>
        </w:rPr>
        <w:t xml:space="preserve"> </w:t>
      </w:r>
      <w:r w:rsidR="00504B91" w:rsidRPr="00A43FB5">
        <w:rPr>
          <w:rFonts w:ascii="Times New Roman" w:hAnsi="Times New Roman"/>
          <w:sz w:val="24"/>
          <w:szCs w:val="24"/>
          <w:lang w:val="ru-RU"/>
        </w:rPr>
        <w:t>се извършва за всеки вид от партидата в съответствие с изискванията на</w:t>
      </w:r>
      <w:r w:rsidR="00504B91" w:rsidRPr="00A43FB5">
        <w:rPr>
          <w:rFonts w:ascii="Times New Roman" w:eastAsia="Times New Roman" w:hAnsi="Times New Roman"/>
          <w:sz w:val="24"/>
          <w:szCs w:val="24"/>
          <w:lang w:val="ru-RU"/>
        </w:rPr>
        <w:t xml:space="preserve"> чл. 7 от Регламент (ЕО) № 2406/96 г., с изключение на видовете </w:t>
      </w:r>
      <w:r w:rsidR="00504B91" w:rsidRPr="00A43FB5">
        <w:rPr>
          <w:rFonts w:ascii="Times New Roman" w:eastAsia="Times New Roman" w:hAnsi="Times New Roman"/>
          <w:sz w:val="24"/>
          <w:szCs w:val="24"/>
          <w:lang w:val="bg-BG"/>
        </w:rPr>
        <w:t>в</w:t>
      </w:r>
      <w:r w:rsidR="00504B91" w:rsidRPr="00A43FB5">
        <w:rPr>
          <w:rFonts w:ascii="Times New Roman" w:eastAsia="Times New Roman" w:hAnsi="Times New Roman"/>
          <w:sz w:val="24"/>
          <w:szCs w:val="24"/>
          <w:lang w:val="ru-RU"/>
        </w:rPr>
        <w:t xml:space="preserve"> </w:t>
      </w:r>
      <w:r w:rsidR="00504B91" w:rsidRPr="00A43FB5">
        <w:rPr>
          <w:rFonts w:ascii="Times New Roman" w:eastAsia="Times New Roman" w:hAnsi="Times New Roman"/>
          <w:sz w:val="24"/>
          <w:szCs w:val="24"/>
          <w:lang w:val="bg-BG"/>
        </w:rPr>
        <w:t>п</w:t>
      </w:r>
      <w:r w:rsidR="00504B91" w:rsidRPr="00A43FB5">
        <w:rPr>
          <w:rFonts w:ascii="Times New Roman" w:eastAsia="Times New Roman" w:hAnsi="Times New Roman"/>
          <w:sz w:val="24"/>
          <w:szCs w:val="24"/>
          <w:lang w:val="ru-RU"/>
        </w:rPr>
        <w:t>риложение № 7</w:t>
      </w:r>
      <w:r w:rsidR="00504B91" w:rsidRPr="00A43FB5">
        <w:rPr>
          <w:rFonts w:ascii="Times New Roman" w:eastAsia="Times New Roman" w:hAnsi="Times New Roman"/>
          <w:sz w:val="24"/>
          <w:szCs w:val="24"/>
          <w:lang w:val="bg-BG"/>
        </w:rPr>
        <w:t>,</w:t>
      </w:r>
      <w:r w:rsidR="00504B91" w:rsidRPr="00A43FB5">
        <w:rPr>
          <w:rFonts w:ascii="Times New Roman" w:eastAsia="Times New Roman" w:hAnsi="Times New Roman"/>
          <w:sz w:val="24"/>
          <w:szCs w:val="24"/>
          <w:lang w:val="ru-RU"/>
        </w:rPr>
        <w:t xml:space="preserve"> уловени в Черно море</w:t>
      </w:r>
      <w:r w:rsidR="000B2B59" w:rsidRPr="0085327F">
        <w:rPr>
          <w:rFonts w:ascii="Times New Roman" w:hAnsi="Times New Roman"/>
          <w:sz w:val="24"/>
          <w:szCs w:val="24"/>
          <w:lang w:val="x-none"/>
        </w:rPr>
        <w:t>.</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85327F" w:rsidRDefault="004060CE"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1</w:t>
      </w:r>
      <w:r w:rsidRPr="0085327F">
        <w:rPr>
          <w:rFonts w:ascii="Times New Roman" w:hAnsi="Times New Roman"/>
          <w:b/>
          <w:bCs/>
          <w:sz w:val="24"/>
          <w:szCs w:val="24"/>
          <w:lang w:val="bg-BG"/>
        </w:rPr>
        <w:t>7</w:t>
      </w:r>
      <w:r w:rsidR="00B14459" w:rsidRPr="0085327F">
        <w:rPr>
          <w:rFonts w:ascii="Times New Roman" w:hAnsi="Times New Roman"/>
          <w:b/>
          <w:bCs/>
          <w:sz w:val="24"/>
          <w:szCs w:val="24"/>
          <w:lang w:val="x-none"/>
        </w:rPr>
        <w:t>.</w:t>
      </w:r>
      <w:r w:rsidRPr="0085327F">
        <w:rPr>
          <w:rFonts w:ascii="Times New Roman" w:hAnsi="Times New Roman"/>
          <w:sz w:val="24"/>
          <w:szCs w:val="24"/>
          <w:lang w:val="bg-BG"/>
        </w:rPr>
        <w:t xml:space="preserve"> </w:t>
      </w:r>
      <w:r w:rsidR="000B2B59" w:rsidRPr="0085327F">
        <w:rPr>
          <w:rFonts w:ascii="Times New Roman" w:hAnsi="Times New Roman"/>
          <w:sz w:val="24"/>
          <w:szCs w:val="24"/>
          <w:lang w:val="bg-BG"/>
        </w:rPr>
        <w:t xml:space="preserve">(1) </w:t>
      </w:r>
      <w:r w:rsidR="00B14459" w:rsidRPr="0085327F">
        <w:rPr>
          <w:rFonts w:ascii="Times New Roman" w:hAnsi="Times New Roman"/>
          <w:sz w:val="24"/>
          <w:szCs w:val="24"/>
          <w:lang w:val="x-none"/>
        </w:rPr>
        <w:t>Категорията свежест</w:t>
      </w:r>
      <w:r w:rsidR="000B2B59" w:rsidRPr="0085327F">
        <w:rPr>
          <w:rFonts w:ascii="Times New Roman" w:hAnsi="Times New Roman"/>
          <w:sz w:val="24"/>
          <w:szCs w:val="24"/>
          <w:lang w:val="bg-BG"/>
        </w:rPr>
        <w:t>, размерната група и представянето</w:t>
      </w:r>
      <w:r w:rsidR="00B14459" w:rsidRPr="0085327F">
        <w:rPr>
          <w:rFonts w:ascii="Times New Roman" w:hAnsi="Times New Roman"/>
          <w:sz w:val="24"/>
          <w:szCs w:val="24"/>
          <w:lang w:val="x-none"/>
        </w:rPr>
        <w:t xml:space="preserve"> се </w:t>
      </w:r>
      <w:r w:rsidR="000B2B59" w:rsidRPr="0085327F">
        <w:rPr>
          <w:rFonts w:ascii="Times New Roman" w:hAnsi="Times New Roman"/>
          <w:sz w:val="24"/>
          <w:szCs w:val="24"/>
          <w:lang w:val="bg-BG"/>
        </w:rPr>
        <w:t>изписват</w:t>
      </w:r>
      <w:r w:rsidR="00B14459" w:rsidRPr="0085327F">
        <w:rPr>
          <w:rFonts w:ascii="Times New Roman" w:hAnsi="Times New Roman"/>
          <w:sz w:val="24"/>
          <w:szCs w:val="24"/>
          <w:lang w:val="x-none"/>
        </w:rPr>
        <w:t xml:space="preserve"> върху етикетите на партидите с четливи и незаличими букви с височина най-малко 5 </w:t>
      </w:r>
      <w:r w:rsidR="000B2B59" w:rsidRPr="0085327F">
        <w:rPr>
          <w:rFonts w:ascii="Times New Roman" w:hAnsi="Times New Roman"/>
          <w:sz w:val="24"/>
          <w:szCs w:val="24"/>
          <w:lang w:val="bg-BG"/>
        </w:rPr>
        <w:t>сантиметра</w:t>
      </w:r>
      <w:r w:rsidR="00B14459" w:rsidRPr="0085327F">
        <w:rPr>
          <w:rFonts w:ascii="Times New Roman" w:hAnsi="Times New Roman"/>
          <w:sz w:val="24"/>
          <w:szCs w:val="24"/>
          <w:lang w:val="x-none"/>
        </w:rPr>
        <w:t>.</w:t>
      </w:r>
    </w:p>
    <w:p w:rsidR="000B2B59" w:rsidRDefault="000B2B59"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r w:rsidRPr="0085327F">
        <w:rPr>
          <w:rFonts w:ascii="Times New Roman" w:hAnsi="Times New Roman"/>
          <w:sz w:val="24"/>
          <w:szCs w:val="24"/>
          <w:lang w:val="bg-BG"/>
        </w:rPr>
        <w:t>(2) Означаването на размера и представянето не е необходимо за партиди, продавани в стандартни съдове, ако претеглянето преди продажбата докаже, че съдържанието на съдовете отговаря на предполагаемото им тегло.</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bg-BG"/>
        </w:rPr>
      </w:pPr>
    </w:p>
    <w:p w:rsidR="00B14459" w:rsidRPr="0085327F" w:rsidRDefault="004060CE" w:rsidP="005D7C49">
      <w:pPr>
        <w:widowControl w:val="0"/>
        <w:autoSpaceDE w:val="0"/>
        <w:autoSpaceDN w:val="0"/>
        <w:adjustRightInd w:val="0"/>
        <w:spacing w:after="0" w:line="350" w:lineRule="auto"/>
        <w:ind w:firstLine="709"/>
        <w:jc w:val="both"/>
        <w:rPr>
          <w:rFonts w:ascii="Times New Roman" w:hAnsi="Times New Roman"/>
          <w:strike/>
          <w:sz w:val="24"/>
          <w:szCs w:val="24"/>
          <w:lang w:val="bg-BG"/>
        </w:rPr>
      </w:pPr>
      <w:r w:rsidRPr="0085327F">
        <w:rPr>
          <w:rFonts w:ascii="Times New Roman" w:hAnsi="Times New Roman"/>
          <w:b/>
          <w:bCs/>
          <w:sz w:val="24"/>
          <w:szCs w:val="24"/>
          <w:lang w:val="x-none"/>
        </w:rPr>
        <w:t>Чл. 1</w:t>
      </w:r>
      <w:r w:rsidRPr="0085327F">
        <w:rPr>
          <w:rFonts w:ascii="Times New Roman" w:hAnsi="Times New Roman"/>
          <w:b/>
          <w:bCs/>
          <w:sz w:val="24"/>
          <w:szCs w:val="24"/>
          <w:lang w:val="bg-BG"/>
        </w:rPr>
        <w:t>8</w:t>
      </w:r>
      <w:r w:rsidR="00B14459" w:rsidRPr="0085327F">
        <w:rPr>
          <w:rFonts w:ascii="Times New Roman" w:hAnsi="Times New Roman"/>
          <w:b/>
          <w:bCs/>
          <w:sz w:val="24"/>
          <w:szCs w:val="24"/>
          <w:lang w:val="x-none"/>
        </w:rPr>
        <w:t>.</w:t>
      </w:r>
      <w:r w:rsidRPr="0085327F">
        <w:rPr>
          <w:rFonts w:ascii="Times New Roman" w:hAnsi="Times New Roman"/>
          <w:b/>
          <w:bCs/>
          <w:sz w:val="24"/>
          <w:szCs w:val="24"/>
          <w:lang w:val="bg-BG"/>
        </w:rPr>
        <w:t xml:space="preserve"> </w:t>
      </w:r>
      <w:r w:rsidR="00B14459" w:rsidRPr="0085327F">
        <w:rPr>
          <w:rFonts w:ascii="Times New Roman" w:hAnsi="Times New Roman"/>
          <w:sz w:val="24"/>
          <w:szCs w:val="24"/>
          <w:lang w:val="x-none"/>
        </w:rPr>
        <w:t>(1) Категоризирането по отношение на свежест и размерни групи на</w:t>
      </w:r>
      <w:r w:rsidR="00555E27" w:rsidRPr="0085327F">
        <w:rPr>
          <w:rFonts w:ascii="Times New Roman" w:hAnsi="Times New Roman"/>
          <w:color w:val="FF0000"/>
          <w:sz w:val="24"/>
          <w:szCs w:val="24"/>
          <w:lang w:val="ru-RU"/>
        </w:rPr>
        <w:t xml:space="preserve"> </w:t>
      </w:r>
      <w:r w:rsidR="00555E27" w:rsidRPr="0085327F">
        <w:rPr>
          <w:rFonts w:ascii="Times New Roman" w:hAnsi="Times New Roman"/>
          <w:sz w:val="24"/>
          <w:szCs w:val="24"/>
          <w:lang w:val="ru-RU"/>
        </w:rPr>
        <w:t>пелагични</w:t>
      </w:r>
      <w:r w:rsidR="00555E27" w:rsidRPr="0085327F">
        <w:rPr>
          <w:rFonts w:ascii="Times New Roman" w:hAnsi="Times New Roman"/>
          <w:sz w:val="24"/>
          <w:szCs w:val="24"/>
          <w:lang w:val="bg-BG"/>
        </w:rPr>
        <w:t xml:space="preserve"> видове</w:t>
      </w:r>
      <w:r w:rsidR="00B14459" w:rsidRPr="0085327F">
        <w:rPr>
          <w:rFonts w:ascii="Times New Roman" w:hAnsi="Times New Roman"/>
          <w:sz w:val="24"/>
          <w:szCs w:val="24"/>
          <w:lang w:val="x-none"/>
        </w:rPr>
        <w:t xml:space="preserve"> риби</w:t>
      </w:r>
      <w:r w:rsidR="00555E27" w:rsidRPr="0085327F">
        <w:rPr>
          <w:rFonts w:ascii="Times New Roman" w:hAnsi="Times New Roman"/>
          <w:sz w:val="24"/>
          <w:szCs w:val="24"/>
          <w:lang w:val="bg-BG"/>
        </w:rPr>
        <w:t xml:space="preserve"> </w:t>
      </w:r>
      <w:r w:rsidR="00555E27" w:rsidRPr="0085327F">
        <w:rPr>
          <w:rFonts w:ascii="Times New Roman" w:hAnsi="Times New Roman"/>
          <w:sz w:val="24"/>
          <w:szCs w:val="24"/>
          <w:lang w:val="ru-RU"/>
        </w:rPr>
        <w:t xml:space="preserve">може да се извършва </w:t>
      </w:r>
      <w:r w:rsidR="00344FB2" w:rsidRPr="0085327F">
        <w:rPr>
          <w:rFonts w:ascii="Times New Roman" w:hAnsi="Times New Roman"/>
          <w:sz w:val="24"/>
          <w:szCs w:val="24"/>
          <w:lang w:val="bg-BG"/>
        </w:rPr>
        <w:t>въз основа</w:t>
      </w:r>
      <w:r w:rsidR="00555E27" w:rsidRPr="0085327F">
        <w:rPr>
          <w:rFonts w:ascii="Times New Roman" w:hAnsi="Times New Roman"/>
          <w:sz w:val="24"/>
          <w:szCs w:val="24"/>
          <w:lang w:val="ru-RU"/>
        </w:rPr>
        <w:t xml:space="preserve"> на система от проби съгласно</w:t>
      </w:r>
      <w:r w:rsidR="00D41E50" w:rsidRPr="0085327F">
        <w:rPr>
          <w:rFonts w:ascii="Times New Roman" w:hAnsi="Times New Roman"/>
          <w:sz w:val="24"/>
          <w:szCs w:val="24"/>
          <w:lang w:val="bg-BG"/>
        </w:rPr>
        <w:t xml:space="preserve"> приложение</w:t>
      </w:r>
      <w:r w:rsidRPr="0085327F">
        <w:rPr>
          <w:rFonts w:ascii="Times New Roman" w:hAnsi="Times New Roman"/>
          <w:sz w:val="24"/>
          <w:szCs w:val="24"/>
          <w:lang w:val="x-none"/>
        </w:rPr>
        <w:t xml:space="preserve"> № </w:t>
      </w:r>
      <w:r w:rsidR="00234233">
        <w:rPr>
          <w:rFonts w:ascii="Times New Roman" w:hAnsi="Times New Roman"/>
          <w:sz w:val="24"/>
          <w:szCs w:val="24"/>
          <w:lang w:val="bg-BG"/>
        </w:rPr>
        <w:t>8</w:t>
      </w:r>
      <w:r w:rsidRPr="0085327F">
        <w:rPr>
          <w:rFonts w:ascii="Times New Roman" w:hAnsi="Times New Roman"/>
          <w:sz w:val="24"/>
          <w:szCs w:val="24"/>
          <w:lang w:val="x-none"/>
        </w:rPr>
        <w:t>.</w:t>
      </w:r>
    </w:p>
    <w:p w:rsidR="00B14459" w:rsidRDefault="004060CE"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r w:rsidRPr="0085327F">
        <w:rPr>
          <w:rFonts w:ascii="Times New Roman" w:hAnsi="Times New Roman"/>
          <w:sz w:val="24"/>
          <w:szCs w:val="24"/>
          <w:lang w:val="x-none"/>
        </w:rPr>
        <w:t>(</w:t>
      </w:r>
      <w:r w:rsidRPr="0085327F">
        <w:rPr>
          <w:rFonts w:ascii="Times New Roman" w:hAnsi="Times New Roman"/>
          <w:sz w:val="24"/>
          <w:szCs w:val="24"/>
          <w:lang w:val="bg-BG"/>
        </w:rPr>
        <w:t>2</w:t>
      </w:r>
      <w:r w:rsidR="00B14459" w:rsidRPr="0085327F">
        <w:rPr>
          <w:rFonts w:ascii="Times New Roman" w:hAnsi="Times New Roman"/>
          <w:sz w:val="24"/>
          <w:szCs w:val="24"/>
          <w:lang w:val="x-none"/>
        </w:rPr>
        <w:t>) В случаите, когато разтоварването на улова на брега се извършва от риболовни кораби с цистерни за съхраняване на рибата, пробите се вземат от съдържанието на всяка цистерна.</w:t>
      </w:r>
    </w:p>
    <w:p w:rsidR="0046627B" w:rsidRPr="0085327F" w:rsidRDefault="0046627B" w:rsidP="005D7C49">
      <w:pPr>
        <w:widowControl w:val="0"/>
        <w:autoSpaceDE w:val="0"/>
        <w:autoSpaceDN w:val="0"/>
        <w:adjustRightInd w:val="0"/>
        <w:spacing w:after="0" w:line="350" w:lineRule="auto"/>
        <w:ind w:firstLine="709"/>
        <w:jc w:val="both"/>
        <w:rPr>
          <w:rFonts w:ascii="Times New Roman" w:hAnsi="Times New Roman"/>
          <w:sz w:val="24"/>
          <w:szCs w:val="24"/>
          <w:lang w:val="x-none"/>
        </w:rPr>
      </w:pPr>
    </w:p>
    <w:p w:rsidR="00B14459" w:rsidRPr="0085327F" w:rsidRDefault="004060CE"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b/>
          <w:bCs/>
          <w:sz w:val="24"/>
          <w:szCs w:val="24"/>
          <w:lang w:val="x-none"/>
        </w:rPr>
        <w:t>Чл. 1</w:t>
      </w:r>
      <w:r w:rsidRPr="0085327F">
        <w:rPr>
          <w:rFonts w:ascii="Times New Roman" w:hAnsi="Times New Roman"/>
          <w:b/>
          <w:bCs/>
          <w:sz w:val="24"/>
          <w:szCs w:val="24"/>
          <w:lang w:val="bg-BG"/>
        </w:rPr>
        <w:t>9</w:t>
      </w:r>
      <w:r w:rsidR="00B14459" w:rsidRPr="0085327F">
        <w:rPr>
          <w:rFonts w:ascii="Times New Roman" w:hAnsi="Times New Roman"/>
          <w:b/>
          <w:bCs/>
          <w:sz w:val="24"/>
          <w:szCs w:val="24"/>
          <w:lang w:val="x-none"/>
        </w:rPr>
        <w:t>.</w:t>
      </w:r>
      <w:r w:rsidRPr="0085327F">
        <w:rPr>
          <w:rFonts w:ascii="Times New Roman" w:hAnsi="Times New Roman"/>
          <w:b/>
          <w:bCs/>
          <w:sz w:val="24"/>
          <w:szCs w:val="24"/>
          <w:lang w:val="bg-BG"/>
        </w:rPr>
        <w:t xml:space="preserve"> </w:t>
      </w:r>
      <w:r w:rsidR="00B14459" w:rsidRPr="0085327F">
        <w:rPr>
          <w:rFonts w:ascii="Times New Roman" w:hAnsi="Times New Roman"/>
          <w:sz w:val="24"/>
          <w:szCs w:val="24"/>
          <w:lang w:val="x-none"/>
        </w:rPr>
        <w:t xml:space="preserve">(1) </w:t>
      </w:r>
      <w:r w:rsidR="00F8324D" w:rsidRPr="0085327F">
        <w:rPr>
          <w:rFonts w:ascii="Times New Roman" w:hAnsi="Times New Roman"/>
          <w:sz w:val="24"/>
          <w:szCs w:val="24"/>
          <w:lang w:val="bg-BG"/>
        </w:rPr>
        <w:t>Продуктите от риболов</w:t>
      </w:r>
      <w:r w:rsidR="00B14459" w:rsidRPr="0085327F">
        <w:rPr>
          <w:rFonts w:ascii="Times New Roman" w:hAnsi="Times New Roman"/>
          <w:sz w:val="24"/>
          <w:szCs w:val="24"/>
          <w:lang w:val="x-none"/>
        </w:rPr>
        <w:t xml:space="preserve"> от пробите </w:t>
      </w:r>
      <w:r w:rsidR="00F8324D" w:rsidRPr="0085327F">
        <w:rPr>
          <w:rFonts w:ascii="Times New Roman" w:hAnsi="Times New Roman"/>
          <w:sz w:val="24"/>
          <w:szCs w:val="24"/>
          <w:lang w:val="bg-BG"/>
        </w:rPr>
        <w:t>по чл. 1</w:t>
      </w:r>
      <w:r w:rsidR="004220FB" w:rsidRPr="0085327F">
        <w:rPr>
          <w:rFonts w:ascii="Times New Roman" w:hAnsi="Times New Roman"/>
          <w:sz w:val="24"/>
          <w:szCs w:val="24"/>
          <w:lang w:val="bg-BG"/>
        </w:rPr>
        <w:t>8</w:t>
      </w:r>
      <w:r w:rsidR="00F8324D" w:rsidRPr="0085327F">
        <w:rPr>
          <w:rFonts w:ascii="Times New Roman" w:hAnsi="Times New Roman"/>
          <w:sz w:val="24"/>
          <w:szCs w:val="24"/>
          <w:lang w:val="bg-BG"/>
        </w:rPr>
        <w:t xml:space="preserve"> </w:t>
      </w:r>
      <w:r w:rsidR="00B14459" w:rsidRPr="0085327F">
        <w:rPr>
          <w:rFonts w:ascii="Times New Roman" w:hAnsi="Times New Roman"/>
          <w:sz w:val="24"/>
          <w:szCs w:val="24"/>
          <w:lang w:val="x-none"/>
        </w:rPr>
        <w:t xml:space="preserve">се </w:t>
      </w:r>
      <w:r w:rsidR="00F8324D" w:rsidRPr="0085327F">
        <w:rPr>
          <w:rFonts w:ascii="Times New Roman" w:hAnsi="Times New Roman"/>
          <w:sz w:val="24"/>
          <w:szCs w:val="24"/>
          <w:lang w:val="bg-BG"/>
        </w:rPr>
        <w:t xml:space="preserve">категоризират </w:t>
      </w:r>
      <w:r w:rsidR="00B14459" w:rsidRPr="0085327F">
        <w:rPr>
          <w:rFonts w:ascii="Times New Roman" w:hAnsi="Times New Roman"/>
          <w:sz w:val="24"/>
          <w:szCs w:val="24"/>
          <w:lang w:val="x-none"/>
        </w:rPr>
        <w:t xml:space="preserve">съгласно изискванията по </w:t>
      </w:r>
      <w:r w:rsidR="00F8324D" w:rsidRPr="0085327F">
        <w:rPr>
          <w:rFonts w:ascii="Times New Roman" w:hAnsi="Times New Roman"/>
          <w:sz w:val="24"/>
          <w:szCs w:val="24"/>
          <w:lang w:val="bg-BG"/>
        </w:rPr>
        <w:t>чл. 1</w:t>
      </w:r>
      <w:r w:rsidR="004220FB" w:rsidRPr="0085327F">
        <w:rPr>
          <w:rFonts w:ascii="Times New Roman" w:hAnsi="Times New Roman"/>
          <w:sz w:val="24"/>
          <w:szCs w:val="24"/>
          <w:lang w:val="bg-BG"/>
        </w:rPr>
        <w:t>5</w:t>
      </w:r>
      <w:r w:rsidR="00F8324D" w:rsidRPr="0085327F">
        <w:rPr>
          <w:rFonts w:ascii="Times New Roman" w:hAnsi="Times New Roman"/>
          <w:sz w:val="24"/>
          <w:szCs w:val="24"/>
          <w:lang w:val="bg-BG"/>
        </w:rPr>
        <w:t xml:space="preserve"> и 1</w:t>
      </w:r>
      <w:r w:rsidR="004220FB" w:rsidRPr="0085327F">
        <w:rPr>
          <w:rFonts w:ascii="Times New Roman" w:hAnsi="Times New Roman"/>
          <w:sz w:val="24"/>
          <w:szCs w:val="24"/>
          <w:lang w:val="bg-BG"/>
        </w:rPr>
        <w:t>6</w:t>
      </w:r>
      <w:r w:rsidR="00B14459"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x-none"/>
        </w:rPr>
        <w:t xml:space="preserve">(2) След категоризацията на </w:t>
      </w:r>
      <w:r w:rsidR="00F8324D" w:rsidRPr="0085327F">
        <w:rPr>
          <w:rFonts w:ascii="Times New Roman" w:hAnsi="Times New Roman"/>
          <w:sz w:val="24"/>
          <w:szCs w:val="24"/>
          <w:lang w:val="bg-BG"/>
        </w:rPr>
        <w:t>продуктите от риболов</w:t>
      </w:r>
      <w:r w:rsidRPr="0085327F">
        <w:rPr>
          <w:rFonts w:ascii="Times New Roman" w:hAnsi="Times New Roman"/>
          <w:sz w:val="24"/>
          <w:szCs w:val="24"/>
          <w:lang w:val="x-none"/>
        </w:rPr>
        <w:t>, ако огледът не даде основание за съмнение в представителността на пробата, по аналогичен начин се извършва категоризация на цялото количество, предназначено за пускане на пазара.</w:t>
      </w:r>
    </w:p>
    <w:p w:rsidR="00B14459"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x-none"/>
        </w:rPr>
        <w:t>(3) При категоризацията по ал. 1 и 2 се допускат отклонения съгласно чл. 1</w:t>
      </w:r>
      <w:r w:rsidR="004220FB" w:rsidRPr="0085327F">
        <w:rPr>
          <w:rFonts w:ascii="Times New Roman" w:hAnsi="Times New Roman"/>
          <w:sz w:val="24"/>
          <w:szCs w:val="24"/>
          <w:lang w:val="bg-BG"/>
        </w:rPr>
        <w:t>4</w:t>
      </w:r>
      <w:r w:rsidRPr="0085327F">
        <w:rPr>
          <w:rFonts w:ascii="Times New Roman" w:hAnsi="Times New Roman"/>
          <w:sz w:val="24"/>
          <w:szCs w:val="24"/>
          <w:lang w:val="x-none"/>
        </w:rPr>
        <w:t>, ал. 2.</w:t>
      </w:r>
    </w:p>
    <w:p w:rsidR="00F8324D"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x-none"/>
        </w:rPr>
        <w:lastRenderedPageBreak/>
        <w:t xml:space="preserve">(4) </w:t>
      </w:r>
      <w:r w:rsidR="002C6A42">
        <w:rPr>
          <w:rFonts w:ascii="Times New Roman" w:hAnsi="Times New Roman"/>
          <w:sz w:val="24"/>
          <w:szCs w:val="24"/>
          <w:lang w:val="x-none"/>
        </w:rPr>
        <w:t>Когато</w:t>
      </w:r>
      <w:r w:rsidR="00F8324D" w:rsidRPr="0085327F">
        <w:rPr>
          <w:rFonts w:ascii="Times New Roman" w:hAnsi="Times New Roman"/>
          <w:sz w:val="24"/>
          <w:szCs w:val="24"/>
          <w:lang w:val="x-none"/>
        </w:rPr>
        <w:t xml:space="preserve"> повече от </w:t>
      </w:r>
      <w:r w:rsidR="00234233" w:rsidRPr="00A43FB5">
        <w:rPr>
          <w:rFonts w:ascii="Times New Roman" w:hAnsi="Times New Roman"/>
          <w:sz w:val="24"/>
          <w:szCs w:val="24"/>
          <w:lang w:val="x-none"/>
        </w:rPr>
        <w:t xml:space="preserve">10 % от </w:t>
      </w:r>
      <w:r w:rsidR="00234233" w:rsidRPr="00A43FB5">
        <w:rPr>
          <w:rFonts w:ascii="Times New Roman" w:hAnsi="Times New Roman"/>
          <w:sz w:val="24"/>
          <w:szCs w:val="24"/>
          <w:lang w:val="bg-BG"/>
        </w:rPr>
        <w:t>продуктите от риболов</w:t>
      </w:r>
      <w:r w:rsidR="00234233" w:rsidRPr="00A43FB5">
        <w:rPr>
          <w:rFonts w:ascii="Times New Roman" w:hAnsi="Times New Roman"/>
          <w:sz w:val="24"/>
          <w:szCs w:val="24"/>
          <w:lang w:val="x-none"/>
        </w:rPr>
        <w:t xml:space="preserve">, съставляващи пробата, съответства на категория </w:t>
      </w:r>
      <w:r w:rsidR="005D7C49">
        <w:rPr>
          <w:rFonts w:ascii="Times New Roman" w:hAnsi="Times New Roman"/>
          <w:sz w:val="24"/>
          <w:szCs w:val="24"/>
          <w:lang w:val="bg-BG"/>
        </w:rPr>
        <w:t>„</w:t>
      </w:r>
      <w:r w:rsidR="00234233" w:rsidRPr="00A43FB5">
        <w:rPr>
          <w:rFonts w:ascii="Times New Roman" w:hAnsi="Times New Roman"/>
          <w:sz w:val="24"/>
          <w:szCs w:val="24"/>
          <w:lang w:val="x-none"/>
        </w:rPr>
        <w:t>Б</w:t>
      </w:r>
      <w:r w:rsidR="005D7C49">
        <w:rPr>
          <w:rFonts w:ascii="Times New Roman" w:hAnsi="Times New Roman"/>
          <w:sz w:val="24"/>
          <w:szCs w:val="24"/>
          <w:lang w:val="bg-BG"/>
        </w:rPr>
        <w:t>“</w:t>
      </w:r>
      <w:r w:rsidR="00234233" w:rsidRPr="00A43FB5">
        <w:rPr>
          <w:rFonts w:ascii="Times New Roman" w:hAnsi="Times New Roman"/>
          <w:sz w:val="24"/>
          <w:szCs w:val="24"/>
          <w:lang w:val="x-none"/>
        </w:rPr>
        <w:t xml:space="preserve">, размерът на пробата, която се взема, е два пъти по-голям от количеството, определено </w:t>
      </w:r>
      <w:r w:rsidR="00234233" w:rsidRPr="00A43FB5">
        <w:rPr>
          <w:rFonts w:ascii="Times New Roman" w:hAnsi="Times New Roman"/>
          <w:sz w:val="24"/>
          <w:szCs w:val="24"/>
          <w:lang w:val="bg-BG"/>
        </w:rPr>
        <w:t>в приложение № 8</w:t>
      </w:r>
      <w:r w:rsidR="00234233" w:rsidRPr="00A43FB5">
        <w:rPr>
          <w:rFonts w:ascii="Times New Roman" w:hAnsi="Times New Roman"/>
          <w:sz w:val="24"/>
          <w:szCs w:val="24"/>
          <w:lang w:val="x-none"/>
        </w:rPr>
        <w:t xml:space="preserve">. </w:t>
      </w:r>
      <w:r w:rsidR="00234233" w:rsidRPr="00A43FB5">
        <w:rPr>
          <w:rFonts w:ascii="Times New Roman" w:hAnsi="Times New Roman"/>
          <w:sz w:val="24"/>
          <w:szCs w:val="24"/>
          <w:lang w:val="bg-BG"/>
        </w:rPr>
        <w:t>Продуктите от риболов</w:t>
      </w:r>
      <w:r w:rsidR="00234233" w:rsidRPr="00A43FB5">
        <w:rPr>
          <w:rFonts w:ascii="Times New Roman" w:hAnsi="Times New Roman"/>
          <w:sz w:val="24"/>
          <w:szCs w:val="24"/>
          <w:lang w:val="x-none"/>
        </w:rPr>
        <w:t>, предназначен</w:t>
      </w:r>
      <w:r w:rsidR="00234233" w:rsidRPr="00A43FB5">
        <w:rPr>
          <w:rFonts w:ascii="Times New Roman" w:hAnsi="Times New Roman"/>
          <w:sz w:val="24"/>
          <w:szCs w:val="24"/>
          <w:lang w:val="bg-BG"/>
        </w:rPr>
        <w:t>и</w:t>
      </w:r>
      <w:r w:rsidR="00234233" w:rsidRPr="00A43FB5">
        <w:rPr>
          <w:rFonts w:ascii="Times New Roman" w:hAnsi="Times New Roman"/>
          <w:sz w:val="24"/>
          <w:szCs w:val="24"/>
          <w:lang w:val="x-none"/>
        </w:rPr>
        <w:t xml:space="preserve"> за пускане на пазара, могат да бъдат категоризиран</w:t>
      </w:r>
      <w:r w:rsidR="00234233" w:rsidRPr="00A43FB5">
        <w:rPr>
          <w:rFonts w:ascii="Times New Roman" w:hAnsi="Times New Roman"/>
          <w:sz w:val="24"/>
          <w:szCs w:val="24"/>
          <w:lang w:val="bg-BG"/>
        </w:rPr>
        <w:t>и</w:t>
      </w:r>
      <w:r w:rsidR="00234233" w:rsidRPr="00A43FB5">
        <w:rPr>
          <w:rFonts w:ascii="Times New Roman" w:hAnsi="Times New Roman"/>
          <w:sz w:val="24"/>
          <w:szCs w:val="24"/>
          <w:lang w:val="x-none"/>
        </w:rPr>
        <w:t xml:space="preserve"> в категория, по-висока от </w:t>
      </w:r>
      <w:r w:rsidR="005D7C49">
        <w:rPr>
          <w:rFonts w:ascii="Times New Roman" w:hAnsi="Times New Roman"/>
          <w:sz w:val="24"/>
          <w:szCs w:val="24"/>
          <w:lang w:val="x-none"/>
        </w:rPr>
        <w:t>„</w:t>
      </w:r>
      <w:r w:rsidR="00234233" w:rsidRPr="00A43FB5">
        <w:rPr>
          <w:rFonts w:ascii="Times New Roman" w:hAnsi="Times New Roman"/>
          <w:sz w:val="24"/>
          <w:szCs w:val="24"/>
          <w:lang w:val="x-none"/>
        </w:rPr>
        <w:t>Б</w:t>
      </w:r>
      <w:r w:rsidR="005D7C49">
        <w:rPr>
          <w:rFonts w:ascii="Times New Roman" w:hAnsi="Times New Roman"/>
          <w:sz w:val="24"/>
          <w:szCs w:val="24"/>
          <w:lang w:val="x-none"/>
        </w:rPr>
        <w:t>“</w:t>
      </w:r>
      <w:r w:rsidR="00234233" w:rsidRPr="00A43FB5">
        <w:rPr>
          <w:rFonts w:ascii="Times New Roman" w:hAnsi="Times New Roman"/>
          <w:sz w:val="24"/>
          <w:szCs w:val="24"/>
          <w:lang w:val="x-none"/>
        </w:rPr>
        <w:t xml:space="preserve">, ако цялото количество от втората проба отговаря на категория, по-висока от </w:t>
      </w:r>
      <w:r w:rsidR="005D7C49">
        <w:rPr>
          <w:rFonts w:ascii="Times New Roman" w:hAnsi="Times New Roman"/>
          <w:sz w:val="24"/>
          <w:szCs w:val="24"/>
          <w:lang w:val="x-none"/>
        </w:rPr>
        <w:t>„</w:t>
      </w:r>
      <w:r w:rsidR="00234233" w:rsidRPr="00A43FB5">
        <w:rPr>
          <w:rFonts w:ascii="Times New Roman" w:hAnsi="Times New Roman"/>
          <w:sz w:val="24"/>
          <w:szCs w:val="24"/>
          <w:lang w:val="x-none"/>
        </w:rPr>
        <w:t>Б</w:t>
      </w:r>
      <w:r w:rsidR="005D7C49">
        <w:rPr>
          <w:rFonts w:ascii="Times New Roman" w:hAnsi="Times New Roman"/>
          <w:sz w:val="24"/>
          <w:szCs w:val="24"/>
          <w:lang w:val="x-none"/>
        </w:rPr>
        <w:t>“</w:t>
      </w:r>
      <w:r w:rsidR="00F8324D" w:rsidRPr="0085327F">
        <w:rPr>
          <w:rFonts w:ascii="Times New Roman" w:hAnsi="Times New Roman"/>
          <w:sz w:val="24"/>
          <w:szCs w:val="24"/>
          <w:lang w:val="x-none"/>
        </w:rPr>
        <w:t>.</w:t>
      </w:r>
    </w:p>
    <w:p w:rsidR="00B14459"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sz w:val="24"/>
          <w:szCs w:val="24"/>
          <w:lang w:val="x-none"/>
        </w:rPr>
        <w:t xml:space="preserve">(5) </w:t>
      </w:r>
      <w:r w:rsidR="002C6A42">
        <w:rPr>
          <w:rFonts w:ascii="Times New Roman" w:hAnsi="Times New Roman"/>
          <w:sz w:val="24"/>
          <w:szCs w:val="24"/>
          <w:lang w:val="bg-BG"/>
        </w:rPr>
        <w:t>Когато</w:t>
      </w:r>
      <w:r w:rsidRPr="0085327F">
        <w:rPr>
          <w:rFonts w:ascii="Times New Roman" w:hAnsi="Times New Roman"/>
          <w:sz w:val="24"/>
          <w:szCs w:val="24"/>
          <w:lang w:val="bg-BG"/>
        </w:rPr>
        <w:t xml:space="preserve"> при категоризирането се установи, че част от </w:t>
      </w:r>
      <w:r w:rsidR="00FB4CC4" w:rsidRPr="0085327F">
        <w:rPr>
          <w:rFonts w:ascii="Times New Roman" w:hAnsi="Times New Roman"/>
          <w:sz w:val="24"/>
          <w:szCs w:val="24"/>
          <w:lang w:val="bg-BG"/>
        </w:rPr>
        <w:t xml:space="preserve">продуктите от риболов </w:t>
      </w:r>
      <w:r w:rsidRPr="0085327F">
        <w:rPr>
          <w:rFonts w:ascii="Times New Roman" w:hAnsi="Times New Roman"/>
          <w:sz w:val="24"/>
          <w:szCs w:val="24"/>
          <w:lang w:val="bg-BG"/>
        </w:rPr>
        <w:t xml:space="preserve">не отговаря на условията за пускане на пазара за </w:t>
      </w:r>
      <w:r w:rsidR="00234233" w:rsidRPr="00A43FB5">
        <w:rPr>
          <w:rFonts w:ascii="Times New Roman" w:hAnsi="Times New Roman"/>
          <w:sz w:val="24"/>
          <w:szCs w:val="24"/>
          <w:lang w:val="bg-BG"/>
        </w:rPr>
        <w:t>консумация от човека, тази част се изключва от партидата за пускане на пазара. Изключение се допуска, ако категоризирането на цялото количество съгласно изискванията по чл. 15 и 16 докаже, че част от него може да бъде пуснато на пазара за човешка консумация</w:t>
      </w:r>
      <w:r w:rsidRPr="0085327F">
        <w:rPr>
          <w:rFonts w:ascii="Times New Roman" w:hAnsi="Times New Roman"/>
          <w:sz w:val="24"/>
          <w:szCs w:val="24"/>
          <w:lang w:val="bg-BG"/>
        </w:rPr>
        <w:t>.</w:t>
      </w:r>
    </w:p>
    <w:p w:rsidR="00C55CD7" w:rsidRPr="0085327F" w:rsidRDefault="00C55CD7"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sz w:val="24"/>
          <w:szCs w:val="24"/>
          <w:lang w:val="ru-RU"/>
        </w:rPr>
        <w:t xml:space="preserve">(6) </w:t>
      </w:r>
      <w:r w:rsidRPr="0085327F">
        <w:rPr>
          <w:rFonts w:ascii="Times New Roman" w:hAnsi="Times New Roman"/>
          <w:sz w:val="24"/>
          <w:szCs w:val="24"/>
          <w:lang w:val="bg-BG"/>
        </w:rPr>
        <w:t xml:space="preserve">Продуктите от </w:t>
      </w:r>
      <w:r w:rsidR="00234233" w:rsidRPr="00A43FB5">
        <w:rPr>
          <w:rFonts w:ascii="Times New Roman" w:hAnsi="Times New Roman"/>
          <w:sz w:val="24"/>
          <w:szCs w:val="24"/>
          <w:lang w:val="bg-BG"/>
        </w:rPr>
        <w:t>риболов, които не отговарят на условията за пускане на пазара за консумация от човека се насочват към обект за странични животински продукти, регистриран по реда на чл. 229 или чл. 259 от Закона за ветеринарномедицинската дейност</w:t>
      </w:r>
      <w:r w:rsidR="00E8755C" w:rsidRPr="0085327F">
        <w:rPr>
          <w:rFonts w:ascii="Times New Roman" w:hAnsi="Times New Roman"/>
          <w:sz w:val="24"/>
          <w:szCs w:val="24"/>
          <w:lang w:val="bg-BG"/>
        </w:rPr>
        <w:t>.</w:t>
      </w:r>
    </w:p>
    <w:p w:rsidR="00B14459"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sz w:val="24"/>
          <w:szCs w:val="24"/>
          <w:lang w:val="bg-BG"/>
        </w:rPr>
        <w:t>(</w:t>
      </w:r>
      <w:r w:rsidR="00C55CD7" w:rsidRPr="0085327F">
        <w:rPr>
          <w:rFonts w:ascii="Times New Roman" w:hAnsi="Times New Roman"/>
          <w:sz w:val="24"/>
          <w:szCs w:val="24"/>
          <w:lang w:val="ru-RU"/>
        </w:rPr>
        <w:t>7</w:t>
      </w:r>
      <w:r w:rsidR="002C6A42">
        <w:rPr>
          <w:rFonts w:ascii="Times New Roman" w:hAnsi="Times New Roman"/>
          <w:sz w:val="24"/>
          <w:szCs w:val="24"/>
          <w:lang w:val="bg-BG"/>
        </w:rPr>
        <w:t>) Когато</w:t>
      </w:r>
      <w:r w:rsidRPr="0085327F">
        <w:rPr>
          <w:rFonts w:ascii="Times New Roman" w:hAnsi="Times New Roman"/>
          <w:sz w:val="24"/>
          <w:szCs w:val="24"/>
          <w:lang w:val="bg-BG"/>
        </w:rPr>
        <w:t xml:space="preserve"> пробата покаже, че някои партиди не са еднородни по отношение категория свежест и размерна група, лицата, извършващи категоризацията, определят теглото на допълнителните проби, които трябва да бъдат взети.</w:t>
      </w:r>
    </w:p>
    <w:p w:rsidR="00B14459" w:rsidRPr="0085327F" w:rsidRDefault="004060CE"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sz w:val="24"/>
          <w:szCs w:val="24"/>
          <w:lang w:val="bg-BG"/>
        </w:rPr>
        <w:t>(</w:t>
      </w:r>
      <w:r w:rsidR="00C55CD7" w:rsidRPr="0085327F">
        <w:rPr>
          <w:rFonts w:ascii="Times New Roman" w:hAnsi="Times New Roman"/>
          <w:sz w:val="24"/>
          <w:szCs w:val="24"/>
          <w:lang w:val="ru-RU"/>
        </w:rPr>
        <w:t>8</w:t>
      </w:r>
      <w:r w:rsidRPr="0085327F">
        <w:rPr>
          <w:rFonts w:ascii="Times New Roman" w:hAnsi="Times New Roman"/>
          <w:sz w:val="24"/>
          <w:szCs w:val="24"/>
          <w:lang w:val="bg-BG"/>
        </w:rPr>
        <w:t xml:space="preserve">) </w:t>
      </w:r>
      <w:r w:rsidR="002C6A42">
        <w:rPr>
          <w:rFonts w:ascii="Times New Roman" w:hAnsi="Times New Roman"/>
          <w:sz w:val="24"/>
          <w:szCs w:val="24"/>
          <w:lang w:val="bg-BG"/>
        </w:rPr>
        <w:t>Когато</w:t>
      </w:r>
      <w:r w:rsidR="00FB4CC4" w:rsidRPr="0085327F">
        <w:rPr>
          <w:rFonts w:ascii="Times New Roman" w:hAnsi="Times New Roman"/>
          <w:sz w:val="24"/>
          <w:szCs w:val="24"/>
          <w:lang w:val="bg-BG"/>
        </w:rPr>
        <w:t xml:space="preserve"> инспекцията покаже, че продуктите от риболов не са били съхранявани на кораба правилно, се прилагат </w:t>
      </w:r>
      <w:r w:rsidR="00234233" w:rsidRPr="00A43FB5">
        <w:rPr>
          <w:rFonts w:ascii="Times New Roman" w:hAnsi="Times New Roman"/>
          <w:sz w:val="24"/>
          <w:szCs w:val="24"/>
          <w:lang w:val="bg-BG"/>
        </w:rPr>
        <w:t>изискванията на ал. 4 или ал. 6</w:t>
      </w:r>
      <w:r w:rsidR="00FB4CC4" w:rsidRPr="0085327F">
        <w:rPr>
          <w:rFonts w:ascii="Times New Roman" w:hAnsi="Times New Roman"/>
          <w:sz w:val="24"/>
          <w:szCs w:val="24"/>
          <w:lang w:val="bg-BG"/>
        </w:rPr>
        <w:t>.</w:t>
      </w:r>
    </w:p>
    <w:p w:rsidR="005D213B" w:rsidRPr="0085327F" w:rsidRDefault="005D213B"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p>
    <w:p w:rsidR="00B14459" w:rsidRPr="0085327F" w:rsidRDefault="00B14459" w:rsidP="005D7C49">
      <w:pPr>
        <w:widowControl w:val="0"/>
        <w:autoSpaceDE w:val="0"/>
        <w:autoSpaceDN w:val="0"/>
        <w:adjustRightInd w:val="0"/>
        <w:spacing w:after="0" w:line="353" w:lineRule="auto"/>
        <w:jc w:val="center"/>
        <w:rPr>
          <w:rFonts w:ascii="Times New Roman" w:hAnsi="Times New Roman"/>
          <w:b/>
          <w:bCs/>
          <w:sz w:val="24"/>
          <w:szCs w:val="24"/>
          <w:lang w:val="x-none"/>
        </w:rPr>
      </w:pPr>
      <w:r w:rsidRPr="0085327F">
        <w:rPr>
          <w:rFonts w:ascii="Times New Roman" w:hAnsi="Times New Roman"/>
          <w:b/>
          <w:bCs/>
          <w:sz w:val="24"/>
          <w:szCs w:val="24"/>
          <w:lang w:val="x-none"/>
        </w:rPr>
        <w:t>ДОПЪЛНИТЕЛНА РАЗПОРЕДБА</w:t>
      </w:r>
    </w:p>
    <w:p w:rsidR="00B14459"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p>
    <w:p w:rsidR="00653037" w:rsidRPr="0085327F" w:rsidRDefault="00B14459"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b/>
          <w:bCs/>
          <w:sz w:val="24"/>
          <w:szCs w:val="24"/>
          <w:lang w:val="x-none"/>
        </w:rPr>
        <w:t>§ 1.</w:t>
      </w:r>
      <w:r w:rsidRPr="0085327F">
        <w:rPr>
          <w:rFonts w:ascii="Times New Roman" w:hAnsi="Times New Roman"/>
          <w:sz w:val="24"/>
          <w:szCs w:val="24"/>
          <w:lang w:val="x-none"/>
        </w:rPr>
        <w:t xml:space="preserve"> По смисъла на тази наредба:</w:t>
      </w:r>
    </w:p>
    <w:p w:rsidR="00653037" w:rsidRPr="0085327F" w:rsidRDefault="00653037" w:rsidP="005D7C49">
      <w:pPr>
        <w:widowControl w:val="0"/>
        <w:autoSpaceDE w:val="0"/>
        <w:autoSpaceDN w:val="0"/>
        <w:adjustRightInd w:val="0"/>
        <w:spacing w:after="0" w:line="353" w:lineRule="auto"/>
        <w:ind w:firstLine="709"/>
        <w:jc w:val="both"/>
        <w:rPr>
          <w:rFonts w:ascii="Times New Roman" w:hAnsi="Times New Roman"/>
          <w:sz w:val="24"/>
          <w:szCs w:val="24"/>
          <w:lang w:val="bg-BG"/>
        </w:rPr>
      </w:pPr>
      <w:r w:rsidRPr="0085327F">
        <w:rPr>
          <w:rFonts w:ascii="Times New Roman" w:hAnsi="Times New Roman"/>
          <w:sz w:val="24"/>
          <w:szCs w:val="24"/>
          <w:lang w:val="bg-BG"/>
        </w:rPr>
        <w:t>1</w:t>
      </w:r>
      <w:r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Pr="0085327F">
        <w:rPr>
          <w:rFonts w:ascii="Times New Roman" w:hAnsi="Times New Roman"/>
          <w:sz w:val="24"/>
          <w:szCs w:val="24"/>
          <w:lang w:val="x-none"/>
        </w:rPr>
        <w:t>Място на произход</w:t>
      </w:r>
      <w:r w:rsidR="005D7C49">
        <w:rPr>
          <w:rFonts w:ascii="Times New Roman" w:hAnsi="Times New Roman"/>
          <w:sz w:val="24"/>
          <w:szCs w:val="24"/>
          <w:lang w:val="x-none"/>
        </w:rPr>
        <w:t>“</w:t>
      </w:r>
      <w:r w:rsidRPr="0085327F">
        <w:rPr>
          <w:rFonts w:ascii="Times New Roman" w:hAnsi="Times New Roman"/>
          <w:sz w:val="24"/>
          <w:szCs w:val="24"/>
          <w:lang w:val="x-none"/>
        </w:rPr>
        <w:t xml:space="preserve"> е обичайното наименование на мястото, където е извършен уловът</w:t>
      </w:r>
      <w:r w:rsidRPr="0085327F">
        <w:rPr>
          <w:rFonts w:ascii="Times New Roman" w:hAnsi="Times New Roman"/>
          <w:sz w:val="24"/>
          <w:szCs w:val="24"/>
          <w:lang w:val="ru-RU"/>
        </w:rPr>
        <w:t>, като географска зона, съгласно изискванията на чл</w:t>
      </w:r>
      <w:r w:rsidRPr="0085327F">
        <w:rPr>
          <w:rFonts w:ascii="Times New Roman" w:hAnsi="Times New Roman"/>
          <w:sz w:val="24"/>
          <w:szCs w:val="24"/>
          <w:lang w:val="bg-BG"/>
        </w:rPr>
        <w:t xml:space="preserve">. </w:t>
      </w:r>
      <w:r w:rsidRPr="0085327F">
        <w:rPr>
          <w:rFonts w:ascii="Times New Roman" w:hAnsi="Times New Roman"/>
          <w:sz w:val="24"/>
          <w:szCs w:val="24"/>
          <w:lang w:val="ru-RU"/>
        </w:rPr>
        <w:t xml:space="preserve">38, параграф 1, букви </w:t>
      </w:r>
      <w:r w:rsidR="005D7C49">
        <w:rPr>
          <w:rFonts w:ascii="Times New Roman" w:hAnsi="Times New Roman"/>
          <w:sz w:val="24"/>
          <w:szCs w:val="24"/>
          <w:lang w:val="ru-RU"/>
        </w:rPr>
        <w:t>„</w:t>
      </w:r>
      <w:r w:rsidRPr="0085327F">
        <w:rPr>
          <w:rFonts w:ascii="Times New Roman" w:hAnsi="Times New Roman"/>
          <w:sz w:val="24"/>
          <w:szCs w:val="24"/>
          <w:lang w:val="ru-RU"/>
        </w:rPr>
        <w:t>а</w:t>
      </w:r>
      <w:r w:rsidR="005D7C49">
        <w:rPr>
          <w:rFonts w:ascii="Times New Roman" w:hAnsi="Times New Roman"/>
          <w:sz w:val="24"/>
          <w:szCs w:val="24"/>
          <w:lang w:val="ru-RU"/>
        </w:rPr>
        <w:t>“</w:t>
      </w:r>
      <w:r w:rsidRPr="0085327F">
        <w:rPr>
          <w:rFonts w:ascii="Times New Roman" w:hAnsi="Times New Roman"/>
          <w:sz w:val="24"/>
          <w:szCs w:val="24"/>
          <w:lang w:val="ru-RU"/>
        </w:rPr>
        <w:t xml:space="preserve"> и </w:t>
      </w:r>
      <w:r w:rsidR="005D7C49">
        <w:rPr>
          <w:rFonts w:ascii="Times New Roman" w:hAnsi="Times New Roman"/>
          <w:sz w:val="24"/>
          <w:szCs w:val="24"/>
          <w:lang w:val="ru-RU"/>
        </w:rPr>
        <w:t>„</w:t>
      </w:r>
      <w:r w:rsidRPr="0085327F">
        <w:rPr>
          <w:rFonts w:ascii="Times New Roman" w:hAnsi="Times New Roman"/>
          <w:sz w:val="24"/>
          <w:szCs w:val="24"/>
          <w:lang w:val="ru-RU"/>
        </w:rPr>
        <w:t>б</w:t>
      </w:r>
      <w:r w:rsidR="005D7C49">
        <w:rPr>
          <w:rFonts w:ascii="Times New Roman" w:hAnsi="Times New Roman"/>
          <w:sz w:val="24"/>
          <w:szCs w:val="24"/>
          <w:lang w:val="ru-RU"/>
        </w:rPr>
        <w:t>“</w:t>
      </w:r>
      <w:r w:rsidRPr="0085327F">
        <w:rPr>
          <w:rFonts w:ascii="Times New Roman" w:hAnsi="Times New Roman"/>
          <w:sz w:val="24"/>
          <w:szCs w:val="24"/>
          <w:lang w:val="ru-RU"/>
        </w:rPr>
        <w:t xml:space="preserve"> от Регламент 1379/2013</w:t>
      </w:r>
      <w:r w:rsidRPr="0085327F">
        <w:rPr>
          <w:rFonts w:ascii="Times New Roman" w:hAnsi="Times New Roman"/>
          <w:sz w:val="24"/>
          <w:szCs w:val="24"/>
          <w:lang w:val="bg-BG"/>
        </w:rPr>
        <w:t>.</w:t>
      </w:r>
    </w:p>
    <w:p w:rsidR="00B14459" w:rsidRPr="0085327F" w:rsidRDefault="00653037"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bg-BG"/>
        </w:rPr>
        <w:t>2</w:t>
      </w:r>
      <w:r w:rsidR="00B14459"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00B14459" w:rsidRPr="0085327F">
        <w:rPr>
          <w:rFonts w:ascii="Times New Roman" w:hAnsi="Times New Roman"/>
          <w:sz w:val="24"/>
          <w:szCs w:val="24"/>
          <w:lang w:val="x-none"/>
        </w:rPr>
        <w:t>Партида</w:t>
      </w:r>
      <w:r w:rsidR="005D7C49">
        <w:rPr>
          <w:rFonts w:ascii="Times New Roman" w:hAnsi="Times New Roman"/>
          <w:sz w:val="24"/>
          <w:szCs w:val="24"/>
          <w:lang w:val="x-none"/>
        </w:rPr>
        <w:t>“</w:t>
      </w:r>
      <w:r w:rsidR="00B14459" w:rsidRPr="0085327F">
        <w:rPr>
          <w:rFonts w:ascii="Times New Roman" w:hAnsi="Times New Roman"/>
          <w:sz w:val="24"/>
          <w:szCs w:val="24"/>
          <w:lang w:val="x-none"/>
        </w:rPr>
        <w:t xml:space="preserve"> е определено количество продукти </w:t>
      </w:r>
      <w:r w:rsidR="00C5622A" w:rsidRPr="0085327F">
        <w:rPr>
          <w:rFonts w:ascii="Times New Roman" w:hAnsi="Times New Roman"/>
          <w:sz w:val="24"/>
          <w:szCs w:val="24"/>
          <w:lang w:val="bg-BG"/>
        </w:rPr>
        <w:t xml:space="preserve">от риболов </w:t>
      </w:r>
      <w:r w:rsidR="00B14459" w:rsidRPr="0085327F">
        <w:rPr>
          <w:rFonts w:ascii="Times New Roman" w:hAnsi="Times New Roman"/>
          <w:sz w:val="24"/>
          <w:szCs w:val="24"/>
          <w:lang w:val="x-none"/>
        </w:rPr>
        <w:t>от един вид, които са предмет на една и съща обработка и са от един кораб и едно и също място на произход.</w:t>
      </w:r>
    </w:p>
    <w:p w:rsidR="00B14459" w:rsidRPr="0085327F" w:rsidRDefault="00653037"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bg-BG"/>
        </w:rPr>
        <w:t>3</w:t>
      </w:r>
      <w:r w:rsidR="00B14459"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00B14459" w:rsidRPr="0085327F">
        <w:rPr>
          <w:rFonts w:ascii="Times New Roman" w:hAnsi="Times New Roman"/>
          <w:sz w:val="24"/>
          <w:szCs w:val="24"/>
          <w:lang w:val="x-none"/>
        </w:rPr>
        <w:t>Представяне</w:t>
      </w:r>
      <w:r w:rsidR="005D7C49">
        <w:rPr>
          <w:rFonts w:ascii="Times New Roman" w:hAnsi="Times New Roman"/>
          <w:sz w:val="24"/>
          <w:szCs w:val="24"/>
          <w:lang w:val="x-none"/>
        </w:rPr>
        <w:t>“</w:t>
      </w:r>
      <w:r w:rsidR="00B14459" w:rsidRPr="0085327F">
        <w:rPr>
          <w:rFonts w:ascii="Times New Roman" w:hAnsi="Times New Roman"/>
          <w:sz w:val="24"/>
          <w:szCs w:val="24"/>
          <w:lang w:val="x-none"/>
        </w:rPr>
        <w:t xml:space="preserve"> е видът, в който продукти </w:t>
      </w:r>
      <w:r w:rsidR="000F5457" w:rsidRPr="0085327F">
        <w:rPr>
          <w:rFonts w:ascii="Times New Roman" w:hAnsi="Times New Roman"/>
          <w:sz w:val="24"/>
          <w:szCs w:val="24"/>
          <w:lang w:val="ru-RU"/>
        </w:rPr>
        <w:t>от риболов</w:t>
      </w:r>
      <w:r w:rsidR="000F5457" w:rsidRPr="0085327F">
        <w:rPr>
          <w:rFonts w:ascii="Times New Roman" w:hAnsi="Times New Roman"/>
          <w:sz w:val="24"/>
          <w:szCs w:val="24"/>
          <w:lang w:val="x-none"/>
        </w:rPr>
        <w:t xml:space="preserve"> </w:t>
      </w:r>
      <w:r w:rsidR="00B14459" w:rsidRPr="0085327F">
        <w:rPr>
          <w:rFonts w:ascii="Times New Roman" w:hAnsi="Times New Roman"/>
          <w:sz w:val="24"/>
          <w:szCs w:val="24"/>
          <w:lang w:val="x-none"/>
        </w:rPr>
        <w:t xml:space="preserve">се </w:t>
      </w:r>
      <w:r w:rsidR="006665D3" w:rsidRPr="0085327F">
        <w:rPr>
          <w:rFonts w:ascii="Times New Roman" w:hAnsi="Times New Roman"/>
          <w:sz w:val="24"/>
          <w:szCs w:val="24"/>
          <w:lang w:val="bg-BG"/>
        </w:rPr>
        <w:t>приемат/</w:t>
      </w:r>
      <w:r w:rsidR="00B14459" w:rsidRPr="0085327F">
        <w:rPr>
          <w:rFonts w:ascii="Times New Roman" w:hAnsi="Times New Roman"/>
          <w:sz w:val="24"/>
          <w:szCs w:val="24"/>
          <w:lang w:val="x-none"/>
        </w:rPr>
        <w:t xml:space="preserve">продават </w:t>
      </w:r>
      <w:r w:rsidR="005D7C49">
        <w:rPr>
          <w:rFonts w:ascii="Times New Roman" w:hAnsi="Times New Roman"/>
          <w:sz w:val="24"/>
          <w:szCs w:val="24"/>
          <w:lang w:val="x-none"/>
        </w:rPr>
        <w:t>–</w:t>
      </w:r>
      <w:r w:rsidR="00B14459" w:rsidRPr="0085327F">
        <w:rPr>
          <w:rFonts w:ascii="Times New Roman" w:hAnsi="Times New Roman"/>
          <w:sz w:val="24"/>
          <w:szCs w:val="24"/>
          <w:lang w:val="x-none"/>
        </w:rPr>
        <w:t xml:space="preserve"> цели, чистени, без глави и т. н.</w:t>
      </w:r>
    </w:p>
    <w:p w:rsidR="000F5457" w:rsidRPr="0085327F" w:rsidRDefault="00D35D49"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x-none"/>
        </w:rPr>
        <w:t>4</w:t>
      </w:r>
      <w:r w:rsidR="000F5457"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000F5457" w:rsidRPr="0085327F">
        <w:rPr>
          <w:rFonts w:ascii="Times New Roman" w:hAnsi="Times New Roman"/>
          <w:sz w:val="24"/>
          <w:szCs w:val="24"/>
          <w:lang w:val="x-none"/>
        </w:rPr>
        <w:t>Преработка</w:t>
      </w:r>
      <w:r w:rsidR="005D7C49">
        <w:rPr>
          <w:rFonts w:ascii="Times New Roman" w:hAnsi="Times New Roman"/>
          <w:sz w:val="24"/>
          <w:szCs w:val="24"/>
          <w:lang w:val="x-none"/>
        </w:rPr>
        <w:t>“</w:t>
      </w:r>
      <w:r w:rsidR="000F5457" w:rsidRPr="0085327F">
        <w:rPr>
          <w:rFonts w:ascii="Times New Roman" w:hAnsi="Times New Roman"/>
          <w:sz w:val="24"/>
          <w:szCs w:val="24"/>
          <w:lang w:val="x-none"/>
        </w:rPr>
        <w:t xml:space="preserve"> означава процесът, чрез който се приготвя представянето. Това включва нарязване на филета, опаковане, консервиране, замразяване, опушване, осоляване, сготвяне, мариноване, изсушаване или приготвяне на рибата за паза</w:t>
      </w:r>
      <w:r w:rsidRPr="0085327F">
        <w:rPr>
          <w:rFonts w:ascii="Times New Roman" w:hAnsi="Times New Roman"/>
          <w:sz w:val="24"/>
          <w:szCs w:val="24"/>
          <w:lang w:val="x-none"/>
        </w:rPr>
        <w:t>ра по какъвто и да е друг начин.</w:t>
      </w:r>
    </w:p>
    <w:p w:rsidR="000F5457" w:rsidRPr="0085327F" w:rsidRDefault="00D41E50" w:rsidP="005D7C49">
      <w:pPr>
        <w:widowControl w:val="0"/>
        <w:autoSpaceDE w:val="0"/>
        <w:autoSpaceDN w:val="0"/>
        <w:adjustRightInd w:val="0"/>
        <w:spacing w:after="0" w:line="353" w:lineRule="auto"/>
        <w:ind w:firstLine="709"/>
        <w:jc w:val="both"/>
        <w:rPr>
          <w:rFonts w:ascii="Times New Roman" w:hAnsi="Times New Roman"/>
          <w:sz w:val="24"/>
          <w:szCs w:val="24"/>
          <w:lang w:val="x-none"/>
        </w:rPr>
      </w:pPr>
      <w:r w:rsidRPr="0085327F">
        <w:rPr>
          <w:rFonts w:ascii="Times New Roman" w:hAnsi="Times New Roman"/>
          <w:sz w:val="24"/>
          <w:szCs w:val="24"/>
          <w:lang w:val="x-none"/>
        </w:rPr>
        <w:t>5</w:t>
      </w:r>
      <w:r w:rsidR="000F5457"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000F5457" w:rsidRPr="0085327F">
        <w:rPr>
          <w:rFonts w:ascii="Times New Roman" w:hAnsi="Times New Roman"/>
          <w:sz w:val="24"/>
          <w:szCs w:val="24"/>
          <w:lang w:val="x-none"/>
        </w:rPr>
        <w:t>Продукти от риболов</w:t>
      </w:r>
      <w:r w:rsidR="005D7C49">
        <w:rPr>
          <w:rFonts w:ascii="Times New Roman" w:hAnsi="Times New Roman"/>
          <w:sz w:val="24"/>
          <w:szCs w:val="24"/>
          <w:lang w:val="x-none"/>
        </w:rPr>
        <w:t>“</w:t>
      </w:r>
      <w:r w:rsidR="000F5457" w:rsidRPr="0085327F">
        <w:rPr>
          <w:rFonts w:ascii="Times New Roman" w:hAnsi="Times New Roman"/>
          <w:sz w:val="24"/>
          <w:szCs w:val="24"/>
          <w:lang w:val="x-none"/>
        </w:rPr>
        <w:t xml:space="preserve"> са риби и други водни организми, придобити в резултат на риболовна дейност, или продукти, получени от тях.</w:t>
      </w:r>
    </w:p>
    <w:p w:rsidR="00B14459" w:rsidRPr="0085327F" w:rsidRDefault="00D41E50" w:rsidP="0085327F">
      <w:pPr>
        <w:widowControl w:val="0"/>
        <w:autoSpaceDE w:val="0"/>
        <w:autoSpaceDN w:val="0"/>
        <w:adjustRightInd w:val="0"/>
        <w:spacing w:after="0" w:line="360" w:lineRule="auto"/>
        <w:ind w:firstLine="709"/>
        <w:jc w:val="both"/>
        <w:rPr>
          <w:rFonts w:ascii="Times New Roman" w:hAnsi="Times New Roman"/>
          <w:sz w:val="24"/>
          <w:szCs w:val="24"/>
          <w:lang w:val="x-none"/>
        </w:rPr>
      </w:pPr>
      <w:r w:rsidRPr="0085327F">
        <w:rPr>
          <w:rFonts w:ascii="Times New Roman" w:hAnsi="Times New Roman"/>
          <w:sz w:val="24"/>
          <w:szCs w:val="24"/>
          <w:lang w:val="x-none"/>
        </w:rPr>
        <w:lastRenderedPageBreak/>
        <w:t>6</w:t>
      </w:r>
      <w:r w:rsidR="000F5457" w:rsidRPr="0085327F">
        <w:rPr>
          <w:rFonts w:ascii="Times New Roman" w:hAnsi="Times New Roman"/>
          <w:sz w:val="24"/>
          <w:szCs w:val="24"/>
          <w:lang w:val="x-none"/>
        </w:rPr>
        <w:t xml:space="preserve">. </w:t>
      </w:r>
      <w:r w:rsidR="005D7C49">
        <w:rPr>
          <w:rFonts w:ascii="Times New Roman" w:hAnsi="Times New Roman"/>
          <w:sz w:val="24"/>
          <w:szCs w:val="24"/>
          <w:lang w:val="x-none"/>
        </w:rPr>
        <w:t>„</w:t>
      </w:r>
      <w:r w:rsidR="000F5457" w:rsidRPr="0085327F">
        <w:rPr>
          <w:rFonts w:ascii="Times New Roman" w:hAnsi="Times New Roman"/>
          <w:sz w:val="24"/>
          <w:szCs w:val="24"/>
          <w:lang w:val="x-none"/>
        </w:rPr>
        <w:t>Пускане на пазара</w:t>
      </w:r>
      <w:r w:rsidR="005D7C49">
        <w:rPr>
          <w:rFonts w:ascii="Times New Roman" w:hAnsi="Times New Roman"/>
          <w:sz w:val="24"/>
          <w:szCs w:val="24"/>
          <w:lang w:val="x-none"/>
        </w:rPr>
        <w:t>“</w:t>
      </w:r>
      <w:r w:rsidR="000F5457" w:rsidRPr="0085327F">
        <w:rPr>
          <w:rFonts w:ascii="Times New Roman" w:hAnsi="Times New Roman"/>
          <w:sz w:val="24"/>
          <w:szCs w:val="24"/>
          <w:lang w:val="x-none"/>
        </w:rPr>
        <w:t xml:space="preserve"> означава предоставянето на продукт</w:t>
      </w:r>
      <w:r w:rsidR="00982D2B" w:rsidRPr="0085327F">
        <w:rPr>
          <w:rFonts w:ascii="Times New Roman" w:hAnsi="Times New Roman"/>
          <w:sz w:val="24"/>
          <w:szCs w:val="24"/>
          <w:lang w:val="x-none"/>
        </w:rPr>
        <w:t>и</w:t>
      </w:r>
      <w:r w:rsidR="000F5457" w:rsidRPr="0085327F">
        <w:rPr>
          <w:rFonts w:ascii="Times New Roman" w:hAnsi="Times New Roman"/>
          <w:sz w:val="24"/>
          <w:szCs w:val="24"/>
          <w:lang w:val="x-none"/>
        </w:rPr>
        <w:t xml:space="preserve"> от риболов на пазара </w:t>
      </w:r>
      <w:r w:rsidR="00982D2B" w:rsidRPr="0085327F">
        <w:rPr>
          <w:rFonts w:ascii="Times New Roman" w:hAnsi="Times New Roman"/>
          <w:sz w:val="24"/>
          <w:szCs w:val="24"/>
          <w:lang w:val="x-none"/>
        </w:rPr>
        <w:t xml:space="preserve">на Европейския съюз </w:t>
      </w:r>
      <w:r w:rsidR="000F5457" w:rsidRPr="0085327F">
        <w:rPr>
          <w:rFonts w:ascii="Times New Roman" w:hAnsi="Times New Roman"/>
          <w:sz w:val="24"/>
          <w:szCs w:val="24"/>
          <w:lang w:val="x-none"/>
        </w:rPr>
        <w:t>за първи път</w:t>
      </w:r>
      <w:r w:rsidR="00B14459" w:rsidRPr="0085327F">
        <w:rPr>
          <w:rFonts w:ascii="Times New Roman" w:hAnsi="Times New Roman"/>
          <w:sz w:val="24"/>
          <w:szCs w:val="24"/>
          <w:lang w:val="x-none"/>
        </w:rPr>
        <w:t>.</w:t>
      </w:r>
    </w:p>
    <w:p w:rsidR="000F5457" w:rsidRPr="0085327F" w:rsidRDefault="000F5457" w:rsidP="0085327F">
      <w:pPr>
        <w:widowControl w:val="0"/>
        <w:autoSpaceDE w:val="0"/>
        <w:autoSpaceDN w:val="0"/>
        <w:adjustRightInd w:val="0"/>
        <w:spacing w:after="0" w:line="360" w:lineRule="auto"/>
        <w:ind w:firstLine="709"/>
        <w:jc w:val="both"/>
        <w:rPr>
          <w:rFonts w:ascii="Times New Roman" w:hAnsi="Times New Roman"/>
          <w:sz w:val="24"/>
          <w:szCs w:val="24"/>
          <w:lang w:val="x-none"/>
        </w:rPr>
      </w:pPr>
    </w:p>
    <w:p w:rsidR="00B14459" w:rsidRPr="0085327F" w:rsidRDefault="00B14459" w:rsidP="0085327F">
      <w:pPr>
        <w:widowControl w:val="0"/>
        <w:autoSpaceDE w:val="0"/>
        <w:autoSpaceDN w:val="0"/>
        <w:adjustRightInd w:val="0"/>
        <w:spacing w:after="0" w:line="360" w:lineRule="auto"/>
        <w:jc w:val="center"/>
        <w:rPr>
          <w:rFonts w:ascii="Times New Roman" w:hAnsi="Times New Roman"/>
          <w:b/>
          <w:bCs/>
          <w:sz w:val="24"/>
          <w:szCs w:val="24"/>
          <w:lang w:val="bg-BG"/>
        </w:rPr>
      </w:pPr>
      <w:r w:rsidRPr="0085327F">
        <w:rPr>
          <w:rFonts w:ascii="Times New Roman" w:hAnsi="Times New Roman"/>
          <w:b/>
          <w:bCs/>
          <w:sz w:val="24"/>
          <w:szCs w:val="24"/>
          <w:lang w:val="x-none"/>
        </w:rPr>
        <w:t>ЗАК</w:t>
      </w:r>
      <w:r w:rsidR="008D732A" w:rsidRPr="0085327F">
        <w:rPr>
          <w:rFonts w:ascii="Times New Roman" w:hAnsi="Times New Roman"/>
          <w:b/>
          <w:bCs/>
          <w:sz w:val="24"/>
          <w:szCs w:val="24"/>
          <w:lang w:val="x-none"/>
        </w:rPr>
        <w:t>ЛЮЧИТЕЛН</w:t>
      </w:r>
      <w:r w:rsidR="008D732A" w:rsidRPr="0085327F">
        <w:rPr>
          <w:rFonts w:ascii="Times New Roman" w:hAnsi="Times New Roman"/>
          <w:b/>
          <w:bCs/>
          <w:sz w:val="24"/>
          <w:szCs w:val="24"/>
          <w:lang w:val="bg-BG"/>
        </w:rPr>
        <w:t>И</w:t>
      </w:r>
      <w:r w:rsidRPr="0085327F">
        <w:rPr>
          <w:rFonts w:ascii="Times New Roman" w:hAnsi="Times New Roman"/>
          <w:b/>
          <w:bCs/>
          <w:sz w:val="24"/>
          <w:szCs w:val="24"/>
          <w:lang w:val="x-none"/>
        </w:rPr>
        <w:t xml:space="preserve"> РАЗПОРЕДБ</w:t>
      </w:r>
      <w:r w:rsidR="00186244">
        <w:rPr>
          <w:rFonts w:ascii="Times New Roman" w:hAnsi="Times New Roman"/>
          <w:b/>
          <w:bCs/>
          <w:sz w:val="24"/>
          <w:szCs w:val="24"/>
          <w:lang w:val="bg-BG"/>
        </w:rPr>
        <w:t>И</w:t>
      </w:r>
    </w:p>
    <w:p w:rsidR="00B14459" w:rsidRPr="0085327F" w:rsidRDefault="00B14459" w:rsidP="0085327F">
      <w:pPr>
        <w:widowControl w:val="0"/>
        <w:autoSpaceDE w:val="0"/>
        <w:autoSpaceDN w:val="0"/>
        <w:adjustRightInd w:val="0"/>
        <w:spacing w:after="0" w:line="360" w:lineRule="auto"/>
        <w:ind w:firstLine="709"/>
        <w:jc w:val="both"/>
        <w:rPr>
          <w:rFonts w:ascii="Times New Roman" w:hAnsi="Times New Roman"/>
          <w:sz w:val="24"/>
          <w:szCs w:val="24"/>
          <w:lang w:val="x-none"/>
        </w:rPr>
      </w:pPr>
    </w:p>
    <w:p w:rsidR="00B14459" w:rsidRPr="0085327F" w:rsidRDefault="00B14459"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r w:rsidRPr="0085327F">
        <w:rPr>
          <w:rFonts w:ascii="Times New Roman" w:hAnsi="Times New Roman"/>
          <w:b/>
          <w:bCs/>
          <w:sz w:val="24"/>
          <w:szCs w:val="24"/>
          <w:lang w:val="x-none"/>
        </w:rPr>
        <w:t>§ 2.</w:t>
      </w:r>
      <w:r w:rsidRPr="0085327F">
        <w:rPr>
          <w:rFonts w:ascii="Times New Roman" w:hAnsi="Times New Roman"/>
          <w:sz w:val="24"/>
          <w:szCs w:val="24"/>
          <w:lang w:val="x-none"/>
        </w:rPr>
        <w:t xml:space="preserve"> Наредбата се издава на основание чл. 46, ал. 4 от Закона за рибарството и аквакултурите.</w:t>
      </w:r>
    </w:p>
    <w:p w:rsidR="005D5FA3" w:rsidRPr="0085327F" w:rsidRDefault="005D5FA3"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p>
    <w:p w:rsidR="005D5FA3" w:rsidRPr="0085327F" w:rsidRDefault="005D5FA3"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r w:rsidRPr="0085327F">
        <w:rPr>
          <w:rFonts w:ascii="Times New Roman" w:hAnsi="Times New Roman"/>
          <w:b/>
          <w:sz w:val="24"/>
          <w:szCs w:val="24"/>
          <w:lang w:val="bg-BG"/>
        </w:rPr>
        <w:t>§ 3</w:t>
      </w:r>
      <w:r w:rsidRPr="0085327F">
        <w:rPr>
          <w:rFonts w:ascii="Times New Roman" w:hAnsi="Times New Roman"/>
          <w:sz w:val="24"/>
          <w:szCs w:val="24"/>
          <w:lang w:val="bg-BG"/>
        </w:rPr>
        <w:t xml:space="preserve">. Тази наредба отменя Наредба № 4 от 2006 г. за условията и реда за осъществяване на първа продажба на риба и други водни организми </w:t>
      </w:r>
      <w:r w:rsidRPr="0085327F">
        <w:rPr>
          <w:rFonts w:ascii="Times New Roman" w:hAnsi="Times New Roman"/>
          <w:sz w:val="24"/>
          <w:szCs w:val="24"/>
          <w:lang w:val="ru-RU"/>
        </w:rPr>
        <w:t>(</w:t>
      </w:r>
      <w:r w:rsidRPr="0085327F">
        <w:rPr>
          <w:rFonts w:ascii="Times New Roman" w:hAnsi="Times New Roman"/>
          <w:sz w:val="24"/>
          <w:szCs w:val="24"/>
          <w:lang w:val="bg-BG"/>
        </w:rPr>
        <w:t>обн.</w:t>
      </w:r>
      <w:r w:rsidR="00B701D4">
        <w:rPr>
          <w:rFonts w:ascii="Times New Roman" w:hAnsi="Times New Roman"/>
          <w:sz w:val="24"/>
          <w:szCs w:val="24"/>
          <w:lang w:val="bg-BG"/>
        </w:rPr>
        <w:t>,</w:t>
      </w:r>
      <w:r w:rsidRPr="0085327F">
        <w:rPr>
          <w:rFonts w:ascii="Times New Roman" w:hAnsi="Times New Roman"/>
          <w:sz w:val="24"/>
          <w:szCs w:val="24"/>
          <w:lang w:val="bg-BG"/>
        </w:rPr>
        <w:t xml:space="preserve"> ДВ, бр. 14 от 2006 г.</w:t>
      </w:r>
      <w:r w:rsidRPr="0085327F">
        <w:rPr>
          <w:rFonts w:ascii="Times New Roman" w:hAnsi="Times New Roman"/>
          <w:sz w:val="24"/>
          <w:szCs w:val="24"/>
          <w:lang w:val="ru-RU"/>
        </w:rPr>
        <w:t>).</w:t>
      </w:r>
    </w:p>
    <w:p w:rsidR="005D5FA3" w:rsidRPr="0085327F" w:rsidRDefault="005D5FA3"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p>
    <w:p w:rsidR="005D5FA3" w:rsidRPr="0085327F" w:rsidRDefault="005D5FA3"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r w:rsidRPr="0085327F">
        <w:rPr>
          <w:rFonts w:ascii="Times New Roman" w:hAnsi="Times New Roman"/>
          <w:b/>
          <w:sz w:val="24"/>
          <w:szCs w:val="24"/>
          <w:lang w:val="bg-BG"/>
        </w:rPr>
        <w:t>§ 4</w:t>
      </w:r>
      <w:r w:rsidRPr="0085327F">
        <w:rPr>
          <w:rFonts w:ascii="Times New Roman" w:hAnsi="Times New Roman"/>
          <w:sz w:val="24"/>
          <w:szCs w:val="24"/>
          <w:lang w:val="bg-BG"/>
        </w:rPr>
        <w:t xml:space="preserve">. Наредбата влиза в сила </w:t>
      </w:r>
      <w:r w:rsidR="00234233" w:rsidRPr="00A43FB5">
        <w:rPr>
          <w:rFonts w:ascii="Times New Roman" w:hAnsi="Times New Roman"/>
          <w:sz w:val="24"/>
          <w:szCs w:val="24"/>
          <w:lang w:val="bg-BG"/>
        </w:rPr>
        <w:t xml:space="preserve">в деня на обнародването ѝ в </w:t>
      </w:r>
      <w:r w:rsidR="005D7C49">
        <w:rPr>
          <w:rFonts w:ascii="Times New Roman" w:hAnsi="Times New Roman"/>
          <w:sz w:val="24"/>
          <w:szCs w:val="24"/>
          <w:lang w:val="bg-BG"/>
        </w:rPr>
        <w:t>„</w:t>
      </w:r>
      <w:r w:rsidR="00234233" w:rsidRPr="00A43FB5">
        <w:rPr>
          <w:rFonts w:ascii="Times New Roman" w:hAnsi="Times New Roman"/>
          <w:sz w:val="24"/>
          <w:szCs w:val="24"/>
          <w:lang w:val="bg-BG"/>
        </w:rPr>
        <w:t>Държавен вестник</w:t>
      </w:r>
      <w:r w:rsidR="005D7C49">
        <w:rPr>
          <w:rFonts w:ascii="Times New Roman" w:hAnsi="Times New Roman"/>
          <w:sz w:val="24"/>
          <w:szCs w:val="24"/>
          <w:lang w:val="bg-BG"/>
        </w:rPr>
        <w:t>“</w:t>
      </w:r>
      <w:r w:rsidRPr="0085327F">
        <w:rPr>
          <w:rFonts w:ascii="Times New Roman" w:hAnsi="Times New Roman"/>
          <w:sz w:val="24"/>
          <w:szCs w:val="24"/>
          <w:lang w:val="bg-BG"/>
        </w:rPr>
        <w:t>.</w:t>
      </w:r>
    </w:p>
    <w:p w:rsidR="005D5FA3" w:rsidRDefault="005D5FA3"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p>
    <w:p w:rsidR="00D65CA5" w:rsidRDefault="00D65CA5"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p>
    <w:p w:rsidR="00D65CA5" w:rsidRPr="0085327F" w:rsidRDefault="00D65CA5" w:rsidP="0085327F">
      <w:pPr>
        <w:widowControl w:val="0"/>
        <w:autoSpaceDE w:val="0"/>
        <w:autoSpaceDN w:val="0"/>
        <w:adjustRightInd w:val="0"/>
        <w:spacing w:after="0" w:line="360" w:lineRule="auto"/>
        <w:ind w:firstLine="709"/>
        <w:jc w:val="both"/>
        <w:rPr>
          <w:rFonts w:ascii="Times New Roman" w:hAnsi="Times New Roman"/>
          <w:sz w:val="24"/>
          <w:szCs w:val="24"/>
          <w:lang w:val="bg-BG"/>
        </w:rPr>
      </w:pPr>
    </w:p>
    <w:p w:rsidR="0085327F" w:rsidRPr="0085327F" w:rsidRDefault="0085327F" w:rsidP="0085327F">
      <w:pPr>
        <w:pStyle w:val="PlainText"/>
        <w:spacing w:line="360" w:lineRule="auto"/>
        <w:rPr>
          <w:rFonts w:ascii="Times New Roman" w:hAnsi="Times New Roman"/>
          <w:b/>
          <w:caps/>
          <w:sz w:val="24"/>
          <w:szCs w:val="24"/>
          <w:lang w:val="bg-BG"/>
        </w:rPr>
      </w:pPr>
      <w:r w:rsidRPr="0085327F">
        <w:rPr>
          <w:rFonts w:ascii="Times New Roman" w:hAnsi="Times New Roman"/>
          <w:b/>
          <w:caps/>
          <w:sz w:val="24"/>
          <w:szCs w:val="24"/>
          <w:lang w:val="bg-BG"/>
        </w:rPr>
        <w:t xml:space="preserve">Десислава Танева </w:t>
      </w:r>
    </w:p>
    <w:p w:rsidR="0085327F" w:rsidRPr="0085327F" w:rsidRDefault="0085327F" w:rsidP="0085327F">
      <w:pPr>
        <w:pStyle w:val="PlainText"/>
        <w:spacing w:line="360" w:lineRule="auto"/>
        <w:rPr>
          <w:rFonts w:ascii="Times New Roman" w:hAnsi="Times New Roman"/>
          <w:i/>
          <w:sz w:val="24"/>
          <w:szCs w:val="24"/>
          <w:lang w:val="bg-BG"/>
        </w:rPr>
      </w:pPr>
      <w:r w:rsidRPr="0085327F">
        <w:rPr>
          <w:rFonts w:ascii="Times New Roman" w:hAnsi="Times New Roman"/>
          <w:i/>
          <w:sz w:val="24"/>
          <w:szCs w:val="24"/>
          <w:lang w:val="bg-BG"/>
        </w:rPr>
        <w:t>Министър на земеделието, храните и горите</w:t>
      </w:r>
    </w:p>
    <w:p w:rsidR="0085327F" w:rsidRPr="00A548E8" w:rsidRDefault="0085327F" w:rsidP="0085327F">
      <w:pPr>
        <w:spacing w:after="0" w:line="360" w:lineRule="auto"/>
        <w:jc w:val="both"/>
        <w:rPr>
          <w:rFonts w:ascii="Times New Roman" w:hAnsi="Times New Roman"/>
          <w:smallCaps/>
          <w:lang w:val="ru-RU"/>
        </w:rPr>
      </w:pPr>
    </w:p>
    <w:p w:rsidR="007C52E9" w:rsidRDefault="007C52E9" w:rsidP="0085327F">
      <w:pPr>
        <w:widowControl w:val="0"/>
        <w:autoSpaceDE w:val="0"/>
        <w:autoSpaceDN w:val="0"/>
        <w:adjustRightInd w:val="0"/>
        <w:spacing w:after="0" w:line="360" w:lineRule="auto"/>
        <w:jc w:val="right"/>
        <w:rPr>
          <w:rFonts w:ascii="Times New Roman" w:hAnsi="Times New Roman"/>
          <w:bCs/>
          <w:sz w:val="24"/>
          <w:szCs w:val="24"/>
          <w:lang w:val="x-none"/>
        </w:rPr>
      </w:pPr>
      <w:bookmarkStart w:id="1" w:name="_GoBack"/>
      <w:bookmarkEnd w:id="1"/>
      <w:r>
        <w:rPr>
          <w:rFonts w:ascii="Times New Roman" w:hAnsi="Times New Roman"/>
          <w:bCs/>
          <w:sz w:val="24"/>
          <w:szCs w:val="24"/>
          <w:lang w:val="x-none"/>
        </w:rPr>
        <w:br w:type="page"/>
      </w:r>
    </w:p>
    <w:p w:rsidR="004666E9" w:rsidRPr="00186244" w:rsidRDefault="00571D88" w:rsidP="0085327F">
      <w:pPr>
        <w:widowControl w:val="0"/>
        <w:autoSpaceDE w:val="0"/>
        <w:autoSpaceDN w:val="0"/>
        <w:adjustRightInd w:val="0"/>
        <w:spacing w:after="0" w:line="360" w:lineRule="auto"/>
        <w:jc w:val="right"/>
        <w:rPr>
          <w:rFonts w:ascii="Times New Roman" w:hAnsi="Times New Roman"/>
          <w:sz w:val="24"/>
          <w:szCs w:val="24"/>
          <w:lang w:val="x-none"/>
        </w:rPr>
      </w:pPr>
      <w:r w:rsidRPr="00186244">
        <w:rPr>
          <w:rFonts w:ascii="Times New Roman" w:hAnsi="Times New Roman"/>
          <w:bCs/>
          <w:sz w:val="24"/>
          <w:szCs w:val="24"/>
          <w:lang w:val="x-none"/>
        </w:rPr>
        <w:lastRenderedPageBreak/>
        <w:t>Приложение № 1</w:t>
      </w:r>
    </w:p>
    <w:p w:rsidR="00571D88" w:rsidRPr="00186244" w:rsidRDefault="004666E9" w:rsidP="0085327F">
      <w:pPr>
        <w:widowControl w:val="0"/>
        <w:autoSpaceDE w:val="0"/>
        <w:autoSpaceDN w:val="0"/>
        <w:adjustRightInd w:val="0"/>
        <w:spacing w:after="0" w:line="360" w:lineRule="auto"/>
        <w:jc w:val="right"/>
        <w:rPr>
          <w:rFonts w:ascii="Times New Roman" w:hAnsi="Times New Roman"/>
          <w:bCs/>
          <w:sz w:val="24"/>
          <w:szCs w:val="24"/>
          <w:lang w:val="x-none"/>
        </w:rPr>
      </w:pPr>
      <w:r w:rsidRPr="00186244">
        <w:rPr>
          <w:rFonts w:ascii="Times New Roman" w:hAnsi="Times New Roman"/>
          <w:sz w:val="24"/>
          <w:szCs w:val="24"/>
          <w:lang w:val="x-none"/>
        </w:rPr>
        <w:t>към чл. 4, ал. 1</w:t>
      </w:r>
    </w:p>
    <w:tbl>
      <w:tblPr>
        <w:tblW w:w="9979" w:type="dxa"/>
        <w:jc w:val="center"/>
        <w:tblCellSpacing w:w="0" w:type="dxa"/>
        <w:tblLayout w:type="fixed"/>
        <w:tblCellMar>
          <w:left w:w="0" w:type="dxa"/>
          <w:right w:w="0" w:type="dxa"/>
        </w:tblCellMar>
        <w:tblLook w:val="0000" w:firstRow="0" w:lastRow="0" w:firstColumn="0" w:lastColumn="0" w:noHBand="0" w:noVBand="0"/>
      </w:tblPr>
      <w:tblGrid>
        <w:gridCol w:w="4366"/>
        <w:gridCol w:w="5613"/>
      </w:tblGrid>
      <w:tr w:rsidR="00186244" w:rsidRPr="00186244" w:rsidTr="00186244">
        <w:trPr>
          <w:tblCellSpacing w:w="0" w:type="dxa"/>
          <w:jc w:val="center"/>
        </w:trPr>
        <w:tc>
          <w:tcPr>
            <w:tcW w:w="4366"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tc>
        <w:tc>
          <w:tcPr>
            <w:tcW w:w="5613" w:type="dxa"/>
          </w:tcPr>
          <w:p w:rsidR="00186244" w:rsidRDefault="00186244" w:rsidP="00186244">
            <w:pPr>
              <w:widowControl w:val="0"/>
              <w:autoSpaceDE w:val="0"/>
              <w:autoSpaceDN w:val="0"/>
              <w:adjustRightInd w:val="0"/>
              <w:spacing w:after="0" w:line="360" w:lineRule="auto"/>
              <w:jc w:val="center"/>
              <w:rPr>
                <w:rFonts w:ascii="Times New Roman" w:hAnsi="Times New Roman"/>
                <w:sz w:val="24"/>
                <w:szCs w:val="24"/>
                <w:lang w:val="bg-BG"/>
              </w:rPr>
            </w:pPr>
            <w:r w:rsidRPr="00186244">
              <w:rPr>
                <w:rFonts w:ascii="Times New Roman" w:hAnsi="Times New Roman"/>
                <w:sz w:val="24"/>
                <w:szCs w:val="24"/>
                <w:lang w:val="x-none"/>
              </w:rPr>
              <w:t>(Образец на дневник за първа продажба:</w:t>
            </w:r>
            <w:r w:rsidRPr="00186244">
              <w:rPr>
                <w:rFonts w:ascii="Times New Roman" w:hAnsi="Times New Roman"/>
                <w:sz w:val="24"/>
                <w:szCs w:val="24"/>
                <w:lang w:val="bg-BG"/>
              </w:rPr>
              <w:t xml:space="preserve"> </w:t>
            </w:r>
          </w:p>
          <w:p w:rsidR="00186244" w:rsidRPr="00186244" w:rsidRDefault="00186244" w:rsidP="00186244">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първа корица</w:t>
            </w:r>
            <w:r>
              <w:rPr>
                <w:rFonts w:ascii="Times New Roman" w:hAnsi="Times New Roman"/>
                <w:sz w:val="24"/>
                <w:szCs w:val="24"/>
                <w:lang w:val="bg-BG"/>
              </w:rPr>
              <w:t xml:space="preserve"> – </w:t>
            </w:r>
            <w:r w:rsidRPr="00186244">
              <w:rPr>
                <w:rFonts w:ascii="Times New Roman" w:hAnsi="Times New Roman"/>
                <w:sz w:val="24"/>
                <w:szCs w:val="24"/>
                <w:lang w:val="x-none"/>
              </w:rPr>
              <w:t>лице)</w:t>
            </w:r>
          </w:p>
        </w:tc>
      </w:tr>
      <w:tr w:rsidR="00186244" w:rsidRPr="00D65CA5" w:rsidTr="00186244">
        <w:trPr>
          <w:tblCellSpacing w:w="0" w:type="dxa"/>
          <w:jc w:val="center"/>
        </w:trPr>
        <w:tc>
          <w:tcPr>
            <w:tcW w:w="9979" w:type="dxa"/>
            <w:gridSpan w:val="2"/>
          </w:tcPr>
          <w:p w:rsid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p>
          <w:p w:rsidR="00186244" w:rsidRPr="00A548E8" w:rsidRDefault="00186244" w:rsidP="008B461D">
            <w:pPr>
              <w:widowControl w:val="0"/>
              <w:autoSpaceDE w:val="0"/>
              <w:autoSpaceDN w:val="0"/>
              <w:adjustRightInd w:val="0"/>
              <w:spacing w:after="0" w:line="360" w:lineRule="auto"/>
              <w:jc w:val="center"/>
              <w:rPr>
                <w:rFonts w:ascii="Times New Roman" w:hAnsi="Times New Roman"/>
                <w:color w:val="FF0000"/>
                <w:sz w:val="24"/>
                <w:szCs w:val="24"/>
                <w:lang w:val="ru-RU"/>
              </w:rPr>
            </w:pPr>
            <w:r w:rsidRPr="00186244">
              <w:rPr>
                <w:rFonts w:ascii="Times New Roman" w:hAnsi="Times New Roman"/>
                <w:sz w:val="24"/>
                <w:szCs w:val="24"/>
                <w:lang w:val="x-none"/>
              </w:rPr>
              <w:t>МИНИСТЕРСТВО НА ЗЕМЕДЕЛИЕТО</w:t>
            </w:r>
            <w:r w:rsidRPr="00186244">
              <w:rPr>
                <w:rFonts w:ascii="Times New Roman" w:hAnsi="Times New Roman"/>
                <w:sz w:val="24"/>
                <w:szCs w:val="24"/>
                <w:lang w:val="bg-BG"/>
              </w:rPr>
              <w:t>,</w:t>
            </w:r>
            <w:r w:rsidRPr="00186244">
              <w:rPr>
                <w:rFonts w:ascii="Times New Roman" w:hAnsi="Times New Roman"/>
                <w:sz w:val="24"/>
                <w:szCs w:val="24"/>
                <w:lang w:val="x-none"/>
              </w:rPr>
              <w:t xml:space="preserve"> </w:t>
            </w:r>
            <w:r w:rsidRPr="00A548E8">
              <w:rPr>
                <w:rFonts w:ascii="Times New Roman" w:hAnsi="Times New Roman"/>
                <w:sz w:val="24"/>
                <w:szCs w:val="24"/>
                <w:lang w:val="ru-RU"/>
              </w:rPr>
              <w:t>ХРАНИТЕ И ГОРИТЕ</w:t>
            </w:r>
          </w:p>
        </w:tc>
      </w:tr>
      <w:tr w:rsidR="00186244" w:rsidRPr="00D65CA5"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ИЗПЪЛНИТЕЛНА АГЕНЦИЯ ПО РИБАРСТВО И АКВАКУЛТУРИ</w:t>
            </w:r>
          </w:p>
        </w:tc>
      </w:tr>
      <w:tr w:rsidR="00186244" w:rsidRPr="00186244"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___________________________________________________</w:t>
            </w:r>
          </w:p>
        </w:tc>
      </w:tr>
      <w:tr w:rsidR="00186244" w:rsidRPr="00D65CA5"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Дневник за първа продажба на продукти от риболов</w:t>
            </w:r>
          </w:p>
        </w:tc>
      </w:tr>
      <w:tr w:rsidR="00186244" w:rsidRPr="00186244"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 .....................................</w:t>
            </w:r>
          </w:p>
        </w:tc>
      </w:tr>
      <w:tr w:rsidR="00186244" w:rsidRPr="00186244" w:rsidTr="00186244">
        <w:trPr>
          <w:tblCellSpacing w:w="0" w:type="dxa"/>
          <w:jc w:val="center"/>
        </w:trPr>
        <w:tc>
          <w:tcPr>
            <w:tcW w:w="4366"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Дата на започване .............г.</w:t>
            </w:r>
          </w:p>
        </w:tc>
        <w:tc>
          <w:tcPr>
            <w:tcW w:w="5613"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w:t>
            </w:r>
          </w:p>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(подпис и печат)</w:t>
            </w:r>
          </w:p>
        </w:tc>
      </w:tr>
      <w:tr w:rsidR="00186244" w:rsidRPr="00186244" w:rsidTr="00186244">
        <w:trPr>
          <w:tblCellSpacing w:w="0" w:type="dxa"/>
          <w:jc w:val="center"/>
        </w:trPr>
        <w:tc>
          <w:tcPr>
            <w:tcW w:w="4366"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Дата на приключване ......... г.</w:t>
            </w:r>
          </w:p>
        </w:tc>
        <w:tc>
          <w:tcPr>
            <w:tcW w:w="5613"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w:t>
            </w:r>
          </w:p>
          <w:p w:rsidR="00186244" w:rsidRPr="00186244" w:rsidRDefault="00186244" w:rsidP="008B461D">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(подпис и печат)</w:t>
            </w:r>
          </w:p>
        </w:tc>
      </w:tr>
      <w:tr w:rsidR="00186244" w:rsidRPr="00186244"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_______________________________________________</w:t>
            </w:r>
            <w:r>
              <w:rPr>
                <w:rFonts w:ascii="Times New Roman" w:hAnsi="Times New Roman"/>
                <w:sz w:val="24"/>
                <w:szCs w:val="24"/>
                <w:lang w:val="x-none"/>
              </w:rPr>
              <w:t>_______________________________</w:t>
            </w:r>
          </w:p>
        </w:tc>
      </w:tr>
    </w:tbl>
    <w:p w:rsidR="00186244" w:rsidRDefault="00186244"/>
    <w:tbl>
      <w:tblPr>
        <w:tblW w:w="9979" w:type="dxa"/>
        <w:jc w:val="center"/>
        <w:tblCellSpacing w:w="0" w:type="dxa"/>
        <w:tblLayout w:type="fixed"/>
        <w:tblCellMar>
          <w:left w:w="0" w:type="dxa"/>
          <w:right w:w="0" w:type="dxa"/>
        </w:tblCellMar>
        <w:tblLook w:val="0000" w:firstRow="0" w:lastRow="0" w:firstColumn="0" w:lastColumn="0" w:noHBand="0" w:noVBand="0"/>
      </w:tblPr>
      <w:tblGrid>
        <w:gridCol w:w="4366"/>
        <w:gridCol w:w="5613"/>
      </w:tblGrid>
      <w:tr w:rsidR="00186244" w:rsidRPr="00186244" w:rsidTr="00186244">
        <w:trPr>
          <w:tblCellSpacing w:w="0" w:type="dxa"/>
          <w:jc w:val="center"/>
        </w:trPr>
        <w:tc>
          <w:tcPr>
            <w:tcW w:w="4366" w:type="dxa"/>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tc>
        <w:tc>
          <w:tcPr>
            <w:tcW w:w="5613" w:type="dxa"/>
          </w:tcPr>
          <w:p w:rsidR="00186244" w:rsidRDefault="00186244" w:rsidP="008B461D">
            <w:pPr>
              <w:widowControl w:val="0"/>
              <w:autoSpaceDE w:val="0"/>
              <w:autoSpaceDN w:val="0"/>
              <w:adjustRightInd w:val="0"/>
              <w:spacing w:after="0" w:line="360" w:lineRule="auto"/>
              <w:jc w:val="center"/>
              <w:rPr>
                <w:rFonts w:ascii="Times New Roman" w:hAnsi="Times New Roman"/>
                <w:sz w:val="24"/>
                <w:szCs w:val="24"/>
                <w:lang w:val="bg-BG"/>
              </w:rPr>
            </w:pPr>
            <w:r w:rsidRPr="00186244">
              <w:rPr>
                <w:rFonts w:ascii="Times New Roman" w:hAnsi="Times New Roman"/>
                <w:sz w:val="24"/>
                <w:szCs w:val="24"/>
                <w:lang w:val="x-none"/>
              </w:rPr>
              <w:t>(Образец на дневник за първа продажба:</w:t>
            </w:r>
            <w:r>
              <w:rPr>
                <w:rFonts w:ascii="Times New Roman" w:hAnsi="Times New Roman"/>
                <w:sz w:val="24"/>
                <w:szCs w:val="24"/>
                <w:lang w:val="bg-BG"/>
              </w:rPr>
              <w:t xml:space="preserve"> </w:t>
            </w:r>
          </w:p>
          <w:p w:rsidR="00186244" w:rsidRPr="00186244" w:rsidRDefault="00186244" w:rsidP="00186244">
            <w:pPr>
              <w:widowControl w:val="0"/>
              <w:autoSpaceDE w:val="0"/>
              <w:autoSpaceDN w:val="0"/>
              <w:adjustRightInd w:val="0"/>
              <w:spacing w:after="0" w:line="360" w:lineRule="auto"/>
              <w:jc w:val="center"/>
              <w:rPr>
                <w:rFonts w:ascii="Times New Roman" w:hAnsi="Times New Roman"/>
                <w:sz w:val="24"/>
                <w:szCs w:val="24"/>
                <w:lang w:val="x-none"/>
              </w:rPr>
            </w:pPr>
            <w:r w:rsidRPr="00186244">
              <w:rPr>
                <w:rFonts w:ascii="Times New Roman" w:hAnsi="Times New Roman"/>
                <w:sz w:val="24"/>
                <w:szCs w:val="24"/>
                <w:lang w:val="x-none"/>
              </w:rPr>
              <w:t>първа корица</w:t>
            </w:r>
            <w:r>
              <w:rPr>
                <w:rFonts w:ascii="Times New Roman" w:hAnsi="Times New Roman"/>
                <w:sz w:val="24"/>
                <w:szCs w:val="24"/>
                <w:lang w:val="bg-BG"/>
              </w:rPr>
              <w:t xml:space="preserve"> – </w:t>
            </w:r>
            <w:r w:rsidRPr="00186244">
              <w:rPr>
                <w:rFonts w:ascii="Times New Roman" w:hAnsi="Times New Roman"/>
                <w:sz w:val="24"/>
                <w:szCs w:val="24"/>
                <w:lang w:val="x-none"/>
              </w:rPr>
              <w:t>гръб)</w:t>
            </w:r>
          </w:p>
        </w:tc>
      </w:tr>
      <w:tr w:rsidR="00186244" w:rsidRPr="00D65CA5"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Рег. № на Центъра за първа продажба /</w:t>
            </w:r>
          </w:p>
        </w:tc>
      </w:tr>
      <w:tr w:rsidR="00186244" w:rsidRPr="00186244"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Рег. № на регистрирания купувач: ............................</w:t>
            </w:r>
          </w:p>
        </w:tc>
      </w:tr>
      <w:tr w:rsidR="00186244" w:rsidRPr="00D65CA5"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Данни за Центъра за първа продажба / регистрирания купувач:</w:t>
            </w:r>
          </w:p>
        </w:tc>
      </w:tr>
      <w:tr w:rsidR="00186244" w:rsidRPr="00186244" w:rsidTr="004E6ED1">
        <w:trPr>
          <w:trHeight w:val="586"/>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Име: ................................................................</w:t>
            </w:r>
          </w:p>
        </w:tc>
      </w:tr>
      <w:tr w:rsidR="004E6ED1" w:rsidRPr="00186244" w:rsidTr="00186244">
        <w:trPr>
          <w:tblCellSpacing w:w="0" w:type="dxa"/>
          <w:jc w:val="center"/>
        </w:trPr>
        <w:tc>
          <w:tcPr>
            <w:tcW w:w="9979" w:type="dxa"/>
            <w:gridSpan w:val="2"/>
          </w:tcPr>
          <w:p w:rsidR="004E6ED1" w:rsidRDefault="004E6ED1" w:rsidP="008B461D">
            <w:pPr>
              <w:widowControl w:val="0"/>
              <w:autoSpaceDE w:val="0"/>
              <w:autoSpaceDN w:val="0"/>
              <w:adjustRightInd w:val="0"/>
              <w:spacing w:after="0" w:line="360" w:lineRule="auto"/>
              <w:ind w:firstLine="480"/>
              <w:jc w:val="both"/>
              <w:rPr>
                <w:rFonts w:ascii="Times New Roman" w:hAnsi="Times New Roman"/>
                <w:sz w:val="24"/>
                <w:szCs w:val="24"/>
                <w:lang w:val="bg-BG"/>
              </w:rPr>
            </w:pPr>
          </w:p>
          <w:p w:rsidR="004E6ED1" w:rsidRPr="004E6ED1" w:rsidRDefault="004E6ED1" w:rsidP="008B461D">
            <w:pPr>
              <w:widowControl w:val="0"/>
              <w:autoSpaceDE w:val="0"/>
              <w:autoSpaceDN w:val="0"/>
              <w:adjustRightInd w:val="0"/>
              <w:spacing w:after="0" w:line="360" w:lineRule="auto"/>
              <w:ind w:firstLine="480"/>
              <w:jc w:val="both"/>
              <w:rPr>
                <w:rFonts w:ascii="Times New Roman" w:hAnsi="Times New Roman"/>
                <w:sz w:val="24"/>
                <w:szCs w:val="24"/>
                <w:lang w:val="bg-BG"/>
              </w:rPr>
            </w:pPr>
            <w:r>
              <w:rPr>
                <w:rFonts w:ascii="Times New Roman" w:hAnsi="Times New Roman"/>
                <w:sz w:val="24"/>
                <w:szCs w:val="24"/>
                <w:lang w:val="bg-BG"/>
              </w:rPr>
              <w:t>ЕИК: …………………………………………</w:t>
            </w:r>
          </w:p>
        </w:tc>
      </w:tr>
      <w:tr w:rsidR="00186244" w:rsidRPr="00186244" w:rsidTr="00186244">
        <w:trPr>
          <w:tblCellSpacing w:w="0" w:type="dxa"/>
          <w:jc w:val="center"/>
        </w:trPr>
        <w:tc>
          <w:tcPr>
            <w:tcW w:w="9979" w:type="dxa"/>
            <w:gridSpan w:val="2"/>
          </w:tcPr>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p>
          <w:p w:rsidR="00186244" w:rsidRPr="00186244" w:rsidRDefault="00186244" w:rsidP="008B461D">
            <w:pPr>
              <w:widowControl w:val="0"/>
              <w:autoSpaceDE w:val="0"/>
              <w:autoSpaceDN w:val="0"/>
              <w:adjustRightInd w:val="0"/>
              <w:spacing w:after="0" w:line="360" w:lineRule="auto"/>
              <w:ind w:firstLine="480"/>
              <w:jc w:val="both"/>
              <w:rPr>
                <w:rFonts w:ascii="Times New Roman" w:hAnsi="Times New Roman"/>
                <w:sz w:val="24"/>
                <w:szCs w:val="24"/>
                <w:lang w:val="x-none"/>
              </w:rPr>
            </w:pPr>
            <w:r w:rsidRPr="00186244">
              <w:rPr>
                <w:rFonts w:ascii="Times New Roman" w:hAnsi="Times New Roman"/>
                <w:sz w:val="24"/>
                <w:szCs w:val="24"/>
                <w:lang w:val="x-none"/>
              </w:rPr>
              <w:t>Адрес на регистрация: ...............................................</w:t>
            </w:r>
          </w:p>
        </w:tc>
      </w:tr>
    </w:tbl>
    <w:p w:rsidR="00186244" w:rsidRDefault="00186244" w:rsidP="0085327F">
      <w:pPr>
        <w:widowControl w:val="0"/>
        <w:autoSpaceDE w:val="0"/>
        <w:autoSpaceDN w:val="0"/>
        <w:adjustRightInd w:val="0"/>
        <w:spacing w:after="0" w:line="360" w:lineRule="auto"/>
        <w:rPr>
          <w:rFonts w:ascii="Times New Roman" w:hAnsi="Times New Roman"/>
          <w:bCs/>
          <w:sz w:val="24"/>
          <w:szCs w:val="24"/>
          <w:lang w:val="x-none"/>
        </w:rPr>
      </w:pPr>
    </w:p>
    <w:p w:rsidR="00571D88" w:rsidRPr="00742871" w:rsidRDefault="00571D88" w:rsidP="00742871">
      <w:pPr>
        <w:pStyle w:val="ListParagraph"/>
        <w:numPr>
          <w:ilvl w:val="0"/>
          <w:numId w:val="1"/>
        </w:numPr>
        <w:spacing w:after="0" w:line="360" w:lineRule="auto"/>
        <w:jc w:val="both"/>
        <w:rPr>
          <w:rFonts w:ascii="Times New Roman" w:hAnsi="Times New Roman"/>
          <w:sz w:val="24"/>
          <w:szCs w:val="24"/>
          <w:lang w:val="bg-BG"/>
        </w:rPr>
      </w:pPr>
      <w:r w:rsidRPr="00742871">
        <w:rPr>
          <w:rFonts w:ascii="Times New Roman" w:hAnsi="Times New Roman"/>
          <w:sz w:val="24"/>
          <w:szCs w:val="24"/>
          <w:lang w:val="bg-BG"/>
        </w:rPr>
        <w:t>Първа продажба на продукти от риболов е продажбата на жива, прясна, охладена, замразена или подложена на първична преработка на плавателен съд или в предприятие на брега риба и други водни организми, които се предлагат на пазара за първи път след улова. За първа продажба се счита и продажбата на продукцията по ал.1, която е от внос и се предлага директно на</w:t>
      </w:r>
      <w:r w:rsidR="000051D2">
        <w:rPr>
          <w:rFonts w:ascii="Times New Roman" w:hAnsi="Times New Roman"/>
          <w:sz w:val="24"/>
          <w:szCs w:val="24"/>
          <w:lang w:val="bg-BG"/>
        </w:rPr>
        <w:t xml:space="preserve"> пазара за първи път след улова</w:t>
      </w:r>
      <w:r w:rsidRPr="00742871">
        <w:rPr>
          <w:rFonts w:ascii="Times New Roman" w:hAnsi="Times New Roman"/>
          <w:sz w:val="24"/>
          <w:szCs w:val="24"/>
          <w:lang w:val="bg-BG"/>
        </w:rPr>
        <w:t xml:space="preserve"> – чл. 2 от Наредбата</w:t>
      </w:r>
    </w:p>
    <w:p w:rsidR="00571D88" w:rsidRPr="00742871" w:rsidRDefault="00571D88" w:rsidP="00234233">
      <w:pPr>
        <w:pStyle w:val="ListParagraph"/>
        <w:numPr>
          <w:ilvl w:val="0"/>
          <w:numId w:val="1"/>
        </w:numPr>
        <w:spacing w:after="0" w:line="360" w:lineRule="auto"/>
        <w:jc w:val="both"/>
        <w:rPr>
          <w:rFonts w:ascii="Times New Roman" w:hAnsi="Times New Roman"/>
          <w:sz w:val="24"/>
          <w:szCs w:val="24"/>
          <w:lang w:val="bg-BG"/>
        </w:rPr>
      </w:pPr>
      <w:r w:rsidRPr="00742871">
        <w:rPr>
          <w:rFonts w:ascii="Times New Roman" w:hAnsi="Times New Roman"/>
          <w:sz w:val="24"/>
          <w:szCs w:val="24"/>
          <w:lang w:val="bg-BG"/>
        </w:rPr>
        <w:t xml:space="preserve">Първа продажба на продукти от риболов се осъществява в регистрирани по реда на чл. 46а от Закона за рибарството и аквакултурите (ЗРА) центрове за първа продажба или на регистрирани по реда на чл. 46д от ЗРА </w:t>
      </w:r>
      <w:r w:rsidR="00234233" w:rsidRPr="00234233">
        <w:rPr>
          <w:rFonts w:ascii="Times New Roman" w:hAnsi="Times New Roman"/>
          <w:sz w:val="24"/>
          <w:szCs w:val="24"/>
          <w:lang w:val="bg-BG"/>
        </w:rPr>
        <w:t>купувачи, впи</w:t>
      </w:r>
      <w:r w:rsidR="00234233">
        <w:rPr>
          <w:rFonts w:ascii="Times New Roman" w:hAnsi="Times New Roman"/>
          <w:sz w:val="24"/>
          <w:szCs w:val="24"/>
          <w:lang w:val="bg-BG"/>
        </w:rPr>
        <w:t>сани в регистъра по чл. 24, ал.</w:t>
      </w:r>
      <w:r w:rsidR="003D4E3E">
        <w:rPr>
          <w:rFonts w:ascii="Times New Roman" w:hAnsi="Times New Roman"/>
          <w:sz w:val="24"/>
          <w:szCs w:val="24"/>
          <w:lang w:val="bg-BG"/>
        </w:rPr>
        <w:t xml:space="preserve"> 1</w:t>
      </w:r>
      <w:r w:rsidR="00234233" w:rsidRPr="00234233">
        <w:rPr>
          <w:rFonts w:ascii="Times New Roman" w:hAnsi="Times New Roman"/>
          <w:sz w:val="24"/>
          <w:szCs w:val="24"/>
          <w:lang w:val="bg-BG"/>
        </w:rPr>
        <w:t xml:space="preserve"> от Закона за храните</w:t>
      </w:r>
      <w:r w:rsidRPr="00742871">
        <w:rPr>
          <w:rFonts w:ascii="Times New Roman" w:hAnsi="Times New Roman"/>
          <w:sz w:val="24"/>
          <w:szCs w:val="24"/>
          <w:lang w:val="bg-BG"/>
        </w:rPr>
        <w:t>.</w:t>
      </w:r>
    </w:p>
    <w:p w:rsidR="00571D88" w:rsidRPr="00742871" w:rsidRDefault="00571D88" w:rsidP="00742871">
      <w:pPr>
        <w:pStyle w:val="ListParagraph"/>
        <w:numPr>
          <w:ilvl w:val="0"/>
          <w:numId w:val="1"/>
        </w:numPr>
        <w:spacing w:after="0" w:line="360" w:lineRule="auto"/>
        <w:jc w:val="both"/>
        <w:rPr>
          <w:rFonts w:ascii="Times New Roman" w:hAnsi="Times New Roman"/>
          <w:sz w:val="24"/>
          <w:szCs w:val="24"/>
          <w:lang w:val="bg-BG"/>
        </w:rPr>
      </w:pPr>
      <w:r w:rsidRPr="00742871">
        <w:rPr>
          <w:rFonts w:ascii="Times New Roman" w:hAnsi="Times New Roman"/>
          <w:sz w:val="24"/>
          <w:szCs w:val="24"/>
          <w:lang w:val="bg-BG"/>
        </w:rPr>
        <w:t>Документ за първа продажба се съставя при осъществяването на първа продажба на продукти от риболов. Документът се издава от организатора на центъра за първа продажба или регистрираният купувач. Документът за първа продажба е част от дневника за първа продажба на продукти от риболов. В срок до 48 часа от осъществяването на продажбата, копие от документа се изпраща в съответното териториално звено на ИАРА, когато регистрираните купувачи и центровете за първа продажба са с годишен оборот под 391 166 лв. В случаите на годишен оборот над 391 166 лв. информацията се изпраща в срок до 24 часа от осъществяване на продажбата.</w:t>
      </w:r>
    </w:p>
    <w:p w:rsidR="00571D88" w:rsidRPr="00742871" w:rsidRDefault="003D4E3E" w:rsidP="003D4E3E">
      <w:pPr>
        <w:pStyle w:val="ListParagraph"/>
        <w:numPr>
          <w:ilvl w:val="0"/>
          <w:numId w:val="1"/>
        </w:numPr>
        <w:spacing w:after="0" w:line="360" w:lineRule="auto"/>
        <w:jc w:val="both"/>
        <w:rPr>
          <w:rFonts w:ascii="Times New Roman" w:hAnsi="Times New Roman"/>
          <w:sz w:val="24"/>
          <w:szCs w:val="24"/>
          <w:lang w:val="bg-BG"/>
        </w:rPr>
      </w:pPr>
      <w:r w:rsidRPr="003D4E3E">
        <w:rPr>
          <w:rFonts w:ascii="Times New Roman" w:hAnsi="Times New Roman"/>
          <w:sz w:val="24"/>
          <w:szCs w:val="24"/>
          <w:lang w:val="bg-BG"/>
        </w:rPr>
        <w:t>Документът за първа продажба се съставя в четири екземпляра - по един за продавача, центъра за първа продажба или регистрирания купувач, организацията на производители по чл. 10, ал. 2 от ЗРА, в случай, че продавачът членува в такава организация и за ИАРА</w:t>
      </w:r>
      <w:r w:rsidR="00571D88" w:rsidRPr="00742871">
        <w:rPr>
          <w:rFonts w:ascii="Times New Roman" w:hAnsi="Times New Roman"/>
          <w:sz w:val="24"/>
          <w:szCs w:val="24"/>
          <w:lang w:val="bg-BG"/>
        </w:rPr>
        <w:t>.</w:t>
      </w:r>
    </w:p>
    <w:p w:rsidR="00571D88" w:rsidRPr="00742871" w:rsidRDefault="00571D88" w:rsidP="00AC5563">
      <w:pPr>
        <w:pStyle w:val="ListParagraph"/>
        <w:numPr>
          <w:ilvl w:val="0"/>
          <w:numId w:val="1"/>
        </w:numPr>
        <w:spacing w:after="0" w:line="360" w:lineRule="auto"/>
        <w:jc w:val="both"/>
        <w:rPr>
          <w:rFonts w:ascii="Times New Roman" w:hAnsi="Times New Roman"/>
          <w:sz w:val="24"/>
          <w:szCs w:val="24"/>
          <w:lang w:val="bg-BG"/>
        </w:rPr>
      </w:pPr>
      <w:r w:rsidRPr="00742871">
        <w:rPr>
          <w:rFonts w:ascii="Times New Roman" w:hAnsi="Times New Roman"/>
          <w:sz w:val="24"/>
          <w:szCs w:val="24"/>
          <w:lang w:val="bg-BG"/>
        </w:rPr>
        <w:t xml:space="preserve">Документът за първа продажба не се съставя в случаите, когато продуктите от риболов са закупени директно от риболовен кораб единствено за собствена консумация, </w:t>
      </w:r>
      <w:r w:rsidR="00AC5563" w:rsidRPr="00AC5563">
        <w:rPr>
          <w:rFonts w:ascii="Times New Roman" w:hAnsi="Times New Roman"/>
          <w:sz w:val="24"/>
          <w:szCs w:val="24"/>
          <w:lang w:val="bg-BG"/>
        </w:rPr>
        <w:t>без последващо предлагане на пазара. Количеството продукти от риболов, които могат да бъдат закупени при тези условия е не повече от 5 кг за календарен ден на човек</w:t>
      </w:r>
      <w:r w:rsidRPr="00742871">
        <w:rPr>
          <w:rFonts w:ascii="Times New Roman" w:hAnsi="Times New Roman"/>
          <w:sz w:val="24"/>
          <w:szCs w:val="24"/>
          <w:lang w:val="bg-BG"/>
        </w:rPr>
        <w:t>.</w:t>
      </w:r>
    </w:p>
    <w:p w:rsidR="00742871" w:rsidRDefault="00742871" w:rsidP="0085327F">
      <w:pPr>
        <w:spacing w:after="0" w:line="360" w:lineRule="auto"/>
        <w:jc w:val="right"/>
        <w:rPr>
          <w:rFonts w:ascii="Times New Roman" w:hAnsi="Times New Roman"/>
          <w:sz w:val="24"/>
          <w:szCs w:val="24"/>
          <w:lang w:val="x-none"/>
        </w:rPr>
      </w:pPr>
    </w:p>
    <w:p w:rsidR="00571D88" w:rsidRPr="0085327F" w:rsidRDefault="00571D88" w:rsidP="0085327F">
      <w:pPr>
        <w:spacing w:after="0" w:line="360" w:lineRule="auto"/>
        <w:jc w:val="right"/>
        <w:rPr>
          <w:rFonts w:ascii="Times New Roman" w:hAnsi="Times New Roman"/>
          <w:sz w:val="24"/>
          <w:szCs w:val="24"/>
          <w:lang w:val="bg-BG"/>
        </w:rPr>
      </w:pPr>
      <w:r w:rsidRPr="0085327F">
        <w:rPr>
          <w:rFonts w:ascii="Times New Roman" w:hAnsi="Times New Roman"/>
          <w:sz w:val="24"/>
          <w:szCs w:val="24"/>
          <w:lang w:val="x-none"/>
        </w:rPr>
        <w:t>(Образец на дневник за първа продажба:</w:t>
      </w:r>
      <w:r w:rsidRPr="0085327F">
        <w:rPr>
          <w:rFonts w:ascii="Times New Roman" w:hAnsi="Times New Roman"/>
          <w:sz w:val="24"/>
          <w:szCs w:val="24"/>
          <w:lang w:val="x-none"/>
        </w:rPr>
        <w:br/>
        <w:t xml:space="preserve">първа </w:t>
      </w:r>
      <w:r w:rsidRPr="0085327F">
        <w:rPr>
          <w:rFonts w:ascii="Times New Roman" w:hAnsi="Times New Roman"/>
          <w:sz w:val="24"/>
          <w:szCs w:val="24"/>
          <w:lang w:val="bg-BG"/>
        </w:rPr>
        <w:t>страница</w:t>
      </w:r>
      <w:r w:rsidRPr="0085327F">
        <w:rPr>
          <w:rFonts w:ascii="Times New Roman" w:hAnsi="Times New Roman"/>
          <w:sz w:val="24"/>
          <w:szCs w:val="24"/>
          <w:lang w:val="x-none"/>
        </w:rPr>
        <w:t>)</w:t>
      </w:r>
    </w:p>
    <w:p w:rsidR="00742871" w:rsidRDefault="00742871" w:rsidP="00742871">
      <w:pPr>
        <w:spacing w:after="0" w:line="360" w:lineRule="auto"/>
        <w:jc w:val="center"/>
        <w:rPr>
          <w:rFonts w:ascii="Times New Roman" w:hAnsi="Times New Roman"/>
          <w:sz w:val="24"/>
          <w:szCs w:val="24"/>
          <w:lang w:val="bg-BG"/>
        </w:rPr>
      </w:pPr>
    </w:p>
    <w:p w:rsidR="00571D88" w:rsidRDefault="00571D88" w:rsidP="00742871">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Инструкции за попълване на документ за първа продажба</w:t>
      </w:r>
    </w:p>
    <w:p w:rsidR="00742871" w:rsidRPr="0085327F" w:rsidRDefault="00742871" w:rsidP="00742871">
      <w:pPr>
        <w:spacing w:after="0" w:line="360" w:lineRule="auto"/>
        <w:jc w:val="center"/>
        <w:rPr>
          <w:rFonts w:ascii="Times New Roman" w:hAnsi="Times New Roman"/>
          <w:sz w:val="24"/>
          <w:szCs w:val="24"/>
          <w:lang w:val="bg-BG"/>
        </w:rPr>
      </w:pP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Попълването на Документът за първа продажба се извършва по позиции, както следва:</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lastRenderedPageBreak/>
        <w:t>Позиция (1): Попълва се името на лицето, което продава продуктите от риболов (т.е. лицето, което е извършило улова).</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(2): Вписва се ЕИК </w:t>
      </w:r>
      <w:r w:rsidR="00AC5563">
        <w:rPr>
          <w:rFonts w:ascii="Times New Roman" w:hAnsi="Times New Roman"/>
          <w:sz w:val="24"/>
          <w:szCs w:val="24"/>
          <w:lang w:val="bg-BG"/>
        </w:rPr>
        <w:t xml:space="preserve">на </w:t>
      </w:r>
      <w:r w:rsidRPr="0085327F">
        <w:rPr>
          <w:rFonts w:ascii="Times New Roman" w:hAnsi="Times New Roman"/>
          <w:sz w:val="24"/>
          <w:szCs w:val="24"/>
          <w:lang w:val="bg-BG"/>
        </w:rPr>
        <w:t>лицето, извършило улова на продуктите, които са обект на продажбата, в случай, че това е юридическо лице.</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(3): Вписват се данни за титуляра на удостоверението за стопански риболов. </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(4): Вписват се имената на физическото лице, представляващо лицето вписано в позиция (3), в случай, че има такова. </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(5): Вписва се името на Центъра за първа продажба / регистрирания купувач.</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(6): Отбелязват се ЕИК на Центъра за първа продажба / регистрирания купувач.</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(7): Вписват се имената на физическото лице, представляващо лицето вписано в позиция (5), в случай, че има такова.</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(8): Вписва се мястото, където се извършва първата продажба на продукти от риболов (пристанище, център за първа продажба или друго).</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(9): Вписва се външната маркировка и името на кораба, с който е извършен уловът, обект на първа продажба.</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(10): Вписва се номерът и датата на декларацията за произход (страницата от риболовния дневник) на продуктите от риболов.</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(11): Вписва се номерът и датата на документ за превоз или декларация за приемане, в случай, че има такива</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(12): Наименованието или трибуквеният код на всеки уловен вид риба или друг воден организъм съгласно таблица </w:t>
      </w:r>
      <w:r w:rsidR="005D7C49">
        <w:rPr>
          <w:rFonts w:ascii="Times New Roman" w:hAnsi="Times New Roman"/>
          <w:sz w:val="24"/>
          <w:szCs w:val="24"/>
          <w:lang w:val="bg-BG"/>
        </w:rPr>
        <w:t>„</w:t>
      </w:r>
      <w:r w:rsidRPr="0085327F">
        <w:rPr>
          <w:rFonts w:ascii="Times New Roman" w:hAnsi="Times New Roman"/>
          <w:sz w:val="24"/>
          <w:szCs w:val="24"/>
          <w:lang w:val="bg-BG"/>
        </w:rPr>
        <w:t>Списък на видовете риба и други водни организми, които се ловят във вътрешните водоеми, р. Дунав, Черно и Средиземно море</w:t>
      </w:r>
      <w:r w:rsidR="005D7C49">
        <w:rPr>
          <w:rFonts w:ascii="Times New Roman" w:hAnsi="Times New Roman"/>
          <w:sz w:val="24"/>
          <w:szCs w:val="24"/>
          <w:lang w:val="bg-BG"/>
        </w:rPr>
        <w:t>“</w:t>
      </w:r>
      <w:r w:rsidRPr="0085327F">
        <w:rPr>
          <w:rFonts w:ascii="Times New Roman" w:hAnsi="Times New Roman"/>
          <w:sz w:val="24"/>
          <w:szCs w:val="24"/>
          <w:lang w:val="bg-BG"/>
        </w:rPr>
        <w:t>.</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(13): Посочва се мястото, където е извършен уловът, като географска зона. В случаите, когато уловът е от Черно море се посочва риболовната зона по FAO – 37.4.2 или по GFCM – 29. </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(14): Отбелязва се начинът на обработка на улова преди предаването или разтоварването, като се попълва трибуквеният код съгласно колона 1 на таблицата </w:t>
      </w:r>
      <w:r w:rsidR="005D7C49">
        <w:rPr>
          <w:rFonts w:ascii="Times New Roman" w:hAnsi="Times New Roman"/>
          <w:sz w:val="24"/>
          <w:szCs w:val="24"/>
          <w:lang w:val="bg-BG"/>
        </w:rPr>
        <w:t>„</w:t>
      </w:r>
      <w:r w:rsidRPr="0085327F">
        <w:rPr>
          <w:rFonts w:ascii="Times New Roman" w:hAnsi="Times New Roman"/>
          <w:sz w:val="24"/>
          <w:szCs w:val="24"/>
          <w:lang w:val="bg-BG"/>
        </w:rPr>
        <w:t>Начин на представяне на улова</w:t>
      </w:r>
      <w:r w:rsidR="005D7C49">
        <w:rPr>
          <w:rFonts w:ascii="Times New Roman" w:hAnsi="Times New Roman"/>
          <w:sz w:val="24"/>
          <w:szCs w:val="24"/>
          <w:lang w:val="bg-BG"/>
        </w:rPr>
        <w:t>“</w:t>
      </w:r>
      <w:r w:rsidRPr="0085327F">
        <w:rPr>
          <w:rFonts w:ascii="Times New Roman" w:hAnsi="Times New Roman"/>
          <w:sz w:val="24"/>
          <w:szCs w:val="24"/>
          <w:lang w:val="bg-BG"/>
        </w:rPr>
        <w:t>.</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(15): Посочва се размерната </w:t>
      </w:r>
      <w:r w:rsidR="00AC5563" w:rsidRPr="00AC5563">
        <w:rPr>
          <w:rFonts w:ascii="Times New Roman" w:hAnsi="Times New Roman"/>
          <w:sz w:val="24"/>
          <w:szCs w:val="24"/>
          <w:lang w:val="bg-BG"/>
        </w:rPr>
        <w:t>група в съответствие с чл. 7 от Регламент (ЕО) №2406/96 или съгласно Таблици за оценка на размерна категория, или приложение № 7 от Наредбата за условията и реда за осъществяване на първа продажба на продукти от риболов</w:t>
      </w:r>
      <w:r w:rsidRPr="0085327F">
        <w:rPr>
          <w:rFonts w:ascii="Times New Roman" w:hAnsi="Times New Roman"/>
          <w:sz w:val="24"/>
          <w:szCs w:val="24"/>
          <w:lang w:val="bg-BG"/>
        </w:rPr>
        <w:t>.</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(16): Посочва се категорията свежест </w:t>
      </w:r>
      <w:r w:rsidR="00AC5563" w:rsidRPr="00AC5563">
        <w:rPr>
          <w:rFonts w:ascii="Times New Roman" w:hAnsi="Times New Roman"/>
          <w:sz w:val="24"/>
          <w:szCs w:val="24"/>
          <w:lang w:val="bg-BG"/>
        </w:rPr>
        <w:t>в съответствие с чл. 4 и чл. 6 от Регламент (ЕО) № 2406/96</w:t>
      </w:r>
      <w:r w:rsidRPr="0085327F">
        <w:rPr>
          <w:rFonts w:ascii="Times New Roman" w:hAnsi="Times New Roman"/>
          <w:sz w:val="24"/>
          <w:szCs w:val="24"/>
          <w:lang w:val="bg-BG"/>
        </w:rPr>
        <w:t>.</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lastRenderedPageBreak/>
        <w:t>Позиция (1</w:t>
      </w:r>
      <w:r w:rsidR="00962074" w:rsidRPr="00A548E8">
        <w:rPr>
          <w:rFonts w:ascii="Times New Roman" w:hAnsi="Times New Roman"/>
          <w:sz w:val="24"/>
          <w:szCs w:val="24"/>
          <w:lang w:val="ru-RU"/>
        </w:rPr>
        <w:t>7</w:t>
      </w:r>
      <w:r w:rsidRPr="0085327F">
        <w:rPr>
          <w:rFonts w:ascii="Times New Roman" w:hAnsi="Times New Roman"/>
          <w:sz w:val="24"/>
          <w:szCs w:val="24"/>
          <w:lang w:val="bg-BG"/>
        </w:rPr>
        <w:t>): Посочва се предназначението на продуктите от риболов, които не подлежат на последваща продажба (за преработка, за човешка консумация, за съхранение.</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w:t>
      </w:r>
      <w:r w:rsidR="00962074" w:rsidRPr="00A548E8">
        <w:rPr>
          <w:rFonts w:ascii="Times New Roman" w:hAnsi="Times New Roman"/>
          <w:sz w:val="24"/>
          <w:szCs w:val="24"/>
          <w:lang w:val="ru-RU"/>
        </w:rPr>
        <w:t>8</w:t>
      </w:r>
      <w:r w:rsidRPr="0085327F">
        <w:rPr>
          <w:rFonts w:ascii="Times New Roman" w:hAnsi="Times New Roman"/>
          <w:sz w:val="24"/>
          <w:szCs w:val="24"/>
          <w:lang w:val="bg-BG"/>
        </w:rPr>
        <w:t>): Вписва се количеството в килограми на съответните продукти от риболов.</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w:t>
      </w:r>
      <w:r w:rsidR="00962074" w:rsidRPr="00A548E8">
        <w:rPr>
          <w:rFonts w:ascii="Times New Roman" w:hAnsi="Times New Roman"/>
          <w:sz w:val="24"/>
          <w:szCs w:val="24"/>
          <w:lang w:val="ru-RU"/>
        </w:rPr>
        <w:t>19</w:t>
      </w:r>
      <w:r w:rsidRPr="0085327F">
        <w:rPr>
          <w:rFonts w:ascii="Times New Roman" w:hAnsi="Times New Roman"/>
          <w:sz w:val="24"/>
          <w:szCs w:val="24"/>
          <w:lang w:val="bg-BG"/>
        </w:rPr>
        <w:t>): Вписва се единичната цена в лева за килограм от съответните продукти от риболов.</w:t>
      </w:r>
    </w:p>
    <w:p w:rsidR="00571D88" w:rsidRPr="0085327F" w:rsidRDefault="00571D88"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(2</w:t>
      </w:r>
      <w:r w:rsidR="00962074" w:rsidRPr="00A548E8">
        <w:rPr>
          <w:rFonts w:ascii="Times New Roman" w:hAnsi="Times New Roman"/>
          <w:sz w:val="24"/>
          <w:szCs w:val="24"/>
          <w:lang w:val="ru-RU"/>
        </w:rPr>
        <w:t>0</w:t>
      </w:r>
      <w:r w:rsidRPr="0085327F">
        <w:rPr>
          <w:rFonts w:ascii="Times New Roman" w:hAnsi="Times New Roman"/>
          <w:sz w:val="24"/>
          <w:szCs w:val="24"/>
          <w:lang w:val="bg-BG"/>
        </w:rPr>
        <w:t>): Вписва се общата стойност. Цената на продуктите от риболов, посочена в документа за първа продажба, трябва да съответства на цената, посочена във фактурата за продажбата, без включен ДДС</w:t>
      </w:r>
    </w:p>
    <w:p w:rsidR="00742871" w:rsidRDefault="00742871" w:rsidP="0085327F">
      <w:pPr>
        <w:spacing w:after="0" w:line="360" w:lineRule="auto"/>
        <w:jc w:val="right"/>
        <w:rPr>
          <w:rFonts w:ascii="Times New Roman" w:hAnsi="Times New Roman"/>
          <w:sz w:val="24"/>
          <w:szCs w:val="24"/>
          <w:lang w:val="x-none"/>
        </w:rPr>
      </w:pPr>
    </w:p>
    <w:p w:rsidR="00571D88" w:rsidRPr="0085327F" w:rsidRDefault="00571D88" w:rsidP="0085327F">
      <w:pPr>
        <w:spacing w:after="0" w:line="360" w:lineRule="auto"/>
        <w:jc w:val="right"/>
        <w:rPr>
          <w:rFonts w:ascii="Times New Roman" w:hAnsi="Times New Roman"/>
          <w:sz w:val="24"/>
          <w:szCs w:val="24"/>
          <w:lang w:val="bg-BG"/>
        </w:rPr>
      </w:pPr>
      <w:r w:rsidRPr="0085327F">
        <w:rPr>
          <w:rFonts w:ascii="Times New Roman" w:hAnsi="Times New Roman"/>
          <w:sz w:val="24"/>
          <w:szCs w:val="24"/>
          <w:lang w:val="x-none"/>
        </w:rPr>
        <w:t>(Образец на дневник за първа продажба:</w:t>
      </w:r>
      <w:r w:rsidRPr="0085327F">
        <w:rPr>
          <w:rFonts w:ascii="Times New Roman" w:hAnsi="Times New Roman"/>
          <w:sz w:val="24"/>
          <w:szCs w:val="24"/>
          <w:lang w:val="x-none"/>
        </w:rPr>
        <w:br/>
      </w:r>
      <w:r w:rsidRPr="0085327F">
        <w:rPr>
          <w:rFonts w:ascii="Times New Roman" w:hAnsi="Times New Roman"/>
          <w:sz w:val="24"/>
          <w:szCs w:val="24"/>
          <w:lang w:val="bg-BG"/>
        </w:rPr>
        <w:t>втора и трета</w:t>
      </w:r>
      <w:r w:rsidRPr="0085327F">
        <w:rPr>
          <w:rFonts w:ascii="Times New Roman" w:hAnsi="Times New Roman"/>
          <w:sz w:val="24"/>
          <w:szCs w:val="24"/>
          <w:lang w:val="x-none"/>
        </w:rPr>
        <w:t xml:space="preserve"> </w:t>
      </w:r>
      <w:r w:rsidRPr="0085327F">
        <w:rPr>
          <w:rFonts w:ascii="Times New Roman" w:hAnsi="Times New Roman"/>
          <w:sz w:val="24"/>
          <w:szCs w:val="24"/>
          <w:lang w:val="bg-BG"/>
        </w:rPr>
        <w:t>страница</w:t>
      </w:r>
      <w:r w:rsidRPr="0085327F">
        <w:rPr>
          <w:rFonts w:ascii="Times New Roman" w:hAnsi="Times New Roman"/>
          <w:sz w:val="24"/>
          <w:szCs w:val="24"/>
          <w:lang w:val="x-none"/>
        </w:rPr>
        <w:t>)</w:t>
      </w:r>
    </w:p>
    <w:p w:rsidR="00742871" w:rsidRDefault="00742871" w:rsidP="0085327F">
      <w:pPr>
        <w:widowControl w:val="0"/>
        <w:autoSpaceDE w:val="0"/>
        <w:autoSpaceDN w:val="0"/>
        <w:adjustRightInd w:val="0"/>
        <w:spacing w:after="0" w:line="360" w:lineRule="auto"/>
        <w:ind w:firstLine="480"/>
        <w:jc w:val="center"/>
        <w:rPr>
          <w:rFonts w:ascii="Times New Roman" w:hAnsi="Times New Roman"/>
          <w:sz w:val="24"/>
          <w:szCs w:val="24"/>
          <w:lang w:val="bg-BG"/>
        </w:rPr>
      </w:pPr>
    </w:p>
    <w:p w:rsidR="00571D88" w:rsidRDefault="00571D88" w:rsidP="0085327F">
      <w:pPr>
        <w:widowControl w:val="0"/>
        <w:autoSpaceDE w:val="0"/>
        <w:autoSpaceDN w:val="0"/>
        <w:adjustRightInd w:val="0"/>
        <w:spacing w:after="0" w:line="360" w:lineRule="auto"/>
        <w:ind w:firstLine="480"/>
        <w:jc w:val="center"/>
        <w:rPr>
          <w:rFonts w:ascii="Times New Roman" w:hAnsi="Times New Roman"/>
          <w:sz w:val="24"/>
          <w:szCs w:val="24"/>
          <w:lang w:val="bg-BG"/>
        </w:rPr>
      </w:pPr>
      <w:r w:rsidRPr="0085327F">
        <w:rPr>
          <w:rFonts w:ascii="Times New Roman" w:hAnsi="Times New Roman"/>
          <w:sz w:val="24"/>
          <w:szCs w:val="24"/>
          <w:lang w:val="bg-BG"/>
        </w:rPr>
        <w:t>Списък на видовете риба и други водни организми, които се ловят в р. Дунав, Черно и Средиземно море</w:t>
      </w:r>
    </w:p>
    <w:tbl>
      <w:tblPr>
        <w:tblW w:w="9639" w:type="dxa"/>
        <w:jc w:val="center"/>
        <w:tblLook w:val="04A0" w:firstRow="1" w:lastRow="0" w:firstColumn="1" w:lastColumn="0" w:noHBand="0" w:noVBand="1"/>
      </w:tblPr>
      <w:tblGrid>
        <w:gridCol w:w="851"/>
        <w:gridCol w:w="3812"/>
        <w:gridCol w:w="17"/>
        <w:gridCol w:w="3537"/>
        <w:gridCol w:w="1422"/>
      </w:tblGrid>
      <w:tr w:rsidR="00374BDC" w:rsidRPr="0085327F" w:rsidTr="00B71A73">
        <w:trPr>
          <w:trHeight w:val="288"/>
          <w:jc w:val="center"/>
        </w:trPr>
        <w:tc>
          <w:tcPr>
            <w:tcW w:w="851" w:type="dxa"/>
            <w:tcBorders>
              <w:top w:val="single" w:sz="4" w:space="0" w:color="auto"/>
              <w:left w:val="single" w:sz="4" w:space="0" w:color="000000"/>
              <w:bottom w:val="single" w:sz="4" w:space="0" w:color="000000"/>
              <w:right w:val="single" w:sz="4" w:space="0" w:color="000000"/>
            </w:tcBorders>
            <w:vAlign w:val="center"/>
          </w:tcPr>
          <w:p w:rsidR="00374BDC" w:rsidRPr="0085327F" w:rsidRDefault="00374BDC" w:rsidP="00374BDC">
            <w:pPr>
              <w:spacing w:after="0" w:line="360" w:lineRule="auto"/>
              <w:jc w:val="center"/>
              <w:rPr>
                <w:rFonts w:ascii="Times New Roman" w:hAnsi="Times New Roman"/>
                <w:sz w:val="24"/>
                <w:szCs w:val="24"/>
              </w:rPr>
            </w:pPr>
            <w:r w:rsidRPr="0085327F">
              <w:rPr>
                <w:rFonts w:ascii="Times New Roman" w:hAnsi="Times New Roman"/>
                <w:sz w:val="24"/>
                <w:szCs w:val="24"/>
              </w:rPr>
              <w:t>№ по ред</w:t>
            </w:r>
          </w:p>
        </w:tc>
        <w:tc>
          <w:tcPr>
            <w:tcW w:w="3812" w:type="dxa"/>
            <w:tcBorders>
              <w:top w:val="single" w:sz="4" w:space="0" w:color="auto"/>
              <w:left w:val="nil"/>
              <w:bottom w:val="single" w:sz="4" w:space="0" w:color="000000"/>
              <w:right w:val="single" w:sz="4" w:space="0" w:color="000000"/>
            </w:tcBorders>
            <w:vAlign w:val="center"/>
          </w:tcPr>
          <w:p w:rsidR="00374BDC" w:rsidRPr="00A548E8" w:rsidRDefault="00374BDC" w:rsidP="00374BDC">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Общоприети наименования на български език</w:t>
            </w:r>
          </w:p>
        </w:tc>
        <w:tc>
          <w:tcPr>
            <w:tcW w:w="3554" w:type="dxa"/>
            <w:gridSpan w:val="2"/>
            <w:tcBorders>
              <w:top w:val="single" w:sz="4" w:space="0" w:color="auto"/>
              <w:left w:val="nil"/>
              <w:bottom w:val="single" w:sz="4" w:space="0" w:color="000000"/>
              <w:right w:val="single" w:sz="4" w:space="0" w:color="000000"/>
            </w:tcBorders>
            <w:vAlign w:val="center"/>
          </w:tcPr>
          <w:p w:rsidR="00374BDC" w:rsidRPr="00A548E8" w:rsidRDefault="00374BDC" w:rsidP="00374BDC">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Научни наименования на латински език</w:t>
            </w:r>
          </w:p>
        </w:tc>
        <w:tc>
          <w:tcPr>
            <w:tcW w:w="1422" w:type="dxa"/>
            <w:tcBorders>
              <w:top w:val="single" w:sz="4" w:space="0" w:color="auto"/>
              <w:left w:val="nil"/>
              <w:bottom w:val="single" w:sz="4" w:space="0" w:color="000000"/>
              <w:right w:val="single" w:sz="4" w:space="0" w:color="000000"/>
            </w:tcBorders>
            <w:vAlign w:val="center"/>
          </w:tcPr>
          <w:p w:rsidR="00374BDC" w:rsidRPr="0085327F" w:rsidRDefault="00374BDC" w:rsidP="00374BDC">
            <w:pPr>
              <w:spacing w:after="0" w:line="360" w:lineRule="auto"/>
              <w:jc w:val="center"/>
              <w:rPr>
                <w:rFonts w:ascii="Times New Roman" w:hAnsi="Times New Roman"/>
                <w:sz w:val="24"/>
                <w:szCs w:val="24"/>
              </w:rPr>
            </w:pPr>
            <w:r w:rsidRPr="0085327F">
              <w:rPr>
                <w:rFonts w:ascii="Times New Roman" w:hAnsi="Times New Roman"/>
                <w:sz w:val="24"/>
                <w:szCs w:val="24"/>
              </w:rPr>
              <w:t>Трибуквен FAO код</w:t>
            </w:r>
          </w:p>
        </w:tc>
      </w:tr>
      <w:tr w:rsidR="00374BDC" w:rsidRPr="0085327F" w:rsidTr="00B71A73">
        <w:trPr>
          <w:trHeight w:val="288"/>
          <w:jc w:val="center"/>
        </w:trPr>
        <w:tc>
          <w:tcPr>
            <w:tcW w:w="9639" w:type="dxa"/>
            <w:gridSpan w:val="5"/>
            <w:tcBorders>
              <w:top w:val="nil"/>
              <w:left w:val="single" w:sz="4" w:space="0" w:color="000000"/>
              <w:bottom w:val="single" w:sz="4" w:space="0" w:color="000000"/>
              <w:right w:val="single" w:sz="4" w:space="0" w:color="000000"/>
            </w:tcBorders>
            <w:vAlign w:val="center"/>
          </w:tcPr>
          <w:p w:rsidR="00374BDC" w:rsidRPr="0085327F" w:rsidRDefault="00374BDC" w:rsidP="0085327F">
            <w:pPr>
              <w:spacing w:after="0" w:line="360" w:lineRule="auto"/>
              <w:jc w:val="center"/>
              <w:rPr>
                <w:rFonts w:ascii="Times New Roman" w:hAnsi="Times New Roman"/>
                <w:sz w:val="24"/>
                <w:szCs w:val="24"/>
              </w:rPr>
            </w:pPr>
            <w:r w:rsidRPr="0085327F">
              <w:rPr>
                <w:rFonts w:ascii="Times New Roman" w:hAnsi="Times New Roman"/>
                <w:sz w:val="24"/>
                <w:szCs w:val="24"/>
              </w:rPr>
              <w:t>Сладководни риби</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Речна (балканска) пъстърва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Salmo trutta fario</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TRS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Дъгова пъстърва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Oncorhynchus mykiss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TRR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Сивен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Salvelinus fontinalis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SVF</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Дунавска пъстърва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Hucho hucho</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HUC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Чудски сиг</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Coregonus lavaretus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PLN</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Пелед</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Coregonus peled</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WHF</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Липан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Thymallus thymallus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TLV</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Щука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Esox lucius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FPI</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Речен кефал</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Leuciscus cephalus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LUH</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Мъздруга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Leuciscus idus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FID</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Распер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Аspius aspius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ASU</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Лин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Tinca tinca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FTE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Брияна (облез, уклей)</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Chalcalburnus chalcoides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NUC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Уклей</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Alburnus alburnus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ALR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Платика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Abramis brama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FBM</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Немски косат</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Abramis sapa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Чил косат</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Abramis ballerus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FBR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18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Морунаш</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Vimba sp.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VIV</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19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Маришки морунаш (карабалък)</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Vimba melanops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VIM</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Сабица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Pelecus cultratus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FSC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Скобар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Chondrostoma nasus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HON</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Бяла мряна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Barbus barbus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PTB</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Черна (балканска) мряна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Barbus meridionalis petenyi</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BUD</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Маришка мряна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Barbus cyclolepis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BBZ</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Шаран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Cyprinus carpio</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FCP</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Златиста каракуда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Carassius carassius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FCC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Сребриста каракуда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Carassius auratus gibelio</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CGO</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Бял толстолоб</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Hypophthalmichthys molitrix</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SVC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29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Пъстър толстолоб</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Aristhichthys nobilis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BIC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Бял амур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Ctenopharyingodon idella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FCG</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Черен амур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Mylopharyngodon piceus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BKC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Буфало</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Ictiobus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BUF</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Сом</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Sillurus glanis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SOM</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Канален (американски) сом</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Ictalurus punctatus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ITP</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Михалца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Lota lota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FBU</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Бяла риба (сулка)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Sander lucioperca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FPP</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Речен костур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Perca fluviatilis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FPE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Голяма вретенарка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Zingel zingel</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ZIZ</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39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Чига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Acipenser ruthenus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APR</w:t>
            </w:r>
          </w:p>
        </w:tc>
      </w:tr>
      <w:tr w:rsidR="00742871" w:rsidRPr="0085327F" w:rsidTr="00B71A73">
        <w:trPr>
          <w:trHeight w:val="288"/>
          <w:jc w:val="center"/>
        </w:trPr>
        <w:tc>
          <w:tcPr>
            <w:tcW w:w="9639" w:type="dxa"/>
            <w:gridSpan w:val="5"/>
            <w:tcBorders>
              <w:top w:val="nil"/>
              <w:left w:val="single" w:sz="4" w:space="0" w:color="000000"/>
              <w:bottom w:val="single" w:sz="4" w:space="0" w:color="000000"/>
              <w:right w:val="single" w:sz="4" w:space="0" w:color="000000"/>
            </w:tcBorders>
            <w:vAlign w:val="center"/>
          </w:tcPr>
          <w:p w:rsidR="00742871" w:rsidRPr="0085327F" w:rsidRDefault="00742871" w:rsidP="0085327F">
            <w:pPr>
              <w:spacing w:after="0" w:line="360" w:lineRule="auto"/>
              <w:jc w:val="center"/>
              <w:rPr>
                <w:rFonts w:ascii="Times New Roman" w:hAnsi="Times New Roman"/>
                <w:sz w:val="24"/>
                <w:szCs w:val="24"/>
              </w:rPr>
            </w:pPr>
            <w:r w:rsidRPr="0085327F">
              <w:rPr>
                <w:rFonts w:ascii="Times New Roman" w:hAnsi="Times New Roman"/>
                <w:sz w:val="24"/>
                <w:szCs w:val="24"/>
              </w:rPr>
              <w:t>Проходни риби</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Моруна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Huso huso</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HUH</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Пъструга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Acipenser stellatus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APE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Руска есетра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Acipenser guеldenstaedti</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APG</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Европейска речна змиорка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Anguilla anguilla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ELE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Карагьоз, дунавска скумрия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Caspialosa pontica/Alosa pontica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SHC</w:t>
            </w:r>
          </w:p>
        </w:tc>
      </w:tr>
      <w:tr w:rsidR="00742871" w:rsidRPr="0085327F" w:rsidTr="00B71A73">
        <w:trPr>
          <w:trHeight w:val="288"/>
          <w:jc w:val="center"/>
        </w:trPr>
        <w:tc>
          <w:tcPr>
            <w:tcW w:w="9639" w:type="dxa"/>
            <w:gridSpan w:val="5"/>
            <w:tcBorders>
              <w:top w:val="nil"/>
              <w:left w:val="single" w:sz="4" w:space="0" w:color="000000"/>
              <w:bottom w:val="single" w:sz="4" w:space="0" w:color="000000"/>
              <w:right w:val="single" w:sz="4" w:space="0" w:color="000000"/>
            </w:tcBorders>
            <w:vAlign w:val="center"/>
          </w:tcPr>
          <w:p w:rsidR="00742871" w:rsidRPr="0085327F" w:rsidRDefault="00742871" w:rsidP="0085327F">
            <w:pPr>
              <w:spacing w:after="0" w:line="360" w:lineRule="auto"/>
              <w:jc w:val="center"/>
              <w:rPr>
                <w:rFonts w:ascii="Times New Roman" w:hAnsi="Times New Roman"/>
                <w:sz w:val="24"/>
                <w:szCs w:val="24"/>
              </w:rPr>
            </w:pPr>
            <w:r w:rsidRPr="0085327F">
              <w:rPr>
                <w:rFonts w:ascii="Times New Roman" w:hAnsi="Times New Roman"/>
                <w:sz w:val="24"/>
                <w:szCs w:val="24"/>
              </w:rPr>
              <w:t>Морски риби</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бодлива акула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Squalus acanthias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DGS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Цаца (копърка, трицона, шпрот)</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Sprattus sprattus sulinus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SPR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Хамсия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Engraulis encrasicholus ponticus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ANE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Зарган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Belone belone</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GAR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49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Черноморски меджид</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Merlangius merlangus euxinus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WHG</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50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Мерлуза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Merluccius merluccius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HKE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Морски кефал</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Mugil cephalus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MUF</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Кефал пелингас</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Mugil soiuy</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MYZ</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Платерина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Liza aurata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MGA</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Илария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Liza saliens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LZS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Атерина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Atherina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SIL</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Лаврак</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Dicentrarchus labrax/Morone labrax</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BSS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Лефер</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Pomatomus saltatrix</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BLU</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Сафрид</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Trachurus mediterraneus ponticus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HMM</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59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Mullus barbatus ponticus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MUT</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Mullus surmuletus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MUR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61</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скумрия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Scomber scombrus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MAC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62</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Паламуд</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Sarda sarda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BON</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63</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Попчета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Gobiidae</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GPA</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64</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Калкан</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Scophthalmus maximus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TUR</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65</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Писия</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Platichthys flesus luscus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FLE</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66</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Морски език</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Solea solea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SOL</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67</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Морска лисица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Raja clavata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RJC</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68</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Морска котка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Dasyatis pastinaca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JDP</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69</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Морски дявол</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Lophius piscatorius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ANF</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70</w:t>
            </w:r>
          </w:p>
        </w:tc>
        <w:tc>
          <w:tcPr>
            <w:tcW w:w="381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Сардина</w:t>
            </w:r>
          </w:p>
        </w:tc>
        <w:tc>
          <w:tcPr>
            <w:tcW w:w="3554"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Sardina pilchardus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PIL</w:t>
            </w:r>
          </w:p>
        </w:tc>
      </w:tr>
      <w:tr w:rsidR="00742871" w:rsidRPr="0085327F" w:rsidTr="00B71A73">
        <w:trPr>
          <w:trHeight w:val="288"/>
          <w:jc w:val="center"/>
        </w:trPr>
        <w:tc>
          <w:tcPr>
            <w:tcW w:w="9639" w:type="dxa"/>
            <w:gridSpan w:val="5"/>
            <w:tcBorders>
              <w:top w:val="nil"/>
              <w:left w:val="single" w:sz="4" w:space="0" w:color="000000"/>
              <w:bottom w:val="single" w:sz="4" w:space="0" w:color="000000"/>
              <w:right w:val="single" w:sz="4" w:space="0" w:color="000000"/>
            </w:tcBorders>
            <w:vAlign w:val="center"/>
          </w:tcPr>
          <w:p w:rsidR="00742871" w:rsidRPr="0085327F" w:rsidRDefault="00742871" w:rsidP="0085327F">
            <w:pPr>
              <w:spacing w:after="0" w:line="360" w:lineRule="auto"/>
              <w:jc w:val="center"/>
              <w:rPr>
                <w:rFonts w:ascii="Times New Roman" w:hAnsi="Times New Roman"/>
                <w:sz w:val="24"/>
                <w:szCs w:val="24"/>
              </w:rPr>
            </w:pPr>
            <w:r w:rsidRPr="0085327F">
              <w:rPr>
                <w:rFonts w:ascii="Times New Roman" w:hAnsi="Times New Roman"/>
                <w:sz w:val="24"/>
                <w:szCs w:val="24"/>
              </w:rPr>
              <w:t>Други водни организми</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71</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Голяма водна жаба</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Rana ridibunda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FGI</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72</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Обикновени скариди</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Leander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73</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Пясъчна скарида</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Crangon sp.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CSH</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74</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Езерен рак</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Astacus leptodactylus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AYS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75</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Пагур</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lang w:val="bg-BG"/>
              </w:rPr>
            </w:pPr>
            <w:r w:rsidRPr="0085327F">
              <w:rPr>
                <w:rFonts w:ascii="Times New Roman" w:hAnsi="Times New Roman"/>
                <w:sz w:val="24"/>
                <w:szCs w:val="24"/>
              </w:rPr>
              <w:t>Eriphia spinifrons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EIK</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76</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Обикновен (зелен) крив рак</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Carcinus maenas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CRG</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77</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Миди речни, седефки</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Unio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78</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Миди речни, беззъбки</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Anodonta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79</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Черна морска мида</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Mytilus galloprovincialis</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MSM</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80</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Бяла пясъчна мида</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rPr>
                <w:rFonts w:ascii="Times New Roman" w:hAnsi="Times New Roman"/>
                <w:sz w:val="24"/>
                <w:szCs w:val="24"/>
              </w:rPr>
            </w:pPr>
            <w:r w:rsidRPr="0085327F">
              <w:rPr>
                <w:rFonts w:ascii="Times New Roman" w:hAnsi="Times New Roman"/>
                <w:sz w:val="24"/>
                <w:szCs w:val="24"/>
              </w:rPr>
              <w:t>Mya arenaria</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85327F">
            <w:pPr>
              <w:spacing w:after="0" w:line="360" w:lineRule="auto"/>
              <w:jc w:val="center"/>
              <w:rPr>
                <w:rFonts w:ascii="Times New Roman" w:hAnsi="Times New Roman"/>
                <w:sz w:val="24"/>
                <w:szCs w:val="24"/>
              </w:rPr>
            </w:pPr>
            <w:r w:rsidRPr="0085327F">
              <w:rPr>
                <w:rFonts w:ascii="Times New Roman" w:hAnsi="Times New Roman"/>
                <w:sz w:val="24"/>
                <w:szCs w:val="24"/>
              </w:rPr>
              <w:t>CLS</w:t>
            </w:r>
          </w:p>
        </w:tc>
      </w:tr>
      <w:tr w:rsidR="00A24C3E" w:rsidRPr="0085327F" w:rsidTr="00B71A73">
        <w:trPr>
          <w:trHeight w:val="288"/>
          <w:jc w:val="center"/>
        </w:trPr>
        <w:tc>
          <w:tcPr>
            <w:tcW w:w="851" w:type="dxa"/>
            <w:tcBorders>
              <w:top w:val="nil"/>
              <w:left w:val="single" w:sz="4" w:space="0" w:color="000000"/>
              <w:bottom w:val="single" w:sz="4" w:space="0" w:color="000000"/>
              <w:right w:val="single" w:sz="4" w:space="0" w:color="000000"/>
            </w:tcBorders>
            <w:vAlign w:val="center"/>
            <w:hideMark/>
          </w:tcPr>
          <w:p w:rsidR="00571D88" w:rsidRPr="0085327F" w:rsidRDefault="00571D88" w:rsidP="00374BDC">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81</w:t>
            </w:r>
          </w:p>
        </w:tc>
        <w:tc>
          <w:tcPr>
            <w:tcW w:w="3829" w:type="dxa"/>
            <w:gridSpan w:val="2"/>
            <w:tcBorders>
              <w:top w:val="nil"/>
              <w:left w:val="nil"/>
              <w:bottom w:val="single" w:sz="4" w:space="0" w:color="000000"/>
              <w:right w:val="single" w:sz="4" w:space="0" w:color="000000"/>
            </w:tcBorders>
            <w:vAlign w:val="center"/>
            <w:hideMark/>
          </w:tcPr>
          <w:p w:rsidR="00571D88" w:rsidRPr="0085327F" w:rsidRDefault="00571D88" w:rsidP="00374BDC">
            <w:pPr>
              <w:widowControl w:val="0"/>
              <w:spacing w:after="0" w:line="360" w:lineRule="auto"/>
              <w:rPr>
                <w:rFonts w:ascii="Times New Roman" w:hAnsi="Times New Roman"/>
                <w:sz w:val="24"/>
                <w:szCs w:val="24"/>
              </w:rPr>
            </w:pPr>
            <w:r w:rsidRPr="0085327F">
              <w:rPr>
                <w:rFonts w:ascii="Times New Roman" w:hAnsi="Times New Roman"/>
                <w:sz w:val="24"/>
                <w:szCs w:val="24"/>
              </w:rPr>
              <w:t>Рапан</w:t>
            </w:r>
          </w:p>
        </w:tc>
        <w:tc>
          <w:tcPr>
            <w:tcW w:w="3537" w:type="dxa"/>
            <w:tcBorders>
              <w:top w:val="nil"/>
              <w:left w:val="nil"/>
              <w:bottom w:val="single" w:sz="4" w:space="0" w:color="000000"/>
              <w:right w:val="single" w:sz="4" w:space="0" w:color="000000"/>
            </w:tcBorders>
            <w:vAlign w:val="center"/>
            <w:hideMark/>
          </w:tcPr>
          <w:p w:rsidR="00571D88" w:rsidRPr="0085327F" w:rsidRDefault="00571D88" w:rsidP="00374BDC">
            <w:pPr>
              <w:widowControl w:val="0"/>
              <w:spacing w:after="0" w:line="360" w:lineRule="auto"/>
              <w:rPr>
                <w:rFonts w:ascii="Times New Roman" w:hAnsi="Times New Roman"/>
                <w:sz w:val="24"/>
                <w:szCs w:val="24"/>
              </w:rPr>
            </w:pPr>
            <w:r w:rsidRPr="0085327F">
              <w:rPr>
                <w:rFonts w:ascii="Times New Roman" w:hAnsi="Times New Roman"/>
                <w:sz w:val="24"/>
                <w:szCs w:val="24"/>
              </w:rPr>
              <w:t>Rapana spp.</w:t>
            </w:r>
          </w:p>
        </w:tc>
        <w:tc>
          <w:tcPr>
            <w:tcW w:w="1422" w:type="dxa"/>
            <w:tcBorders>
              <w:top w:val="nil"/>
              <w:left w:val="nil"/>
              <w:bottom w:val="single" w:sz="4" w:space="0" w:color="000000"/>
              <w:right w:val="single" w:sz="4" w:space="0" w:color="000000"/>
            </w:tcBorders>
            <w:vAlign w:val="center"/>
            <w:hideMark/>
          </w:tcPr>
          <w:p w:rsidR="00571D88" w:rsidRPr="0085327F" w:rsidRDefault="00571D88" w:rsidP="00374BDC">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RPN</w:t>
            </w:r>
          </w:p>
        </w:tc>
      </w:tr>
    </w:tbl>
    <w:p w:rsidR="00571D88" w:rsidRPr="0085327F" w:rsidRDefault="00571D88" w:rsidP="00374BDC">
      <w:pPr>
        <w:widowControl w:val="0"/>
        <w:spacing w:after="0" w:line="360" w:lineRule="auto"/>
        <w:rPr>
          <w:rFonts w:ascii="Times New Roman" w:hAnsi="Times New Roman"/>
          <w:sz w:val="24"/>
          <w:szCs w:val="24"/>
          <w:lang w:val="bg-BG"/>
        </w:rPr>
        <w:sectPr w:rsidR="00571D88" w:rsidRPr="0085327F" w:rsidSect="00B701D4">
          <w:footerReference w:type="default" r:id="rId8"/>
          <w:pgSz w:w="11907" w:h="16840" w:code="9"/>
          <w:pgMar w:top="1134" w:right="1134" w:bottom="567" w:left="1701" w:header="709" w:footer="709" w:gutter="0"/>
          <w:cols w:space="720"/>
          <w:titlePg/>
          <w:docGrid w:linePitch="360"/>
        </w:sectPr>
      </w:pPr>
    </w:p>
    <w:p w:rsidR="00571D88" w:rsidRPr="00374BDC" w:rsidRDefault="00571D88" w:rsidP="00374BDC">
      <w:pPr>
        <w:widowControl w:val="0"/>
        <w:autoSpaceDE w:val="0"/>
        <w:autoSpaceDN w:val="0"/>
        <w:adjustRightInd w:val="0"/>
        <w:spacing w:after="0" w:line="360" w:lineRule="auto"/>
        <w:jc w:val="right"/>
        <w:rPr>
          <w:rFonts w:ascii="Times New Roman" w:hAnsi="Times New Roman"/>
          <w:bCs/>
          <w:sz w:val="24"/>
          <w:szCs w:val="24"/>
          <w:lang w:val="x-none"/>
        </w:rPr>
      </w:pPr>
      <w:r w:rsidRPr="00374BDC">
        <w:rPr>
          <w:rFonts w:ascii="Times New Roman" w:hAnsi="Times New Roman"/>
          <w:bCs/>
          <w:sz w:val="24"/>
          <w:szCs w:val="24"/>
          <w:lang w:val="x-none"/>
        </w:rPr>
        <w:lastRenderedPageBreak/>
        <w:t>(Образец на дневник за първа продажба:</w:t>
      </w:r>
    </w:p>
    <w:p w:rsidR="00571D88" w:rsidRDefault="00571D88" w:rsidP="00374BDC">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374BDC">
        <w:rPr>
          <w:rFonts w:ascii="Times New Roman" w:hAnsi="Times New Roman"/>
          <w:bCs/>
          <w:sz w:val="24"/>
          <w:szCs w:val="24"/>
          <w:lang w:val="bg-BG"/>
        </w:rPr>
        <w:t>четвърта</w:t>
      </w:r>
      <w:r w:rsidRPr="00374BDC">
        <w:rPr>
          <w:rFonts w:ascii="Times New Roman" w:hAnsi="Times New Roman"/>
          <w:bCs/>
          <w:sz w:val="24"/>
          <w:szCs w:val="24"/>
          <w:lang w:val="x-none"/>
        </w:rPr>
        <w:t xml:space="preserve"> страница)</w:t>
      </w:r>
    </w:p>
    <w:p w:rsidR="00374BDC" w:rsidRPr="00374BDC" w:rsidRDefault="00374BDC" w:rsidP="00374BDC">
      <w:pPr>
        <w:widowControl w:val="0"/>
        <w:autoSpaceDE w:val="0"/>
        <w:autoSpaceDN w:val="0"/>
        <w:adjustRightInd w:val="0"/>
        <w:spacing w:after="0" w:line="360" w:lineRule="auto"/>
        <w:ind w:firstLine="480"/>
        <w:jc w:val="right"/>
        <w:rPr>
          <w:rFonts w:ascii="Times New Roman" w:hAnsi="Times New Roman"/>
          <w:bCs/>
          <w:sz w:val="24"/>
          <w:szCs w:val="24"/>
          <w:lang w:val="x-none"/>
        </w:rPr>
      </w:pPr>
    </w:p>
    <w:tbl>
      <w:tblPr>
        <w:tblW w:w="9639" w:type="dxa"/>
        <w:tblLook w:val="04A0" w:firstRow="1" w:lastRow="0" w:firstColumn="1" w:lastColumn="0" w:noHBand="0" w:noVBand="1"/>
      </w:tblPr>
      <w:tblGrid>
        <w:gridCol w:w="1330"/>
        <w:gridCol w:w="2606"/>
        <w:gridCol w:w="5703"/>
      </w:tblGrid>
      <w:tr w:rsidR="00A24C3E" w:rsidRPr="00D65CA5" w:rsidTr="00374BDC">
        <w:tc>
          <w:tcPr>
            <w:tcW w:w="9639" w:type="dxa"/>
            <w:gridSpan w:val="3"/>
            <w:tcBorders>
              <w:top w:val="single" w:sz="4" w:space="0" w:color="auto"/>
              <w:left w:val="single" w:sz="4" w:space="0" w:color="auto"/>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jc w:val="center"/>
              <w:rPr>
                <w:rFonts w:ascii="Times New Roman" w:eastAsia="Times New Roman" w:hAnsi="Times New Roman"/>
                <w:b/>
                <w:sz w:val="24"/>
                <w:szCs w:val="24"/>
                <w:lang w:val="ru-RU"/>
              </w:rPr>
            </w:pPr>
            <w:r w:rsidRPr="00A548E8">
              <w:rPr>
                <w:rFonts w:ascii="Times New Roman" w:eastAsia="Times New Roman" w:hAnsi="Times New Roman"/>
                <w:b/>
                <w:sz w:val="24"/>
                <w:szCs w:val="24"/>
                <w:lang w:val="ru-RU"/>
              </w:rPr>
              <w:t>Начин на представяне на улова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3-буквен код</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 (описание)</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1</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2</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FIL</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перките. От всяка риба се получават две филета, които не са свързани помежду си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FIS</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 без кожа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кожата. От всяка риба се получават две филета, които не са свързани помежду си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FSB</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FSP</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GHT</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опашки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опашката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GUG</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хриле</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хрилете</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GUH</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глави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главата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GUL</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със запазен черен дроб</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с изключение на черния дроб</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GUS</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кожа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кожата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GUT</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Отстранени са всички вътрешности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HEA</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Отстранена е главата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HET</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 и опашка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главите и опашките</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JAP</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Напречно нарязване с отстраняване на всички части от главата до опашката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JAT</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 без опашки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Японско нарязване с отстранена опашка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LAP</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На парчета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Двойно филе, с кожа, опашка и перки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LVR</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Черен дроб</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черен дроб</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OTH</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Други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Всеки друг начин на представяне</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ROE</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Хайвер(и)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хайвер(и)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CBF</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 xml:space="preserve">Филе </w:t>
            </w:r>
            <w:r w:rsidR="005D7C49">
              <w:rPr>
                <w:rFonts w:ascii="Times New Roman" w:eastAsia="Times New Roman" w:hAnsi="Times New Roman"/>
                <w:sz w:val="24"/>
                <w:szCs w:val="24"/>
              </w:rPr>
              <w:t>„</w:t>
            </w:r>
            <w:r w:rsidRPr="0085327F">
              <w:rPr>
                <w:rFonts w:ascii="Times New Roman" w:eastAsia="Times New Roman" w:hAnsi="Times New Roman"/>
                <w:sz w:val="24"/>
                <w:szCs w:val="24"/>
              </w:rPr>
              <w:t>пеперуда</w:t>
            </w:r>
            <w:r w:rsidR="005D7C49">
              <w:rPr>
                <w:rFonts w:ascii="Times New Roman" w:eastAsia="Times New Roman" w:hAnsi="Times New Roman"/>
                <w:sz w:val="24"/>
                <w:szCs w:val="24"/>
              </w:rPr>
              <w:t>“</w:t>
            </w:r>
            <w:r w:rsidRPr="0085327F">
              <w:rPr>
                <w:rFonts w:ascii="Times New Roman" w:eastAsia="Times New Roman" w:hAnsi="Times New Roman"/>
                <w:sz w:val="24"/>
                <w:szCs w:val="24"/>
              </w:rPr>
              <w:t xml:space="preserve"> от </w:t>
            </w:r>
            <w:r w:rsidRPr="0085327F">
              <w:rPr>
                <w:rFonts w:ascii="Times New Roman" w:eastAsia="Times New Roman" w:hAnsi="Times New Roman"/>
                <w:sz w:val="24"/>
                <w:szCs w:val="24"/>
              </w:rPr>
              <w:lastRenderedPageBreak/>
              <w:t>треска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lastRenderedPageBreak/>
              <w:t>С отстранена глава, с кожа, опашка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lastRenderedPageBreak/>
              <w:t>CLA</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Щипки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щипки</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SAD</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 и изсушена риба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С отстранена глава, с кожа, с гръбнак, с опашка, осолена и изсушена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SAL</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Леко осолена риба в саламура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SGH</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Осолени, изкормени и без глави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D65CA5"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SGT</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осолени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A548E8" w:rsidRDefault="00571D88"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ирибата е осолена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SUR</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TAL</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опашки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TAD</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опашка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Опашките са отстранени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TNG</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Език</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език</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TUB</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 (калмари)</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WHL</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Цяла</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преработка</w:t>
            </w:r>
          </w:p>
        </w:tc>
      </w:tr>
      <w:tr w:rsidR="00A24C3E" w:rsidRPr="0085327F" w:rsidTr="00374BDC">
        <w:tc>
          <w:tcPr>
            <w:tcW w:w="1330" w:type="dxa"/>
            <w:tcBorders>
              <w:top w:val="nil"/>
              <w:left w:val="single" w:sz="4" w:space="0" w:color="auto"/>
              <w:bottom w:val="single" w:sz="4" w:space="0" w:color="auto"/>
              <w:right w:val="single" w:sz="4" w:space="0" w:color="auto"/>
            </w:tcBorders>
            <w:shd w:val="clear" w:color="000000" w:fill="FEFEFE"/>
            <w:vAlign w:val="center"/>
            <w:hideMark/>
          </w:tcPr>
          <w:p w:rsidR="00571D88" w:rsidRPr="0085327F" w:rsidRDefault="00571D88" w:rsidP="00374BD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WNG</w:t>
            </w:r>
          </w:p>
        </w:tc>
        <w:tc>
          <w:tcPr>
            <w:tcW w:w="2606"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Криле</w:t>
            </w:r>
          </w:p>
        </w:tc>
        <w:tc>
          <w:tcPr>
            <w:tcW w:w="5703" w:type="dxa"/>
            <w:tcBorders>
              <w:top w:val="nil"/>
              <w:left w:val="nil"/>
              <w:bottom w:val="single" w:sz="4" w:space="0" w:color="auto"/>
              <w:right w:val="single" w:sz="4" w:space="0" w:color="auto"/>
            </w:tcBorders>
            <w:shd w:val="clear" w:color="000000" w:fill="FEFEFE"/>
            <w:vAlign w:val="center"/>
            <w:hideMark/>
          </w:tcPr>
          <w:p w:rsidR="00571D88" w:rsidRPr="0085327F" w:rsidRDefault="00571D88"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криле</w:t>
            </w:r>
          </w:p>
        </w:tc>
      </w:tr>
    </w:tbl>
    <w:p w:rsidR="00571D88" w:rsidRPr="00374BDC" w:rsidRDefault="00571D88" w:rsidP="0085327F">
      <w:pPr>
        <w:widowControl w:val="0"/>
        <w:autoSpaceDE w:val="0"/>
        <w:autoSpaceDN w:val="0"/>
        <w:adjustRightInd w:val="0"/>
        <w:spacing w:after="0" w:line="360" w:lineRule="auto"/>
        <w:ind w:firstLine="480"/>
        <w:jc w:val="both"/>
        <w:rPr>
          <w:rFonts w:ascii="Times New Roman" w:hAnsi="Times New Roman"/>
          <w:bCs/>
          <w:sz w:val="24"/>
          <w:szCs w:val="24"/>
          <w:lang w:val="x-none"/>
        </w:rPr>
      </w:pPr>
    </w:p>
    <w:p w:rsidR="00571D88" w:rsidRPr="00374BDC" w:rsidRDefault="00571D88" w:rsidP="0085327F">
      <w:pPr>
        <w:widowControl w:val="0"/>
        <w:autoSpaceDE w:val="0"/>
        <w:autoSpaceDN w:val="0"/>
        <w:adjustRightInd w:val="0"/>
        <w:spacing w:after="0" w:line="360" w:lineRule="auto"/>
        <w:ind w:firstLine="480"/>
        <w:jc w:val="both"/>
        <w:rPr>
          <w:rFonts w:ascii="Times New Roman" w:hAnsi="Times New Roman"/>
          <w:bCs/>
          <w:sz w:val="24"/>
          <w:szCs w:val="24"/>
          <w:lang w:val="x-none"/>
        </w:rPr>
      </w:pPr>
    </w:p>
    <w:p w:rsidR="00571D88" w:rsidRPr="00374BDC" w:rsidRDefault="00571D88" w:rsidP="0085327F">
      <w:pPr>
        <w:widowControl w:val="0"/>
        <w:autoSpaceDE w:val="0"/>
        <w:autoSpaceDN w:val="0"/>
        <w:adjustRightInd w:val="0"/>
        <w:spacing w:after="0" w:line="360" w:lineRule="auto"/>
        <w:ind w:firstLine="480"/>
        <w:jc w:val="both"/>
        <w:rPr>
          <w:rFonts w:ascii="Times New Roman" w:hAnsi="Times New Roman"/>
          <w:bCs/>
          <w:sz w:val="24"/>
          <w:szCs w:val="24"/>
          <w:lang w:val="x-none"/>
        </w:rPr>
      </w:pPr>
    </w:p>
    <w:p w:rsidR="00571D88" w:rsidRPr="00374BDC" w:rsidRDefault="00571D88" w:rsidP="00374BDC">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374BDC">
        <w:rPr>
          <w:rFonts w:ascii="Times New Roman" w:hAnsi="Times New Roman"/>
          <w:bCs/>
          <w:sz w:val="24"/>
          <w:szCs w:val="24"/>
          <w:lang w:val="x-none"/>
        </w:rPr>
        <w:t>Приложение № 2</w:t>
      </w:r>
    </w:p>
    <w:p w:rsidR="00374BDC" w:rsidRDefault="00374BDC" w:rsidP="00374BDC">
      <w:pPr>
        <w:widowControl w:val="0"/>
        <w:autoSpaceDE w:val="0"/>
        <w:autoSpaceDN w:val="0"/>
        <w:adjustRightInd w:val="0"/>
        <w:spacing w:after="0" w:line="360" w:lineRule="auto"/>
        <w:ind w:firstLine="480"/>
        <w:jc w:val="right"/>
        <w:rPr>
          <w:rFonts w:ascii="Times New Roman" w:hAnsi="Times New Roman"/>
          <w:sz w:val="24"/>
          <w:szCs w:val="24"/>
          <w:lang w:val="x-none"/>
        </w:rPr>
      </w:pPr>
      <w:r w:rsidRPr="00374BDC">
        <w:rPr>
          <w:rFonts w:ascii="Times New Roman" w:hAnsi="Times New Roman"/>
          <w:sz w:val="24"/>
          <w:szCs w:val="24"/>
          <w:lang w:val="x-none"/>
        </w:rPr>
        <w:t>към чл. 4, ал. 2</w:t>
      </w:r>
    </w:p>
    <w:p w:rsidR="00374BDC" w:rsidRPr="008B461D" w:rsidRDefault="00374BDC" w:rsidP="00374BDC">
      <w:pPr>
        <w:widowControl w:val="0"/>
        <w:autoSpaceDE w:val="0"/>
        <w:autoSpaceDN w:val="0"/>
        <w:adjustRightInd w:val="0"/>
        <w:spacing w:after="0" w:line="360" w:lineRule="auto"/>
        <w:ind w:firstLine="480"/>
        <w:jc w:val="both"/>
        <w:rPr>
          <w:rFonts w:ascii="Times New Roman" w:hAnsi="Times New Roman"/>
          <w:sz w:val="24"/>
          <w:szCs w:val="24"/>
        </w:rPr>
      </w:pPr>
    </w:p>
    <w:p w:rsidR="00374BDC" w:rsidRPr="00A548E8" w:rsidRDefault="00374BDC" w:rsidP="00374BDC">
      <w:pPr>
        <w:spacing w:after="0" w:line="360" w:lineRule="auto"/>
        <w:jc w:val="center"/>
        <w:rPr>
          <w:rFonts w:ascii="Times New Roman" w:hAnsi="Times New Roman"/>
          <w:b/>
          <w:sz w:val="24"/>
          <w:szCs w:val="24"/>
          <w:lang w:val="ru-RU"/>
        </w:rPr>
      </w:pPr>
      <w:r w:rsidRPr="0085327F">
        <w:rPr>
          <w:rFonts w:ascii="Times New Roman" w:hAnsi="Times New Roman"/>
          <w:b/>
          <w:sz w:val="24"/>
          <w:szCs w:val="24"/>
          <w:lang w:val="bg-BG"/>
        </w:rPr>
        <w:t>Документ за първа продажба на продукти от риболов №</w:t>
      </w:r>
      <w:r>
        <w:rPr>
          <w:rFonts w:ascii="Times New Roman" w:hAnsi="Times New Roman"/>
          <w:b/>
          <w:sz w:val="24"/>
          <w:szCs w:val="24"/>
          <w:lang w:val="bg-BG"/>
        </w:rPr>
        <w:t xml:space="preserve"> ………………</w:t>
      </w:r>
      <w:r w:rsidRPr="0085327F">
        <w:rPr>
          <w:rFonts w:ascii="Times New Roman" w:hAnsi="Times New Roman"/>
          <w:b/>
          <w:sz w:val="24"/>
          <w:szCs w:val="24"/>
          <w:lang w:val="bg-BG"/>
        </w:rPr>
        <w:t xml:space="preserve"> </w:t>
      </w:r>
    </w:p>
    <w:p w:rsidR="00374BDC" w:rsidRDefault="00374BDC" w:rsidP="00374BDC">
      <w:pPr>
        <w:spacing w:after="0" w:line="360" w:lineRule="auto"/>
        <w:rPr>
          <w:rFonts w:ascii="Times New Roman" w:hAnsi="Times New Roman"/>
          <w:sz w:val="24"/>
          <w:szCs w:val="24"/>
          <w:lang w:val="bg-BG"/>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74BDC" w:rsidTr="008B461D">
        <w:tc>
          <w:tcPr>
            <w:tcW w:w="4819" w:type="dxa"/>
          </w:tcPr>
          <w:p w:rsidR="00374BDC" w:rsidRDefault="00374BDC" w:rsidP="00264319">
            <w:pPr>
              <w:spacing w:line="360" w:lineRule="auto"/>
              <w:rPr>
                <w:rFonts w:ascii="Times New Roman" w:hAnsi="Times New Roman"/>
                <w:sz w:val="24"/>
                <w:szCs w:val="24"/>
                <w:lang w:val="bg-BG"/>
              </w:rPr>
            </w:pPr>
            <w:r w:rsidRPr="0085327F">
              <w:rPr>
                <w:rFonts w:ascii="Times New Roman" w:hAnsi="Times New Roman"/>
                <w:sz w:val="24"/>
                <w:szCs w:val="24"/>
                <w:lang w:val="bg-BG"/>
              </w:rPr>
              <w:t xml:space="preserve">Продавач (1) </w:t>
            </w:r>
            <w:r w:rsidR="00264319">
              <w:rPr>
                <w:rFonts w:ascii="Times New Roman" w:hAnsi="Times New Roman"/>
                <w:sz w:val="24"/>
                <w:szCs w:val="24"/>
                <w:lang w:val="bg-BG"/>
              </w:rPr>
              <w:t>………………………………</w:t>
            </w:r>
          </w:p>
        </w:tc>
        <w:tc>
          <w:tcPr>
            <w:tcW w:w="4820" w:type="dxa"/>
          </w:tcPr>
          <w:p w:rsidR="00374BDC" w:rsidRDefault="00264319" w:rsidP="00264319">
            <w:pPr>
              <w:spacing w:line="360" w:lineRule="auto"/>
              <w:ind w:left="113"/>
              <w:rPr>
                <w:rFonts w:ascii="Times New Roman" w:hAnsi="Times New Roman"/>
                <w:sz w:val="24"/>
                <w:szCs w:val="24"/>
                <w:lang w:val="bg-BG"/>
              </w:rPr>
            </w:pPr>
            <w:r w:rsidRPr="0085327F">
              <w:rPr>
                <w:rFonts w:ascii="Times New Roman" w:hAnsi="Times New Roman"/>
                <w:sz w:val="24"/>
                <w:szCs w:val="24"/>
                <w:lang w:val="bg-BG"/>
              </w:rPr>
              <w:t>К</w:t>
            </w:r>
            <w:r>
              <w:rPr>
                <w:rFonts w:ascii="Times New Roman" w:hAnsi="Times New Roman"/>
                <w:sz w:val="24"/>
                <w:szCs w:val="24"/>
                <w:lang w:val="bg-BG"/>
              </w:rPr>
              <w:t>упувач (5) …………………………………</w:t>
            </w:r>
          </w:p>
        </w:tc>
      </w:tr>
      <w:tr w:rsidR="00264319" w:rsidTr="008B461D">
        <w:tc>
          <w:tcPr>
            <w:tcW w:w="4819" w:type="dxa"/>
          </w:tcPr>
          <w:p w:rsidR="00264319" w:rsidRPr="0085327F" w:rsidRDefault="00264319" w:rsidP="00264319">
            <w:pPr>
              <w:spacing w:line="360" w:lineRule="auto"/>
              <w:rPr>
                <w:rFonts w:ascii="Times New Roman" w:hAnsi="Times New Roman"/>
                <w:sz w:val="24"/>
                <w:szCs w:val="24"/>
                <w:lang w:val="bg-BG"/>
              </w:rPr>
            </w:pPr>
            <w:r w:rsidRPr="0085327F">
              <w:rPr>
                <w:rFonts w:ascii="Times New Roman" w:hAnsi="Times New Roman"/>
                <w:sz w:val="24"/>
                <w:szCs w:val="24"/>
                <w:lang w:val="bg-BG"/>
              </w:rPr>
              <w:t>ЕИК (2) …</w:t>
            </w:r>
            <w:r>
              <w:rPr>
                <w:rFonts w:ascii="Times New Roman" w:hAnsi="Times New Roman"/>
                <w:sz w:val="24"/>
                <w:szCs w:val="24"/>
                <w:lang w:val="bg-BG"/>
              </w:rPr>
              <w:t>…………………………………</w:t>
            </w:r>
          </w:p>
        </w:tc>
        <w:tc>
          <w:tcPr>
            <w:tcW w:w="4820" w:type="dxa"/>
          </w:tcPr>
          <w:p w:rsidR="00264319" w:rsidRPr="0085327F" w:rsidRDefault="00264319" w:rsidP="00264319">
            <w:pPr>
              <w:spacing w:line="360" w:lineRule="auto"/>
              <w:ind w:left="113"/>
              <w:rPr>
                <w:rFonts w:ascii="Times New Roman" w:hAnsi="Times New Roman"/>
                <w:sz w:val="24"/>
                <w:szCs w:val="24"/>
                <w:lang w:val="bg-BG"/>
              </w:rPr>
            </w:pPr>
            <w:r>
              <w:rPr>
                <w:rFonts w:ascii="Times New Roman" w:hAnsi="Times New Roman"/>
                <w:sz w:val="24"/>
                <w:szCs w:val="24"/>
                <w:lang w:val="bg-BG"/>
              </w:rPr>
              <w:t>ЕИК (6) ……………………………………</w:t>
            </w:r>
          </w:p>
        </w:tc>
      </w:tr>
      <w:tr w:rsidR="00264319" w:rsidTr="008B461D">
        <w:tc>
          <w:tcPr>
            <w:tcW w:w="4819" w:type="dxa"/>
          </w:tcPr>
          <w:p w:rsidR="00264319" w:rsidRDefault="00264319" w:rsidP="00264319">
            <w:pPr>
              <w:spacing w:line="360" w:lineRule="auto"/>
              <w:rPr>
                <w:rFonts w:ascii="Times New Roman" w:hAnsi="Times New Roman"/>
                <w:sz w:val="24"/>
                <w:szCs w:val="24"/>
                <w:lang w:val="bg-BG"/>
              </w:rPr>
            </w:pPr>
            <w:r w:rsidRPr="0085327F">
              <w:rPr>
                <w:rFonts w:ascii="Times New Roman" w:hAnsi="Times New Roman"/>
                <w:sz w:val="24"/>
                <w:szCs w:val="24"/>
                <w:lang w:val="bg-BG"/>
              </w:rPr>
              <w:t>Имена на титуляря на удостоверението (3)</w:t>
            </w:r>
          </w:p>
          <w:p w:rsidR="00264319" w:rsidRPr="0085327F" w:rsidRDefault="00264319" w:rsidP="00264319">
            <w:pPr>
              <w:spacing w:line="360" w:lineRule="auto"/>
              <w:rPr>
                <w:rFonts w:ascii="Times New Roman" w:hAnsi="Times New Roman"/>
                <w:sz w:val="24"/>
                <w:szCs w:val="24"/>
                <w:lang w:val="bg-BG"/>
              </w:rPr>
            </w:pPr>
            <w:r>
              <w:rPr>
                <w:rFonts w:ascii="Times New Roman" w:hAnsi="Times New Roman"/>
                <w:sz w:val="24"/>
                <w:szCs w:val="24"/>
                <w:lang w:val="bg-BG"/>
              </w:rPr>
              <w:t>……………………………………………….</w:t>
            </w:r>
          </w:p>
        </w:tc>
        <w:tc>
          <w:tcPr>
            <w:tcW w:w="4820" w:type="dxa"/>
          </w:tcPr>
          <w:p w:rsidR="00264319" w:rsidRDefault="008B461D" w:rsidP="00264319">
            <w:pPr>
              <w:spacing w:line="360" w:lineRule="auto"/>
              <w:ind w:left="113"/>
              <w:rPr>
                <w:rFonts w:ascii="Times New Roman" w:hAnsi="Times New Roman"/>
                <w:sz w:val="24"/>
                <w:szCs w:val="24"/>
                <w:lang w:val="bg-BG"/>
              </w:rPr>
            </w:pPr>
            <w:r w:rsidRPr="0085327F">
              <w:rPr>
                <w:rFonts w:ascii="Times New Roman" w:hAnsi="Times New Roman"/>
                <w:sz w:val="24"/>
                <w:szCs w:val="24"/>
                <w:lang w:val="bg-BG"/>
              </w:rPr>
              <w:t>Предст</w:t>
            </w:r>
            <w:r>
              <w:rPr>
                <w:rFonts w:ascii="Times New Roman" w:hAnsi="Times New Roman"/>
                <w:sz w:val="24"/>
                <w:szCs w:val="24"/>
                <w:lang w:val="bg-BG"/>
              </w:rPr>
              <w:t>авляван от (7) ………………………</w:t>
            </w:r>
          </w:p>
          <w:p w:rsidR="008B461D" w:rsidRPr="008B461D" w:rsidRDefault="008B461D" w:rsidP="008B461D">
            <w:pPr>
              <w:spacing w:line="360" w:lineRule="auto"/>
              <w:ind w:left="113"/>
              <w:rPr>
                <w:rFonts w:ascii="Times New Roman" w:hAnsi="Times New Roman"/>
                <w:sz w:val="24"/>
                <w:szCs w:val="24"/>
                <w:lang w:val="bg-BG"/>
              </w:rPr>
            </w:pPr>
            <w:r>
              <w:rPr>
                <w:rFonts w:ascii="Times New Roman" w:hAnsi="Times New Roman"/>
                <w:sz w:val="24"/>
                <w:szCs w:val="24"/>
                <w:lang w:val="bg-BG"/>
              </w:rPr>
              <w:t>………………………………………………</w:t>
            </w:r>
          </w:p>
        </w:tc>
      </w:tr>
      <w:tr w:rsidR="00264319" w:rsidTr="008B461D">
        <w:tc>
          <w:tcPr>
            <w:tcW w:w="4820" w:type="dxa"/>
          </w:tcPr>
          <w:p w:rsidR="00264319" w:rsidRPr="0085327F" w:rsidRDefault="00264319" w:rsidP="00264319">
            <w:pPr>
              <w:spacing w:line="360" w:lineRule="auto"/>
              <w:rPr>
                <w:rFonts w:ascii="Times New Roman" w:hAnsi="Times New Roman"/>
                <w:sz w:val="24"/>
                <w:szCs w:val="24"/>
                <w:lang w:val="bg-BG"/>
              </w:rPr>
            </w:pPr>
            <w:r w:rsidRPr="0085327F">
              <w:rPr>
                <w:rFonts w:ascii="Times New Roman" w:hAnsi="Times New Roman"/>
                <w:sz w:val="24"/>
                <w:szCs w:val="24"/>
                <w:lang w:val="bg-BG"/>
              </w:rPr>
              <w:t xml:space="preserve">Представляван от (4) </w:t>
            </w:r>
            <w:r w:rsidR="008B461D">
              <w:rPr>
                <w:rFonts w:ascii="Times New Roman" w:hAnsi="Times New Roman"/>
                <w:sz w:val="24"/>
                <w:szCs w:val="24"/>
                <w:lang w:val="bg-BG"/>
              </w:rPr>
              <w:t xml:space="preserve">……………………… </w:t>
            </w:r>
            <w:r w:rsidRPr="0085327F">
              <w:rPr>
                <w:rFonts w:ascii="Times New Roman" w:hAnsi="Times New Roman"/>
                <w:sz w:val="24"/>
                <w:szCs w:val="24"/>
                <w:lang w:val="bg-BG"/>
              </w:rPr>
              <w:t>…………………………………………</w:t>
            </w:r>
            <w:r w:rsidR="008B461D">
              <w:rPr>
                <w:rFonts w:ascii="Times New Roman" w:hAnsi="Times New Roman"/>
                <w:sz w:val="24"/>
                <w:szCs w:val="24"/>
                <w:lang w:val="bg-BG"/>
              </w:rPr>
              <w:t>……</w:t>
            </w:r>
          </w:p>
        </w:tc>
        <w:tc>
          <w:tcPr>
            <w:tcW w:w="4820" w:type="dxa"/>
          </w:tcPr>
          <w:p w:rsidR="00264319" w:rsidRDefault="00264319" w:rsidP="00264319">
            <w:pPr>
              <w:spacing w:line="360" w:lineRule="auto"/>
              <w:ind w:left="113"/>
              <w:rPr>
                <w:rFonts w:ascii="Times New Roman" w:hAnsi="Times New Roman"/>
                <w:sz w:val="24"/>
                <w:szCs w:val="24"/>
                <w:lang w:val="bg-BG"/>
              </w:rPr>
            </w:pPr>
          </w:p>
        </w:tc>
      </w:tr>
      <w:tr w:rsidR="008B461D" w:rsidTr="008B461D">
        <w:tc>
          <w:tcPr>
            <w:tcW w:w="4820" w:type="dxa"/>
            <w:gridSpan w:val="2"/>
          </w:tcPr>
          <w:p w:rsidR="008B461D" w:rsidRDefault="008B461D" w:rsidP="008B461D">
            <w:pPr>
              <w:spacing w:line="360" w:lineRule="auto"/>
              <w:rPr>
                <w:rFonts w:ascii="Times New Roman" w:hAnsi="Times New Roman"/>
                <w:sz w:val="24"/>
                <w:szCs w:val="24"/>
                <w:lang w:val="bg-BG"/>
              </w:rPr>
            </w:pPr>
            <w:r w:rsidRPr="0085327F">
              <w:rPr>
                <w:rFonts w:ascii="Times New Roman" w:hAnsi="Times New Roman"/>
                <w:sz w:val="24"/>
                <w:szCs w:val="24"/>
                <w:lang w:val="bg-BG"/>
              </w:rPr>
              <w:t>Място на продажбата (8) …………………………………………………</w:t>
            </w:r>
            <w:r>
              <w:rPr>
                <w:rFonts w:ascii="Times New Roman" w:hAnsi="Times New Roman"/>
                <w:sz w:val="24"/>
                <w:szCs w:val="24"/>
                <w:lang w:val="bg-BG"/>
              </w:rPr>
              <w:t>………………</w:t>
            </w:r>
          </w:p>
        </w:tc>
      </w:tr>
      <w:tr w:rsidR="008B461D" w:rsidRPr="00D65CA5" w:rsidTr="008B461D">
        <w:tc>
          <w:tcPr>
            <w:tcW w:w="9639" w:type="dxa"/>
            <w:gridSpan w:val="2"/>
          </w:tcPr>
          <w:p w:rsidR="008B461D" w:rsidRDefault="008B461D" w:rsidP="008B461D">
            <w:pPr>
              <w:spacing w:line="360" w:lineRule="auto"/>
              <w:rPr>
                <w:rFonts w:ascii="Times New Roman" w:hAnsi="Times New Roman"/>
                <w:sz w:val="24"/>
                <w:szCs w:val="24"/>
                <w:lang w:val="bg-BG"/>
              </w:rPr>
            </w:pPr>
            <w:r w:rsidRPr="0085327F">
              <w:rPr>
                <w:rFonts w:ascii="Times New Roman" w:hAnsi="Times New Roman"/>
                <w:sz w:val="24"/>
                <w:szCs w:val="24"/>
                <w:lang w:val="bg-BG"/>
              </w:rPr>
              <w:t>Кораб: външна маркировка и име (9) ………………………………………………….</w:t>
            </w:r>
          </w:p>
        </w:tc>
      </w:tr>
      <w:tr w:rsidR="008B461D" w:rsidRPr="00D65CA5" w:rsidTr="008B461D">
        <w:tc>
          <w:tcPr>
            <w:tcW w:w="9639" w:type="dxa"/>
            <w:gridSpan w:val="2"/>
          </w:tcPr>
          <w:p w:rsidR="008B461D" w:rsidRDefault="008B461D" w:rsidP="008B461D">
            <w:pPr>
              <w:spacing w:line="360" w:lineRule="auto"/>
              <w:rPr>
                <w:rFonts w:ascii="Times New Roman" w:hAnsi="Times New Roman"/>
                <w:sz w:val="24"/>
                <w:szCs w:val="24"/>
                <w:lang w:val="bg-BG"/>
              </w:rPr>
            </w:pPr>
            <w:r w:rsidRPr="0085327F">
              <w:rPr>
                <w:rFonts w:ascii="Times New Roman" w:hAnsi="Times New Roman"/>
                <w:sz w:val="24"/>
                <w:szCs w:val="24"/>
                <w:lang w:val="bg-BG"/>
              </w:rPr>
              <w:t>Декларация за произход (номер и дата) (10)  …………………………………………</w:t>
            </w:r>
          </w:p>
        </w:tc>
      </w:tr>
      <w:tr w:rsidR="008B461D" w:rsidRPr="00D65CA5" w:rsidTr="008B461D">
        <w:tc>
          <w:tcPr>
            <w:tcW w:w="9639" w:type="dxa"/>
            <w:gridSpan w:val="2"/>
          </w:tcPr>
          <w:p w:rsidR="008B461D" w:rsidRDefault="008B461D" w:rsidP="00F22C1E">
            <w:pPr>
              <w:spacing w:line="360" w:lineRule="auto"/>
              <w:rPr>
                <w:rFonts w:ascii="Times New Roman" w:hAnsi="Times New Roman"/>
                <w:sz w:val="24"/>
                <w:szCs w:val="24"/>
                <w:lang w:val="bg-BG"/>
              </w:rPr>
            </w:pPr>
            <w:r w:rsidRPr="0085327F">
              <w:rPr>
                <w:rFonts w:ascii="Times New Roman" w:hAnsi="Times New Roman"/>
                <w:sz w:val="24"/>
                <w:szCs w:val="24"/>
                <w:lang w:val="bg-BG"/>
              </w:rPr>
              <w:t>Декларация за приемане /Документ за превоз (номер и дата) (11) ……………………</w:t>
            </w:r>
          </w:p>
        </w:tc>
      </w:tr>
    </w:tbl>
    <w:p w:rsidR="00374BDC" w:rsidRDefault="00374BDC" w:rsidP="00374BDC">
      <w:pPr>
        <w:spacing w:after="0" w:line="360" w:lineRule="auto"/>
        <w:rPr>
          <w:rFonts w:ascii="Times New Roman" w:hAnsi="Times New Roman"/>
          <w:sz w:val="24"/>
          <w:szCs w:val="24"/>
          <w:lang w:val="bg-BG"/>
        </w:rPr>
      </w:pPr>
    </w:p>
    <w:tbl>
      <w:tblPr>
        <w:tblStyle w:val="TableGrid"/>
        <w:tblW w:w="9979" w:type="dxa"/>
        <w:tblLayout w:type="fixed"/>
        <w:tblLook w:val="04A0" w:firstRow="1" w:lastRow="0" w:firstColumn="1" w:lastColumn="0" w:noHBand="0" w:noVBand="1"/>
      </w:tblPr>
      <w:tblGrid>
        <w:gridCol w:w="527"/>
        <w:gridCol w:w="1282"/>
        <w:gridCol w:w="1134"/>
        <w:gridCol w:w="993"/>
        <w:gridCol w:w="992"/>
        <w:gridCol w:w="1090"/>
        <w:gridCol w:w="963"/>
        <w:gridCol w:w="1034"/>
        <w:gridCol w:w="1024"/>
        <w:gridCol w:w="940"/>
      </w:tblGrid>
      <w:tr w:rsidR="008B461D" w:rsidRPr="0085327F" w:rsidTr="008B461D">
        <w:tc>
          <w:tcPr>
            <w:tcW w:w="527"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lastRenderedPageBreak/>
              <w:t>№</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Наименованието и/или трибуквеният код по ФАО на вида (12)</w:t>
            </w: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Място на улова като географска зона (13)</w:t>
            </w: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Начин на представяне (14)</w:t>
            </w: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Размерна група или тегло (15)</w:t>
            </w: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Категория свежест (16)</w:t>
            </w: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Предназначение (1</w:t>
            </w:r>
            <w:r w:rsidRPr="0085327F">
              <w:rPr>
                <w:rFonts w:ascii="Times New Roman" w:hAnsi="Times New Roman" w:cs="Times New Roman"/>
                <w:sz w:val="24"/>
                <w:szCs w:val="24"/>
              </w:rPr>
              <w:t>7</w:t>
            </w:r>
            <w:r w:rsidRPr="0085327F">
              <w:rPr>
                <w:rFonts w:ascii="Times New Roman" w:hAnsi="Times New Roman" w:cs="Times New Roman"/>
                <w:sz w:val="24"/>
                <w:szCs w:val="24"/>
                <w:lang w:val="bg-BG"/>
              </w:rPr>
              <w:t>)</w:t>
            </w: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Количество </w:t>
            </w:r>
            <w:r>
              <w:rPr>
                <w:rFonts w:ascii="Times New Roman" w:hAnsi="Times New Roman" w:cs="Times New Roman"/>
                <w:sz w:val="24"/>
                <w:szCs w:val="24"/>
                <w:lang w:val="bg-BG"/>
              </w:rPr>
              <w:t>(</w:t>
            </w:r>
            <w:r w:rsidRPr="0085327F">
              <w:rPr>
                <w:rFonts w:ascii="Times New Roman" w:hAnsi="Times New Roman" w:cs="Times New Roman"/>
                <w:sz w:val="24"/>
                <w:szCs w:val="24"/>
                <w:lang w:val="bg-BG"/>
              </w:rPr>
              <w:t>кг</w:t>
            </w:r>
            <w:r>
              <w:rPr>
                <w:rFonts w:ascii="Times New Roman" w:hAnsi="Times New Roman" w:cs="Times New Roman"/>
                <w:sz w:val="24"/>
                <w:szCs w:val="24"/>
                <w:lang w:val="bg-BG"/>
              </w:rPr>
              <w:t>)</w:t>
            </w:r>
            <w:r w:rsidRPr="0085327F">
              <w:rPr>
                <w:rFonts w:ascii="Times New Roman" w:hAnsi="Times New Roman" w:cs="Times New Roman"/>
                <w:sz w:val="24"/>
                <w:szCs w:val="24"/>
                <w:lang w:val="bg-BG"/>
              </w:rPr>
              <w:t xml:space="preserve"> (1</w:t>
            </w:r>
            <w:r w:rsidRPr="0085327F">
              <w:rPr>
                <w:rFonts w:ascii="Times New Roman" w:hAnsi="Times New Roman" w:cs="Times New Roman"/>
                <w:sz w:val="24"/>
                <w:szCs w:val="24"/>
              </w:rPr>
              <w:t>8</w:t>
            </w:r>
            <w:r w:rsidRPr="0085327F">
              <w:rPr>
                <w:rFonts w:ascii="Times New Roman" w:hAnsi="Times New Roman" w:cs="Times New Roman"/>
                <w:sz w:val="24"/>
                <w:szCs w:val="24"/>
                <w:lang w:val="bg-BG"/>
              </w:rPr>
              <w:t>)</w:t>
            </w: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Единична цена за кг</w:t>
            </w:r>
          </w:p>
          <w:p w:rsidR="008B461D" w:rsidRPr="0085327F" w:rsidRDefault="008B461D" w:rsidP="008B461D">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w:t>
            </w:r>
            <w:r w:rsidRPr="0085327F">
              <w:rPr>
                <w:rFonts w:ascii="Times New Roman" w:hAnsi="Times New Roman" w:cs="Times New Roman"/>
                <w:sz w:val="24"/>
                <w:szCs w:val="24"/>
                <w:lang w:val="bg-BG"/>
              </w:rPr>
              <w:t>лв.</w:t>
            </w:r>
            <w:r>
              <w:rPr>
                <w:rFonts w:ascii="Times New Roman" w:hAnsi="Times New Roman" w:cs="Times New Roman"/>
                <w:sz w:val="24"/>
                <w:szCs w:val="24"/>
                <w:lang w:val="bg-BG"/>
              </w:rPr>
              <w:t>)</w:t>
            </w:r>
            <w:r w:rsidRPr="00A548E8">
              <w:rPr>
                <w:rFonts w:ascii="Times New Roman" w:hAnsi="Times New Roman" w:cs="Times New Roman"/>
                <w:sz w:val="24"/>
                <w:szCs w:val="24"/>
                <w:lang w:val="ru-RU"/>
              </w:rPr>
              <w:t xml:space="preserve"> </w:t>
            </w:r>
            <w:r w:rsidRPr="0085327F">
              <w:rPr>
                <w:rFonts w:ascii="Times New Roman" w:hAnsi="Times New Roman" w:cs="Times New Roman"/>
                <w:sz w:val="24"/>
                <w:szCs w:val="24"/>
                <w:lang w:val="bg-BG"/>
              </w:rPr>
              <w:t>(19)</w:t>
            </w: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Стойност</w:t>
            </w:r>
          </w:p>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(2</w:t>
            </w:r>
            <w:r w:rsidRPr="0085327F">
              <w:rPr>
                <w:rFonts w:ascii="Times New Roman" w:hAnsi="Times New Roman" w:cs="Times New Roman"/>
                <w:sz w:val="24"/>
                <w:szCs w:val="24"/>
              </w:rPr>
              <w:t>0</w:t>
            </w:r>
            <w:r w:rsidRPr="0085327F">
              <w:rPr>
                <w:rFonts w:ascii="Times New Roman" w:hAnsi="Times New Roman" w:cs="Times New Roman"/>
                <w:sz w:val="24"/>
                <w:szCs w:val="24"/>
                <w:lang w:val="bg-BG"/>
              </w:rPr>
              <w:t>)</w:t>
            </w: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2</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3</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4</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5</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6</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7</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8</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Borders>
              <w:bottom w:val="single" w:sz="4" w:space="0" w:color="auto"/>
            </w:tcBorders>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9</w:t>
            </w:r>
          </w:p>
        </w:tc>
        <w:tc>
          <w:tcPr>
            <w:tcW w:w="1282"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10</w:t>
            </w:r>
          </w:p>
        </w:tc>
        <w:tc>
          <w:tcPr>
            <w:tcW w:w="1282" w:type="dxa"/>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Borders>
              <w:bottom w:val="single" w:sz="4" w:space="0" w:color="auto"/>
            </w:tcBorders>
          </w:tcPr>
          <w:p w:rsidR="008B461D" w:rsidRPr="0085327F" w:rsidRDefault="008B461D" w:rsidP="008B461D">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11</w:t>
            </w:r>
          </w:p>
        </w:tc>
        <w:tc>
          <w:tcPr>
            <w:tcW w:w="1282"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90"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963"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34" w:type="dxa"/>
            <w:tcBorders>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r w:rsidR="008B461D" w:rsidRPr="0085327F" w:rsidTr="008B461D">
        <w:trPr>
          <w:trHeight w:val="288"/>
        </w:trPr>
        <w:tc>
          <w:tcPr>
            <w:tcW w:w="527" w:type="dxa"/>
            <w:tcBorders>
              <w:top w:val="single" w:sz="4" w:space="0" w:color="auto"/>
              <w:left w:val="nil"/>
              <w:bottom w:val="nil"/>
              <w:right w:val="nil"/>
            </w:tcBorders>
          </w:tcPr>
          <w:p w:rsidR="008B461D" w:rsidRPr="0085327F" w:rsidRDefault="008B461D" w:rsidP="008B461D">
            <w:pPr>
              <w:spacing w:line="360" w:lineRule="auto"/>
              <w:rPr>
                <w:rFonts w:ascii="Times New Roman" w:hAnsi="Times New Roman" w:cs="Times New Roman"/>
                <w:sz w:val="24"/>
                <w:szCs w:val="24"/>
              </w:rPr>
            </w:pPr>
          </w:p>
        </w:tc>
        <w:tc>
          <w:tcPr>
            <w:tcW w:w="1282" w:type="dxa"/>
            <w:tcBorders>
              <w:top w:val="single" w:sz="4" w:space="0" w:color="auto"/>
              <w:left w:val="nil"/>
              <w:bottom w:val="nil"/>
              <w:right w:val="nil"/>
            </w:tcBorders>
          </w:tcPr>
          <w:p w:rsidR="008B461D" w:rsidRPr="0085327F" w:rsidRDefault="008B461D" w:rsidP="008B461D">
            <w:pPr>
              <w:spacing w:line="360" w:lineRule="auto"/>
              <w:rPr>
                <w:rFonts w:ascii="Times New Roman" w:hAnsi="Times New Roman" w:cs="Times New Roman"/>
                <w:sz w:val="24"/>
                <w:szCs w:val="24"/>
                <w:lang w:val="bg-BG"/>
              </w:rPr>
            </w:pPr>
          </w:p>
        </w:tc>
        <w:tc>
          <w:tcPr>
            <w:tcW w:w="1134" w:type="dxa"/>
            <w:tcBorders>
              <w:top w:val="single" w:sz="4" w:space="0" w:color="auto"/>
              <w:left w:val="nil"/>
              <w:bottom w:val="nil"/>
              <w:right w:val="nil"/>
            </w:tcBorders>
          </w:tcPr>
          <w:p w:rsidR="008B461D" w:rsidRPr="0085327F" w:rsidRDefault="008B461D" w:rsidP="008B461D">
            <w:pPr>
              <w:spacing w:line="360" w:lineRule="auto"/>
              <w:rPr>
                <w:rFonts w:ascii="Times New Roman" w:hAnsi="Times New Roman" w:cs="Times New Roman"/>
                <w:sz w:val="24"/>
                <w:szCs w:val="24"/>
                <w:lang w:val="bg-BG"/>
              </w:rPr>
            </w:pPr>
          </w:p>
        </w:tc>
        <w:tc>
          <w:tcPr>
            <w:tcW w:w="993" w:type="dxa"/>
            <w:tcBorders>
              <w:top w:val="single" w:sz="4" w:space="0" w:color="auto"/>
              <w:left w:val="nil"/>
              <w:bottom w:val="nil"/>
              <w:right w:val="nil"/>
            </w:tcBorders>
          </w:tcPr>
          <w:p w:rsidR="008B461D" w:rsidRPr="0085327F" w:rsidRDefault="008B461D" w:rsidP="008B461D">
            <w:pPr>
              <w:spacing w:line="360" w:lineRule="auto"/>
              <w:rPr>
                <w:rFonts w:ascii="Times New Roman" w:hAnsi="Times New Roman" w:cs="Times New Roman"/>
                <w:sz w:val="24"/>
                <w:szCs w:val="24"/>
                <w:lang w:val="bg-BG"/>
              </w:rPr>
            </w:pPr>
          </w:p>
        </w:tc>
        <w:tc>
          <w:tcPr>
            <w:tcW w:w="992" w:type="dxa"/>
            <w:tcBorders>
              <w:top w:val="single" w:sz="4" w:space="0" w:color="auto"/>
              <w:left w:val="nil"/>
              <w:bottom w:val="nil"/>
              <w:right w:val="nil"/>
            </w:tcBorders>
          </w:tcPr>
          <w:p w:rsidR="008B461D" w:rsidRPr="0085327F" w:rsidRDefault="008B461D" w:rsidP="008B461D">
            <w:pPr>
              <w:spacing w:line="360" w:lineRule="auto"/>
              <w:rPr>
                <w:rFonts w:ascii="Times New Roman" w:hAnsi="Times New Roman" w:cs="Times New Roman"/>
                <w:sz w:val="24"/>
                <w:szCs w:val="24"/>
                <w:lang w:val="bg-BG"/>
              </w:rPr>
            </w:pPr>
          </w:p>
        </w:tc>
        <w:tc>
          <w:tcPr>
            <w:tcW w:w="2053" w:type="dxa"/>
            <w:gridSpan w:val="2"/>
            <w:tcBorders>
              <w:top w:val="single" w:sz="4" w:space="0" w:color="auto"/>
              <w:left w:val="nil"/>
              <w:bottom w:val="nil"/>
              <w:right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Обща стойност:</w:t>
            </w:r>
          </w:p>
        </w:tc>
        <w:tc>
          <w:tcPr>
            <w:tcW w:w="1034" w:type="dxa"/>
            <w:tcBorders>
              <w:top w:val="single" w:sz="4" w:space="0" w:color="auto"/>
              <w:left w:val="single" w:sz="4" w:space="0" w:color="auto"/>
              <w:bottom w:val="single" w:sz="4" w:space="0" w:color="auto"/>
            </w:tcBorders>
          </w:tcPr>
          <w:p w:rsidR="008B461D" w:rsidRPr="0085327F" w:rsidRDefault="008B461D" w:rsidP="008B461D">
            <w:pPr>
              <w:spacing w:line="360" w:lineRule="auto"/>
              <w:rPr>
                <w:rFonts w:ascii="Times New Roman" w:hAnsi="Times New Roman" w:cs="Times New Roman"/>
                <w:sz w:val="24"/>
                <w:szCs w:val="24"/>
                <w:lang w:val="bg-BG"/>
              </w:rPr>
            </w:pPr>
          </w:p>
        </w:tc>
        <w:tc>
          <w:tcPr>
            <w:tcW w:w="1024" w:type="dxa"/>
          </w:tcPr>
          <w:p w:rsidR="008B461D" w:rsidRPr="0085327F" w:rsidRDefault="008B461D" w:rsidP="008B461D">
            <w:pPr>
              <w:spacing w:line="360" w:lineRule="auto"/>
              <w:rPr>
                <w:rFonts w:ascii="Times New Roman" w:hAnsi="Times New Roman" w:cs="Times New Roman"/>
                <w:sz w:val="24"/>
                <w:szCs w:val="24"/>
                <w:lang w:val="bg-BG"/>
              </w:rPr>
            </w:pPr>
          </w:p>
        </w:tc>
        <w:tc>
          <w:tcPr>
            <w:tcW w:w="940" w:type="dxa"/>
          </w:tcPr>
          <w:p w:rsidR="008B461D" w:rsidRPr="0085327F" w:rsidRDefault="008B461D" w:rsidP="008B461D">
            <w:pPr>
              <w:spacing w:line="360" w:lineRule="auto"/>
              <w:rPr>
                <w:rFonts w:ascii="Times New Roman" w:hAnsi="Times New Roman" w:cs="Times New Roman"/>
                <w:sz w:val="24"/>
                <w:szCs w:val="24"/>
                <w:lang w:val="bg-BG"/>
              </w:rPr>
            </w:pPr>
          </w:p>
        </w:tc>
      </w:tr>
    </w:tbl>
    <w:p w:rsidR="00374BDC" w:rsidRDefault="00374BDC" w:rsidP="008B461D">
      <w:pPr>
        <w:widowControl w:val="0"/>
        <w:autoSpaceDE w:val="0"/>
        <w:autoSpaceDN w:val="0"/>
        <w:adjustRightInd w:val="0"/>
        <w:spacing w:after="0" w:line="360" w:lineRule="auto"/>
        <w:ind w:firstLine="480"/>
        <w:jc w:val="both"/>
        <w:rPr>
          <w:rFonts w:ascii="Times New Roman" w:hAnsi="Times New Roman"/>
          <w:bCs/>
          <w:sz w:val="24"/>
          <w:szCs w:val="24"/>
          <w:lang w:val="x-non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F22C1E" w:rsidTr="00F22C1E">
        <w:tc>
          <w:tcPr>
            <w:tcW w:w="4820" w:type="dxa"/>
          </w:tcPr>
          <w:p w:rsidR="00F22C1E" w:rsidRDefault="00F22C1E" w:rsidP="000D73FA">
            <w:pPr>
              <w:spacing w:line="360" w:lineRule="auto"/>
              <w:rPr>
                <w:rFonts w:ascii="Times New Roman" w:hAnsi="Times New Roman"/>
                <w:sz w:val="24"/>
                <w:szCs w:val="24"/>
                <w:lang w:val="bg-BG"/>
              </w:rPr>
            </w:pPr>
            <w:r>
              <w:rPr>
                <w:rFonts w:ascii="Times New Roman" w:hAnsi="Times New Roman"/>
                <w:sz w:val="24"/>
                <w:szCs w:val="24"/>
                <w:lang w:val="bg-BG"/>
              </w:rPr>
              <w:t>Продавач:……………………………………</w:t>
            </w:r>
          </w:p>
          <w:p w:rsidR="00F22C1E" w:rsidRPr="00F22C1E" w:rsidRDefault="00F22C1E" w:rsidP="00F22C1E">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20" w:type="dxa"/>
          </w:tcPr>
          <w:p w:rsidR="00F22C1E" w:rsidRDefault="00F22C1E" w:rsidP="000D73FA">
            <w:pPr>
              <w:spacing w:line="360" w:lineRule="auto"/>
              <w:ind w:left="113"/>
              <w:rPr>
                <w:rFonts w:ascii="Times New Roman" w:hAnsi="Times New Roman"/>
                <w:sz w:val="24"/>
                <w:szCs w:val="24"/>
                <w:lang w:val="bg-BG"/>
              </w:rPr>
            </w:pPr>
            <w:r>
              <w:rPr>
                <w:rFonts w:ascii="Times New Roman" w:hAnsi="Times New Roman"/>
                <w:sz w:val="24"/>
                <w:szCs w:val="24"/>
                <w:lang w:val="bg-BG"/>
              </w:rPr>
              <w:t>Купувач:  …………………………………</w:t>
            </w:r>
          </w:p>
          <w:p w:rsidR="00F22C1E" w:rsidRDefault="00F22C1E" w:rsidP="00F22C1E">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r>
      <w:tr w:rsidR="00F22C1E" w:rsidTr="00F22C1E">
        <w:tc>
          <w:tcPr>
            <w:tcW w:w="4820" w:type="dxa"/>
            <w:gridSpan w:val="2"/>
          </w:tcPr>
          <w:p w:rsidR="00F22C1E" w:rsidRDefault="00F22C1E" w:rsidP="000D73FA">
            <w:pPr>
              <w:spacing w:line="360" w:lineRule="auto"/>
              <w:rPr>
                <w:rFonts w:ascii="Times New Roman" w:hAnsi="Times New Roman"/>
                <w:sz w:val="24"/>
                <w:szCs w:val="24"/>
                <w:lang w:val="bg-BG"/>
              </w:rPr>
            </w:pPr>
            <w:r w:rsidRPr="0085327F">
              <w:rPr>
                <w:rFonts w:ascii="Times New Roman" w:hAnsi="Times New Roman"/>
                <w:sz w:val="24"/>
                <w:szCs w:val="24"/>
                <w:lang w:val="bg-BG"/>
              </w:rPr>
              <w:t>Дата на п</w:t>
            </w:r>
            <w:r>
              <w:rPr>
                <w:rFonts w:ascii="Times New Roman" w:hAnsi="Times New Roman"/>
                <w:sz w:val="24"/>
                <w:szCs w:val="24"/>
                <w:lang w:val="bg-BG"/>
              </w:rPr>
              <w:t>родажбата: ……………………………………………………</w:t>
            </w:r>
          </w:p>
        </w:tc>
      </w:tr>
      <w:tr w:rsidR="00F22C1E" w:rsidRPr="00D65CA5" w:rsidTr="00F22C1E">
        <w:tc>
          <w:tcPr>
            <w:tcW w:w="4820" w:type="dxa"/>
            <w:gridSpan w:val="2"/>
          </w:tcPr>
          <w:p w:rsidR="00F22C1E" w:rsidRDefault="00F22C1E" w:rsidP="000D73FA">
            <w:pPr>
              <w:spacing w:line="360" w:lineRule="auto"/>
              <w:rPr>
                <w:rFonts w:ascii="Times New Roman" w:hAnsi="Times New Roman"/>
                <w:sz w:val="24"/>
                <w:szCs w:val="24"/>
                <w:lang w:val="bg-BG"/>
              </w:rPr>
            </w:pPr>
            <w:r w:rsidRPr="0085327F">
              <w:rPr>
                <w:rFonts w:ascii="Times New Roman" w:hAnsi="Times New Roman"/>
                <w:sz w:val="24"/>
                <w:szCs w:val="24"/>
                <w:lang w:val="bg-BG"/>
              </w:rPr>
              <w:t>Пристанище и дата на разтоварване: ……………………………………………………</w:t>
            </w:r>
          </w:p>
        </w:tc>
      </w:tr>
    </w:tbl>
    <w:p w:rsidR="008B461D" w:rsidRDefault="008B461D" w:rsidP="008B461D">
      <w:pPr>
        <w:widowControl w:val="0"/>
        <w:autoSpaceDE w:val="0"/>
        <w:autoSpaceDN w:val="0"/>
        <w:adjustRightInd w:val="0"/>
        <w:spacing w:after="0" w:line="360" w:lineRule="auto"/>
        <w:ind w:firstLine="480"/>
        <w:jc w:val="both"/>
        <w:rPr>
          <w:rFonts w:ascii="Times New Roman" w:hAnsi="Times New Roman"/>
          <w:bCs/>
          <w:sz w:val="24"/>
          <w:szCs w:val="24"/>
          <w:lang w:val="x-none"/>
        </w:rPr>
      </w:pPr>
    </w:p>
    <w:p w:rsidR="00111069" w:rsidRDefault="00111069" w:rsidP="008B461D">
      <w:pPr>
        <w:widowControl w:val="0"/>
        <w:autoSpaceDE w:val="0"/>
        <w:autoSpaceDN w:val="0"/>
        <w:adjustRightInd w:val="0"/>
        <w:spacing w:after="0" w:line="360" w:lineRule="auto"/>
        <w:ind w:firstLine="480"/>
        <w:jc w:val="both"/>
        <w:rPr>
          <w:rFonts w:ascii="Times New Roman" w:hAnsi="Times New Roman"/>
          <w:bCs/>
          <w:sz w:val="24"/>
          <w:szCs w:val="24"/>
          <w:lang w:val="x-none"/>
        </w:rPr>
      </w:pPr>
    </w:p>
    <w:p w:rsidR="00571D88" w:rsidRPr="00F22C1E" w:rsidRDefault="00571D88" w:rsidP="00F22C1E">
      <w:pPr>
        <w:widowControl w:val="0"/>
        <w:autoSpaceDE w:val="0"/>
        <w:autoSpaceDN w:val="0"/>
        <w:adjustRightInd w:val="0"/>
        <w:spacing w:after="0" w:line="360" w:lineRule="auto"/>
        <w:jc w:val="right"/>
        <w:rPr>
          <w:rFonts w:ascii="Times New Roman" w:hAnsi="Times New Roman"/>
          <w:bCs/>
          <w:sz w:val="24"/>
          <w:szCs w:val="24"/>
          <w:lang w:val="x-none"/>
        </w:rPr>
      </w:pPr>
      <w:r w:rsidRPr="00F22C1E">
        <w:rPr>
          <w:rFonts w:ascii="Times New Roman" w:hAnsi="Times New Roman"/>
          <w:bCs/>
          <w:sz w:val="24"/>
          <w:szCs w:val="24"/>
          <w:lang w:val="x-none"/>
        </w:rPr>
        <w:t>Приложение № 3</w:t>
      </w:r>
    </w:p>
    <w:p w:rsidR="00F22C1E" w:rsidRDefault="00F22C1E" w:rsidP="00F22C1E">
      <w:pPr>
        <w:widowControl w:val="0"/>
        <w:autoSpaceDE w:val="0"/>
        <w:autoSpaceDN w:val="0"/>
        <w:adjustRightInd w:val="0"/>
        <w:spacing w:after="0" w:line="360" w:lineRule="auto"/>
        <w:jc w:val="right"/>
        <w:rPr>
          <w:rFonts w:ascii="Times New Roman" w:hAnsi="Times New Roman"/>
          <w:sz w:val="24"/>
          <w:szCs w:val="24"/>
          <w:lang w:val="bg-BG"/>
        </w:rPr>
      </w:pPr>
      <w:r w:rsidRPr="00F22C1E">
        <w:rPr>
          <w:rFonts w:ascii="Times New Roman" w:hAnsi="Times New Roman"/>
          <w:sz w:val="24"/>
          <w:szCs w:val="24"/>
          <w:lang w:val="x-none"/>
        </w:rPr>
        <w:t>към чл. 5</w:t>
      </w:r>
      <w:r w:rsidRPr="00F22C1E">
        <w:rPr>
          <w:rFonts w:ascii="Times New Roman" w:hAnsi="Times New Roman"/>
          <w:sz w:val="24"/>
          <w:szCs w:val="24"/>
          <w:lang w:val="bg-BG"/>
        </w:rPr>
        <w:t>, ал. 1</w:t>
      </w:r>
    </w:p>
    <w:p w:rsidR="00F22C1E" w:rsidRDefault="00F22C1E" w:rsidP="00F22C1E">
      <w:pPr>
        <w:widowControl w:val="0"/>
        <w:autoSpaceDE w:val="0"/>
        <w:autoSpaceDN w:val="0"/>
        <w:adjustRightInd w:val="0"/>
        <w:spacing w:after="0" w:line="360" w:lineRule="auto"/>
        <w:jc w:val="both"/>
        <w:rPr>
          <w:rFonts w:ascii="Times New Roman" w:hAnsi="Times New Roman"/>
          <w:sz w:val="24"/>
          <w:szCs w:val="24"/>
          <w:lang w:val="bg-BG"/>
        </w:rPr>
      </w:pPr>
    </w:p>
    <w:p w:rsidR="00F22C1E" w:rsidRDefault="00F22C1E" w:rsidP="00F22C1E">
      <w:pPr>
        <w:widowControl w:val="0"/>
        <w:autoSpaceDE w:val="0"/>
        <w:autoSpaceDN w:val="0"/>
        <w:adjustRightInd w:val="0"/>
        <w:spacing w:after="0" w:line="360" w:lineRule="auto"/>
        <w:jc w:val="center"/>
        <w:rPr>
          <w:rFonts w:ascii="Times New Roman" w:hAnsi="Times New Roman"/>
          <w:sz w:val="24"/>
          <w:szCs w:val="24"/>
          <w:lang w:val="bg-BG"/>
        </w:rPr>
      </w:pPr>
      <w:r w:rsidRPr="0085327F">
        <w:rPr>
          <w:rFonts w:ascii="Times New Roman" w:hAnsi="Times New Roman"/>
          <w:b/>
          <w:sz w:val="24"/>
          <w:szCs w:val="24"/>
          <w:lang w:val="bg-BG"/>
        </w:rPr>
        <w:t>Декларация за приемане</w:t>
      </w:r>
      <w:r>
        <w:rPr>
          <w:rFonts w:ascii="Times New Roman" w:hAnsi="Times New Roman"/>
          <w:b/>
          <w:sz w:val="24"/>
          <w:szCs w:val="24"/>
          <w:lang w:val="bg-BG"/>
        </w:rPr>
        <w:t xml:space="preserve"> </w:t>
      </w:r>
      <w:r w:rsidRPr="0085327F">
        <w:rPr>
          <w:rFonts w:ascii="Times New Roman" w:hAnsi="Times New Roman"/>
          <w:b/>
          <w:sz w:val="24"/>
          <w:szCs w:val="24"/>
          <w:lang w:val="bg-BG"/>
        </w:rPr>
        <w:t>№</w:t>
      </w:r>
    </w:p>
    <w:p w:rsidR="00111069" w:rsidRDefault="00111069" w:rsidP="00F22C1E">
      <w:pPr>
        <w:spacing w:after="0" w:line="360" w:lineRule="auto"/>
        <w:rPr>
          <w:rFonts w:ascii="Times New Roman" w:hAnsi="Times New Roman"/>
          <w:sz w:val="24"/>
          <w:szCs w:val="24"/>
          <w:lang w:val="bg-BG"/>
        </w:rPr>
      </w:pPr>
    </w:p>
    <w:p w:rsidR="00F22C1E" w:rsidRDefault="00F22C1E" w:rsidP="00F22C1E">
      <w:pPr>
        <w:spacing w:after="0" w:line="360" w:lineRule="auto"/>
        <w:rPr>
          <w:rFonts w:ascii="Times New Roman" w:hAnsi="Times New Roman"/>
          <w:sz w:val="24"/>
          <w:szCs w:val="24"/>
          <w:lang w:val="bg-BG"/>
        </w:rPr>
      </w:pPr>
      <w:r w:rsidRPr="0085327F">
        <w:rPr>
          <w:rFonts w:ascii="Times New Roman" w:hAnsi="Times New Roman"/>
          <w:sz w:val="24"/>
          <w:szCs w:val="24"/>
          <w:lang w:val="bg-BG"/>
        </w:rPr>
        <w:t>Наименование на риболовния кораб</w:t>
      </w:r>
      <w:r>
        <w:rPr>
          <w:rFonts w:ascii="Times New Roman" w:hAnsi="Times New Roman"/>
          <w:sz w:val="24"/>
          <w:szCs w:val="24"/>
          <w:lang w:val="bg-BG"/>
        </w:rPr>
        <w:t>,</w:t>
      </w:r>
      <w:r w:rsidRPr="0085327F">
        <w:rPr>
          <w:rFonts w:ascii="Times New Roman" w:hAnsi="Times New Roman"/>
          <w:sz w:val="24"/>
          <w:szCs w:val="24"/>
          <w:lang w:val="bg-BG"/>
        </w:rPr>
        <w:t xml:space="preserve"> извършващ разтоварването (1) </w:t>
      </w:r>
      <w:r>
        <w:rPr>
          <w:rFonts w:ascii="Times New Roman" w:hAnsi="Times New Roman"/>
          <w:sz w:val="24"/>
          <w:szCs w:val="24"/>
          <w:lang w:val="bg-BG"/>
        </w:rPr>
        <w:t>…………………….</w:t>
      </w:r>
    </w:p>
    <w:p w:rsidR="00F22C1E" w:rsidRPr="0085327F" w:rsidRDefault="00F22C1E" w:rsidP="00F22C1E">
      <w:pPr>
        <w:spacing w:after="0" w:line="360" w:lineRule="auto"/>
        <w:rPr>
          <w:rFonts w:ascii="Times New Roman" w:hAnsi="Times New Roman"/>
          <w:sz w:val="24"/>
          <w:szCs w:val="24"/>
          <w:lang w:val="bg-BG"/>
        </w:rPr>
      </w:pPr>
      <w:r>
        <w:rPr>
          <w:rFonts w:ascii="Times New Roman" w:hAnsi="Times New Roman"/>
          <w:sz w:val="24"/>
          <w:szCs w:val="24"/>
          <w:lang w:val="bg-BG"/>
        </w:rPr>
        <w:t>………………………………………………………………………………………………….</w:t>
      </w:r>
    </w:p>
    <w:p w:rsidR="00F22C1E" w:rsidRPr="0085327F" w:rsidRDefault="00F22C1E" w:rsidP="00F22C1E">
      <w:pPr>
        <w:spacing w:after="0" w:line="360" w:lineRule="auto"/>
        <w:rPr>
          <w:rFonts w:ascii="Times New Roman" w:hAnsi="Times New Roman"/>
          <w:sz w:val="24"/>
          <w:szCs w:val="24"/>
          <w:lang w:val="bg-BG"/>
        </w:rPr>
      </w:pPr>
      <w:r w:rsidRPr="0085327F">
        <w:rPr>
          <w:rFonts w:ascii="Times New Roman" w:hAnsi="Times New Roman"/>
          <w:sz w:val="24"/>
          <w:szCs w:val="24"/>
          <w:lang w:val="bg-BG"/>
        </w:rPr>
        <w:t>Регистрационен номер на риболовния кораб</w:t>
      </w:r>
      <w:r>
        <w:rPr>
          <w:rFonts w:ascii="Times New Roman" w:hAnsi="Times New Roman"/>
          <w:sz w:val="24"/>
          <w:szCs w:val="24"/>
          <w:lang w:val="bg-BG"/>
        </w:rPr>
        <w:t>,</w:t>
      </w:r>
      <w:r w:rsidRPr="0085327F">
        <w:rPr>
          <w:rFonts w:ascii="Times New Roman" w:hAnsi="Times New Roman"/>
          <w:sz w:val="24"/>
          <w:szCs w:val="24"/>
          <w:lang w:val="bg-BG"/>
        </w:rPr>
        <w:t xml:space="preserve"> извършващ разтоварването (2) </w:t>
      </w:r>
      <w:r>
        <w:rPr>
          <w:rFonts w:ascii="Times New Roman" w:hAnsi="Times New Roman"/>
          <w:sz w:val="24"/>
          <w:szCs w:val="24"/>
          <w:lang w:val="bg-BG"/>
        </w:rPr>
        <w:t>…………… ………………………………………………………………………………………………….</w:t>
      </w:r>
    </w:p>
    <w:p w:rsidR="00F22C1E" w:rsidRPr="0085327F" w:rsidRDefault="00F22C1E" w:rsidP="00F22C1E">
      <w:pPr>
        <w:spacing w:after="0" w:line="360" w:lineRule="auto"/>
        <w:rPr>
          <w:rFonts w:ascii="Times New Roman" w:hAnsi="Times New Roman"/>
          <w:sz w:val="24"/>
          <w:szCs w:val="24"/>
          <w:lang w:val="bg-BG"/>
        </w:rPr>
      </w:pPr>
      <w:r w:rsidRPr="0085327F">
        <w:rPr>
          <w:rFonts w:ascii="Times New Roman" w:hAnsi="Times New Roman"/>
          <w:sz w:val="24"/>
          <w:szCs w:val="24"/>
          <w:lang w:val="bg-BG"/>
        </w:rPr>
        <w:lastRenderedPageBreak/>
        <w:t xml:space="preserve">Имена на капитана на кораба (3) </w:t>
      </w:r>
      <w:r>
        <w:rPr>
          <w:rFonts w:ascii="Times New Roman" w:hAnsi="Times New Roman"/>
          <w:sz w:val="24"/>
          <w:szCs w:val="24"/>
          <w:lang w:val="bg-BG"/>
        </w:rPr>
        <w:t>…………………………………………………………….</w:t>
      </w:r>
      <w:r w:rsidRPr="0085327F">
        <w:rPr>
          <w:rFonts w:ascii="Times New Roman" w:hAnsi="Times New Roman"/>
          <w:sz w:val="24"/>
          <w:szCs w:val="24"/>
          <w:lang w:val="bg-BG"/>
        </w:rPr>
        <w:t xml:space="preserve"> </w:t>
      </w:r>
    </w:p>
    <w:p w:rsidR="00F22C1E" w:rsidRDefault="00F22C1E" w:rsidP="00F22C1E">
      <w:pPr>
        <w:spacing w:after="0" w:line="360" w:lineRule="auto"/>
        <w:rPr>
          <w:rFonts w:ascii="Times New Roman" w:hAnsi="Times New Roman"/>
          <w:bCs/>
          <w:sz w:val="24"/>
          <w:szCs w:val="24"/>
          <w:lang w:val="x-none"/>
        </w:rPr>
      </w:pPr>
      <w:r w:rsidRPr="0085327F">
        <w:rPr>
          <w:rFonts w:ascii="Times New Roman" w:hAnsi="Times New Roman"/>
          <w:sz w:val="24"/>
          <w:szCs w:val="24"/>
          <w:lang w:val="bg-BG"/>
        </w:rPr>
        <w:t>Пристанище на разтоварване (4) …………………</w:t>
      </w:r>
      <w:r>
        <w:rPr>
          <w:rFonts w:ascii="Times New Roman" w:hAnsi="Times New Roman"/>
          <w:sz w:val="24"/>
          <w:szCs w:val="24"/>
          <w:lang w:val="bg-BG"/>
        </w:rPr>
        <w:t>…………………………………………</w:t>
      </w:r>
    </w:p>
    <w:p w:rsidR="00F22C1E"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r w:rsidRPr="0085327F">
        <w:rPr>
          <w:rFonts w:ascii="Times New Roman" w:hAnsi="Times New Roman"/>
          <w:sz w:val="24"/>
          <w:szCs w:val="24"/>
          <w:lang w:val="bg-BG"/>
        </w:rPr>
        <w:t xml:space="preserve">Дата </w:t>
      </w:r>
      <w:r w:rsidR="00F22C1E" w:rsidRPr="0085327F">
        <w:rPr>
          <w:rFonts w:ascii="Times New Roman" w:hAnsi="Times New Roman"/>
          <w:sz w:val="24"/>
          <w:szCs w:val="24"/>
          <w:lang w:val="bg-BG"/>
        </w:rPr>
        <w:t>на разтоварване (5) : ………………………</w:t>
      </w:r>
      <w:r>
        <w:rPr>
          <w:rFonts w:ascii="Times New Roman" w:hAnsi="Times New Roman"/>
          <w:sz w:val="24"/>
          <w:szCs w:val="24"/>
          <w:lang w:val="bg-BG"/>
        </w:rPr>
        <w:t>…………………………………….</w:t>
      </w:r>
    </w:p>
    <w:p w:rsidR="00F22C1E"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r w:rsidRPr="0085327F">
        <w:rPr>
          <w:rFonts w:ascii="Times New Roman" w:hAnsi="Times New Roman"/>
          <w:sz w:val="24"/>
          <w:szCs w:val="24"/>
          <w:lang w:val="bg-BG"/>
        </w:rPr>
        <w:t>Място на складиране на продуктите</w:t>
      </w:r>
      <w:r>
        <w:rPr>
          <w:rFonts w:ascii="Times New Roman" w:hAnsi="Times New Roman"/>
          <w:sz w:val="24"/>
          <w:szCs w:val="24"/>
          <w:lang w:val="bg-BG"/>
        </w:rPr>
        <w:t xml:space="preserve"> (6) ………………………………………………</w:t>
      </w:r>
    </w:p>
    <w:p w:rsidR="00111069"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r w:rsidRPr="0085327F">
        <w:rPr>
          <w:rFonts w:ascii="Times New Roman" w:hAnsi="Times New Roman"/>
          <w:sz w:val="24"/>
          <w:szCs w:val="24"/>
          <w:lang w:val="bg-BG"/>
        </w:rPr>
        <w:t>Декларация за произход (номер и дата</w:t>
      </w:r>
      <w:r>
        <w:rPr>
          <w:rFonts w:ascii="Times New Roman" w:hAnsi="Times New Roman"/>
          <w:sz w:val="24"/>
          <w:szCs w:val="24"/>
          <w:lang w:val="bg-BG"/>
        </w:rPr>
        <w:t>) (7) ……………………………………………</w:t>
      </w:r>
    </w:p>
    <w:p w:rsidR="00111069"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r w:rsidRPr="0085327F">
        <w:rPr>
          <w:rFonts w:ascii="Times New Roman" w:hAnsi="Times New Roman"/>
          <w:sz w:val="24"/>
          <w:szCs w:val="24"/>
          <w:lang w:val="bg-BG"/>
        </w:rPr>
        <w:t>Документ за превоз (номер и дата) (8) …</w:t>
      </w:r>
      <w:r>
        <w:rPr>
          <w:rFonts w:ascii="Times New Roman" w:hAnsi="Times New Roman"/>
          <w:sz w:val="24"/>
          <w:szCs w:val="24"/>
          <w:lang w:val="bg-BG"/>
        </w:rPr>
        <w:t>………………………………………………</w:t>
      </w:r>
    </w:p>
    <w:p w:rsidR="00111069"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p>
    <w:tbl>
      <w:tblPr>
        <w:tblStyle w:val="TableGrid"/>
        <w:tblW w:w="9639" w:type="dxa"/>
        <w:tblLayout w:type="fixed"/>
        <w:tblLook w:val="04A0" w:firstRow="1" w:lastRow="0" w:firstColumn="1" w:lastColumn="0" w:noHBand="0" w:noVBand="1"/>
      </w:tblPr>
      <w:tblGrid>
        <w:gridCol w:w="572"/>
        <w:gridCol w:w="1946"/>
        <w:gridCol w:w="1418"/>
        <w:gridCol w:w="1559"/>
        <w:gridCol w:w="1276"/>
        <w:gridCol w:w="1356"/>
        <w:gridCol w:w="1512"/>
      </w:tblGrid>
      <w:tr w:rsidR="00111069" w:rsidRPr="0085327F" w:rsidTr="00111069">
        <w:tc>
          <w:tcPr>
            <w:tcW w:w="572"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w:t>
            </w:r>
          </w:p>
        </w:tc>
        <w:tc>
          <w:tcPr>
            <w:tcW w:w="1946"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Наименованието и/или трибуквеният код по ФАО на вида (9)</w:t>
            </w:r>
          </w:p>
        </w:tc>
        <w:tc>
          <w:tcPr>
            <w:tcW w:w="1418"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Място на улова като географска зона (10)</w:t>
            </w:r>
          </w:p>
        </w:tc>
        <w:tc>
          <w:tcPr>
            <w:tcW w:w="1559"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Начин на представяне (11)</w:t>
            </w:r>
          </w:p>
        </w:tc>
        <w:tc>
          <w:tcPr>
            <w:tcW w:w="1276"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Размерна група или тегло (12)</w:t>
            </w:r>
          </w:p>
        </w:tc>
        <w:tc>
          <w:tcPr>
            <w:tcW w:w="1356"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Категория свежест (13)</w:t>
            </w:r>
          </w:p>
        </w:tc>
        <w:tc>
          <w:tcPr>
            <w:tcW w:w="1512" w:type="dxa"/>
          </w:tcPr>
          <w:p w:rsidR="00111069" w:rsidRPr="0085327F" w:rsidRDefault="00111069" w:rsidP="00111069">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Количество </w:t>
            </w:r>
            <w:r>
              <w:rPr>
                <w:rFonts w:ascii="Times New Roman" w:hAnsi="Times New Roman" w:cs="Times New Roman"/>
                <w:sz w:val="24"/>
                <w:szCs w:val="24"/>
                <w:lang w:val="bg-BG"/>
              </w:rPr>
              <w:t>(</w:t>
            </w:r>
            <w:r w:rsidRPr="0085327F">
              <w:rPr>
                <w:rFonts w:ascii="Times New Roman" w:hAnsi="Times New Roman" w:cs="Times New Roman"/>
                <w:sz w:val="24"/>
                <w:szCs w:val="24"/>
                <w:lang w:val="bg-BG"/>
              </w:rPr>
              <w:t>кг</w:t>
            </w:r>
            <w:r>
              <w:rPr>
                <w:rFonts w:ascii="Times New Roman" w:hAnsi="Times New Roman" w:cs="Times New Roman"/>
                <w:sz w:val="24"/>
                <w:szCs w:val="24"/>
                <w:lang w:val="bg-BG"/>
              </w:rPr>
              <w:t>)</w:t>
            </w:r>
            <w:r w:rsidRPr="0085327F">
              <w:rPr>
                <w:rFonts w:ascii="Times New Roman" w:hAnsi="Times New Roman" w:cs="Times New Roman"/>
                <w:sz w:val="24"/>
                <w:szCs w:val="24"/>
                <w:lang w:val="bg-BG"/>
              </w:rPr>
              <w:t xml:space="preserve"> (14)</w:t>
            </w: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2</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3</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4</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5</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6</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7</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8</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Borders>
              <w:bottom w:val="single" w:sz="4" w:space="0" w:color="auto"/>
            </w:tcBorders>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9</w:t>
            </w:r>
          </w:p>
        </w:tc>
        <w:tc>
          <w:tcPr>
            <w:tcW w:w="194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10</w:t>
            </w:r>
          </w:p>
        </w:tc>
        <w:tc>
          <w:tcPr>
            <w:tcW w:w="1946" w:type="dxa"/>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Pr>
          <w:p w:rsidR="00111069" w:rsidRPr="0085327F" w:rsidRDefault="00111069" w:rsidP="000D73FA">
            <w:pPr>
              <w:spacing w:line="360" w:lineRule="auto"/>
              <w:rPr>
                <w:rFonts w:ascii="Times New Roman" w:hAnsi="Times New Roman" w:cs="Times New Roman"/>
                <w:sz w:val="24"/>
                <w:szCs w:val="24"/>
                <w:lang w:val="bg-BG"/>
              </w:rPr>
            </w:pPr>
          </w:p>
        </w:tc>
      </w:tr>
      <w:tr w:rsidR="00111069" w:rsidRPr="0085327F" w:rsidTr="00111069">
        <w:trPr>
          <w:trHeight w:val="288"/>
        </w:trPr>
        <w:tc>
          <w:tcPr>
            <w:tcW w:w="572" w:type="dxa"/>
            <w:tcBorders>
              <w:bottom w:val="single" w:sz="4" w:space="0" w:color="auto"/>
            </w:tcBorders>
          </w:tcPr>
          <w:p w:rsidR="00111069" w:rsidRPr="0085327F" w:rsidRDefault="00111069" w:rsidP="00111069">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11</w:t>
            </w:r>
          </w:p>
        </w:tc>
        <w:tc>
          <w:tcPr>
            <w:tcW w:w="194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418"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559"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27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356"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c>
          <w:tcPr>
            <w:tcW w:w="1512" w:type="dxa"/>
            <w:tcBorders>
              <w:bottom w:val="single" w:sz="4" w:space="0" w:color="auto"/>
            </w:tcBorders>
          </w:tcPr>
          <w:p w:rsidR="00111069" w:rsidRPr="0085327F" w:rsidRDefault="00111069" w:rsidP="000D73FA">
            <w:pPr>
              <w:spacing w:line="360" w:lineRule="auto"/>
              <w:rPr>
                <w:rFonts w:ascii="Times New Roman" w:hAnsi="Times New Roman" w:cs="Times New Roman"/>
                <w:sz w:val="24"/>
                <w:szCs w:val="24"/>
                <w:lang w:val="bg-BG"/>
              </w:rPr>
            </w:pPr>
          </w:p>
        </w:tc>
      </w:tr>
    </w:tbl>
    <w:p w:rsidR="00111069"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111069" w:rsidTr="00111069">
        <w:tc>
          <w:tcPr>
            <w:tcW w:w="4820" w:type="dxa"/>
            <w:vAlign w:val="center"/>
          </w:tcPr>
          <w:p w:rsidR="00111069" w:rsidRDefault="00111069" w:rsidP="00111069">
            <w:pPr>
              <w:spacing w:line="360" w:lineRule="auto"/>
              <w:rPr>
                <w:rFonts w:ascii="Times New Roman" w:hAnsi="Times New Roman"/>
                <w:sz w:val="24"/>
                <w:szCs w:val="24"/>
                <w:lang w:val="bg-BG"/>
              </w:rPr>
            </w:pPr>
            <w:r w:rsidRPr="0085327F">
              <w:rPr>
                <w:rFonts w:ascii="Times New Roman" w:hAnsi="Times New Roman"/>
                <w:sz w:val="24"/>
                <w:szCs w:val="24"/>
                <w:lang w:val="bg-BG"/>
              </w:rPr>
              <w:t>Приемащ</w:t>
            </w:r>
            <w:r>
              <w:rPr>
                <w:rFonts w:ascii="Times New Roman" w:hAnsi="Times New Roman"/>
                <w:sz w:val="24"/>
                <w:szCs w:val="24"/>
                <w:lang w:val="bg-BG"/>
              </w:rPr>
              <w:t>:……………………………………</w:t>
            </w:r>
          </w:p>
          <w:p w:rsidR="00111069" w:rsidRPr="00F22C1E" w:rsidRDefault="00111069" w:rsidP="00111069">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20" w:type="dxa"/>
            <w:vAlign w:val="center"/>
          </w:tcPr>
          <w:p w:rsidR="00111069" w:rsidRDefault="00111069" w:rsidP="00111069">
            <w:pPr>
              <w:spacing w:line="360" w:lineRule="auto"/>
              <w:ind w:left="113"/>
              <w:rPr>
                <w:rFonts w:ascii="Times New Roman" w:hAnsi="Times New Roman"/>
                <w:sz w:val="24"/>
                <w:szCs w:val="24"/>
                <w:lang w:val="bg-BG"/>
              </w:rPr>
            </w:pPr>
            <w:r w:rsidRPr="0085327F">
              <w:rPr>
                <w:rFonts w:ascii="Times New Roman" w:hAnsi="Times New Roman"/>
                <w:sz w:val="24"/>
                <w:szCs w:val="24"/>
                <w:lang w:val="bg-BG"/>
              </w:rPr>
              <w:t>Собственик/</w:t>
            </w:r>
          </w:p>
          <w:p w:rsidR="00111069" w:rsidRDefault="00111069" w:rsidP="00111069">
            <w:pPr>
              <w:spacing w:line="360" w:lineRule="auto"/>
              <w:ind w:left="113"/>
              <w:rPr>
                <w:rFonts w:ascii="Times New Roman" w:hAnsi="Times New Roman"/>
                <w:sz w:val="24"/>
                <w:szCs w:val="24"/>
                <w:lang w:val="bg-BG"/>
              </w:rPr>
            </w:pPr>
            <w:r w:rsidRPr="0085327F">
              <w:rPr>
                <w:rFonts w:ascii="Times New Roman" w:hAnsi="Times New Roman"/>
                <w:sz w:val="24"/>
                <w:szCs w:val="24"/>
                <w:lang w:val="bg-BG"/>
              </w:rPr>
              <w:t>упълномощено лице</w:t>
            </w:r>
            <w:r>
              <w:rPr>
                <w:rFonts w:ascii="Times New Roman" w:hAnsi="Times New Roman"/>
                <w:sz w:val="24"/>
                <w:szCs w:val="24"/>
                <w:lang w:val="bg-BG"/>
              </w:rPr>
              <w:t>: ……………………</w:t>
            </w:r>
          </w:p>
          <w:p w:rsidR="00111069" w:rsidRDefault="00111069" w:rsidP="00111069">
            <w:pPr>
              <w:spacing w:line="360" w:lineRule="auto"/>
              <w:ind w:left="2880"/>
              <w:rPr>
                <w:rFonts w:ascii="Times New Roman" w:hAnsi="Times New Roman"/>
                <w:sz w:val="24"/>
                <w:szCs w:val="24"/>
                <w:lang w:val="bg-BG"/>
              </w:rPr>
            </w:pPr>
            <w:r w:rsidRPr="00F22C1E">
              <w:rPr>
                <w:rFonts w:ascii="Times New Roman" w:hAnsi="Times New Roman"/>
                <w:sz w:val="24"/>
                <w:szCs w:val="24"/>
                <w:lang w:val="bg-BG"/>
              </w:rPr>
              <w:t>(подпис)</w:t>
            </w:r>
          </w:p>
        </w:tc>
      </w:tr>
      <w:tr w:rsidR="00111069" w:rsidTr="00111069">
        <w:tc>
          <w:tcPr>
            <w:tcW w:w="4820" w:type="dxa"/>
            <w:vAlign w:val="center"/>
          </w:tcPr>
          <w:p w:rsidR="00111069" w:rsidRPr="0085327F" w:rsidRDefault="00111069" w:rsidP="00111069">
            <w:pPr>
              <w:spacing w:line="360" w:lineRule="auto"/>
              <w:rPr>
                <w:rFonts w:ascii="Times New Roman" w:hAnsi="Times New Roman"/>
                <w:sz w:val="24"/>
                <w:szCs w:val="24"/>
                <w:lang w:val="bg-BG"/>
              </w:rPr>
            </w:pPr>
            <w:r w:rsidRPr="0085327F">
              <w:rPr>
                <w:rFonts w:ascii="Times New Roman" w:hAnsi="Times New Roman"/>
                <w:sz w:val="24"/>
                <w:szCs w:val="24"/>
                <w:lang w:val="bg-BG"/>
              </w:rPr>
              <w:t>Дата на п</w:t>
            </w:r>
            <w:r>
              <w:rPr>
                <w:rFonts w:ascii="Times New Roman" w:hAnsi="Times New Roman"/>
                <w:sz w:val="24"/>
                <w:szCs w:val="24"/>
                <w:lang w:val="bg-BG"/>
              </w:rPr>
              <w:t>редаването: ………………………</w:t>
            </w:r>
          </w:p>
        </w:tc>
        <w:tc>
          <w:tcPr>
            <w:tcW w:w="4820" w:type="dxa"/>
            <w:vAlign w:val="center"/>
          </w:tcPr>
          <w:p w:rsidR="00111069" w:rsidRPr="0085327F" w:rsidRDefault="00111069" w:rsidP="00111069">
            <w:pPr>
              <w:spacing w:line="360" w:lineRule="auto"/>
              <w:ind w:left="113"/>
              <w:rPr>
                <w:rFonts w:ascii="Times New Roman" w:hAnsi="Times New Roman"/>
                <w:sz w:val="24"/>
                <w:szCs w:val="24"/>
                <w:lang w:val="bg-BG"/>
              </w:rPr>
            </w:pPr>
          </w:p>
        </w:tc>
      </w:tr>
    </w:tbl>
    <w:p w:rsidR="00111069" w:rsidRDefault="00111069" w:rsidP="00F22C1E">
      <w:pPr>
        <w:widowControl w:val="0"/>
        <w:autoSpaceDE w:val="0"/>
        <w:autoSpaceDN w:val="0"/>
        <w:adjustRightInd w:val="0"/>
        <w:spacing w:after="0" w:line="360" w:lineRule="auto"/>
        <w:jc w:val="both"/>
        <w:rPr>
          <w:rFonts w:ascii="Times New Roman" w:hAnsi="Times New Roman"/>
          <w:bCs/>
          <w:sz w:val="24"/>
          <w:szCs w:val="24"/>
          <w:lang w:val="x-none"/>
        </w:rPr>
      </w:pPr>
    </w:p>
    <w:p w:rsidR="00571D88" w:rsidRPr="0085327F" w:rsidRDefault="00571D88"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111069" w:rsidRDefault="00111069" w:rsidP="00111069">
      <w:pPr>
        <w:widowControl w:val="0"/>
        <w:autoSpaceDE w:val="0"/>
        <w:autoSpaceDN w:val="0"/>
        <w:adjustRightInd w:val="0"/>
        <w:spacing w:after="0" w:line="360" w:lineRule="auto"/>
        <w:jc w:val="center"/>
        <w:rPr>
          <w:rFonts w:ascii="Times New Roman" w:hAnsi="Times New Roman"/>
          <w:sz w:val="24"/>
          <w:szCs w:val="24"/>
          <w:lang w:val="bg-BG"/>
        </w:rPr>
      </w:pPr>
      <w:r>
        <w:rPr>
          <w:rFonts w:ascii="Times New Roman" w:hAnsi="Times New Roman"/>
          <w:sz w:val="24"/>
          <w:szCs w:val="24"/>
          <w:lang w:val="bg-BG"/>
        </w:rPr>
        <w:br w:type="page"/>
      </w:r>
    </w:p>
    <w:p w:rsidR="00A5200C" w:rsidRPr="00111069" w:rsidRDefault="00A5200C" w:rsidP="00111069">
      <w:pPr>
        <w:widowControl w:val="0"/>
        <w:autoSpaceDE w:val="0"/>
        <w:autoSpaceDN w:val="0"/>
        <w:adjustRightInd w:val="0"/>
        <w:spacing w:after="0" w:line="360" w:lineRule="auto"/>
        <w:jc w:val="right"/>
        <w:rPr>
          <w:rFonts w:ascii="Times New Roman" w:hAnsi="Times New Roman"/>
          <w:sz w:val="24"/>
          <w:szCs w:val="24"/>
          <w:lang w:val="bg-BG"/>
        </w:rPr>
      </w:pPr>
      <w:r w:rsidRPr="00111069">
        <w:rPr>
          <w:rFonts w:ascii="Times New Roman" w:hAnsi="Times New Roman"/>
          <w:sz w:val="24"/>
          <w:szCs w:val="24"/>
          <w:lang w:val="bg-BG"/>
        </w:rPr>
        <w:lastRenderedPageBreak/>
        <w:t>Приложение № 4</w:t>
      </w:r>
    </w:p>
    <w:p w:rsidR="00A5200C" w:rsidRPr="00111069" w:rsidRDefault="00AD407C" w:rsidP="00111069">
      <w:pPr>
        <w:widowControl w:val="0"/>
        <w:autoSpaceDE w:val="0"/>
        <w:autoSpaceDN w:val="0"/>
        <w:adjustRightInd w:val="0"/>
        <w:spacing w:after="0" w:line="360" w:lineRule="auto"/>
        <w:jc w:val="right"/>
        <w:rPr>
          <w:rFonts w:ascii="Times New Roman" w:hAnsi="Times New Roman"/>
          <w:sz w:val="24"/>
          <w:szCs w:val="24"/>
          <w:lang w:val="bg-BG"/>
        </w:rPr>
      </w:pPr>
      <w:r w:rsidRPr="00111069">
        <w:rPr>
          <w:rFonts w:ascii="Times New Roman" w:hAnsi="Times New Roman"/>
          <w:sz w:val="24"/>
          <w:szCs w:val="24"/>
          <w:lang w:val="bg-BG"/>
        </w:rPr>
        <w:t>к</w:t>
      </w:r>
      <w:r w:rsidR="00A5200C" w:rsidRPr="00111069">
        <w:rPr>
          <w:rFonts w:ascii="Times New Roman" w:hAnsi="Times New Roman"/>
          <w:sz w:val="24"/>
          <w:szCs w:val="24"/>
          <w:lang w:val="bg-BG"/>
        </w:rPr>
        <w:t>ъм чл. 5, ал. 3</w:t>
      </w:r>
    </w:p>
    <w:p w:rsidR="00111069" w:rsidRDefault="00111069" w:rsidP="0085327F">
      <w:pPr>
        <w:widowControl w:val="0"/>
        <w:autoSpaceDE w:val="0"/>
        <w:autoSpaceDN w:val="0"/>
        <w:adjustRightInd w:val="0"/>
        <w:spacing w:after="0" w:line="360" w:lineRule="auto"/>
        <w:ind w:firstLine="480"/>
        <w:jc w:val="right"/>
        <w:rPr>
          <w:rFonts w:ascii="Times New Roman" w:hAnsi="Times New Roman"/>
          <w:b/>
          <w:sz w:val="24"/>
          <w:szCs w:val="24"/>
          <w:lang w:val="x-none"/>
        </w:rPr>
      </w:pPr>
    </w:p>
    <w:p w:rsidR="00A5200C" w:rsidRPr="00111069" w:rsidRDefault="00A5200C"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111069">
        <w:rPr>
          <w:rFonts w:ascii="Times New Roman" w:hAnsi="Times New Roman"/>
          <w:sz w:val="24"/>
          <w:szCs w:val="24"/>
          <w:lang w:val="x-none"/>
        </w:rPr>
        <w:t xml:space="preserve">(Образец на дневник за </w:t>
      </w:r>
      <w:r w:rsidRPr="00111069">
        <w:rPr>
          <w:rFonts w:ascii="Times New Roman" w:hAnsi="Times New Roman"/>
          <w:sz w:val="24"/>
          <w:szCs w:val="24"/>
          <w:lang w:val="bg-BG"/>
        </w:rPr>
        <w:t>декларации за приемане</w:t>
      </w:r>
      <w:r w:rsidRPr="00111069">
        <w:rPr>
          <w:rFonts w:ascii="Times New Roman" w:hAnsi="Times New Roman"/>
          <w:sz w:val="24"/>
          <w:szCs w:val="24"/>
          <w:lang w:val="x-none"/>
        </w:rPr>
        <w:t>:</w:t>
      </w:r>
    </w:p>
    <w:p w:rsidR="00A5200C" w:rsidRPr="00111069" w:rsidRDefault="00A5200C"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111069">
        <w:rPr>
          <w:rFonts w:ascii="Times New Roman" w:hAnsi="Times New Roman"/>
          <w:sz w:val="24"/>
          <w:szCs w:val="24"/>
          <w:lang w:val="x-none"/>
        </w:rPr>
        <w:t>първа корица</w:t>
      </w:r>
      <w:r w:rsidR="00111069">
        <w:rPr>
          <w:rFonts w:ascii="Times New Roman" w:hAnsi="Times New Roman"/>
          <w:sz w:val="24"/>
          <w:szCs w:val="24"/>
          <w:lang w:val="bg-BG"/>
        </w:rPr>
        <w:t xml:space="preserve"> – </w:t>
      </w:r>
      <w:r w:rsidRPr="00111069">
        <w:rPr>
          <w:rFonts w:ascii="Times New Roman" w:hAnsi="Times New Roman"/>
          <w:sz w:val="24"/>
          <w:szCs w:val="24"/>
          <w:lang w:val="x-none"/>
        </w:rPr>
        <w:t>лице)</w:t>
      </w:r>
    </w:p>
    <w:p w:rsidR="00A5200C" w:rsidRPr="0085327F" w:rsidRDefault="00A5200C"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МИНИСТЕРСТВО НА ЗЕМЕДЕЛИЕТО, ХРАНИТЕ И ГОРИТЕ</w:t>
      </w: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ИЗПЪЛНИТЕЛНА АГЕНЦИЯ ПО РИБАРСТВО И АКВАКУЛТУРИ</w:t>
      </w:r>
    </w:p>
    <w:p w:rsidR="002E3934" w:rsidRDefault="002E3934" w:rsidP="0085327F">
      <w:pPr>
        <w:spacing w:after="0" w:line="360" w:lineRule="auto"/>
        <w:jc w:val="center"/>
        <w:rPr>
          <w:rFonts w:ascii="Times New Roman" w:hAnsi="Times New Roman"/>
          <w:sz w:val="24"/>
          <w:szCs w:val="24"/>
          <w:lang w:val="bg-BG"/>
        </w:rPr>
      </w:pPr>
    </w:p>
    <w:p w:rsidR="00AD62DF" w:rsidRPr="0085327F" w:rsidRDefault="00AD62DF" w:rsidP="0085327F">
      <w:pPr>
        <w:spacing w:after="0" w:line="360" w:lineRule="auto"/>
        <w:jc w:val="center"/>
        <w:rPr>
          <w:rFonts w:ascii="Times New Roman" w:hAnsi="Times New Roman"/>
          <w:sz w:val="24"/>
          <w:szCs w:val="24"/>
          <w:lang w:val="bg-BG"/>
        </w:rPr>
      </w:pPr>
    </w:p>
    <w:p w:rsidR="002E3934" w:rsidRPr="0085327F" w:rsidRDefault="002E3934" w:rsidP="0085327F">
      <w:pPr>
        <w:spacing w:after="0" w:line="360" w:lineRule="auto"/>
        <w:jc w:val="center"/>
        <w:rPr>
          <w:rFonts w:ascii="Times New Roman" w:hAnsi="Times New Roman"/>
          <w:b/>
          <w:sz w:val="24"/>
          <w:szCs w:val="24"/>
          <w:lang w:val="bg-BG"/>
        </w:rPr>
      </w:pPr>
      <w:r w:rsidRPr="0085327F">
        <w:rPr>
          <w:rFonts w:ascii="Times New Roman" w:hAnsi="Times New Roman"/>
          <w:b/>
          <w:sz w:val="24"/>
          <w:szCs w:val="24"/>
          <w:lang w:val="bg-BG"/>
        </w:rPr>
        <w:t>ДНЕВНИК ДЕКЛАРАЦИИ ЗА ПРИЕМАНЕ</w:t>
      </w: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w:t>
      </w:r>
      <w:r w:rsidR="00111069">
        <w:rPr>
          <w:rFonts w:ascii="Times New Roman" w:hAnsi="Times New Roman"/>
          <w:sz w:val="24"/>
          <w:szCs w:val="24"/>
          <w:lang w:val="bg-BG"/>
        </w:rPr>
        <w:t xml:space="preserve"> …………………………………………</w:t>
      </w:r>
    </w:p>
    <w:p w:rsidR="002E3934" w:rsidRPr="0085327F" w:rsidRDefault="002E3934" w:rsidP="0085327F">
      <w:pPr>
        <w:spacing w:after="0" w:line="360" w:lineRule="auto"/>
        <w:rPr>
          <w:rFonts w:ascii="Times New Roman" w:hAnsi="Times New Roman"/>
          <w:sz w:val="24"/>
          <w:szCs w:val="24"/>
          <w:lang w:val="bg-BG"/>
        </w:rPr>
      </w:pPr>
    </w:p>
    <w:p w:rsidR="002E3934" w:rsidRDefault="002E3934" w:rsidP="0085327F">
      <w:pPr>
        <w:spacing w:after="0" w:line="360" w:lineRule="auto"/>
        <w:rPr>
          <w:rFonts w:ascii="Times New Roman" w:hAnsi="Times New Roman"/>
          <w:sz w:val="24"/>
          <w:szCs w:val="24"/>
          <w:lang w:val="bg-BG"/>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111069" w:rsidTr="00AD62DF">
        <w:tc>
          <w:tcPr>
            <w:tcW w:w="4820" w:type="dxa"/>
            <w:vAlign w:val="center"/>
          </w:tcPr>
          <w:p w:rsidR="00111069" w:rsidRDefault="00111069" w:rsidP="000D73FA">
            <w:pPr>
              <w:spacing w:line="360" w:lineRule="auto"/>
              <w:rPr>
                <w:rFonts w:ascii="Times New Roman" w:hAnsi="Times New Roman"/>
                <w:sz w:val="24"/>
                <w:szCs w:val="24"/>
                <w:lang w:val="bg-BG"/>
              </w:rPr>
            </w:pPr>
            <w:r w:rsidRPr="00111069">
              <w:rPr>
                <w:rFonts w:ascii="Times New Roman" w:hAnsi="Times New Roman"/>
                <w:sz w:val="24"/>
                <w:szCs w:val="24"/>
                <w:lang w:val="bg-BG"/>
              </w:rPr>
              <w:t>Дата на започване</w:t>
            </w:r>
            <w:r>
              <w:rPr>
                <w:rFonts w:ascii="Times New Roman" w:hAnsi="Times New Roman"/>
                <w:sz w:val="24"/>
                <w:szCs w:val="24"/>
                <w:lang w:val="bg-BG"/>
              </w:rPr>
              <w:t xml:space="preserve">: ……………………… г. </w:t>
            </w:r>
          </w:p>
          <w:p w:rsidR="00111069" w:rsidRPr="00F22C1E" w:rsidRDefault="00111069" w:rsidP="000D73FA">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19" w:type="dxa"/>
            <w:vAlign w:val="center"/>
          </w:tcPr>
          <w:p w:rsidR="00111069" w:rsidRDefault="00111069" w:rsidP="00111069">
            <w:pPr>
              <w:spacing w:line="360" w:lineRule="auto"/>
              <w:ind w:left="113"/>
              <w:jc w:val="center"/>
              <w:rPr>
                <w:rFonts w:ascii="Times New Roman" w:hAnsi="Times New Roman"/>
                <w:sz w:val="24"/>
                <w:szCs w:val="24"/>
                <w:lang w:val="bg-BG"/>
              </w:rPr>
            </w:pPr>
            <w:r>
              <w:rPr>
                <w:rFonts w:ascii="Times New Roman" w:hAnsi="Times New Roman"/>
                <w:sz w:val="24"/>
                <w:szCs w:val="24"/>
                <w:lang w:val="bg-BG"/>
              </w:rPr>
              <w:t>……………………</w:t>
            </w:r>
            <w:r w:rsidR="00AD62DF">
              <w:rPr>
                <w:rFonts w:ascii="Times New Roman" w:hAnsi="Times New Roman"/>
                <w:sz w:val="24"/>
                <w:szCs w:val="24"/>
                <w:lang w:val="bg-BG"/>
              </w:rPr>
              <w:t>……</w:t>
            </w:r>
          </w:p>
          <w:p w:rsidR="00111069" w:rsidRDefault="00111069" w:rsidP="00111069">
            <w:pPr>
              <w:spacing w:line="360" w:lineRule="auto"/>
              <w:jc w:val="center"/>
              <w:rPr>
                <w:rFonts w:ascii="Times New Roman" w:hAnsi="Times New Roman"/>
                <w:sz w:val="24"/>
                <w:szCs w:val="24"/>
                <w:lang w:val="bg-BG"/>
              </w:rPr>
            </w:pPr>
            <w:r w:rsidRPr="00F22C1E">
              <w:rPr>
                <w:rFonts w:ascii="Times New Roman" w:hAnsi="Times New Roman"/>
                <w:sz w:val="24"/>
                <w:szCs w:val="24"/>
                <w:lang w:val="bg-BG"/>
              </w:rPr>
              <w:t>(подпис</w:t>
            </w:r>
            <w:r w:rsidR="00AD62DF">
              <w:rPr>
                <w:rFonts w:ascii="Times New Roman" w:hAnsi="Times New Roman"/>
                <w:sz w:val="24"/>
                <w:szCs w:val="24"/>
                <w:lang w:val="bg-BG"/>
              </w:rPr>
              <w:t xml:space="preserve"> и печат</w:t>
            </w:r>
            <w:r w:rsidRPr="00F22C1E">
              <w:rPr>
                <w:rFonts w:ascii="Times New Roman" w:hAnsi="Times New Roman"/>
                <w:sz w:val="24"/>
                <w:szCs w:val="24"/>
                <w:lang w:val="bg-BG"/>
              </w:rPr>
              <w:t>)</w:t>
            </w:r>
          </w:p>
        </w:tc>
      </w:tr>
      <w:tr w:rsidR="00AD62DF" w:rsidTr="00AD62DF">
        <w:tc>
          <w:tcPr>
            <w:tcW w:w="4820" w:type="dxa"/>
          </w:tcPr>
          <w:p w:rsidR="00AD62DF" w:rsidRDefault="00AD62DF" w:rsidP="000D73FA">
            <w:pPr>
              <w:spacing w:line="360" w:lineRule="auto"/>
              <w:rPr>
                <w:rFonts w:ascii="Times New Roman" w:hAnsi="Times New Roman"/>
                <w:sz w:val="24"/>
                <w:szCs w:val="24"/>
                <w:lang w:val="bg-BG"/>
              </w:rPr>
            </w:pPr>
            <w:r w:rsidRPr="00111069">
              <w:rPr>
                <w:rFonts w:ascii="Times New Roman" w:hAnsi="Times New Roman"/>
                <w:sz w:val="24"/>
                <w:szCs w:val="24"/>
                <w:lang w:val="bg-BG"/>
              </w:rPr>
              <w:t xml:space="preserve">Дата на </w:t>
            </w:r>
            <w:r>
              <w:rPr>
                <w:rFonts w:ascii="Times New Roman" w:hAnsi="Times New Roman"/>
                <w:sz w:val="24"/>
                <w:szCs w:val="24"/>
                <w:lang w:val="bg-BG"/>
              </w:rPr>
              <w:t xml:space="preserve">приключване: …………………… г. </w:t>
            </w:r>
          </w:p>
          <w:p w:rsidR="00AD62DF" w:rsidRPr="00F22C1E" w:rsidRDefault="00AD62DF" w:rsidP="000D73FA">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19" w:type="dxa"/>
          </w:tcPr>
          <w:p w:rsidR="00AD62DF" w:rsidRDefault="00AD62DF" w:rsidP="000D73FA">
            <w:pPr>
              <w:spacing w:line="360" w:lineRule="auto"/>
              <w:ind w:left="113"/>
              <w:jc w:val="center"/>
              <w:rPr>
                <w:rFonts w:ascii="Times New Roman" w:hAnsi="Times New Roman"/>
                <w:sz w:val="24"/>
                <w:szCs w:val="24"/>
                <w:lang w:val="bg-BG"/>
              </w:rPr>
            </w:pPr>
            <w:r>
              <w:rPr>
                <w:rFonts w:ascii="Times New Roman" w:hAnsi="Times New Roman"/>
                <w:sz w:val="24"/>
                <w:szCs w:val="24"/>
                <w:lang w:val="bg-BG"/>
              </w:rPr>
              <w:t>…………………………</w:t>
            </w:r>
          </w:p>
          <w:p w:rsidR="00AD62DF" w:rsidRDefault="00AD62DF" w:rsidP="000D73FA">
            <w:pPr>
              <w:spacing w:line="360" w:lineRule="auto"/>
              <w:jc w:val="center"/>
              <w:rPr>
                <w:rFonts w:ascii="Times New Roman" w:hAnsi="Times New Roman"/>
                <w:sz w:val="24"/>
                <w:szCs w:val="24"/>
                <w:lang w:val="bg-BG"/>
              </w:rPr>
            </w:pPr>
            <w:r w:rsidRPr="00F22C1E">
              <w:rPr>
                <w:rFonts w:ascii="Times New Roman" w:hAnsi="Times New Roman"/>
                <w:sz w:val="24"/>
                <w:szCs w:val="24"/>
                <w:lang w:val="bg-BG"/>
              </w:rPr>
              <w:t>(подпис</w:t>
            </w:r>
            <w:r>
              <w:rPr>
                <w:rFonts w:ascii="Times New Roman" w:hAnsi="Times New Roman"/>
                <w:sz w:val="24"/>
                <w:szCs w:val="24"/>
                <w:lang w:val="bg-BG"/>
              </w:rPr>
              <w:t xml:space="preserve"> и печат</w:t>
            </w:r>
            <w:r w:rsidRPr="00F22C1E">
              <w:rPr>
                <w:rFonts w:ascii="Times New Roman" w:hAnsi="Times New Roman"/>
                <w:sz w:val="24"/>
                <w:szCs w:val="24"/>
                <w:lang w:val="bg-BG"/>
              </w:rPr>
              <w:t>)</w:t>
            </w:r>
          </w:p>
        </w:tc>
      </w:tr>
    </w:tbl>
    <w:p w:rsidR="00111069" w:rsidRPr="0085327F" w:rsidRDefault="00111069" w:rsidP="0085327F">
      <w:pPr>
        <w:spacing w:after="0" w:line="360" w:lineRule="auto"/>
        <w:rPr>
          <w:rFonts w:ascii="Times New Roman" w:hAnsi="Times New Roman"/>
          <w:sz w:val="24"/>
          <w:szCs w:val="24"/>
          <w:lang w:val="bg-BG"/>
        </w:rPr>
      </w:pPr>
    </w:p>
    <w:p w:rsidR="00A5200C" w:rsidRDefault="00A5200C" w:rsidP="00AD62DF">
      <w:pPr>
        <w:spacing w:after="0" w:line="360" w:lineRule="auto"/>
        <w:rPr>
          <w:rFonts w:ascii="Times New Roman" w:hAnsi="Times New Roman"/>
          <w:sz w:val="24"/>
          <w:szCs w:val="24"/>
          <w:lang w:val="bg-BG"/>
        </w:rPr>
      </w:pPr>
    </w:p>
    <w:p w:rsidR="00AD62DF" w:rsidRPr="00111069" w:rsidRDefault="00AD62DF" w:rsidP="00AD62DF">
      <w:pPr>
        <w:spacing w:after="0" w:line="360" w:lineRule="auto"/>
        <w:rPr>
          <w:rFonts w:ascii="Times New Roman" w:hAnsi="Times New Roman"/>
          <w:sz w:val="24"/>
          <w:szCs w:val="24"/>
          <w:lang w:val="bg-BG"/>
        </w:rPr>
      </w:pPr>
    </w:p>
    <w:p w:rsidR="00A5200C" w:rsidRPr="00AD62DF" w:rsidRDefault="00A5200C"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AD62DF">
        <w:rPr>
          <w:rFonts w:ascii="Times New Roman" w:hAnsi="Times New Roman"/>
          <w:sz w:val="24"/>
          <w:szCs w:val="24"/>
          <w:lang w:val="x-none"/>
        </w:rPr>
        <w:t xml:space="preserve">(Образец на дневник за </w:t>
      </w:r>
      <w:r w:rsidRPr="00AD62DF">
        <w:rPr>
          <w:rFonts w:ascii="Times New Roman" w:hAnsi="Times New Roman"/>
          <w:sz w:val="24"/>
          <w:szCs w:val="24"/>
          <w:lang w:val="bg-BG"/>
        </w:rPr>
        <w:t>декларации за приемане</w:t>
      </w:r>
      <w:r w:rsidRPr="00AD62DF">
        <w:rPr>
          <w:rFonts w:ascii="Times New Roman" w:hAnsi="Times New Roman"/>
          <w:sz w:val="24"/>
          <w:szCs w:val="24"/>
          <w:lang w:val="x-none"/>
        </w:rPr>
        <w:t>:</w:t>
      </w:r>
    </w:p>
    <w:p w:rsidR="00A5200C" w:rsidRPr="00AD62DF" w:rsidRDefault="00A5200C"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AD62DF">
        <w:rPr>
          <w:rFonts w:ascii="Times New Roman" w:hAnsi="Times New Roman"/>
          <w:sz w:val="24"/>
          <w:szCs w:val="24"/>
          <w:lang w:val="x-none"/>
        </w:rPr>
        <w:t>първа корица</w:t>
      </w:r>
      <w:r w:rsidR="00AD62DF">
        <w:rPr>
          <w:rFonts w:ascii="Times New Roman" w:hAnsi="Times New Roman"/>
          <w:sz w:val="24"/>
          <w:szCs w:val="24"/>
          <w:lang w:val="bg-BG"/>
        </w:rPr>
        <w:t xml:space="preserve"> – </w:t>
      </w:r>
      <w:r w:rsidRPr="00AD62DF">
        <w:rPr>
          <w:rFonts w:ascii="Times New Roman" w:hAnsi="Times New Roman"/>
          <w:sz w:val="24"/>
          <w:szCs w:val="24"/>
          <w:lang w:val="x-none"/>
        </w:rPr>
        <w:t>гръб)</w:t>
      </w:r>
    </w:p>
    <w:p w:rsidR="002E3934" w:rsidRPr="0085327F" w:rsidRDefault="002E3934" w:rsidP="0085327F">
      <w:pPr>
        <w:spacing w:after="0" w:line="360" w:lineRule="auto"/>
        <w:rPr>
          <w:rFonts w:ascii="Times New Roman" w:hAnsi="Times New Roman"/>
          <w:sz w:val="24"/>
          <w:szCs w:val="24"/>
          <w:lang w:val="bg-BG"/>
        </w:rPr>
      </w:pPr>
    </w:p>
    <w:p w:rsidR="002E3934" w:rsidRPr="0085327F" w:rsidRDefault="002E3934" w:rsidP="00AD62DF">
      <w:pPr>
        <w:spacing w:after="0" w:line="360" w:lineRule="auto"/>
        <w:ind w:firstLine="709"/>
        <w:jc w:val="both"/>
        <w:rPr>
          <w:rFonts w:ascii="Times New Roman" w:hAnsi="Times New Roman"/>
          <w:sz w:val="24"/>
          <w:szCs w:val="24"/>
          <w:lang w:val="bg-BG"/>
        </w:rPr>
      </w:pPr>
      <w:r w:rsidRPr="0085327F">
        <w:rPr>
          <w:rFonts w:ascii="Times New Roman" w:hAnsi="Times New Roman"/>
          <w:sz w:val="24"/>
          <w:szCs w:val="24"/>
          <w:lang w:val="bg-BG"/>
        </w:rPr>
        <w:t>Декларация за приемане се съставя в случаите, когато рибата или другите водни организми са предназначени за по-късно пускане на пазара или за преработка.</w:t>
      </w:r>
    </w:p>
    <w:p w:rsidR="002E3934" w:rsidRPr="00AD62DF" w:rsidRDefault="002E3934" w:rsidP="00AD62DF">
      <w:pPr>
        <w:spacing w:after="0" w:line="360" w:lineRule="auto"/>
        <w:ind w:firstLine="709"/>
        <w:jc w:val="both"/>
        <w:rPr>
          <w:rFonts w:ascii="Times New Roman" w:hAnsi="Times New Roman"/>
          <w:sz w:val="24"/>
          <w:szCs w:val="24"/>
          <w:lang w:val="bg-BG"/>
        </w:rPr>
      </w:pPr>
      <w:r w:rsidRPr="00AD62DF">
        <w:rPr>
          <w:rFonts w:ascii="Times New Roman" w:hAnsi="Times New Roman"/>
          <w:sz w:val="24"/>
          <w:szCs w:val="24"/>
          <w:lang w:val="bg-BG"/>
        </w:rPr>
        <w:t>Екземпляр от декларация за приемане се изпраща в съответното териториално звено на ИАРА в срок от 48 часа след приемането на продуктите от риболов;</w:t>
      </w:r>
    </w:p>
    <w:p w:rsidR="00A5200C" w:rsidRPr="0085327F" w:rsidRDefault="002E3934" w:rsidP="00AD62DF">
      <w:pPr>
        <w:widowControl w:val="0"/>
        <w:autoSpaceDE w:val="0"/>
        <w:autoSpaceDN w:val="0"/>
        <w:adjustRightInd w:val="0"/>
        <w:spacing w:after="0" w:line="360" w:lineRule="auto"/>
        <w:ind w:firstLine="709"/>
        <w:jc w:val="both"/>
        <w:rPr>
          <w:rFonts w:ascii="Times New Roman" w:hAnsi="Times New Roman"/>
          <w:sz w:val="24"/>
          <w:szCs w:val="24"/>
          <w:lang w:val="bg-BG"/>
        </w:rPr>
      </w:pPr>
      <w:r w:rsidRPr="0085327F">
        <w:rPr>
          <w:rFonts w:ascii="Times New Roman" w:hAnsi="Times New Roman"/>
          <w:sz w:val="24"/>
          <w:szCs w:val="24"/>
          <w:lang w:val="bg-BG"/>
        </w:rPr>
        <w:t xml:space="preserve">Декларацията за приемане се съставя в четири </w:t>
      </w:r>
      <w:r w:rsidR="00AC5563" w:rsidRPr="00023362">
        <w:rPr>
          <w:rFonts w:ascii="Times New Roman" w:hAnsi="Times New Roman"/>
          <w:sz w:val="24"/>
          <w:szCs w:val="24"/>
          <w:lang w:val="bg-BG"/>
        </w:rPr>
        <w:t>екземпляра - по един за лицето, което предава продуктите от риболов, лицето, което приема продуктите от риболов,  организацията на производители по чл. 10, ал. 2 от ЗРА, в случай, че лицето, което предава продуктите от риболов членува в такава организация и за ИАРА</w:t>
      </w:r>
      <w:r w:rsidR="00237C1F">
        <w:rPr>
          <w:rFonts w:ascii="Times New Roman" w:hAnsi="Times New Roman"/>
          <w:sz w:val="24"/>
          <w:szCs w:val="24"/>
          <w:lang w:val="bg-BG"/>
        </w:rPr>
        <w:t>.</w:t>
      </w:r>
    </w:p>
    <w:p w:rsidR="00A5200C" w:rsidRPr="0085327F" w:rsidRDefault="00A5200C"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AD62DF" w:rsidRDefault="00AD62DF" w:rsidP="00AD62DF">
      <w:pPr>
        <w:spacing w:after="0" w:line="360" w:lineRule="auto"/>
        <w:jc w:val="center"/>
        <w:rPr>
          <w:rFonts w:ascii="Times New Roman" w:hAnsi="Times New Roman"/>
          <w:b/>
          <w:sz w:val="24"/>
          <w:szCs w:val="24"/>
          <w:lang w:val="x-none"/>
        </w:rPr>
      </w:pPr>
      <w:r>
        <w:rPr>
          <w:rFonts w:ascii="Times New Roman" w:hAnsi="Times New Roman"/>
          <w:b/>
          <w:sz w:val="24"/>
          <w:szCs w:val="24"/>
          <w:lang w:val="x-none"/>
        </w:rPr>
        <w:br w:type="page"/>
      </w:r>
    </w:p>
    <w:p w:rsidR="00A5200C" w:rsidRPr="00AD62DF" w:rsidRDefault="00A5200C" w:rsidP="0085327F">
      <w:pPr>
        <w:spacing w:after="0" w:line="360" w:lineRule="auto"/>
        <w:jc w:val="right"/>
        <w:rPr>
          <w:rFonts w:ascii="Times New Roman" w:hAnsi="Times New Roman"/>
          <w:sz w:val="24"/>
          <w:szCs w:val="24"/>
          <w:lang w:val="bg-BG"/>
        </w:rPr>
      </w:pPr>
      <w:r w:rsidRPr="00AD62DF">
        <w:rPr>
          <w:rFonts w:ascii="Times New Roman" w:hAnsi="Times New Roman"/>
          <w:sz w:val="24"/>
          <w:szCs w:val="24"/>
          <w:lang w:val="x-none"/>
        </w:rPr>
        <w:lastRenderedPageBreak/>
        <w:t xml:space="preserve">(Образец на дневник </w:t>
      </w:r>
      <w:r w:rsidRPr="00AD62DF">
        <w:rPr>
          <w:rFonts w:ascii="Times New Roman" w:hAnsi="Times New Roman"/>
          <w:sz w:val="24"/>
          <w:szCs w:val="24"/>
          <w:lang w:val="bg-BG"/>
        </w:rPr>
        <w:t>за декларации за приемане</w:t>
      </w:r>
      <w:r w:rsidRPr="00AD62DF">
        <w:rPr>
          <w:rFonts w:ascii="Times New Roman" w:hAnsi="Times New Roman"/>
          <w:sz w:val="24"/>
          <w:szCs w:val="24"/>
          <w:lang w:val="x-none"/>
        </w:rPr>
        <w:t>:</w:t>
      </w:r>
      <w:r w:rsidRPr="00AD62DF">
        <w:rPr>
          <w:rFonts w:ascii="Times New Roman" w:hAnsi="Times New Roman"/>
          <w:sz w:val="24"/>
          <w:szCs w:val="24"/>
          <w:lang w:val="x-none"/>
        </w:rPr>
        <w:br/>
        <w:t xml:space="preserve">първа </w:t>
      </w:r>
      <w:r w:rsidRPr="00AD62DF">
        <w:rPr>
          <w:rFonts w:ascii="Times New Roman" w:hAnsi="Times New Roman"/>
          <w:sz w:val="24"/>
          <w:szCs w:val="24"/>
          <w:lang w:val="bg-BG"/>
        </w:rPr>
        <w:t>страница</w:t>
      </w:r>
      <w:r w:rsidRPr="00AD62DF">
        <w:rPr>
          <w:rFonts w:ascii="Times New Roman" w:hAnsi="Times New Roman"/>
          <w:sz w:val="24"/>
          <w:szCs w:val="24"/>
          <w:lang w:val="x-none"/>
        </w:rPr>
        <w:t>)</w:t>
      </w:r>
    </w:p>
    <w:p w:rsidR="002E3934" w:rsidRDefault="002E3934" w:rsidP="009A70BA">
      <w:pPr>
        <w:spacing w:after="0" w:line="360" w:lineRule="auto"/>
        <w:jc w:val="center"/>
        <w:rPr>
          <w:rFonts w:ascii="Times New Roman" w:hAnsi="Times New Roman"/>
          <w:sz w:val="24"/>
          <w:szCs w:val="24"/>
          <w:lang w:val="bg-BG"/>
        </w:rPr>
      </w:pPr>
      <w:r w:rsidRPr="009A70BA">
        <w:rPr>
          <w:rFonts w:ascii="Times New Roman" w:hAnsi="Times New Roman"/>
          <w:sz w:val="24"/>
          <w:szCs w:val="24"/>
          <w:lang w:val="bg-BG"/>
        </w:rPr>
        <w:t>Инструкции за попълване на декларация за приемане</w:t>
      </w:r>
    </w:p>
    <w:p w:rsidR="009A70BA" w:rsidRPr="009A70BA" w:rsidRDefault="009A70BA" w:rsidP="009A70BA">
      <w:pPr>
        <w:spacing w:after="0" w:line="360" w:lineRule="auto"/>
        <w:jc w:val="center"/>
        <w:rPr>
          <w:rFonts w:ascii="Times New Roman" w:hAnsi="Times New Roman"/>
          <w:sz w:val="24"/>
          <w:szCs w:val="24"/>
          <w:lang w:val="bg-BG"/>
        </w:rPr>
      </w:pP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Попълването на Документът за първа продажба се извършва по позиции, както следва:</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w:t>
      </w:r>
      <w:r w:rsidRPr="00A548E8">
        <w:rPr>
          <w:rFonts w:ascii="Times New Roman" w:hAnsi="Times New Roman"/>
          <w:sz w:val="24"/>
          <w:szCs w:val="24"/>
          <w:lang w:val="ru-RU"/>
        </w:rPr>
        <w:t xml:space="preserve"> </w:t>
      </w:r>
      <w:r w:rsidRPr="0085327F">
        <w:rPr>
          <w:rFonts w:ascii="Times New Roman" w:hAnsi="Times New Roman"/>
          <w:sz w:val="24"/>
          <w:szCs w:val="24"/>
          <w:lang w:val="bg-BG"/>
        </w:rPr>
        <w:t>Попълва се името на риболовния кораб извършил разтоварването на продуктите от риболов</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(2): Вписва се външната маркировка и името на кораба, с който е извършен уловът, обект приемане</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(3): Вписват се имената на капитана на кораба извършил разтоварването на продуктите от риболов, обект на приемане. </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(4): Вписва се пристанището, където е извършено разтоварването на продуктите от риболов, обект на приемане. </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(5): Вписва се датата, на която е извършено разтоварването на продуктите от риболов, обект на приемане.</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(6): Вписват се данни за мястото на складиране на продуктите от риболов.</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(7): Вписват се номерът и датата на декларацията за произход (страницата от риболовния дневник) на продуктите от риболов.</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(8): Вписва се номерът и датата на документа за превоз, в случай, че има такъв</w:t>
      </w:r>
      <w:r w:rsidR="00250833">
        <w:rPr>
          <w:rFonts w:ascii="Times New Roman" w:hAnsi="Times New Roman"/>
          <w:sz w:val="24"/>
          <w:szCs w:val="24"/>
          <w:lang w:val="bg-BG"/>
        </w:rPr>
        <w:t>.</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(9): Вписва се името или трибуквения код на вида, предмет </w:t>
      </w:r>
      <w:r w:rsidR="00E63DB4">
        <w:rPr>
          <w:rFonts w:ascii="Times New Roman" w:hAnsi="Times New Roman"/>
          <w:sz w:val="24"/>
          <w:szCs w:val="24"/>
          <w:lang w:val="bg-BG"/>
        </w:rPr>
        <w:t>на приемане, съгласно</w:t>
      </w:r>
      <w:r w:rsidR="00E63DB4" w:rsidRPr="00E63DB4">
        <w:rPr>
          <w:rFonts w:ascii="Times New Roman" w:hAnsi="Times New Roman"/>
          <w:sz w:val="24"/>
          <w:szCs w:val="24"/>
          <w:lang w:val="bg-BG"/>
        </w:rPr>
        <w:t xml:space="preserve"> таблица </w:t>
      </w:r>
      <w:r w:rsidR="005D7C49">
        <w:rPr>
          <w:rFonts w:ascii="Times New Roman" w:hAnsi="Times New Roman"/>
          <w:sz w:val="24"/>
          <w:szCs w:val="24"/>
          <w:lang w:val="bg-BG"/>
        </w:rPr>
        <w:t>„</w:t>
      </w:r>
      <w:r w:rsidR="00E63DB4" w:rsidRPr="00E63DB4">
        <w:rPr>
          <w:rFonts w:ascii="Times New Roman" w:hAnsi="Times New Roman"/>
          <w:sz w:val="24"/>
          <w:szCs w:val="24"/>
          <w:lang w:val="bg-BG"/>
        </w:rPr>
        <w:t>Списък на видовете риба и други водни организми, които се ловят в  р. Дунав, Черно и Средиземно море</w:t>
      </w:r>
      <w:r w:rsidR="005D7C49">
        <w:rPr>
          <w:rFonts w:ascii="Times New Roman" w:hAnsi="Times New Roman"/>
          <w:sz w:val="24"/>
          <w:szCs w:val="24"/>
          <w:lang w:val="bg-BG"/>
        </w:rPr>
        <w:t>“</w:t>
      </w:r>
      <w:r w:rsidRPr="0085327F">
        <w:rPr>
          <w:rFonts w:ascii="Times New Roman" w:hAnsi="Times New Roman"/>
          <w:sz w:val="24"/>
          <w:szCs w:val="24"/>
          <w:lang w:val="bg-BG"/>
        </w:rPr>
        <w:t>.</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(10): Посочва се мястото, където е извършен уловът, като географска зона. В случаите, когато уловът е от Черно море се посочва риболовната зона по </w:t>
      </w:r>
      <w:r w:rsidRPr="0085327F">
        <w:rPr>
          <w:rFonts w:ascii="Times New Roman" w:hAnsi="Times New Roman"/>
          <w:sz w:val="24"/>
          <w:szCs w:val="24"/>
        </w:rPr>
        <w:t>FAO</w:t>
      </w:r>
      <w:r w:rsidRPr="00A548E8">
        <w:rPr>
          <w:rFonts w:ascii="Times New Roman" w:hAnsi="Times New Roman"/>
          <w:sz w:val="24"/>
          <w:szCs w:val="24"/>
          <w:lang w:val="ru-RU"/>
        </w:rPr>
        <w:t xml:space="preserve"> – 37.4.2 </w:t>
      </w:r>
      <w:r w:rsidRPr="0085327F">
        <w:rPr>
          <w:rFonts w:ascii="Times New Roman" w:hAnsi="Times New Roman"/>
          <w:sz w:val="24"/>
          <w:szCs w:val="24"/>
          <w:lang w:val="bg-BG"/>
        </w:rPr>
        <w:t xml:space="preserve">или по </w:t>
      </w:r>
      <w:r w:rsidRPr="0085327F">
        <w:rPr>
          <w:rFonts w:ascii="Times New Roman" w:hAnsi="Times New Roman"/>
          <w:sz w:val="24"/>
          <w:szCs w:val="24"/>
        </w:rPr>
        <w:t>GFCM</w:t>
      </w:r>
      <w:r w:rsidRPr="0085327F">
        <w:rPr>
          <w:rFonts w:ascii="Times New Roman" w:hAnsi="Times New Roman"/>
          <w:sz w:val="24"/>
          <w:szCs w:val="24"/>
          <w:lang w:val="bg-BG"/>
        </w:rPr>
        <w:t xml:space="preserve"> – 29.</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(11): Отбелязва се начинът на обработка на улова преди предаването или разтоварването, като се попълва трибуквеният код съгласно колона 1 на таблицата </w:t>
      </w:r>
      <w:r w:rsidR="005D7C49">
        <w:rPr>
          <w:rFonts w:ascii="Times New Roman" w:hAnsi="Times New Roman"/>
          <w:sz w:val="24"/>
          <w:szCs w:val="24"/>
          <w:lang w:val="bg-BG"/>
        </w:rPr>
        <w:t>„</w:t>
      </w:r>
      <w:r w:rsidRPr="0085327F">
        <w:rPr>
          <w:rFonts w:ascii="Times New Roman" w:hAnsi="Times New Roman"/>
          <w:sz w:val="24"/>
          <w:szCs w:val="24"/>
          <w:lang w:val="bg-BG"/>
        </w:rPr>
        <w:t>Начин на представяне на улова</w:t>
      </w:r>
      <w:r w:rsidR="005D7C49">
        <w:rPr>
          <w:rFonts w:ascii="Times New Roman" w:hAnsi="Times New Roman"/>
          <w:sz w:val="24"/>
          <w:szCs w:val="24"/>
          <w:lang w:val="bg-BG"/>
        </w:rPr>
        <w:t>“</w:t>
      </w:r>
      <w:r w:rsidRPr="0085327F">
        <w:rPr>
          <w:rFonts w:ascii="Times New Roman" w:hAnsi="Times New Roman"/>
          <w:sz w:val="24"/>
          <w:szCs w:val="24"/>
          <w:lang w:val="bg-BG"/>
        </w:rPr>
        <w:t>.</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(12): Посочва се размерната </w:t>
      </w:r>
      <w:r w:rsidR="00E63DB4" w:rsidRPr="00E63DB4">
        <w:rPr>
          <w:rFonts w:ascii="Times New Roman" w:hAnsi="Times New Roman"/>
          <w:sz w:val="24"/>
          <w:szCs w:val="24"/>
          <w:lang w:val="bg-BG"/>
        </w:rPr>
        <w:t>група, в съответствие с чл. 7 от Регламент (ЕО) № 2406/96 ири приложение № 7 от Наредбата за условията и реда за осъществяване на първа продажба на продукти от риболов</w:t>
      </w:r>
      <w:r w:rsidRPr="0085327F">
        <w:rPr>
          <w:rFonts w:ascii="Times New Roman" w:hAnsi="Times New Roman"/>
          <w:sz w:val="24"/>
          <w:szCs w:val="24"/>
          <w:lang w:val="bg-BG"/>
        </w:rPr>
        <w:t>.</w:t>
      </w:r>
    </w:p>
    <w:p w:rsidR="002E3934"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(13): Посочва се категорията </w:t>
      </w:r>
      <w:r w:rsidR="00C34C84" w:rsidRPr="00C34C84">
        <w:rPr>
          <w:rFonts w:ascii="Times New Roman" w:hAnsi="Times New Roman"/>
          <w:sz w:val="24"/>
          <w:szCs w:val="24"/>
          <w:lang w:val="bg-BG"/>
        </w:rPr>
        <w:t>свежест в съответствие с чл. 4 и чл. 6 от Регламент (ЕО) № 2406/96</w:t>
      </w:r>
      <w:r w:rsidRPr="0085327F">
        <w:rPr>
          <w:rFonts w:ascii="Times New Roman" w:hAnsi="Times New Roman"/>
          <w:sz w:val="24"/>
          <w:szCs w:val="24"/>
          <w:lang w:val="bg-BG"/>
        </w:rPr>
        <w:t>.</w:t>
      </w:r>
    </w:p>
    <w:p w:rsidR="00A5200C" w:rsidRPr="0085327F" w:rsidRDefault="002E3934"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(14): Вписва се количеството в килограми на съответните продукти от риболов.</w:t>
      </w:r>
    </w:p>
    <w:p w:rsidR="00A5200C" w:rsidRPr="0085327F" w:rsidRDefault="00A5200C" w:rsidP="0085327F">
      <w:pPr>
        <w:spacing w:after="0" w:line="360" w:lineRule="auto"/>
        <w:jc w:val="both"/>
        <w:rPr>
          <w:rFonts w:ascii="Times New Roman" w:hAnsi="Times New Roman"/>
          <w:sz w:val="24"/>
          <w:szCs w:val="24"/>
          <w:lang w:val="bg-BG"/>
        </w:rPr>
      </w:pPr>
    </w:p>
    <w:p w:rsidR="00A5200C" w:rsidRPr="009A70BA" w:rsidRDefault="00A5200C" w:rsidP="0085327F">
      <w:pPr>
        <w:spacing w:after="0" w:line="360" w:lineRule="auto"/>
        <w:jc w:val="right"/>
        <w:rPr>
          <w:rFonts w:ascii="Times New Roman" w:hAnsi="Times New Roman"/>
          <w:sz w:val="24"/>
          <w:szCs w:val="24"/>
          <w:lang w:val="bg-BG"/>
        </w:rPr>
      </w:pPr>
      <w:r w:rsidRPr="009A70BA">
        <w:rPr>
          <w:rFonts w:ascii="Times New Roman" w:hAnsi="Times New Roman"/>
          <w:sz w:val="24"/>
          <w:szCs w:val="24"/>
          <w:lang w:val="x-none"/>
        </w:rPr>
        <w:lastRenderedPageBreak/>
        <w:t xml:space="preserve">(Образец на дневник за </w:t>
      </w:r>
      <w:r w:rsidRPr="009A70BA">
        <w:rPr>
          <w:rFonts w:ascii="Times New Roman" w:hAnsi="Times New Roman"/>
          <w:sz w:val="24"/>
          <w:szCs w:val="24"/>
          <w:lang w:val="bg-BG"/>
        </w:rPr>
        <w:t>декларации за приемане</w:t>
      </w:r>
      <w:r w:rsidRPr="009A70BA">
        <w:rPr>
          <w:rFonts w:ascii="Times New Roman" w:hAnsi="Times New Roman"/>
          <w:sz w:val="24"/>
          <w:szCs w:val="24"/>
          <w:lang w:val="x-none"/>
        </w:rPr>
        <w:t>:</w:t>
      </w:r>
      <w:r w:rsidRPr="009A70BA">
        <w:rPr>
          <w:rFonts w:ascii="Times New Roman" w:hAnsi="Times New Roman"/>
          <w:sz w:val="24"/>
          <w:szCs w:val="24"/>
          <w:lang w:val="x-none"/>
        </w:rPr>
        <w:br/>
      </w:r>
      <w:r w:rsidRPr="009A70BA">
        <w:rPr>
          <w:rFonts w:ascii="Times New Roman" w:hAnsi="Times New Roman"/>
          <w:sz w:val="24"/>
          <w:szCs w:val="24"/>
          <w:lang w:val="bg-BG"/>
        </w:rPr>
        <w:t>втора и трета</w:t>
      </w:r>
      <w:r w:rsidRPr="009A70BA">
        <w:rPr>
          <w:rFonts w:ascii="Times New Roman" w:hAnsi="Times New Roman"/>
          <w:sz w:val="24"/>
          <w:szCs w:val="24"/>
          <w:lang w:val="x-none"/>
        </w:rPr>
        <w:t xml:space="preserve"> </w:t>
      </w:r>
      <w:r w:rsidRPr="009A70BA">
        <w:rPr>
          <w:rFonts w:ascii="Times New Roman" w:hAnsi="Times New Roman"/>
          <w:sz w:val="24"/>
          <w:szCs w:val="24"/>
          <w:lang w:val="bg-BG"/>
        </w:rPr>
        <w:t>страница</w:t>
      </w:r>
      <w:r w:rsidRPr="009A70BA">
        <w:rPr>
          <w:rFonts w:ascii="Times New Roman" w:hAnsi="Times New Roman"/>
          <w:sz w:val="24"/>
          <w:szCs w:val="24"/>
          <w:lang w:val="x-none"/>
        </w:rPr>
        <w:t>)</w:t>
      </w:r>
    </w:p>
    <w:p w:rsidR="00A5200C" w:rsidRDefault="00A5200C" w:rsidP="009A70BA">
      <w:pPr>
        <w:widowControl w:val="0"/>
        <w:autoSpaceDE w:val="0"/>
        <w:autoSpaceDN w:val="0"/>
        <w:adjustRightInd w:val="0"/>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Списък на видовете риба и други водни организми, които се ловят в р. Дунав, Черно и Средиземно море</w:t>
      </w:r>
    </w:p>
    <w:p w:rsidR="009A70BA" w:rsidRPr="00A548E8" w:rsidRDefault="009A70BA" w:rsidP="009A70BA">
      <w:pPr>
        <w:widowControl w:val="0"/>
        <w:autoSpaceDE w:val="0"/>
        <w:autoSpaceDN w:val="0"/>
        <w:adjustRightInd w:val="0"/>
        <w:spacing w:after="0" w:line="360" w:lineRule="auto"/>
        <w:jc w:val="center"/>
        <w:rPr>
          <w:rFonts w:ascii="Times New Roman" w:hAnsi="Times New Roman"/>
          <w:sz w:val="24"/>
          <w:szCs w:val="24"/>
          <w:lang w:val="ru-RU"/>
        </w:rPr>
      </w:pPr>
    </w:p>
    <w:tbl>
      <w:tblPr>
        <w:tblW w:w="9639" w:type="dxa"/>
        <w:tblLook w:val="04A0" w:firstRow="1" w:lastRow="0" w:firstColumn="1" w:lastColumn="0" w:noHBand="0" w:noVBand="1"/>
      </w:tblPr>
      <w:tblGrid>
        <w:gridCol w:w="817"/>
        <w:gridCol w:w="3969"/>
        <w:gridCol w:w="3525"/>
        <w:gridCol w:w="1328"/>
      </w:tblGrid>
      <w:tr w:rsidR="00B71A73" w:rsidRPr="0085327F" w:rsidTr="00B71A73">
        <w:trPr>
          <w:trHeight w:val="288"/>
        </w:trPr>
        <w:tc>
          <w:tcPr>
            <w:tcW w:w="817" w:type="dxa"/>
            <w:tcBorders>
              <w:top w:val="single" w:sz="4" w:space="0" w:color="auto"/>
              <w:left w:val="single" w:sz="4" w:space="0" w:color="000000"/>
              <w:bottom w:val="single" w:sz="4" w:space="0" w:color="000000"/>
              <w:right w:val="single" w:sz="4" w:space="0" w:color="000000"/>
            </w:tcBorders>
            <w:vAlign w:val="center"/>
          </w:tcPr>
          <w:p w:rsidR="00B71A73" w:rsidRPr="0085327F" w:rsidRDefault="00B71A73" w:rsidP="00B71A73">
            <w:pPr>
              <w:spacing w:after="0" w:line="360" w:lineRule="auto"/>
              <w:jc w:val="center"/>
              <w:rPr>
                <w:rFonts w:ascii="Times New Roman" w:hAnsi="Times New Roman"/>
                <w:sz w:val="24"/>
                <w:szCs w:val="24"/>
              </w:rPr>
            </w:pPr>
            <w:r w:rsidRPr="0085327F">
              <w:rPr>
                <w:rFonts w:ascii="Times New Roman" w:hAnsi="Times New Roman"/>
                <w:sz w:val="24"/>
                <w:szCs w:val="24"/>
              </w:rPr>
              <w:t>№ по ред</w:t>
            </w:r>
          </w:p>
        </w:tc>
        <w:tc>
          <w:tcPr>
            <w:tcW w:w="3969" w:type="dxa"/>
            <w:tcBorders>
              <w:top w:val="single" w:sz="4" w:space="0" w:color="auto"/>
              <w:left w:val="nil"/>
              <w:bottom w:val="single" w:sz="4" w:space="0" w:color="000000"/>
              <w:right w:val="single" w:sz="4" w:space="0" w:color="000000"/>
            </w:tcBorders>
            <w:vAlign w:val="center"/>
          </w:tcPr>
          <w:p w:rsidR="00B71A73" w:rsidRPr="00A548E8" w:rsidRDefault="00B71A73" w:rsidP="00B71A73">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Общоприети наименования на български език</w:t>
            </w:r>
          </w:p>
        </w:tc>
        <w:tc>
          <w:tcPr>
            <w:tcW w:w="3525" w:type="dxa"/>
            <w:tcBorders>
              <w:top w:val="single" w:sz="4" w:space="0" w:color="auto"/>
              <w:left w:val="nil"/>
              <w:bottom w:val="single" w:sz="4" w:space="0" w:color="000000"/>
              <w:right w:val="single" w:sz="4" w:space="0" w:color="000000"/>
            </w:tcBorders>
            <w:vAlign w:val="center"/>
          </w:tcPr>
          <w:p w:rsidR="00B71A73" w:rsidRPr="00A548E8" w:rsidRDefault="00B71A73" w:rsidP="00B71A73">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Научни наименования на латински език</w:t>
            </w:r>
          </w:p>
        </w:tc>
        <w:tc>
          <w:tcPr>
            <w:tcW w:w="1328" w:type="dxa"/>
            <w:tcBorders>
              <w:top w:val="single" w:sz="4" w:space="0" w:color="auto"/>
              <w:left w:val="nil"/>
              <w:bottom w:val="single" w:sz="4" w:space="0" w:color="000000"/>
              <w:right w:val="single" w:sz="4" w:space="0" w:color="000000"/>
            </w:tcBorders>
            <w:vAlign w:val="center"/>
          </w:tcPr>
          <w:p w:rsidR="00B71A73" w:rsidRPr="0085327F" w:rsidRDefault="00B71A73" w:rsidP="00B71A73">
            <w:pPr>
              <w:spacing w:after="0" w:line="360" w:lineRule="auto"/>
              <w:jc w:val="center"/>
              <w:rPr>
                <w:rFonts w:ascii="Times New Roman" w:hAnsi="Times New Roman"/>
                <w:sz w:val="24"/>
                <w:szCs w:val="24"/>
              </w:rPr>
            </w:pPr>
            <w:r w:rsidRPr="0085327F">
              <w:rPr>
                <w:rFonts w:ascii="Times New Roman" w:hAnsi="Times New Roman"/>
                <w:sz w:val="24"/>
                <w:szCs w:val="24"/>
              </w:rPr>
              <w:t>Трибуквен FAO код</w:t>
            </w:r>
          </w:p>
        </w:tc>
      </w:tr>
      <w:tr w:rsidR="00B71A73" w:rsidRPr="0085327F" w:rsidTr="00B71A73">
        <w:trPr>
          <w:trHeight w:val="288"/>
        </w:trPr>
        <w:tc>
          <w:tcPr>
            <w:tcW w:w="0" w:type="auto"/>
            <w:gridSpan w:val="4"/>
            <w:tcBorders>
              <w:top w:val="nil"/>
              <w:left w:val="single" w:sz="4" w:space="0" w:color="000000"/>
              <w:bottom w:val="single" w:sz="4" w:space="0" w:color="000000"/>
              <w:right w:val="single" w:sz="4" w:space="0" w:color="000000"/>
            </w:tcBorders>
            <w:vAlign w:val="center"/>
          </w:tcPr>
          <w:p w:rsidR="00B71A73" w:rsidRPr="0085327F" w:rsidRDefault="00B71A73" w:rsidP="0085327F">
            <w:pPr>
              <w:spacing w:after="0" w:line="360" w:lineRule="auto"/>
              <w:jc w:val="center"/>
              <w:rPr>
                <w:rFonts w:ascii="Times New Roman" w:hAnsi="Times New Roman"/>
                <w:sz w:val="24"/>
                <w:szCs w:val="24"/>
              </w:rPr>
            </w:pPr>
            <w:r w:rsidRPr="0085327F">
              <w:rPr>
                <w:rFonts w:ascii="Times New Roman" w:hAnsi="Times New Roman"/>
                <w:sz w:val="24"/>
                <w:szCs w:val="24"/>
              </w:rPr>
              <w:t>Сладководни риби</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Речна (балканска) пъстърва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Salmo trutta fario</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TRS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Дъгова пъстърва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Oncorhynchus mykiss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TRR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Сивен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Salvelinus fontinalis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SVF</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Дунавска пъстърва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Hucho hucho</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HUC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Чудски сиг</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Coregonus lavaretus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PLN</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Пелед</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Coregonus peled</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WHF</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Липан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Thymallus thymallus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TLV</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Щука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Esox lucius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FPI</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Речен кефал</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Leuciscus cephalus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LUH</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Мъздруга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Leuciscus idus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FID</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Распер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Аspius aspius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ASU</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Лин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Tinca tinca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FTE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Брияна (облез, уклей)</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Chalcalburnus chalcoides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NUC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Уклей</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Alburnus alburnus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ALR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Платика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Abramis brama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FBM</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Немски косат</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Abramis sapa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Чил косат</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Abramis ballerus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FBR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Морунаш</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Vimba sp.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VIV</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19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Маришки морунаш (карабалък)</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Vimba melanops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VIM</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Сабица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Pelecus cultratus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FSC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Скобар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Chondrostoma nasus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HON</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Бяла мряна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Barbus barbus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PTB</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Черна (балканска) мряна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Barbus meridionalis petenyi</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BUD</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Маришка мряна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Barbus cyclolepis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BBZ</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Шаран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Cyprinus carpio</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FCP</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Златиста каракуда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Carassius carassius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FCC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27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Сребриста каракуда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Carassius auratus gibelio</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CGO</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Бял толстолоб</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Hypophthalmichthys molitrix</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SVC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29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Пъстър толстолоб</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Aristhichthys nobilis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BIC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Бял амур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Ctenopharyingodon idella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FCG</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Черен амур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Mylopharyngodon piceus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BKC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Буфало</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Ictiobus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BUF</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Сом</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Sillurus glanis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SOM</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Канален (американски) сом</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Ictalurus punctatus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ITP</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Михалца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Lota lota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FBU</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Бяла риба (сулка)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Sander lucioperca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FPP</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Речен костур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Perca fluviatilis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FPE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Голяма вретенарка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Zingel zingel</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ZIZ</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39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Чига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Acipenser ruthenus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APR</w:t>
            </w:r>
          </w:p>
        </w:tc>
      </w:tr>
      <w:tr w:rsidR="00B71A73" w:rsidRPr="0085327F" w:rsidTr="00B71A73">
        <w:trPr>
          <w:trHeight w:val="288"/>
        </w:trPr>
        <w:tc>
          <w:tcPr>
            <w:tcW w:w="0" w:type="auto"/>
            <w:gridSpan w:val="4"/>
            <w:tcBorders>
              <w:top w:val="nil"/>
              <w:left w:val="single" w:sz="4" w:space="0" w:color="000000"/>
              <w:bottom w:val="single" w:sz="4" w:space="0" w:color="000000"/>
              <w:right w:val="single" w:sz="4" w:space="0" w:color="000000"/>
            </w:tcBorders>
            <w:vAlign w:val="center"/>
          </w:tcPr>
          <w:p w:rsidR="00B71A73" w:rsidRPr="0085327F" w:rsidRDefault="00B71A73" w:rsidP="0085327F">
            <w:pPr>
              <w:spacing w:after="0" w:line="360" w:lineRule="auto"/>
              <w:jc w:val="center"/>
              <w:rPr>
                <w:rFonts w:ascii="Times New Roman" w:hAnsi="Times New Roman"/>
                <w:sz w:val="24"/>
                <w:szCs w:val="24"/>
              </w:rPr>
            </w:pPr>
            <w:r w:rsidRPr="0085327F">
              <w:rPr>
                <w:rFonts w:ascii="Times New Roman" w:hAnsi="Times New Roman"/>
                <w:sz w:val="24"/>
                <w:szCs w:val="24"/>
              </w:rPr>
              <w:t>Проходни риби</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Моруна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Huso huso</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HUH</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Пъструга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Acipenser stellatus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APE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Руска есетра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Acipenser guеldenstaedti</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APG</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Европейска речна змиорка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Anguilla anguilla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ELE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Карагьоз, дунавска скумрия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Caspialosa pontica/Alosa pontica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SHC</w:t>
            </w:r>
          </w:p>
        </w:tc>
      </w:tr>
      <w:tr w:rsidR="00B71A73" w:rsidRPr="0085327F" w:rsidTr="00B71A73">
        <w:trPr>
          <w:trHeight w:val="288"/>
        </w:trPr>
        <w:tc>
          <w:tcPr>
            <w:tcW w:w="0" w:type="auto"/>
            <w:gridSpan w:val="4"/>
            <w:tcBorders>
              <w:top w:val="nil"/>
              <w:left w:val="single" w:sz="4" w:space="0" w:color="000000"/>
              <w:bottom w:val="single" w:sz="4" w:space="0" w:color="000000"/>
              <w:right w:val="single" w:sz="4" w:space="0" w:color="000000"/>
            </w:tcBorders>
            <w:vAlign w:val="center"/>
          </w:tcPr>
          <w:p w:rsidR="00B71A73" w:rsidRPr="0085327F" w:rsidRDefault="00B71A73" w:rsidP="0085327F">
            <w:pPr>
              <w:spacing w:after="0" w:line="360" w:lineRule="auto"/>
              <w:jc w:val="center"/>
              <w:rPr>
                <w:rFonts w:ascii="Times New Roman" w:hAnsi="Times New Roman"/>
                <w:sz w:val="24"/>
                <w:szCs w:val="24"/>
              </w:rPr>
            </w:pPr>
            <w:r w:rsidRPr="0085327F">
              <w:rPr>
                <w:rFonts w:ascii="Times New Roman" w:hAnsi="Times New Roman"/>
                <w:sz w:val="24"/>
                <w:szCs w:val="24"/>
              </w:rPr>
              <w:t>Морски риби</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бодлива акула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Squalus acanthias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DGS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Цаца (копърка, трицона, шпрот)</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Sprattus sprattus sulinus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SPR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Хамсия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Engraulis encrasicholus ponticus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ANE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Зарган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Belone belone</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GAR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49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Черноморски меджид</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Merlangius merlangus euxinus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WHG</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Мерлуза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Merluccius merluccius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HKE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Морски кефал</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Mugil cephalus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MUF</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Кефал пелингас</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Mugil soiuy</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MYZ</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Платерина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Liza aurata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MGA</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Илария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Liza saliens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LZS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Атерина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Atherina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SIL</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Лаврак</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Dicentrarchus labrax/Morone labrax</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BSS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Лефер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Pomatomus saltatrix</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BLU</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58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Сафрид</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Trachurus mediterraneus ponticus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HMM</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59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Mullus barbatus ponticus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MUT</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Mullus surmuletus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MUR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скумрия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Scomber scombrus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MAC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Паламуд</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Sarda sarda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BON</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Попчета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Gobiidae</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GPA</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Калкан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Scophthalmus maximus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TUR</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Писия</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Platichthys flesus luscus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FLE</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Морски език</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Solea solea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SOL</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Морска лисица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Raja clavata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RJC</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Морска котка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Dasyatis pastinaca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JDP</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69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Морски дявол</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Lophius piscatorius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ANF</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Сардина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Sardina pilchardus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PIL</w:t>
            </w:r>
          </w:p>
        </w:tc>
      </w:tr>
      <w:tr w:rsidR="00B71A73" w:rsidRPr="0085327F" w:rsidTr="00B71A73">
        <w:trPr>
          <w:trHeight w:val="288"/>
        </w:trPr>
        <w:tc>
          <w:tcPr>
            <w:tcW w:w="0" w:type="auto"/>
            <w:gridSpan w:val="4"/>
            <w:tcBorders>
              <w:top w:val="nil"/>
              <w:left w:val="single" w:sz="4" w:space="0" w:color="000000"/>
              <w:bottom w:val="single" w:sz="4" w:space="0" w:color="000000"/>
              <w:right w:val="single" w:sz="4" w:space="0" w:color="000000"/>
            </w:tcBorders>
            <w:vAlign w:val="center"/>
          </w:tcPr>
          <w:p w:rsidR="00B71A73" w:rsidRPr="0085327F" w:rsidRDefault="00B71A73" w:rsidP="0085327F">
            <w:pPr>
              <w:spacing w:after="0" w:line="360" w:lineRule="auto"/>
              <w:jc w:val="center"/>
              <w:rPr>
                <w:rFonts w:ascii="Times New Roman" w:hAnsi="Times New Roman"/>
                <w:sz w:val="24"/>
                <w:szCs w:val="24"/>
              </w:rPr>
            </w:pPr>
            <w:r w:rsidRPr="0085327F">
              <w:rPr>
                <w:rFonts w:ascii="Times New Roman" w:hAnsi="Times New Roman"/>
                <w:sz w:val="24"/>
                <w:szCs w:val="24"/>
              </w:rPr>
              <w:t>Други водни организми</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Голяма водна жаба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Rana ridibunda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FGI</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72</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Обикновени скариди</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Leander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73</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Пясъчна скарида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Crangon sp.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CSH</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74</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Езерен рак</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Astacus leptodactylus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AYS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75</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Пагур</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lang w:val="bg-BG"/>
              </w:rPr>
            </w:pPr>
            <w:r w:rsidRPr="0085327F">
              <w:rPr>
                <w:rFonts w:ascii="Times New Roman" w:hAnsi="Times New Roman"/>
                <w:sz w:val="24"/>
                <w:szCs w:val="24"/>
              </w:rPr>
              <w:t>Eriphia spinifrons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EIK</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76</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Обикновен (зелен) крив рак</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rPr>
                <w:rFonts w:ascii="Times New Roman" w:hAnsi="Times New Roman"/>
                <w:sz w:val="24"/>
                <w:szCs w:val="24"/>
              </w:rPr>
            </w:pPr>
            <w:r w:rsidRPr="0085327F">
              <w:rPr>
                <w:rFonts w:ascii="Times New Roman" w:hAnsi="Times New Roman"/>
                <w:sz w:val="24"/>
                <w:szCs w:val="24"/>
              </w:rPr>
              <w:t>Carcinus maenas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85327F">
            <w:pPr>
              <w:spacing w:after="0" w:line="360" w:lineRule="auto"/>
              <w:jc w:val="center"/>
              <w:rPr>
                <w:rFonts w:ascii="Times New Roman" w:hAnsi="Times New Roman"/>
                <w:sz w:val="24"/>
                <w:szCs w:val="24"/>
              </w:rPr>
            </w:pPr>
            <w:r w:rsidRPr="0085327F">
              <w:rPr>
                <w:rFonts w:ascii="Times New Roman" w:hAnsi="Times New Roman"/>
                <w:sz w:val="24"/>
                <w:szCs w:val="24"/>
              </w:rPr>
              <w:t>CRG</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77</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Миди речни, седефки</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Unio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78</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Миди речни, беззъбки</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Anodonta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79</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Черна морска мида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Mytilus galloprovincialis</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MSM</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80</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Бяла пясъчна мида</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Mya arenaria</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CLS</w:t>
            </w:r>
          </w:p>
        </w:tc>
      </w:tr>
      <w:tr w:rsidR="00A24C3E" w:rsidRPr="0085327F" w:rsidTr="00B71A73">
        <w:trPr>
          <w:trHeight w:val="288"/>
        </w:trPr>
        <w:tc>
          <w:tcPr>
            <w:tcW w:w="817" w:type="dxa"/>
            <w:tcBorders>
              <w:top w:val="nil"/>
              <w:left w:val="single" w:sz="4" w:space="0" w:color="000000"/>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81</w:t>
            </w:r>
          </w:p>
        </w:tc>
        <w:tc>
          <w:tcPr>
            <w:tcW w:w="3969"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Рапан</w:t>
            </w:r>
          </w:p>
        </w:tc>
        <w:tc>
          <w:tcPr>
            <w:tcW w:w="3525"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rPr>
                <w:rFonts w:ascii="Times New Roman" w:hAnsi="Times New Roman"/>
                <w:sz w:val="24"/>
                <w:szCs w:val="24"/>
              </w:rPr>
            </w:pPr>
            <w:r w:rsidRPr="0085327F">
              <w:rPr>
                <w:rFonts w:ascii="Times New Roman" w:hAnsi="Times New Roman"/>
                <w:sz w:val="24"/>
                <w:szCs w:val="24"/>
              </w:rPr>
              <w:t>Rapana spp.</w:t>
            </w:r>
          </w:p>
        </w:tc>
        <w:tc>
          <w:tcPr>
            <w:tcW w:w="1328" w:type="dxa"/>
            <w:tcBorders>
              <w:top w:val="nil"/>
              <w:left w:val="nil"/>
              <w:bottom w:val="single" w:sz="4" w:space="0" w:color="000000"/>
              <w:right w:val="single" w:sz="4" w:space="0" w:color="000000"/>
            </w:tcBorders>
            <w:vAlign w:val="center"/>
            <w:hideMark/>
          </w:tcPr>
          <w:p w:rsidR="00A5200C" w:rsidRPr="0085327F" w:rsidRDefault="00A5200C" w:rsidP="00B71A73">
            <w:pPr>
              <w:widowControl w:val="0"/>
              <w:spacing w:after="0" w:line="360" w:lineRule="auto"/>
              <w:jc w:val="center"/>
              <w:rPr>
                <w:rFonts w:ascii="Times New Roman" w:hAnsi="Times New Roman"/>
                <w:sz w:val="24"/>
                <w:szCs w:val="24"/>
              </w:rPr>
            </w:pPr>
            <w:r w:rsidRPr="0085327F">
              <w:rPr>
                <w:rFonts w:ascii="Times New Roman" w:hAnsi="Times New Roman"/>
                <w:sz w:val="24"/>
                <w:szCs w:val="24"/>
              </w:rPr>
              <w:t>RPN</w:t>
            </w:r>
          </w:p>
        </w:tc>
      </w:tr>
    </w:tbl>
    <w:p w:rsidR="00A5200C" w:rsidRPr="0085327F" w:rsidRDefault="00A5200C" w:rsidP="00B71A73">
      <w:pPr>
        <w:widowControl w:val="0"/>
        <w:spacing w:after="0" w:line="360" w:lineRule="auto"/>
        <w:rPr>
          <w:rFonts w:ascii="Times New Roman" w:hAnsi="Times New Roman"/>
          <w:sz w:val="24"/>
          <w:szCs w:val="24"/>
          <w:lang w:val="bg-BG"/>
        </w:rPr>
        <w:sectPr w:rsidR="00A5200C" w:rsidRPr="0085327F" w:rsidSect="0046627B">
          <w:pgSz w:w="11907" w:h="16840" w:code="9"/>
          <w:pgMar w:top="1134" w:right="1134" w:bottom="567" w:left="1701" w:header="709" w:footer="709" w:gutter="0"/>
          <w:cols w:space="720"/>
          <w:titlePg/>
          <w:docGrid w:linePitch="360"/>
        </w:sectPr>
      </w:pPr>
    </w:p>
    <w:p w:rsidR="00A5200C" w:rsidRPr="00B71A73" w:rsidRDefault="00A5200C" w:rsidP="00B71A73">
      <w:pPr>
        <w:widowControl w:val="0"/>
        <w:autoSpaceDE w:val="0"/>
        <w:autoSpaceDN w:val="0"/>
        <w:adjustRightInd w:val="0"/>
        <w:spacing w:after="0" w:line="360" w:lineRule="auto"/>
        <w:jc w:val="right"/>
        <w:rPr>
          <w:rFonts w:ascii="Times New Roman" w:hAnsi="Times New Roman"/>
          <w:bCs/>
          <w:sz w:val="24"/>
          <w:szCs w:val="24"/>
          <w:lang w:val="x-none"/>
        </w:rPr>
      </w:pPr>
      <w:r w:rsidRPr="00B71A73">
        <w:rPr>
          <w:rFonts w:ascii="Times New Roman" w:hAnsi="Times New Roman"/>
          <w:bCs/>
          <w:sz w:val="24"/>
          <w:szCs w:val="24"/>
          <w:lang w:val="x-none"/>
        </w:rPr>
        <w:lastRenderedPageBreak/>
        <w:t xml:space="preserve">(Образец на дневник за </w:t>
      </w:r>
      <w:r w:rsidRPr="00B71A73">
        <w:rPr>
          <w:rFonts w:ascii="Times New Roman" w:hAnsi="Times New Roman"/>
          <w:bCs/>
          <w:sz w:val="24"/>
          <w:szCs w:val="24"/>
          <w:lang w:val="bg-BG"/>
        </w:rPr>
        <w:t>декларации за приемане</w:t>
      </w:r>
      <w:r w:rsidRPr="00B71A73">
        <w:rPr>
          <w:rFonts w:ascii="Times New Roman" w:hAnsi="Times New Roman"/>
          <w:bCs/>
          <w:sz w:val="24"/>
          <w:szCs w:val="24"/>
          <w:lang w:val="x-none"/>
        </w:rPr>
        <w:t>:</w:t>
      </w:r>
    </w:p>
    <w:p w:rsidR="00A5200C" w:rsidRPr="00B71A73" w:rsidRDefault="00A5200C" w:rsidP="00B71A73">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B71A73">
        <w:rPr>
          <w:rFonts w:ascii="Times New Roman" w:hAnsi="Times New Roman"/>
          <w:bCs/>
          <w:sz w:val="24"/>
          <w:szCs w:val="24"/>
          <w:lang w:val="bg-BG"/>
        </w:rPr>
        <w:t>четвърта</w:t>
      </w:r>
      <w:r w:rsidRPr="00B71A73">
        <w:rPr>
          <w:rFonts w:ascii="Times New Roman" w:hAnsi="Times New Roman"/>
          <w:bCs/>
          <w:sz w:val="24"/>
          <w:szCs w:val="24"/>
          <w:lang w:val="x-none"/>
        </w:rPr>
        <w:t xml:space="preserve"> страница)</w:t>
      </w:r>
    </w:p>
    <w:tbl>
      <w:tblPr>
        <w:tblW w:w="9639" w:type="dxa"/>
        <w:tblLook w:val="04A0" w:firstRow="1" w:lastRow="0" w:firstColumn="1" w:lastColumn="0" w:noHBand="0" w:noVBand="1"/>
      </w:tblPr>
      <w:tblGrid>
        <w:gridCol w:w="1134"/>
        <w:gridCol w:w="3373"/>
        <w:gridCol w:w="5132"/>
      </w:tblGrid>
      <w:tr w:rsidR="00A24C3E" w:rsidRPr="00D65CA5" w:rsidTr="00491D6C">
        <w:trPr>
          <w:trHeight w:val="288"/>
        </w:trPr>
        <w:tc>
          <w:tcPr>
            <w:tcW w:w="9639" w:type="dxa"/>
            <w:gridSpan w:val="3"/>
            <w:tcBorders>
              <w:top w:val="single" w:sz="4" w:space="0" w:color="auto"/>
              <w:left w:val="single" w:sz="4" w:space="0" w:color="auto"/>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jc w:val="center"/>
              <w:rPr>
                <w:rFonts w:ascii="Times New Roman" w:eastAsia="Times New Roman" w:hAnsi="Times New Roman"/>
                <w:b/>
                <w:sz w:val="24"/>
                <w:szCs w:val="24"/>
                <w:lang w:val="ru-RU"/>
              </w:rPr>
            </w:pPr>
            <w:r w:rsidRPr="00A548E8">
              <w:rPr>
                <w:rFonts w:ascii="Times New Roman" w:eastAsia="Times New Roman" w:hAnsi="Times New Roman"/>
                <w:b/>
                <w:sz w:val="24"/>
                <w:szCs w:val="24"/>
                <w:lang w:val="ru-RU"/>
              </w:rPr>
              <w:t>Начин на представяне на улова</w:t>
            </w:r>
          </w:p>
        </w:tc>
      </w:tr>
      <w:tr w:rsidR="00A24C3E" w:rsidRPr="0085327F"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491D6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3-буквен код</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491D6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491D6C">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 (описание)</w:t>
            </w:r>
          </w:p>
        </w:tc>
      </w:tr>
      <w:tr w:rsidR="00A24C3E" w:rsidRPr="0085327F" w:rsidTr="000D73FA">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1</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2</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FIL</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перките. От всяка риба се получават две филета, които не са свързани помежду си</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FIS</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 без кожа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кожата. От всяка риба се получават две филета, които не са свързани помежду си</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FSB</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FSP</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GHT</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опашки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опашката</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GUG</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хриле</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хрилете</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GUH</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глави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главата</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GUL</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със запазен черен дроб</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с изключение на черния дроб</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GUS</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кожа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кожата</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GUT</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Отстранени са всички вътрешности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HEA</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Отстранена е главата</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HET</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 и опашка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главите и опашките</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JAP</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Напречно нарязване с отстраняване на всички части от главата до опашката</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JAT</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 без опашки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Японско нарязване с отстранена опашка</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LAP</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На парчета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Двойно филе, с кожа, опашка и перки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LVR</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Черен дроб</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черен дроб</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OTH</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Други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Всеки друг начин на представяне</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ROE</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Хайвер(и)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хайвер(и)</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CBF</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 xml:space="preserve">Филе </w:t>
            </w:r>
            <w:r w:rsidR="005D7C49">
              <w:rPr>
                <w:rFonts w:ascii="Times New Roman" w:eastAsia="Times New Roman" w:hAnsi="Times New Roman"/>
                <w:sz w:val="24"/>
                <w:szCs w:val="24"/>
              </w:rPr>
              <w:t>„</w:t>
            </w:r>
            <w:r w:rsidRPr="0085327F">
              <w:rPr>
                <w:rFonts w:ascii="Times New Roman" w:eastAsia="Times New Roman" w:hAnsi="Times New Roman"/>
                <w:sz w:val="24"/>
                <w:szCs w:val="24"/>
              </w:rPr>
              <w:t>пеперуда</w:t>
            </w:r>
            <w:r w:rsidR="005D7C49">
              <w:rPr>
                <w:rFonts w:ascii="Times New Roman" w:eastAsia="Times New Roman" w:hAnsi="Times New Roman"/>
                <w:sz w:val="24"/>
                <w:szCs w:val="24"/>
              </w:rPr>
              <w:t>“</w:t>
            </w:r>
            <w:r w:rsidRPr="0085327F">
              <w:rPr>
                <w:rFonts w:ascii="Times New Roman" w:eastAsia="Times New Roman" w:hAnsi="Times New Roman"/>
                <w:sz w:val="24"/>
                <w:szCs w:val="24"/>
              </w:rPr>
              <w:t xml:space="preserve"> от треска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С отстранена глава, с кожа, опашка</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CLA</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Щипки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щипки</w:t>
            </w:r>
          </w:p>
        </w:tc>
      </w:tr>
      <w:tr w:rsidR="00A24C3E" w:rsidRPr="00D65CA5"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SAD</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 и изсушена риба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С отстранена глава, с кожа, с гръбнак, с опашка, осолена и изсушена</w:t>
            </w:r>
          </w:p>
        </w:tc>
      </w:tr>
      <w:tr w:rsidR="00A24C3E" w:rsidRPr="0085327F"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lastRenderedPageBreak/>
              <w:t>SAL</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Леко осолена риба в саламура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85327F" w:rsidTr="00491D6C">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SGH</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Осолени, изкормени и без глави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D65CA5"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SGT</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осолени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A548E8" w:rsidRDefault="00A5200C"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ирибата е осолена</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SUR</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TAL</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опашки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TAD</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опашка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Опашките са отстранени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TNG</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Език</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език</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TUB</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 (калмари)</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WHL</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Цяла</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преработка</w:t>
            </w:r>
          </w:p>
        </w:tc>
      </w:tr>
      <w:tr w:rsidR="00A24C3E" w:rsidRPr="0085327F" w:rsidTr="00491D6C">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A5200C" w:rsidRPr="0085327F" w:rsidRDefault="00A5200C" w:rsidP="00843CAB">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WNG</w:t>
            </w:r>
          </w:p>
        </w:tc>
        <w:tc>
          <w:tcPr>
            <w:tcW w:w="3373"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Криле</w:t>
            </w:r>
          </w:p>
        </w:tc>
        <w:tc>
          <w:tcPr>
            <w:tcW w:w="5132" w:type="dxa"/>
            <w:tcBorders>
              <w:top w:val="nil"/>
              <w:left w:val="nil"/>
              <w:bottom w:val="single" w:sz="4" w:space="0" w:color="auto"/>
              <w:right w:val="single" w:sz="4" w:space="0" w:color="auto"/>
            </w:tcBorders>
            <w:shd w:val="clear" w:color="000000" w:fill="FEFEFE"/>
            <w:vAlign w:val="center"/>
            <w:hideMark/>
          </w:tcPr>
          <w:p w:rsidR="00A5200C" w:rsidRPr="0085327F" w:rsidRDefault="00A5200C"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криле</w:t>
            </w:r>
          </w:p>
        </w:tc>
      </w:tr>
    </w:tbl>
    <w:p w:rsidR="00A5200C" w:rsidRPr="0085327F" w:rsidRDefault="00A5200C" w:rsidP="00B41010">
      <w:pPr>
        <w:widowControl w:val="0"/>
        <w:autoSpaceDE w:val="0"/>
        <w:autoSpaceDN w:val="0"/>
        <w:adjustRightInd w:val="0"/>
        <w:spacing w:after="0" w:line="360" w:lineRule="auto"/>
        <w:ind w:firstLine="480"/>
        <w:jc w:val="both"/>
        <w:rPr>
          <w:rFonts w:ascii="Times New Roman" w:hAnsi="Times New Roman"/>
          <w:sz w:val="24"/>
          <w:szCs w:val="24"/>
          <w:lang w:val="bg-BG"/>
        </w:rPr>
      </w:pPr>
    </w:p>
    <w:p w:rsidR="00A5200C" w:rsidRPr="0085327F" w:rsidRDefault="00A5200C"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571D88" w:rsidRPr="000D73FA" w:rsidRDefault="00571D88" w:rsidP="000D73FA">
      <w:pPr>
        <w:widowControl w:val="0"/>
        <w:autoSpaceDE w:val="0"/>
        <w:autoSpaceDN w:val="0"/>
        <w:adjustRightInd w:val="0"/>
        <w:spacing w:after="0" w:line="360" w:lineRule="auto"/>
        <w:ind w:firstLine="480"/>
        <w:jc w:val="right"/>
        <w:rPr>
          <w:rFonts w:ascii="Times New Roman" w:hAnsi="Times New Roman"/>
          <w:bCs/>
          <w:sz w:val="24"/>
          <w:szCs w:val="24"/>
          <w:lang w:val="bg-BG"/>
        </w:rPr>
      </w:pPr>
      <w:r w:rsidRPr="000D73FA">
        <w:rPr>
          <w:rFonts w:ascii="Times New Roman" w:hAnsi="Times New Roman"/>
          <w:bCs/>
          <w:sz w:val="24"/>
          <w:szCs w:val="24"/>
          <w:lang w:val="x-none"/>
        </w:rPr>
        <w:t xml:space="preserve">Приложение № </w:t>
      </w:r>
      <w:r w:rsidR="002E3934" w:rsidRPr="000D73FA">
        <w:rPr>
          <w:rFonts w:ascii="Times New Roman" w:hAnsi="Times New Roman"/>
          <w:bCs/>
          <w:sz w:val="24"/>
          <w:szCs w:val="24"/>
          <w:lang w:val="bg-BG"/>
        </w:rPr>
        <w:t>5</w:t>
      </w:r>
    </w:p>
    <w:p w:rsidR="000D73FA" w:rsidRDefault="000D73FA" w:rsidP="000D73FA">
      <w:pPr>
        <w:widowControl w:val="0"/>
        <w:autoSpaceDE w:val="0"/>
        <w:autoSpaceDN w:val="0"/>
        <w:adjustRightInd w:val="0"/>
        <w:spacing w:after="0" w:line="360" w:lineRule="auto"/>
        <w:ind w:firstLine="480"/>
        <w:jc w:val="right"/>
        <w:rPr>
          <w:rFonts w:ascii="Times New Roman" w:hAnsi="Times New Roman"/>
          <w:sz w:val="24"/>
          <w:szCs w:val="24"/>
          <w:lang w:val="x-none"/>
        </w:rPr>
      </w:pPr>
      <w:r w:rsidRPr="000D73FA">
        <w:rPr>
          <w:rFonts w:ascii="Times New Roman" w:hAnsi="Times New Roman"/>
          <w:sz w:val="24"/>
          <w:szCs w:val="24"/>
          <w:lang w:val="x-none"/>
        </w:rPr>
        <w:t>към чл. 6, ал. 1</w:t>
      </w:r>
    </w:p>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0D73FA" w:rsidRDefault="000D73FA" w:rsidP="000D73FA">
      <w:pPr>
        <w:widowControl w:val="0"/>
        <w:autoSpaceDE w:val="0"/>
        <w:autoSpaceDN w:val="0"/>
        <w:adjustRightInd w:val="0"/>
        <w:spacing w:after="0" w:line="360" w:lineRule="auto"/>
        <w:jc w:val="center"/>
        <w:rPr>
          <w:rFonts w:ascii="Times New Roman" w:hAnsi="Times New Roman"/>
          <w:bCs/>
          <w:sz w:val="24"/>
          <w:szCs w:val="24"/>
          <w:lang w:val="bg-BG"/>
        </w:rPr>
      </w:pPr>
      <w:r w:rsidRPr="0085327F">
        <w:rPr>
          <w:rFonts w:ascii="Times New Roman" w:hAnsi="Times New Roman"/>
          <w:b/>
          <w:sz w:val="24"/>
          <w:szCs w:val="24"/>
          <w:lang w:val="bg-BG"/>
        </w:rPr>
        <w:t>Документ за превоз</w:t>
      </w:r>
      <w:r>
        <w:rPr>
          <w:rFonts w:ascii="Times New Roman" w:hAnsi="Times New Roman"/>
          <w:b/>
          <w:sz w:val="24"/>
          <w:szCs w:val="24"/>
        </w:rPr>
        <w:t xml:space="preserve"> </w:t>
      </w:r>
      <w:r w:rsidRPr="0085327F">
        <w:rPr>
          <w:rFonts w:ascii="Times New Roman" w:hAnsi="Times New Roman"/>
          <w:b/>
          <w:sz w:val="24"/>
          <w:szCs w:val="24"/>
          <w:lang w:val="bg-BG"/>
        </w:rPr>
        <w:t>№</w:t>
      </w:r>
    </w:p>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0D73FA" w:rsidRPr="0085327F" w:rsidTr="000D73FA">
        <w:tc>
          <w:tcPr>
            <w:tcW w:w="4820" w:type="dxa"/>
          </w:tcPr>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Име и външна маркировка на кораба / място на внос (1) </w:t>
            </w:r>
            <w:r>
              <w:rPr>
                <w:rFonts w:ascii="Times New Roman" w:hAnsi="Times New Roman" w:cs="Times New Roman"/>
                <w:sz w:val="24"/>
                <w:szCs w:val="24"/>
                <w:lang w:val="bg-BG"/>
              </w:rPr>
              <w:t>…………………………………. ………………………………………………</w:t>
            </w:r>
          </w:p>
        </w:tc>
        <w:tc>
          <w:tcPr>
            <w:tcW w:w="4820" w:type="dxa"/>
          </w:tcPr>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Получател (5) ………………………………..</w:t>
            </w:r>
          </w:p>
          <w:p w:rsidR="000D73FA" w:rsidRDefault="000D73FA" w:rsidP="000D73FA">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w:t>
            </w:r>
          </w:p>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ЕИК (6) : ……………………</w:t>
            </w:r>
            <w:r>
              <w:rPr>
                <w:rFonts w:ascii="Times New Roman" w:hAnsi="Times New Roman" w:cs="Times New Roman"/>
                <w:sz w:val="24"/>
                <w:szCs w:val="24"/>
                <w:lang w:val="bg-BG"/>
              </w:rPr>
              <w:t>………………</w:t>
            </w:r>
          </w:p>
        </w:tc>
      </w:tr>
      <w:tr w:rsidR="000D73FA" w:rsidRPr="0085327F" w:rsidTr="000D73FA">
        <w:tc>
          <w:tcPr>
            <w:tcW w:w="4820" w:type="dxa"/>
          </w:tcPr>
          <w:p w:rsidR="000D73FA" w:rsidRDefault="000D73FA" w:rsidP="000D73FA">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Място и дата на товарене (2) ………………</w:t>
            </w:r>
          </w:p>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w:t>
            </w:r>
            <w:r>
              <w:rPr>
                <w:rFonts w:ascii="Times New Roman" w:hAnsi="Times New Roman" w:cs="Times New Roman"/>
                <w:sz w:val="24"/>
                <w:szCs w:val="24"/>
                <w:lang w:val="bg-BG"/>
              </w:rPr>
              <w:t>…………….</w:t>
            </w:r>
          </w:p>
        </w:tc>
        <w:tc>
          <w:tcPr>
            <w:tcW w:w="4820" w:type="dxa"/>
          </w:tcPr>
          <w:p w:rsidR="000D73FA"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Декларация за произход (номер и дата) (7) </w:t>
            </w:r>
          </w:p>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w:t>
            </w:r>
            <w:r>
              <w:rPr>
                <w:rFonts w:ascii="Times New Roman" w:hAnsi="Times New Roman" w:cs="Times New Roman"/>
                <w:sz w:val="24"/>
                <w:szCs w:val="24"/>
                <w:lang w:val="bg-BG"/>
              </w:rPr>
              <w:t>………….</w:t>
            </w:r>
          </w:p>
        </w:tc>
      </w:tr>
      <w:tr w:rsidR="000D73FA" w:rsidRPr="0085327F" w:rsidTr="000D73FA">
        <w:tc>
          <w:tcPr>
            <w:tcW w:w="4820" w:type="dxa"/>
          </w:tcPr>
          <w:p w:rsidR="000D73FA"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Данни за превозното средство (3): </w:t>
            </w:r>
            <w:r>
              <w:rPr>
                <w:rFonts w:ascii="Times New Roman" w:hAnsi="Times New Roman" w:cs="Times New Roman"/>
                <w:sz w:val="24"/>
                <w:szCs w:val="24"/>
                <w:lang w:val="bg-BG"/>
              </w:rPr>
              <w:t>………</w:t>
            </w:r>
          </w:p>
          <w:p w:rsidR="000D73FA" w:rsidRPr="0085327F" w:rsidRDefault="000D73FA" w:rsidP="000D73FA">
            <w:pPr>
              <w:spacing w:line="360" w:lineRule="auto"/>
              <w:rPr>
                <w:rFonts w:ascii="Times New Roman" w:hAnsi="Times New Roman" w:cs="Times New Roman"/>
                <w:sz w:val="24"/>
                <w:szCs w:val="24"/>
                <w:lang w:val="bg-BG"/>
              </w:rPr>
            </w:pPr>
            <w:r>
              <w:rPr>
                <w:rFonts w:ascii="Times New Roman" w:hAnsi="Times New Roman" w:cs="Times New Roman"/>
                <w:sz w:val="24"/>
                <w:szCs w:val="24"/>
                <w:lang w:val="bg-BG"/>
              </w:rPr>
              <w:t>……………………………………………....</w:t>
            </w:r>
          </w:p>
        </w:tc>
        <w:tc>
          <w:tcPr>
            <w:tcW w:w="4820"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c>
          <w:tcPr>
            <w:tcW w:w="4820" w:type="dxa"/>
          </w:tcPr>
          <w:p w:rsidR="000D73FA"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Място на доставката (4)</w:t>
            </w:r>
            <w:r>
              <w:rPr>
                <w:rFonts w:ascii="Times New Roman" w:hAnsi="Times New Roman" w:cs="Times New Roman"/>
                <w:sz w:val="24"/>
                <w:szCs w:val="24"/>
                <w:lang w:val="bg-BG"/>
              </w:rPr>
              <w:t xml:space="preserve"> ……………………</w:t>
            </w:r>
          </w:p>
          <w:p w:rsidR="000D73FA" w:rsidRPr="0085327F" w:rsidRDefault="000D73FA" w:rsidP="000D73FA">
            <w:pPr>
              <w:spacing w:line="360" w:lineRule="auto"/>
              <w:rPr>
                <w:rFonts w:ascii="Times New Roman" w:hAnsi="Times New Roman" w:cs="Times New Roman"/>
                <w:sz w:val="24"/>
                <w:szCs w:val="24"/>
                <w:lang w:val="bg-BG"/>
              </w:rPr>
            </w:pPr>
            <w:r w:rsidRPr="0085327F">
              <w:rPr>
                <w:rFonts w:ascii="Times New Roman" w:hAnsi="Times New Roman" w:cs="Times New Roman"/>
                <w:sz w:val="24"/>
                <w:szCs w:val="24"/>
                <w:lang w:val="bg-BG"/>
              </w:rPr>
              <w:t>……………………………………</w:t>
            </w:r>
            <w:r>
              <w:rPr>
                <w:rFonts w:ascii="Times New Roman" w:hAnsi="Times New Roman" w:cs="Times New Roman"/>
                <w:sz w:val="24"/>
                <w:szCs w:val="24"/>
                <w:lang w:val="bg-BG"/>
              </w:rPr>
              <w:t>…………</w:t>
            </w:r>
          </w:p>
        </w:tc>
        <w:tc>
          <w:tcPr>
            <w:tcW w:w="4820" w:type="dxa"/>
          </w:tcPr>
          <w:p w:rsidR="000D73FA" w:rsidRPr="0085327F" w:rsidRDefault="000D73FA" w:rsidP="000D73FA">
            <w:pPr>
              <w:spacing w:line="360" w:lineRule="auto"/>
              <w:rPr>
                <w:rFonts w:ascii="Times New Roman" w:hAnsi="Times New Roman" w:cs="Times New Roman"/>
                <w:sz w:val="24"/>
                <w:szCs w:val="24"/>
                <w:lang w:val="bg-BG"/>
              </w:rPr>
            </w:pPr>
          </w:p>
        </w:tc>
      </w:tr>
    </w:tbl>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tbl>
      <w:tblPr>
        <w:tblStyle w:val="TableGrid"/>
        <w:tblW w:w="9639" w:type="dxa"/>
        <w:tblLayout w:type="fixed"/>
        <w:tblLook w:val="04A0" w:firstRow="1" w:lastRow="0" w:firstColumn="1" w:lastColumn="0" w:noHBand="0" w:noVBand="1"/>
      </w:tblPr>
      <w:tblGrid>
        <w:gridCol w:w="534"/>
        <w:gridCol w:w="2976"/>
        <w:gridCol w:w="1985"/>
        <w:gridCol w:w="2693"/>
        <w:gridCol w:w="1451"/>
      </w:tblGrid>
      <w:tr w:rsidR="000D73FA" w:rsidRPr="0085327F" w:rsidTr="000D73FA">
        <w:tc>
          <w:tcPr>
            <w:tcW w:w="534" w:type="dxa"/>
            <w:vAlign w:val="center"/>
          </w:tcPr>
          <w:p w:rsidR="000D73FA" w:rsidRPr="0085327F" w:rsidRDefault="000D73FA" w:rsidP="000D73FA">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w:t>
            </w:r>
          </w:p>
        </w:tc>
        <w:tc>
          <w:tcPr>
            <w:tcW w:w="2976" w:type="dxa"/>
            <w:vAlign w:val="center"/>
          </w:tcPr>
          <w:p w:rsidR="000D73FA" w:rsidRPr="0085327F" w:rsidRDefault="000D73FA" w:rsidP="000D73FA">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Наименованието и/или трибуквеният код по ФАО на вида (8)</w:t>
            </w:r>
          </w:p>
        </w:tc>
        <w:tc>
          <w:tcPr>
            <w:tcW w:w="1985" w:type="dxa"/>
            <w:vAlign w:val="center"/>
          </w:tcPr>
          <w:p w:rsidR="000D73FA" w:rsidRPr="0085327F" w:rsidRDefault="000D73FA" w:rsidP="000D73FA">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Място на улова като географска зона (9)</w:t>
            </w:r>
          </w:p>
        </w:tc>
        <w:tc>
          <w:tcPr>
            <w:tcW w:w="2693" w:type="dxa"/>
            <w:vAlign w:val="center"/>
          </w:tcPr>
          <w:p w:rsidR="000D73FA" w:rsidRPr="0085327F" w:rsidRDefault="000D73FA" w:rsidP="000D73FA">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Начин на представяне (10)</w:t>
            </w:r>
          </w:p>
        </w:tc>
        <w:tc>
          <w:tcPr>
            <w:tcW w:w="1451" w:type="dxa"/>
            <w:vAlign w:val="center"/>
          </w:tcPr>
          <w:p w:rsidR="000D73FA" w:rsidRPr="0085327F" w:rsidRDefault="000D73FA" w:rsidP="000D73FA">
            <w:pPr>
              <w:spacing w:line="360" w:lineRule="auto"/>
              <w:jc w:val="center"/>
              <w:rPr>
                <w:rFonts w:ascii="Times New Roman" w:hAnsi="Times New Roman" w:cs="Times New Roman"/>
                <w:sz w:val="24"/>
                <w:szCs w:val="24"/>
                <w:lang w:val="bg-BG"/>
              </w:rPr>
            </w:pPr>
            <w:r w:rsidRPr="0085327F">
              <w:rPr>
                <w:rFonts w:ascii="Times New Roman" w:hAnsi="Times New Roman" w:cs="Times New Roman"/>
                <w:sz w:val="24"/>
                <w:szCs w:val="24"/>
                <w:lang w:val="bg-BG"/>
              </w:rPr>
              <w:t xml:space="preserve">Количество </w:t>
            </w:r>
            <w:r>
              <w:rPr>
                <w:rFonts w:ascii="Times New Roman" w:hAnsi="Times New Roman" w:cs="Times New Roman"/>
                <w:sz w:val="24"/>
                <w:szCs w:val="24"/>
                <w:lang w:val="bg-BG"/>
              </w:rPr>
              <w:t>(</w:t>
            </w:r>
            <w:r w:rsidRPr="0085327F">
              <w:rPr>
                <w:rFonts w:ascii="Times New Roman" w:hAnsi="Times New Roman" w:cs="Times New Roman"/>
                <w:sz w:val="24"/>
                <w:szCs w:val="24"/>
                <w:lang w:val="bg-BG"/>
              </w:rPr>
              <w:t>кг</w:t>
            </w:r>
            <w:r>
              <w:rPr>
                <w:rFonts w:ascii="Times New Roman" w:hAnsi="Times New Roman" w:cs="Times New Roman"/>
                <w:sz w:val="24"/>
                <w:szCs w:val="24"/>
                <w:lang w:val="bg-BG"/>
              </w:rPr>
              <w:t>)</w:t>
            </w:r>
            <w:r w:rsidRPr="0085327F">
              <w:rPr>
                <w:rFonts w:ascii="Times New Roman" w:hAnsi="Times New Roman" w:cs="Times New Roman"/>
                <w:sz w:val="24"/>
                <w:szCs w:val="24"/>
                <w:lang w:val="bg-BG"/>
              </w:rPr>
              <w:t xml:space="preserve"> (11)</w:t>
            </w: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2</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3</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lastRenderedPageBreak/>
              <w:t>4</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5</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6</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7</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8</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Borders>
              <w:bottom w:val="single" w:sz="4" w:space="0" w:color="auto"/>
            </w:tcBorders>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9</w:t>
            </w:r>
          </w:p>
        </w:tc>
        <w:tc>
          <w:tcPr>
            <w:tcW w:w="2976"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10</w:t>
            </w:r>
          </w:p>
        </w:tc>
        <w:tc>
          <w:tcPr>
            <w:tcW w:w="2976" w:type="dxa"/>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534" w:type="dxa"/>
            <w:tcBorders>
              <w:bottom w:val="single" w:sz="4" w:space="0" w:color="auto"/>
            </w:tcBorders>
          </w:tcPr>
          <w:p w:rsidR="000D73FA" w:rsidRPr="0085327F" w:rsidRDefault="000D73FA" w:rsidP="000D73FA">
            <w:pPr>
              <w:spacing w:line="360" w:lineRule="auto"/>
              <w:ind w:right="57"/>
              <w:jc w:val="right"/>
              <w:rPr>
                <w:rFonts w:ascii="Times New Roman" w:hAnsi="Times New Roman" w:cs="Times New Roman"/>
                <w:sz w:val="24"/>
                <w:szCs w:val="24"/>
              </w:rPr>
            </w:pPr>
            <w:r w:rsidRPr="0085327F">
              <w:rPr>
                <w:rFonts w:ascii="Times New Roman" w:hAnsi="Times New Roman" w:cs="Times New Roman"/>
                <w:sz w:val="24"/>
                <w:szCs w:val="24"/>
              </w:rPr>
              <w:t>11</w:t>
            </w:r>
          </w:p>
        </w:tc>
        <w:tc>
          <w:tcPr>
            <w:tcW w:w="2976"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1985"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2693" w:type="dxa"/>
            <w:tcBorders>
              <w:bottom w:val="single" w:sz="4" w:space="0" w:color="auto"/>
            </w:tcBorders>
          </w:tcPr>
          <w:p w:rsidR="000D73FA" w:rsidRPr="0085327F" w:rsidRDefault="000D73FA" w:rsidP="000D73FA">
            <w:pPr>
              <w:spacing w:line="360" w:lineRule="auto"/>
              <w:rPr>
                <w:rFonts w:ascii="Times New Roman" w:hAnsi="Times New Roman" w:cs="Times New Roman"/>
                <w:sz w:val="24"/>
                <w:szCs w:val="24"/>
                <w:lang w:val="bg-BG"/>
              </w:rPr>
            </w:pP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r w:rsidR="000D73FA" w:rsidRPr="0085327F" w:rsidTr="000D73FA">
        <w:trPr>
          <w:trHeight w:val="272"/>
        </w:trPr>
        <w:tc>
          <w:tcPr>
            <w:tcW w:w="8188" w:type="dxa"/>
            <w:gridSpan w:val="4"/>
            <w:tcBorders>
              <w:left w:val="nil"/>
              <w:bottom w:val="nil"/>
            </w:tcBorders>
          </w:tcPr>
          <w:p w:rsidR="000D73FA" w:rsidRPr="0085327F" w:rsidRDefault="000D73FA" w:rsidP="000D73FA">
            <w:pPr>
              <w:spacing w:line="360" w:lineRule="auto"/>
              <w:jc w:val="right"/>
              <w:rPr>
                <w:rFonts w:ascii="Times New Roman" w:hAnsi="Times New Roman" w:cs="Times New Roman"/>
                <w:sz w:val="24"/>
                <w:szCs w:val="24"/>
                <w:lang w:val="bg-BG"/>
              </w:rPr>
            </w:pPr>
            <w:r w:rsidRPr="0085327F">
              <w:rPr>
                <w:rFonts w:ascii="Times New Roman" w:hAnsi="Times New Roman" w:cs="Times New Roman"/>
                <w:sz w:val="24"/>
                <w:szCs w:val="24"/>
                <w:lang w:val="bg-BG"/>
              </w:rPr>
              <w:t>Общо количество (кг)</w:t>
            </w:r>
          </w:p>
        </w:tc>
        <w:tc>
          <w:tcPr>
            <w:tcW w:w="1451" w:type="dxa"/>
          </w:tcPr>
          <w:p w:rsidR="000D73FA" w:rsidRPr="0085327F" w:rsidRDefault="000D73FA" w:rsidP="000D73FA">
            <w:pPr>
              <w:spacing w:line="360" w:lineRule="auto"/>
              <w:rPr>
                <w:rFonts w:ascii="Times New Roman" w:hAnsi="Times New Roman" w:cs="Times New Roman"/>
                <w:sz w:val="24"/>
                <w:szCs w:val="24"/>
                <w:lang w:val="bg-BG"/>
              </w:rPr>
            </w:pPr>
          </w:p>
        </w:tc>
      </w:tr>
    </w:tbl>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0D73FA" w:rsidRPr="0085327F" w:rsidTr="000D73FA">
        <w:tc>
          <w:tcPr>
            <w:tcW w:w="4820" w:type="dxa"/>
          </w:tcPr>
          <w:p w:rsidR="000D73FA" w:rsidRPr="0085327F" w:rsidRDefault="000D73FA" w:rsidP="000D73FA">
            <w:pPr>
              <w:spacing w:line="360" w:lineRule="auto"/>
              <w:rPr>
                <w:rFonts w:ascii="Times New Roman" w:hAnsi="Times New Roman" w:cs="Times New Roman"/>
                <w:sz w:val="24"/>
                <w:szCs w:val="24"/>
                <w:lang w:val="bg-BG"/>
              </w:rPr>
            </w:pPr>
            <w:r>
              <w:rPr>
                <w:rFonts w:ascii="Times New Roman" w:hAnsi="Times New Roman"/>
                <w:sz w:val="24"/>
                <w:szCs w:val="24"/>
                <w:lang w:val="bg-BG"/>
              </w:rPr>
              <w:t>Дата: ……………………………</w:t>
            </w:r>
            <w:r w:rsidRPr="0085327F">
              <w:rPr>
                <w:rFonts w:ascii="Times New Roman" w:hAnsi="Times New Roman"/>
                <w:sz w:val="24"/>
                <w:szCs w:val="24"/>
                <w:lang w:val="bg-BG"/>
              </w:rPr>
              <w:t>…</w:t>
            </w:r>
          </w:p>
        </w:tc>
        <w:tc>
          <w:tcPr>
            <w:tcW w:w="4820" w:type="dxa"/>
          </w:tcPr>
          <w:p w:rsidR="000D73FA" w:rsidRDefault="000D73FA" w:rsidP="000D73FA">
            <w:pPr>
              <w:spacing w:line="360" w:lineRule="auto"/>
              <w:rPr>
                <w:rFonts w:ascii="Times New Roman" w:hAnsi="Times New Roman"/>
                <w:sz w:val="24"/>
                <w:szCs w:val="24"/>
                <w:lang w:val="bg-BG"/>
              </w:rPr>
            </w:pPr>
            <w:r w:rsidRPr="0085327F">
              <w:rPr>
                <w:rFonts w:ascii="Times New Roman" w:hAnsi="Times New Roman"/>
                <w:sz w:val="24"/>
                <w:szCs w:val="24"/>
                <w:lang w:val="bg-BG"/>
              </w:rPr>
              <w:t>Превозвач:</w:t>
            </w:r>
            <w:r>
              <w:rPr>
                <w:rFonts w:ascii="Times New Roman" w:hAnsi="Times New Roman"/>
                <w:sz w:val="24"/>
                <w:szCs w:val="24"/>
                <w:lang w:val="bg-BG"/>
              </w:rPr>
              <w:t xml:space="preserve"> …………………………………</w:t>
            </w:r>
          </w:p>
          <w:p w:rsidR="000D73FA" w:rsidRPr="000D73FA" w:rsidRDefault="000D73FA" w:rsidP="000D73FA">
            <w:pPr>
              <w:spacing w:line="360" w:lineRule="auto"/>
              <w:ind w:left="2160"/>
              <w:rPr>
                <w:rFonts w:ascii="Times New Roman" w:hAnsi="Times New Roman" w:cs="Times New Roman"/>
                <w:sz w:val="24"/>
                <w:szCs w:val="24"/>
                <w:lang w:val="bg-BG"/>
              </w:rPr>
            </w:pPr>
            <w:r w:rsidRPr="000D73FA">
              <w:rPr>
                <w:rFonts w:ascii="Times New Roman" w:hAnsi="Times New Roman"/>
                <w:sz w:val="24"/>
                <w:szCs w:val="24"/>
                <w:lang w:val="bg-BG"/>
              </w:rPr>
              <w:t>(подпис)</w:t>
            </w:r>
          </w:p>
        </w:tc>
      </w:tr>
    </w:tbl>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0D73FA" w:rsidRDefault="000D73FA" w:rsidP="000D73FA">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2E3934" w:rsidRPr="008C2538" w:rsidRDefault="002E3934" w:rsidP="008C2538">
      <w:pPr>
        <w:widowControl w:val="0"/>
        <w:autoSpaceDE w:val="0"/>
        <w:autoSpaceDN w:val="0"/>
        <w:adjustRightInd w:val="0"/>
        <w:spacing w:after="0" w:line="360" w:lineRule="auto"/>
        <w:jc w:val="right"/>
        <w:rPr>
          <w:rFonts w:ascii="Times New Roman" w:hAnsi="Times New Roman"/>
          <w:bCs/>
          <w:sz w:val="24"/>
          <w:szCs w:val="24"/>
          <w:lang w:val="bg-BG"/>
        </w:rPr>
      </w:pPr>
      <w:r w:rsidRPr="008C2538">
        <w:rPr>
          <w:rFonts w:ascii="Times New Roman" w:hAnsi="Times New Roman"/>
          <w:bCs/>
          <w:sz w:val="24"/>
          <w:szCs w:val="24"/>
          <w:lang w:val="bg-BG"/>
        </w:rPr>
        <w:t>Приложение № 6</w:t>
      </w:r>
    </w:p>
    <w:p w:rsidR="002E3934" w:rsidRPr="008C2538" w:rsidRDefault="00AD407C" w:rsidP="008C2538">
      <w:pPr>
        <w:widowControl w:val="0"/>
        <w:autoSpaceDE w:val="0"/>
        <w:autoSpaceDN w:val="0"/>
        <w:adjustRightInd w:val="0"/>
        <w:spacing w:after="0" w:line="360" w:lineRule="auto"/>
        <w:jc w:val="right"/>
        <w:rPr>
          <w:rFonts w:ascii="Times New Roman" w:hAnsi="Times New Roman"/>
          <w:bCs/>
          <w:sz w:val="24"/>
          <w:szCs w:val="24"/>
          <w:lang w:val="bg-BG"/>
        </w:rPr>
      </w:pPr>
      <w:r w:rsidRPr="008C2538">
        <w:rPr>
          <w:rFonts w:ascii="Times New Roman" w:hAnsi="Times New Roman"/>
          <w:bCs/>
          <w:sz w:val="24"/>
          <w:szCs w:val="24"/>
          <w:lang w:val="bg-BG"/>
        </w:rPr>
        <w:t>к</w:t>
      </w:r>
      <w:r w:rsidR="002E3934" w:rsidRPr="008C2538">
        <w:rPr>
          <w:rFonts w:ascii="Times New Roman" w:hAnsi="Times New Roman"/>
          <w:bCs/>
          <w:sz w:val="24"/>
          <w:szCs w:val="24"/>
          <w:lang w:val="bg-BG"/>
        </w:rPr>
        <w:t>ъм чл. 6, ал. 6</w:t>
      </w:r>
    </w:p>
    <w:p w:rsidR="008C2538" w:rsidRPr="008C2538" w:rsidRDefault="008C2538" w:rsidP="0085327F">
      <w:pPr>
        <w:widowControl w:val="0"/>
        <w:autoSpaceDE w:val="0"/>
        <w:autoSpaceDN w:val="0"/>
        <w:adjustRightInd w:val="0"/>
        <w:spacing w:after="0" w:line="360" w:lineRule="auto"/>
        <w:ind w:firstLine="480"/>
        <w:jc w:val="right"/>
        <w:rPr>
          <w:rFonts w:ascii="Times New Roman" w:hAnsi="Times New Roman"/>
          <w:sz w:val="24"/>
          <w:szCs w:val="24"/>
          <w:lang w:val="x-none"/>
        </w:rPr>
      </w:pPr>
    </w:p>
    <w:p w:rsidR="002E3934" w:rsidRPr="008C2538" w:rsidRDefault="002E3934"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8C2538">
        <w:rPr>
          <w:rFonts w:ascii="Times New Roman" w:hAnsi="Times New Roman"/>
          <w:sz w:val="24"/>
          <w:szCs w:val="24"/>
          <w:lang w:val="x-none"/>
        </w:rPr>
        <w:t xml:space="preserve">(Образец на дневник за </w:t>
      </w:r>
      <w:r w:rsidR="001671CF" w:rsidRPr="008C2538">
        <w:rPr>
          <w:rFonts w:ascii="Times New Roman" w:hAnsi="Times New Roman"/>
          <w:sz w:val="24"/>
          <w:szCs w:val="24"/>
          <w:lang w:val="bg-BG"/>
        </w:rPr>
        <w:t>документ за превоз</w:t>
      </w:r>
      <w:r w:rsidRPr="008C2538">
        <w:rPr>
          <w:rFonts w:ascii="Times New Roman" w:hAnsi="Times New Roman"/>
          <w:sz w:val="24"/>
          <w:szCs w:val="24"/>
          <w:lang w:val="x-none"/>
        </w:rPr>
        <w:t>:</w:t>
      </w:r>
    </w:p>
    <w:p w:rsidR="002E3934" w:rsidRPr="008C2538" w:rsidRDefault="002E3934"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8C2538">
        <w:rPr>
          <w:rFonts w:ascii="Times New Roman" w:hAnsi="Times New Roman"/>
          <w:sz w:val="24"/>
          <w:szCs w:val="24"/>
          <w:lang w:val="x-none"/>
        </w:rPr>
        <w:t>първа корица</w:t>
      </w:r>
      <w:r w:rsidR="008C2538">
        <w:rPr>
          <w:rFonts w:ascii="Times New Roman" w:hAnsi="Times New Roman"/>
          <w:sz w:val="24"/>
          <w:szCs w:val="24"/>
          <w:lang w:val="bg-BG"/>
        </w:rPr>
        <w:t xml:space="preserve"> – </w:t>
      </w:r>
      <w:r w:rsidRPr="008C2538">
        <w:rPr>
          <w:rFonts w:ascii="Times New Roman" w:hAnsi="Times New Roman"/>
          <w:sz w:val="24"/>
          <w:szCs w:val="24"/>
          <w:lang w:val="x-none"/>
        </w:rPr>
        <w:t>лице)</w:t>
      </w:r>
    </w:p>
    <w:p w:rsidR="002E3934" w:rsidRPr="0085327F" w:rsidRDefault="002E3934" w:rsidP="0085327F">
      <w:pPr>
        <w:spacing w:after="0" w:line="360" w:lineRule="auto"/>
        <w:jc w:val="center"/>
        <w:rPr>
          <w:rFonts w:ascii="Times New Roman" w:hAnsi="Times New Roman"/>
          <w:sz w:val="24"/>
          <w:szCs w:val="24"/>
          <w:lang w:val="bg-BG"/>
        </w:rPr>
      </w:pP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МИНИСТЕРСТВО НА ЗЕМЕДЕЛИЕТО, ХРАНИТЕ И ГОРИТЕ</w:t>
      </w: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ИЗПЪЛНИТЕЛНА АГЕНЦИЯ ПО РИБАРСТВО И АКВАКУЛТУРИ</w:t>
      </w:r>
    </w:p>
    <w:p w:rsidR="002E3934" w:rsidRPr="0085327F" w:rsidRDefault="002E3934" w:rsidP="0085327F">
      <w:pPr>
        <w:spacing w:after="0" w:line="360" w:lineRule="auto"/>
        <w:jc w:val="center"/>
        <w:rPr>
          <w:rFonts w:ascii="Times New Roman" w:hAnsi="Times New Roman"/>
          <w:sz w:val="24"/>
          <w:szCs w:val="24"/>
          <w:lang w:val="bg-BG"/>
        </w:rPr>
      </w:pPr>
    </w:p>
    <w:p w:rsidR="002E3934" w:rsidRPr="0085327F" w:rsidRDefault="002E3934" w:rsidP="0085327F">
      <w:pPr>
        <w:spacing w:after="0" w:line="360" w:lineRule="auto"/>
        <w:jc w:val="center"/>
        <w:rPr>
          <w:rFonts w:ascii="Times New Roman" w:hAnsi="Times New Roman"/>
          <w:b/>
          <w:sz w:val="24"/>
          <w:szCs w:val="24"/>
          <w:lang w:val="bg-BG"/>
        </w:rPr>
      </w:pPr>
      <w:r w:rsidRPr="0085327F">
        <w:rPr>
          <w:rFonts w:ascii="Times New Roman" w:hAnsi="Times New Roman"/>
          <w:b/>
          <w:sz w:val="24"/>
          <w:szCs w:val="24"/>
          <w:lang w:val="bg-BG"/>
        </w:rPr>
        <w:t xml:space="preserve">ДНЕВНИК </w:t>
      </w:r>
      <w:r w:rsidR="001671CF" w:rsidRPr="0085327F">
        <w:rPr>
          <w:rFonts w:ascii="Times New Roman" w:hAnsi="Times New Roman"/>
          <w:b/>
          <w:sz w:val="24"/>
          <w:szCs w:val="24"/>
          <w:lang w:val="bg-BG"/>
        </w:rPr>
        <w:t>ДОКУМЕНТ ЗА ПРЕВОЗ</w:t>
      </w:r>
    </w:p>
    <w:p w:rsidR="002E3934" w:rsidRPr="0085327F" w:rsidRDefault="002E3934" w:rsidP="0085327F">
      <w:pPr>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w:t>
      </w:r>
      <w:r w:rsidR="00D715B8">
        <w:rPr>
          <w:rFonts w:ascii="Times New Roman" w:hAnsi="Times New Roman"/>
          <w:sz w:val="24"/>
          <w:szCs w:val="24"/>
          <w:lang w:val="bg-BG"/>
        </w:rPr>
        <w:t xml:space="preserve"> …………………………………………</w:t>
      </w:r>
    </w:p>
    <w:p w:rsidR="002E3934" w:rsidRDefault="002E3934" w:rsidP="0085327F">
      <w:pPr>
        <w:spacing w:after="0" w:line="360" w:lineRule="auto"/>
        <w:rPr>
          <w:rFonts w:ascii="Times New Roman" w:hAnsi="Times New Roman"/>
          <w:sz w:val="24"/>
          <w:szCs w:val="24"/>
          <w:lang w:val="bg-BG"/>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D715B8" w:rsidTr="00F74715">
        <w:tc>
          <w:tcPr>
            <w:tcW w:w="4820" w:type="dxa"/>
            <w:vAlign w:val="center"/>
          </w:tcPr>
          <w:p w:rsidR="00D715B8" w:rsidRDefault="00D715B8" w:rsidP="00F74715">
            <w:pPr>
              <w:spacing w:line="360" w:lineRule="auto"/>
              <w:rPr>
                <w:rFonts w:ascii="Times New Roman" w:hAnsi="Times New Roman"/>
                <w:sz w:val="24"/>
                <w:szCs w:val="24"/>
                <w:lang w:val="bg-BG"/>
              </w:rPr>
            </w:pPr>
            <w:r w:rsidRPr="00111069">
              <w:rPr>
                <w:rFonts w:ascii="Times New Roman" w:hAnsi="Times New Roman"/>
                <w:sz w:val="24"/>
                <w:szCs w:val="24"/>
                <w:lang w:val="bg-BG"/>
              </w:rPr>
              <w:t>Дата на започване</w:t>
            </w:r>
            <w:r>
              <w:rPr>
                <w:rFonts w:ascii="Times New Roman" w:hAnsi="Times New Roman"/>
                <w:sz w:val="24"/>
                <w:szCs w:val="24"/>
                <w:lang w:val="bg-BG"/>
              </w:rPr>
              <w:t xml:space="preserve">: ……………………… г. </w:t>
            </w:r>
          </w:p>
          <w:p w:rsidR="00D715B8" w:rsidRPr="00F22C1E" w:rsidRDefault="00D715B8" w:rsidP="00F74715">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19" w:type="dxa"/>
            <w:vAlign w:val="center"/>
          </w:tcPr>
          <w:p w:rsidR="00D715B8" w:rsidRDefault="00D715B8" w:rsidP="00F74715">
            <w:pPr>
              <w:spacing w:line="360" w:lineRule="auto"/>
              <w:ind w:left="113"/>
              <w:jc w:val="center"/>
              <w:rPr>
                <w:rFonts w:ascii="Times New Roman" w:hAnsi="Times New Roman"/>
                <w:sz w:val="24"/>
                <w:szCs w:val="24"/>
                <w:lang w:val="bg-BG"/>
              </w:rPr>
            </w:pPr>
            <w:r>
              <w:rPr>
                <w:rFonts w:ascii="Times New Roman" w:hAnsi="Times New Roman"/>
                <w:sz w:val="24"/>
                <w:szCs w:val="24"/>
                <w:lang w:val="bg-BG"/>
              </w:rPr>
              <w:t>…………………………</w:t>
            </w:r>
          </w:p>
          <w:p w:rsidR="00D715B8" w:rsidRDefault="00D715B8" w:rsidP="00F74715">
            <w:pPr>
              <w:spacing w:line="360" w:lineRule="auto"/>
              <w:jc w:val="center"/>
              <w:rPr>
                <w:rFonts w:ascii="Times New Roman" w:hAnsi="Times New Roman"/>
                <w:sz w:val="24"/>
                <w:szCs w:val="24"/>
                <w:lang w:val="bg-BG"/>
              </w:rPr>
            </w:pPr>
            <w:r w:rsidRPr="00F22C1E">
              <w:rPr>
                <w:rFonts w:ascii="Times New Roman" w:hAnsi="Times New Roman"/>
                <w:sz w:val="24"/>
                <w:szCs w:val="24"/>
                <w:lang w:val="bg-BG"/>
              </w:rPr>
              <w:t>(подпис</w:t>
            </w:r>
            <w:r>
              <w:rPr>
                <w:rFonts w:ascii="Times New Roman" w:hAnsi="Times New Roman"/>
                <w:sz w:val="24"/>
                <w:szCs w:val="24"/>
                <w:lang w:val="bg-BG"/>
              </w:rPr>
              <w:t xml:space="preserve"> и печат</w:t>
            </w:r>
            <w:r w:rsidRPr="00F22C1E">
              <w:rPr>
                <w:rFonts w:ascii="Times New Roman" w:hAnsi="Times New Roman"/>
                <w:sz w:val="24"/>
                <w:szCs w:val="24"/>
                <w:lang w:val="bg-BG"/>
              </w:rPr>
              <w:t>)</w:t>
            </w:r>
          </w:p>
        </w:tc>
      </w:tr>
      <w:tr w:rsidR="00D715B8" w:rsidTr="00F74715">
        <w:tc>
          <w:tcPr>
            <w:tcW w:w="4820" w:type="dxa"/>
          </w:tcPr>
          <w:p w:rsidR="00D715B8" w:rsidRDefault="00D715B8" w:rsidP="00F74715">
            <w:pPr>
              <w:spacing w:line="360" w:lineRule="auto"/>
              <w:rPr>
                <w:rFonts w:ascii="Times New Roman" w:hAnsi="Times New Roman"/>
                <w:sz w:val="24"/>
                <w:szCs w:val="24"/>
                <w:lang w:val="bg-BG"/>
              </w:rPr>
            </w:pPr>
            <w:r w:rsidRPr="00111069">
              <w:rPr>
                <w:rFonts w:ascii="Times New Roman" w:hAnsi="Times New Roman"/>
                <w:sz w:val="24"/>
                <w:szCs w:val="24"/>
                <w:lang w:val="bg-BG"/>
              </w:rPr>
              <w:t xml:space="preserve">Дата на </w:t>
            </w:r>
            <w:r>
              <w:rPr>
                <w:rFonts w:ascii="Times New Roman" w:hAnsi="Times New Roman"/>
                <w:sz w:val="24"/>
                <w:szCs w:val="24"/>
                <w:lang w:val="bg-BG"/>
              </w:rPr>
              <w:t xml:space="preserve">приключване: …………………… г. </w:t>
            </w:r>
          </w:p>
          <w:p w:rsidR="00D715B8" w:rsidRPr="00F22C1E" w:rsidRDefault="00D715B8" w:rsidP="00F74715">
            <w:pPr>
              <w:spacing w:line="360" w:lineRule="auto"/>
              <w:ind w:left="2160"/>
              <w:rPr>
                <w:rFonts w:ascii="Times New Roman" w:hAnsi="Times New Roman"/>
                <w:sz w:val="24"/>
                <w:szCs w:val="24"/>
                <w:lang w:val="bg-BG"/>
              </w:rPr>
            </w:pPr>
            <w:r w:rsidRPr="00F22C1E">
              <w:rPr>
                <w:rFonts w:ascii="Times New Roman" w:hAnsi="Times New Roman"/>
                <w:sz w:val="24"/>
                <w:szCs w:val="24"/>
                <w:lang w:val="bg-BG"/>
              </w:rPr>
              <w:t>(подпис)</w:t>
            </w:r>
          </w:p>
        </w:tc>
        <w:tc>
          <w:tcPr>
            <w:tcW w:w="4819" w:type="dxa"/>
          </w:tcPr>
          <w:p w:rsidR="00D715B8" w:rsidRDefault="00D715B8" w:rsidP="00F74715">
            <w:pPr>
              <w:spacing w:line="360" w:lineRule="auto"/>
              <w:ind w:left="113"/>
              <w:jc w:val="center"/>
              <w:rPr>
                <w:rFonts w:ascii="Times New Roman" w:hAnsi="Times New Roman"/>
                <w:sz w:val="24"/>
                <w:szCs w:val="24"/>
                <w:lang w:val="bg-BG"/>
              </w:rPr>
            </w:pPr>
            <w:r>
              <w:rPr>
                <w:rFonts w:ascii="Times New Roman" w:hAnsi="Times New Roman"/>
                <w:sz w:val="24"/>
                <w:szCs w:val="24"/>
                <w:lang w:val="bg-BG"/>
              </w:rPr>
              <w:t>…………………………</w:t>
            </w:r>
          </w:p>
          <w:p w:rsidR="00D715B8" w:rsidRDefault="00D715B8" w:rsidP="00F74715">
            <w:pPr>
              <w:spacing w:line="360" w:lineRule="auto"/>
              <w:jc w:val="center"/>
              <w:rPr>
                <w:rFonts w:ascii="Times New Roman" w:hAnsi="Times New Roman"/>
                <w:sz w:val="24"/>
                <w:szCs w:val="24"/>
                <w:lang w:val="bg-BG"/>
              </w:rPr>
            </w:pPr>
            <w:r w:rsidRPr="00F22C1E">
              <w:rPr>
                <w:rFonts w:ascii="Times New Roman" w:hAnsi="Times New Roman"/>
                <w:sz w:val="24"/>
                <w:szCs w:val="24"/>
                <w:lang w:val="bg-BG"/>
              </w:rPr>
              <w:t>(подпис</w:t>
            </w:r>
            <w:r>
              <w:rPr>
                <w:rFonts w:ascii="Times New Roman" w:hAnsi="Times New Roman"/>
                <w:sz w:val="24"/>
                <w:szCs w:val="24"/>
                <w:lang w:val="bg-BG"/>
              </w:rPr>
              <w:t xml:space="preserve"> и печат</w:t>
            </w:r>
            <w:r w:rsidRPr="00F22C1E">
              <w:rPr>
                <w:rFonts w:ascii="Times New Roman" w:hAnsi="Times New Roman"/>
                <w:sz w:val="24"/>
                <w:szCs w:val="24"/>
                <w:lang w:val="bg-BG"/>
              </w:rPr>
              <w:t>)</w:t>
            </w:r>
          </w:p>
        </w:tc>
      </w:tr>
    </w:tbl>
    <w:p w:rsidR="00D715B8" w:rsidRPr="0085327F" w:rsidRDefault="00D715B8" w:rsidP="00D715B8">
      <w:pPr>
        <w:spacing w:after="0" w:line="360" w:lineRule="auto"/>
        <w:rPr>
          <w:rFonts w:ascii="Times New Roman" w:hAnsi="Times New Roman"/>
          <w:sz w:val="24"/>
          <w:szCs w:val="24"/>
          <w:lang w:val="bg-BG"/>
        </w:rPr>
      </w:pPr>
    </w:p>
    <w:p w:rsidR="00D715B8" w:rsidRDefault="00D715B8" w:rsidP="00D715B8">
      <w:pPr>
        <w:spacing w:after="0" w:line="360" w:lineRule="auto"/>
        <w:rPr>
          <w:rFonts w:ascii="Times New Roman" w:hAnsi="Times New Roman"/>
          <w:sz w:val="24"/>
          <w:szCs w:val="24"/>
          <w:lang w:val="bg-BG"/>
        </w:rPr>
      </w:pPr>
      <w:r>
        <w:rPr>
          <w:rFonts w:ascii="Times New Roman" w:hAnsi="Times New Roman"/>
          <w:sz w:val="24"/>
          <w:szCs w:val="24"/>
          <w:lang w:val="bg-BG"/>
        </w:rPr>
        <w:br w:type="page"/>
      </w:r>
    </w:p>
    <w:p w:rsidR="002E3934" w:rsidRPr="00D715B8" w:rsidRDefault="002E3934"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D715B8">
        <w:rPr>
          <w:rFonts w:ascii="Times New Roman" w:hAnsi="Times New Roman"/>
          <w:sz w:val="24"/>
          <w:szCs w:val="24"/>
          <w:lang w:val="x-none"/>
        </w:rPr>
        <w:lastRenderedPageBreak/>
        <w:t xml:space="preserve">(Образец на дневник за </w:t>
      </w:r>
      <w:r w:rsidR="001671CF" w:rsidRPr="00D715B8">
        <w:rPr>
          <w:rFonts w:ascii="Times New Roman" w:hAnsi="Times New Roman"/>
          <w:sz w:val="24"/>
          <w:szCs w:val="24"/>
          <w:lang w:val="bg-BG"/>
        </w:rPr>
        <w:t>документ за превоз</w:t>
      </w:r>
      <w:r w:rsidRPr="00D715B8">
        <w:rPr>
          <w:rFonts w:ascii="Times New Roman" w:hAnsi="Times New Roman"/>
          <w:sz w:val="24"/>
          <w:szCs w:val="24"/>
          <w:lang w:val="x-none"/>
        </w:rPr>
        <w:t>:</w:t>
      </w:r>
    </w:p>
    <w:p w:rsidR="002E3934" w:rsidRPr="00D715B8" w:rsidRDefault="002E3934" w:rsidP="0085327F">
      <w:pPr>
        <w:widowControl w:val="0"/>
        <w:autoSpaceDE w:val="0"/>
        <w:autoSpaceDN w:val="0"/>
        <w:adjustRightInd w:val="0"/>
        <w:spacing w:after="0" w:line="360" w:lineRule="auto"/>
        <w:ind w:firstLine="480"/>
        <w:jc w:val="right"/>
        <w:rPr>
          <w:rFonts w:ascii="Times New Roman" w:hAnsi="Times New Roman"/>
          <w:sz w:val="24"/>
          <w:szCs w:val="24"/>
          <w:lang w:val="bg-BG"/>
        </w:rPr>
      </w:pPr>
      <w:r w:rsidRPr="00D715B8">
        <w:rPr>
          <w:rFonts w:ascii="Times New Roman" w:hAnsi="Times New Roman"/>
          <w:sz w:val="24"/>
          <w:szCs w:val="24"/>
          <w:lang w:val="x-none"/>
        </w:rPr>
        <w:t>първа корица</w:t>
      </w:r>
      <w:r w:rsidR="00D715B8">
        <w:rPr>
          <w:rFonts w:ascii="Times New Roman" w:hAnsi="Times New Roman"/>
          <w:sz w:val="24"/>
          <w:szCs w:val="24"/>
          <w:lang w:val="bg-BG"/>
        </w:rPr>
        <w:t xml:space="preserve"> – </w:t>
      </w:r>
      <w:r w:rsidRPr="00D715B8">
        <w:rPr>
          <w:rFonts w:ascii="Times New Roman" w:hAnsi="Times New Roman"/>
          <w:sz w:val="24"/>
          <w:szCs w:val="24"/>
          <w:lang w:val="x-none"/>
        </w:rPr>
        <w:t>гръб)</w:t>
      </w:r>
    </w:p>
    <w:p w:rsidR="002E3934" w:rsidRPr="0085327F" w:rsidRDefault="002E3934" w:rsidP="0085327F">
      <w:pPr>
        <w:spacing w:after="0" w:line="360" w:lineRule="auto"/>
        <w:rPr>
          <w:rFonts w:ascii="Times New Roman" w:hAnsi="Times New Roman"/>
          <w:sz w:val="24"/>
          <w:szCs w:val="24"/>
          <w:lang w:val="bg-BG"/>
        </w:rPr>
      </w:pPr>
    </w:p>
    <w:p w:rsidR="003E4E55" w:rsidRDefault="003E4E55" w:rsidP="00D715B8">
      <w:pPr>
        <w:spacing w:after="0" w:line="360" w:lineRule="auto"/>
        <w:jc w:val="center"/>
        <w:rPr>
          <w:rFonts w:ascii="Times New Roman" w:hAnsi="Times New Roman"/>
          <w:sz w:val="24"/>
          <w:szCs w:val="24"/>
          <w:lang w:val="bg-BG"/>
        </w:rPr>
      </w:pPr>
      <w:r w:rsidRPr="00D715B8">
        <w:rPr>
          <w:rFonts w:ascii="Times New Roman" w:hAnsi="Times New Roman"/>
          <w:sz w:val="24"/>
          <w:szCs w:val="24"/>
          <w:lang w:val="bg-BG"/>
        </w:rPr>
        <w:t>Инструкции за попълване на документ за превоз</w:t>
      </w:r>
    </w:p>
    <w:p w:rsidR="00D715B8" w:rsidRPr="00D715B8" w:rsidRDefault="00D715B8" w:rsidP="00D715B8">
      <w:pPr>
        <w:spacing w:after="0" w:line="360" w:lineRule="auto"/>
        <w:jc w:val="center"/>
        <w:rPr>
          <w:rFonts w:ascii="Times New Roman" w:hAnsi="Times New Roman"/>
          <w:sz w:val="24"/>
          <w:szCs w:val="24"/>
          <w:lang w:val="bg-BG"/>
        </w:rPr>
      </w:pPr>
    </w:p>
    <w:p w:rsidR="003E4E55" w:rsidRPr="0085327F" w:rsidRDefault="003E4E55" w:rsidP="00D715B8">
      <w:pPr>
        <w:pStyle w:val="ListParagraph"/>
        <w:numPr>
          <w:ilvl w:val="0"/>
          <w:numId w:val="2"/>
        </w:numPr>
        <w:spacing w:after="0" w:line="360" w:lineRule="auto"/>
        <w:jc w:val="both"/>
        <w:rPr>
          <w:rFonts w:ascii="Times New Roman" w:hAnsi="Times New Roman" w:cs="Times New Roman"/>
          <w:sz w:val="24"/>
          <w:szCs w:val="24"/>
          <w:lang w:val="bg-BG"/>
        </w:rPr>
      </w:pPr>
      <w:r w:rsidRPr="0085327F">
        <w:rPr>
          <w:rFonts w:ascii="Times New Roman" w:hAnsi="Times New Roman" w:cs="Times New Roman"/>
          <w:sz w:val="24"/>
          <w:szCs w:val="24"/>
          <w:lang w:val="bg-BG"/>
        </w:rPr>
        <w:t>Документът за превоз се съставя за продукти от риболов, разтоварени от риболовен кораб</w:t>
      </w:r>
      <w:r w:rsidR="009B2ECC">
        <w:rPr>
          <w:rFonts w:ascii="Times New Roman" w:hAnsi="Times New Roman" w:cs="Times New Roman"/>
          <w:sz w:val="24"/>
          <w:szCs w:val="24"/>
          <w:lang w:val="bg-BG"/>
        </w:rPr>
        <w:t>,</w:t>
      </w:r>
      <w:r w:rsidRPr="0085327F">
        <w:rPr>
          <w:rFonts w:ascii="Times New Roman" w:hAnsi="Times New Roman" w:cs="Times New Roman"/>
          <w:sz w:val="24"/>
          <w:szCs w:val="24"/>
          <w:lang w:val="bg-BG"/>
        </w:rPr>
        <w:t xml:space="preserve"> непреработени или след преработка на кораба или внесени в страната, за които не е съставен документ за първа продажба или декларация за приемане и които ще бъдат превозвани на място, различно от мястото на разтоварване</w:t>
      </w:r>
    </w:p>
    <w:p w:rsidR="003E4E55" w:rsidRPr="0085327F" w:rsidRDefault="003E4E55" w:rsidP="00D715B8">
      <w:pPr>
        <w:pStyle w:val="ListParagraph"/>
        <w:numPr>
          <w:ilvl w:val="0"/>
          <w:numId w:val="2"/>
        </w:numPr>
        <w:spacing w:after="0" w:line="360" w:lineRule="auto"/>
        <w:jc w:val="both"/>
        <w:rPr>
          <w:rFonts w:ascii="Times New Roman" w:hAnsi="Times New Roman" w:cs="Times New Roman"/>
          <w:sz w:val="24"/>
          <w:szCs w:val="24"/>
          <w:lang w:val="bg-BG"/>
        </w:rPr>
      </w:pPr>
      <w:r w:rsidRPr="0085327F">
        <w:rPr>
          <w:rFonts w:ascii="Times New Roman" w:hAnsi="Times New Roman" w:cs="Times New Roman"/>
          <w:sz w:val="24"/>
          <w:szCs w:val="24"/>
          <w:lang w:val="x-none"/>
        </w:rPr>
        <w:t xml:space="preserve">Документ за превоз не се съставя, ако рибата или другите водни организми се транспортират в рамките на пристанищната зона или на разстояние не повече от 20 </w:t>
      </w:r>
      <w:r w:rsidRPr="0085327F">
        <w:rPr>
          <w:rFonts w:ascii="Times New Roman" w:hAnsi="Times New Roman" w:cs="Times New Roman"/>
          <w:sz w:val="24"/>
          <w:szCs w:val="24"/>
          <w:lang w:val="bg-BG"/>
        </w:rPr>
        <w:t xml:space="preserve">километра </w:t>
      </w:r>
      <w:r w:rsidRPr="0085327F">
        <w:rPr>
          <w:rFonts w:ascii="Times New Roman" w:hAnsi="Times New Roman" w:cs="Times New Roman"/>
          <w:sz w:val="24"/>
          <w:szCs w:val="24"/>
          <w:lang w:val="x-none"/>
        </w:rPr>
        <w:t>от нея</w:t>
      </w:r>
      <w:r w:rsidRPr="0085327F">
        <w:rPr>
          <w:rFonts w:ascii="Times New Roman" w:hAnsi="Times New Roman" w:cs="Times New Roman"/>
          <w:sz w:val="24"/>
          <w:szCs w:val="24"/>
          <w:lang w:val="bg-BG"/>
        </w:rPr>
        <w:t>;</w:t>
      </w:r>
    </w:p>
    <w:p w:rsidR="003E4E55" w:rsidRPr="0085327F" w:rsidRDefault="003E4E55" w:rsidP="00D715B8">
      <w:pPr>
        <w:pStyle w:val="ListParagraph"/>
        <w:numPr>
          <w:ilvl w:val="0"/>
          <w:numId w:val="2"/>
        </w:numPr>
        <w:spacing w:after="0" w:line="360" w:lineRule="auto"/>
        <w:jc w:val="both"/>
        <w:rPr>
          <w:rFonts w:ascii="Times New Roman" w:hAnsi="Times New Roman" w:cs="Times New Roman"/>
          <w:sz w:val="24"/>
          <w:szCs w:val="24"/>
          <w:lang w:val="bg-BG"/>
        </w:rPr>
      </w:pPr>
      <w:r w:rsidRPr="0085327F">
        <w:rPr>
          <w:rFonts w:ascii="Times New Roman" w:hAnsi="Times New Roman" w:cs="Times New Roman"/>
          <w:sz w:val="24"/>
          <w:szCs w:val="24"/>
          <w:lang w:val="x-none"/>
        </w:rPr>
        <w:t xml:space="preserve">При превоз на </w:t>
      </w:r>
      <w:r w:rsidRPr="0085327F">
        <w:rPr>
          <w:rFonts w:ascii="Times New Roman" w:hAnsi="Times New Roman" w:cs="Times New Roman"/>
          <w:sz w:val="24"/>
          <w:szCs w:val="24"/>
          <w:lang w:val="bg-BG"/>
        </w:rPr>
        <w:t>продукти от риболов</w:t>
      </w:r>
      <w:r w:rsidRPr="0085327F">
        <w:rPr>
          <w:rFonts w:ascii="Times New Roman" w:hAnsi="Times New Roman" w:cs="Times New Roman"/>
          <w:sz w:val="24"/>
          <w:szCs w:val="24"/>
          <w:lang w:val="x-none"/>
        </w:rPr>
        <w:t xml:space="preserve">, </w:t>
      </w:r>
      <w:r w:rsidRPr="0085327F">
        <w:rPr>
          <w:rFonts w:ascii="Times New Roman" w:hAnsi="Times New Roman" w:cs="Times New Roman"/>
          <w:sz w:val="24"/>
          <w:szCs w:val="24"/>
          <w:lang w:val="bg-BG"/>
        </w:rPr>
        <w:t xml:space="preserve">които не са </w:t>
      </w:r>
      <w:r w:rsidRPr="0085327F">
        <w:rPr>
          <w:rFonts w:ascii="Times New Roman" w:hAnsi="Times New Roman" w:cs="Times New Roman"/>
          <w:sz w:val="24"/>
          <w:szCs w:val="24"/>
          <w:lang w:val="x-none"/>
        </w:rPr>
        <w:t>преминали първа продажба, те се придружават от</w:t>
      </w:r>
      <w:r w:rsidRPr="0085327F">
        <w:rPr>
          <w:rFonts w:ascii="Times New Roman" w:hAnsi="Times New Roman" w:cs="Times New Roman"/>
          <w:sz w:val="24"/>
          <w:szCs w:val="24"/>
          <w:lang w:val="bg-BG"/>
        </w:rPr>
        <w:t xml:space="preserve"> декларация за произход и документ за превоз, а когато са преминали първа продажба и от</w:t>
      </w:r>
      <w:r w:rsidRPr="0085327F">
        <w:rPr>
          <w:rFonts w:ascii="Times New Roman" w:hAnsi="Times New Roman" w:cs="Times New Roman"/>
          <w:sz w:val="24"/>
          <w:szCs w:val="24"/>
          <w:lang w:val="x-none"/>
        </w:rPr>
        <w:t xml:space="preserve"> документ за първа продажба</w:t>
      </w:r>
      <w:r w:rsidRPr="0085327F">
        <w:rPr>
          <w:rFonts w:ascii="Times New Roman" w:hAnsi="Times New Roman" w:cs="Times New Roman"/>
          <w:sz w:val="24"/>
          <w:szCs w:val="24"/>
          <w:lang w:val="bg-BG"/>
        </w:rPr>
        <w:t>.</w:t>
      </w:r>
    </w:p>
    <w:p w:rsidR="003E4E55" w:rsidRPr="0085327F" w:rsidRDefault="006C37BE" w:rsidP="006C37BE">
      <w:pPr>
        <w:pStyle w:val="ListParagraph"/>
        <w:numPr>
          <w:ilvl w:val="0"/>
          <w:numId w:val="2"/>
        </w:numPr>
        <w:spacing w:after="0" w:line="360" w:lineRule="auto"/>
        <w:jc w:val="both"/>
        <w:rPr>
          <w:rFonts w:ascii="Times New Roman" w:hAnsi="Times New Roman" w:cs="Times New Roman"/>
          <w:sz w:val="24"/>
          <w:szCs w:val="24"/>
          <w:lang w:val="bg-BG"/>
        </w:rPr>
      </w:pPr>
      <w:r w:rsidRPr="006C37BE">
        <w:rPr>
          <w:rFonts w:ascii="Times New Roman" w:hAnsi="Times New Roman" w:cs="Times New Roman"/>
          <w:sz w:val="24"/>
          <w:szCs w:val="24"/>
          <w:lang w:val="bg-BG"/>
        </w:rPr>
        <w:t>Документът за превоз се съставя в четири екземпляра - по един за лицето, което предава продуктите от риболов, превозвача, организацията на производители по чл. 10, ал. 2 от ЗРА, в случай, че лицето, което предава продуктите от риболов членува в такава организация и за ИАРА</w:t>
      </w:r>
      <w:r w:rsidR="00F50723">
        <w:rPr>
          <w:rFonts w:ascii="Times New Roman" w:hAnsi="Times New Roman" w:cs="Times New Roman"/>
          <w:sz w:val="24"/>
          <w:szCs w:val="24"/>
          <w:lang w:val="ru-RU"/>
        </w:rPr>
        <w:t>.</w:t>
      </w:r>
    </w:p>
    <w:p w:rsidR="002E3934" w:rsidRPr="0085327F" w:rsidRDefault="002E3934"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2E3934" w:rsidRPr="0085327F" w:rsidRDefault="002E3934"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p w:rsidR="002E3934" w:rsidRPr="00F50723" w:rsidRDefault="002E3934" w:rsidP="0085327F">
      <w:pPr>
        <w:spacing w:after="0" w:line="360" w:lineRule="auto"/>
        <w:jc w:val="right"/>
        <w:rPr>
          <w:rFonts w:ascii="Times New Roman" w:hAnsi="Times New Roman"/>
          <w:sz w:val="24"/>
          <w:szCs w:val="24"/>
          <w:lang w:val="bg-BG"/>
        </w:rPr>
      </w:pPr>
      <w:r w:rsidRPr="00F50723">
        <w:rPr>
          <w:rFonts w:ascii="Times New Roman" w:hAnsi="Times New Roman"/>
          <w:sz w:val="24"/>
          <w:szCs w:val="24"/>
          <w:lang w:val="x-none"/>
        </w:rPr>
        <w:t xml:space="preserve">(Образец на дневник </w:t>
      </w:r>
      <w:r w:rsidRPr="00F50723">
        <w:rPr>
          <w:rFonts w:ascii="Times New Roman" w:hAnsi="Times New Roman"/>
          <w:sz w:val="24"/>
          <w:szCs w:val="24"/>
          <w:lang w:val="bg-BG"/>
        </w:rPr>
        <w:t xml:space="preserve">за </w:t>
      </w:r>
      <w:r w:rsidR="001671CF" w:rsidRPr="00F50723">
        <w:rPr>
          <w:rFonts w:ascii="Times New Roman" w:hAnsi="Times New Roman"/>
          <w:sz w:val="24"/>
          <w:szCs w:val="24"/>
          <w:lang w:val="bg-BG"/>
        </w:rPr>
        <w:t>документ за превоз</w:t>
      </w:r>
      <w:r w:rsidRPr="00F50723">
        <w:rPr>
          <w:rFonts w:ascii="Times New Roman" w:hAnsi="Times New Roman"/>
          <w:sz w:val="24"/>
          <w:szCs w:val="24"/>
          <w:lang w:val="x-none"/>
        </w:rPr>
        <w:t>:</w:t>
      </w:r>
      <w:r w:rsidRPr="00F50723">
        <w:rPr>
          <w:rFonts w:ascii="Times New Roman" w:hAnsi="Times New Roman"/>
          <w:sz w:val="24"/>
          <w:szCs w:val="24"/>
          <w:lang w:val="x-none"/>
        </w:rPr>
        <w:br/>
        <w:t xml:space="preserve">първа </w:t>
      </w:r>
      <w:r w:rsidRPr="00F50723">
        <w:rPr>
          <w:rFonts w:ascii="Times New Roman" w:hAnsi="Times New Roman"/>
          <w:sz w:val="24"/>
          <w:szCs w:val="24"/>
          <w:lang w:val="bg-BG"/>
        </w:rPr>
        <w:t>страница</w:t>
      </w:r>
      <w:r w:rsidRPr="00F50723">
        <w:rPr>
          <w:rFonts w:ascii="Times New Roman" w:hAnsi="Times New Roman"/>
          <w:sz w:val="24"/>
          <w:szCs w:val="24"/>
          <w:lang w:val="x-none"/>
        </w:rPr>
        <w:t>)</w:t>
      </w:r>
    </w:p>
    <w:p w:rsidR="00F50723" w:rsidRDefault="00F50723" w:rsidP="00F50723">
      <w:pPr>
        <w:spacing w:after="0" w:line="360" w:lineRule="auto"/>
        <w:jc w:val="center"/>
        <w:rPr>
          <w:rFonts w:ascii="Times New Roman" w:hAnsi="Times New Roman"/>
          <w:sz w:val="24"/>
          <w:szCs w:val="24"/>
          <w:lang w:val="bg-BG"/>
        </w:rPr>
      </w:pPr>
    </w:p>
    <w:p w:rsidR="003E4E55" w:rsidRDefault="003E4E55" w:rsidP="00F50723">
      <w:pPr>
        <w:spacing w:after="0" w:line="360" w:lineRule="auto"/>
        <w:jc w:val="center"/>
        <w:rPr>
          <w:rFonts w:ascii="Times New Roman" w:hAnsi="Times New Roman"/>
          <w:sz w:val="24"/>
          <w:szCs w:val="24"/>
          <w:lang w:val="bg-BG"/>
        </w:rPr>
      </w:pPr>
      <w:r w:rsidRPr="00F50723">
        <w:rPr>
          <w:rFonts w:ascii="Times New Roman" w:hAnsi="Times New Roman"/>
          <w:sz w:val="24"/>
          <w:szCs w:val="24"/>
          <w:lang w:val="bg-BG"/>
        </w:rPr>
        <w:t>Инструкции за попълване на документ за превоз</w:t>
      </w:r>
    </w:p>
    <w:p w:rsidR="00F50723" w:rsidRPr="00F50723" w:rsidRDefault="00F50723" w:rsidP="00F50723">
      <w:pPr>
        <w:spacing w:after="0" w:line="360" w:lineRule="auto"/>
        <w:jc w:val="center"/>
        <w:rPr>
          <w:rFonts w:ascii="Times New Roman" w:hAnsi="Times New Roman"/>
          <w:sz w:val="24"/>
          <w:szCs w:val="24"/>
          <w:lang w:val="bg-BG"/>
        </w:rPr>
      </w:pP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Попълването на Документът за превоз се извършва по позиции, както следва:</w:t>
      </w:r>
    </w:p>
    <w:p w:rsidR="003E4E55" w:rsidRPr="00AE3595" w:rsidRDefault="003E4E55" w:rsidP="0085327F">
      <w:pPr>
        <w:spacing w:after="0" w:line="360" w:lineRule="auto"/>
        <w:jc w:val="both"/>
        <w:rPr>
          <w:rFonts w:ascii="Times New Roman" w:hAnsi="Times New Roman"/>
          <w:sz w:val="24"/>
          <w:szCs w:val="24"/>
          <w:lang w:val="ru-RU"/>
        </w:rPr>
      </w:pPr>
      <w:r w:rsidRPr="0085327F">
        <w:rPr>
          <w:rFonts w:ascii="Times New Roman" w:hAnsi="Times New Roman"/>
          <w:sz w:val="24"/>
          <w:szCs w:val="24"/>
          <w:lang w:val="bg-BG"/>
        </w:rPr>
        <w:t>Позиция (1):</w:t>
      </w:r>
      <w:r w:rsidRPr="00A548E8">
        <w:rPr>
          <w:rFonts w:ascii="Times New Roman" w:hAnsi="Times New Roman"/>
          <w:sz w:val="24"/>
          <w:szCs w:val="24"/>
          <w:lang w:val="ru-RU"/>
        </w:rPr>
        <w:t xml:space="preserve"> </w:t>
      </w:r>
      <w:r w:rsidRPr="0085327F">
        <w:rPr>
          <w:rFonts w:ascii="Times New Roman" w:hAnsi="Times New Roman"/>
          <w:sz w:val="24"/>
          <w:szCs w:val="24"/>
          <w:lang w:val="bg-BG"/>
        </w:rPr>
        <w:t>Попълва се името на риболовния кораб извършил разтоварването на продуктите от риболов или мястото на внос на продуктите от риболов (ако е приложимо)</w:t>
      </w:r>
      <w:r w:rsidR="000C664C">
        <w:rPr>
          <w:rFonts w:ascii="Times New Roman" w:hAnsi="Times New Roman"/>
          <w:sz w:val="24"/>
          <w:szCs w:val="24"/>
          <w:lang w:val="bg-BG"/>
        </w:rPr>
        <w:t>.</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(2): Вписва се мястото и датата на товарене на продуктите от риболов.</w:t>
      </w:r>
    </w:p>
    <w:p w:rsidR="003E4E55" w:rsidRPr="00AE3595" w:rsidRDefault="003E4E55" w:rsidP="0085327F">
      <w:pPr>
        <w:spacing w:after="0" w:line="360" w:lineRule="auto"/>
        <w:jc w:val="both"/>
        <w:rPr>
          <w:rFonts w:ascii="Times New Roman" w:hAnsi="Times New Roman"/>
          <w:sz w:val="24"/>
          <w:szCs w:val="24"/>
          <w:lang w:val="ru-RU"/>
        </w:rPr>
      </w:pPr>
      <w:r w:rsidRPr="0085327F">
        <w:rPr>
          <w:rFonts w:ascii="Times New Roman" w:hAnsi="Times New Roman"/>
          <w:sz w:val="24"/>
          <w:szCs w:val="24"/>
          <w:lang w:val="bg-BG"/>
        </w:rPr>
        <w:t xml:space="preserve">Позиция (3): Вписва се регистрационния номер на превозното средство. </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(4): Вписва се информация за местоназначението на превозваните продукти от риболов. </w:t>
      </w:r>
    </w:p>
    <w:p w:rsidR="003E4E55" w:rsidRPr="00AE3595" w:rsidRDefault="003E4E55" w:rsidP="0085327F">
      <w:pPr>
        <w:spacing w:after="0" w:line="360" w:lineRule="auto"/>
        <w:jc w:val="both"/>
        <w:rPr>
          <w:rFonts w:ascii="Times New Roman" w:hAnsi="Times New Roman"/>
          <w:sz w:val="24"/>
          <w:szCs w:val="24"/>
          <w:lang w:val="ru-RU"/>
        </w:rPr>
      </w:pPr>
      <w:r w:rsidRPr="0085327F">
        <w:rPr>
          <w:rFonts w:ascii="Times New Roman" w:hAnsi="Times New Roman"/>
          <w:sz w:val="24"/>
          <w:szCs w:val="24"/>
          <w:lang w:val="bg-BG"/>
        </w:rPr>
        <w:t>Позиция (5): Вписва се името на получателя на превозваните продукти от риболов.</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lastRenderedPageBreak/>
        <w:t>Позиция (6): Вписва се ЕИК на получателя на превозваните продукти от риболов, ако е приложимо.</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(7): Вписват се номерът и датата на декларацията за произход (страницата от риболовния дневник) на продуктите от риболов.</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(8): Вписва се името или трибуквения код на вида, </w:t>
      </w:r>
      <w:r w:rsidR="00A975E1" w:rsidRPr="00A975E1">
        <w:rPr>
          <w:rFonts w:ascii="Times New Roman" w:hAnsi="Times New Roman"/>
          <w:sz w:val="24"/>
          <w:szCs w:val="24"/>
          <w:lang w:val="bg-BG"/>
        </w:rPr>
        <w:t xml:space="preserve">предмет на приемане, съглано таблица </w:t>
      </w:r>
      <w:r w:rsidR="005D7C49">
        <w:rPr>
          <w:rFonts w:ascii="Times New Roman" w:hAnsi="Times New Roman"/>
          <w:sz w:val="24"/>
          <w:szCs w:val="24"/>
          <w:lang w:val="bg-BG"/>
        </w:rPr>
        <w:t>„</w:t>
      </w:r>
      <w:r w:rsidR="00A975E1" w:rsidRPr="00A975E1">
        <w:rPr>
          <w:rFonts w:ascii="Times New Roman" w:hAnsi="Times New Roman"/>
          <w:sz w:val="24"/>
          <w:szCs w:val="24"/>
          <w:lang w:val="bg-BG"/>
        </w:rPr>
        <w:t>Списък на видовете и другите водни организми</w:t>
      </w:r>
      <w:r w:rsidR="005D7C49">
        <w:rPr>
          <w:rFonts w:ascii="Times New Roman" w:hAnsi="Times New Roman"/>
          <w:sz w:val="24"/>
          <w:szCs w:val="24"/>
          <w:lang w:val="bg-BG"/>
        </w:rPr>
        <w:t>“</w:t>
      </w:r>
      <w:r w:rsidR="00A975E1" w:rsidRPr="00A975E1">
        <w:rPr>
          <w:rFonts w:ascii="Times New Roman" w:hAnsi="Times New Roman"/>
          <w:sz w:val="24"/>
          <w:szCs w:val="24"/>
          <w:lang w:val="bg-BG"/>
        </w:rPr>
        <w:t xml:space="preserve">. Трибуквените кодове могат да бъдат намерени в таблица </w:t>
      </w:r>
      <w:r w:rsidR="005D7C49">
        <w:rPr>
          <w:rFonts w:ascii="Times New Roman" w:hAnsi="Times New Roman"/>
          <w:sz w:val="24"/>
          <w:szCs w:val="24"/>
          <w:lang w:val="bg-BG"/>
        </w:rPr>
        <w:t>„</w:t>
      </w:r>
      <w:r w:rsidR="00A975E1" w:rsidRPr="00A975E1">
        <w:rPr>
          <w:rFonts w:ascii="Times New Roman" w:hAnsi="Times New Roman"/>
          <w:sz w:val="24"/>
          <w:szCs w:val="24"/>
          <w:lang w:val="bg-BG"/>
        </w:rPr>
        <w:t>Списък на видовете риба и други водни организми, които се ловят в р. Дунав, Черно и Средиземно море</w:t>
      </w:r>
      <w:r w:rsidR="005D7C49">
        <w:rPr>
          <w:rFonts w:ascii="Times New Roman" w:hAnsi="Times New Roman"/>
          <w:sz w:val="24"/>
          <w:szCs w:val="24"/>
          <w:lang w:val="bg-BG"/>
        </w:rPr>
        <w:t>“</w:t>
      </w:r>
      <w:r w:rsidRPr="0085327F">
        <w:rPr>
          <w:rFonts w:ascii="Times New Roman" w:hAnsi="Times New Roman"/>
          <w:sz w:val="24"/>
          <w:szCs w:val="24"/>
          <w:lang w:val="bg-BG"/>
        </w:rPr>
        <w:t>.</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(9): Посочва се мястото, където е извършен уловът, като географска зона. В случаите, когато уловът е от Черно море се посочва риболовната зона по </w:t>
      </w:r>
      <w:r w:rsidRPr="0085327F">
        <w:rPr>
          <w:rFonts w:ascii="Times New Roman" w:hAnsi="Times New Roman"/>
          <w:sz w:val="24"/>
          <w:szCs w:val="24"/>
        </w:rPr>
        <w:t>FAO</w:t>
      </w:r>
      <w:r w:rsidRPr="00A548E8">
        <w:rPr>
          <w:rFonts w:ascii="Times New Roman" w:hAnsi="Times New Roman"/>
          <w:sz w:val="24"/>
          <w:szCs w:val="24"/>
          <w:lang w:val="ru-RU"/>
        </w:rPr>
        <w:t xml:space="preserve"> – 37.4.2 </w:t>
      </w:r>
      <w:r w:rsidRPr="0085327F">
        <w:rPr>
          <w:rFonts w:ascii="Times New Roman" w:hAnsi="Times New Roman"/>
          <w:sz w:val="24"/>
          <w:szCs w:val="24"/>
          <w:lang w:val="bg-BG"/>
        </w:rPr>
        <w:t xml:space="preserve">или по </w:t>
      </w:r>
      <w:r w:rsidRPr="0085327F">
        <w:rPr>
          <w:rFonts w:ascii="Times New Roman" w:hAnsi="Times New Roman"/>
          <w:sz w:val="24"/>
          <w:szCs w:val="24"/>
        </w:rPr>
        <w:t>GFCM</w:t>
      </w:r>
      <w:r w:rsidRPr="0085327F">
        <w:rPr>
          <w:rFonts w:ascii="Times New Roman" w:hAnsi="Times New Roman"/>
          <w:sz w:val="24"/>
          <w:szCs w:val="24"/>
          <w:lang w:val="bg-BG"/>
        </w:rPr>
        <w:t xml:space="preserve"> – 29.</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 xml:space="preserve">Позиция (10): Отбелязва се начинът на обработка на улова преди предаването или разтоварването, като се попълва трибуквеният код съгласно колона 1 на таблицата </w:t>
      </w:r>
      <w:r w:rsidR="005D7C49">
        <w:rPr>
          <w:rFonts w:ascii="Times New Roman" w:hAnsi="Times New Roman"/>
          <w:sz w:val="24"/>
          <w:szCs w:val="24"/>
          <w:lang w:val="bg-BG"/>
        </w:rPr>
        <w:t>„</w:t>
      </w:r>
      <w:r w:rsidRPr="0085327F">
        <w:rPr>
          <w:rFonts w:ascii="Times New Roman" w:hAnsi="Times New Roman"/>
          <w:sz w:val="24"/>
          <w:szCs w:val="24"/>
          <w:lang w:val="bg-BG"/>
        </w:rPr>
        <w:t>Начин на представяне на улова</w:t>
      </w:r>
      <w:r w:rsidR="005D7C49">
        <w:rPr>
          <w:rFonts w:ascii="Times New Roman" w:hAnsi="Times New Roman"/>
          <w:sz w:val="24"/>
          <w:szCs w:val="24"/>
          <w:lang w:val="bg-BG"/>
        </w:rPr>
        <w:t>“</w:t>
      </w:r>
      <w:r w:rsidRPr="0085327F">
        <w:rPr>
          <w:rFonts w:ascii="Times New Roman" w:hAnsi="Times New Roman"/>
          <w:sz w:val="24"/>
          <w:szCs w:val="24"/>
          <w:lang w:val="bg-BG"/>
        </w:rPr>
        <w:t>.</w:t>
      </w:r>
    </w:p>
    <w:p w:rsidR="003E4E55" w:rsidRPr="0085327F" w:rsidRDefault="003E4E55" w:rsidP="0085327F">
      <w:pPr>
        <w:spacing w:after="0" w:line="360" w:lineRule="auto"/>
        <w:jc w:val="both"/>
        <w:rPr>
          <w:rFonts w:ascii="Times New Roman" w:hAnsi="Times New Roman"/>
          <w:sz w:val="24"/>
          <w:szCs w:val="24"/>
          <w:lang w:val="bg-BG"/>
        </w:rPr>
      </w:pPr>
      <w:r w:rsidRPr="0085327F">
        <w:rPr>
          <w:rFonts w:ascii="Times New Roman" w:hAnsi="Times New Roman"/>
          <w:sz w:val="24"/>
          <w:szCs w:val="24"/>
          <w:lang w:val="bg-BG"/>
        </w:rPr>
        <w:t>Позиция (11): Вписва се количеството в килограми на съответните продукти от риболов.</w:t>
      </w:r>
    </w:p>
    <w:p w:rsidR="003E4E55" w:rsidRPr="00A975E1" w:rsidRDefault="003E4E55" w:rsidP="0085327F">
      <w:pPr>
        <w:spacing w:after="0" w:line="360" w:lineRule="auto"/>
        <w:jc w:val="both"/>
        <w:rPr>
          <w:rFonts w:ascii="Times New Roman" w:hAnsi="Times New Roman"/>
          <w:sz w:val="24"/>
          <w:szCs w:val="24"/>
          <w:lang w:val="ru-RU"/>
        </w:rPr>
      </w:pPr>
      <w:r w:rsidRPr="0085327F">
        <w:rPr>
          <w:rFonts w:ascii="Times New Roman" w:hAnsi="Times New Roman"/>
          <w:sz w:val="24"/>
          <w:szCs w:val="24"/>
          <w:lang w:val="bg-BG"/>
        </w:rPr>
        <w:t>На последния ред в таблицата се вписва общото количество на превозваните продукти от риболов в килограми.</w:t>
      </w:r>
    </w:p>
    <w:p w:rsidR="00A975E1" w:rsidRPr="00AE3595" w:rsidRDefault="00A975E1" w:rsidP="0085327F">
      <w:pPr>
        <w:spacing w:after="0" w:line="360" w:lineRule="auto"/>
        <w:jc w:val="both"/>
        <w:rPr>
          <w:rFonts w:ascii="Times New Roman" w:hAnsi="Times New Roman"/>
          <w:sz w:val="24"/>
          <w:szCs w:val="24"/>
          <w:lang w:val="ru-RU"/>
        </w:rPr>
      </w:pPr>
    </w:p>
    <w:p w:rsidR="002E3934" w:rsidRPr="0085327F" w:rsidRDefault="002E3934" w:rsidP="0085327F">
      <w:pPr>
        <w:spacing w:after="0" w:line="360" w:lineRule="auto"/>
        <w:jc w:val="both"/>
        <w:rPr>
          <w:rFonts w:ascii="Times New Roman" w:hAnsi="Times New Roman"/>
          <w:sz w:val="24"/>
          <w:szCs w:val="24"/>
          <w:lang w:val="bg-BG"/>
        </w:rPr>
      </w:pPr>
    </w:p>
    <w:p w:rsidR="002E3934" w:rsidRPr="0085327F" w:rsidRDefault="002E3934" w:rsidP="0085327F">
      <w:pPr>
        <w:spacing w:after="0" w:line="360" w:lineRule="auto"/>
        <w:jc w:val="both"/>
        <w:rPr>
          <w:rFonts w:ascii="Times New Roman" w:hAnsi="Times New Roman"/>
          <w:sz w:val="24"/>
          <w:szCs w:val="24"/>
          <w:lang w:val="bg-BG"/>
        </w:rPr>
      </w:pPr>
    </w:p>
    <w:p w:rsidR="002E3934" w:rsidRPr="00F50723" w:rsidRDefault="002E3934" w:rsidP="0085327F">
      <w:pPr>
        <w:spacing w:after="0" w:line="360" w:lineRule="auto"/>
        <w:jc w:val="right"/>
        <w:rPr>
          <w:rFonts w:ascii="Times New Roman" w:hAnsi="Times New Roman"/>
          <w:sz w:val="24"/>
          <w:szCs w:val="24"/>
          <w:lang w:val="bg-BG"/>
        </w:rPr>
      </w:pPr>
      <w:r w:rsidRPr="00F50723">
        <w:rPr>
          <w:rFonts w:ascii="Times New Roman" w:hAnsi="Times New Roman"/>
          <w:sz w:val="24"/>
          <w:szCs w:val="24"/>
          <w:lang w:val="x-none"/>
        </w:rPr>
        <w:t xml:space="preserve">(Образец на дневник за </w:t>
      </w:r>
      <w:r w:rsidR="001671CF" w:rsidRPr="00F50723">
        <w:rPr>
          <w:rFonts w:ascii="Times New Roman" w:hAnsi="Times New Roman"/>
          <w:sz w:val="24"/>
          <w:szCs w:val="24"/>
          <w:lang w:val="bg-BG"/>
        </w:rPr>
        <w:t>документ за превоз</w:t>
      </w:r>
      <w:r w:rsidRPr="00F50723">
        <w:rPr>
          <w:rFonts w:ascii="Times New Roman" w:hAnsi="Times New Roman"/>
          <w:sz w:val="24"/>
          <w:szCs w:val="24"/>
          <w:lang w:val="x-none"/>
        </w:rPr>
        <w:t>:</w:t>
      </w:r>
      <w:r w:rsidRPr="00F50723">
        <w:rPr>
          <w:rFonts w:ascii="Times New Roman" w:hAnsi="Times New Roman"/>
          <w:sz w:val="24"/>
          <w:szCs w:val="24"/>
          <w:lang w:val="x-none"/>
        </w:rPr>
        <w:br/>
      </w:r>
      <w:r w:rsidRPr="00F50723">
        <w:rPr>
          <w:rFonts w:ascii="Times New Roman" w:hAnsi="Times New Roman"/>
          <w:sz w:val="24"/>
          <w:szCs w:val="24"/>
          <w:lang w:val="bg-BG"/>
        </w:rPr>
        <w:t>втора и трета</w:t>
      </w:r>
      <w:r w:rsidRPr="00F50723">
        <w:rPr>
          <w:rFonts w:ascii="Times New Roman" w:hAnsi="Times New Roman"/>
          <w:sz w:val="24"/>
          <w:szCs w:val="24"/>
          <w:lang w:val="x-none"/>
        </w:rPr>
        <w:t xml:space="preserve"> </w:t>
      </w:r>
      <w:r w:rsidRPr="00F50723">
        <w:rPr>
          <w:rFonts w:ascii="Times New Roman" w:hAnsi="Times New Roman"/>
          <w:sz w:val="24"/>
          <w:szCs w:val="24"/>
          <w:lang w:val="bg-BG"/>
        </w:rPr>
        <w:t>страница</w:t>
      </w:r>
      <w:r w:rsidRPr="00F50723">
        <w:rPr>
          <w:rFonts w:ascii="Times New Roman" w:hAnsi="Times New Roman"/>
          <w:sz w:val="24"/>
          <w:szCs w:val="24"/>
          <w:lang w:val="x-none"/>
        </w:rPr>
        <w:t>)</w:t>
      </w:r>
    </w:p>
    <w:p w:rsidR="00F50723" w:rsidRDefault="00F50723" w:rsidP="00F50723">
      <w:pPr>
        <w:widowControl w:val="0"/>
        <w:autoSpaceDE w:val="0"/>
        <w:autoSpaceDN w:val="0"/>
        <w:adjustRightInd w:val="0"/>
        <w:spacing w:after="0" w:line="360" w:lineRule="auto"/>
        <w:jc w:val="center"/>
        <w:rPr>
          <w:rFonts w:ascii="Times New Roman" w:hAnsi="Times New Roman"/>
          <w:sz w:val="24"/>
          <w:szCs w:val="24"/>
          <w:lang w:val="bg-BG"/>
        </w:rPr>
      </w:pPr>
    </w:p>
    <w:p w:rsidR="002E3934" w:rsidRPr="0085327F" w:rsidRDefault="002E3934" w:rsidP="00F50723">
      <w:pPr>
        <w:widowControl w:val="0"/>
        <w:autoSpaceDE w:val="0"/>
        <w:autoSpaceDN w:val="0"/>
        <w:adjustRightInd w:val="0"/>
        <w:spacing w:after="0" w:line="360" w:lineRule="auto"/>
        <w:jc w:val="center"/>
        <w:rPr>
          <w:rFonts w:ascii="Times New Roman" w:hAnsi="Times New Roman"/>
          <w:sz w:val="24"/>
          <w:szCs w:val="24"/>
          <w:lang w:val="bg-BG"/>
        </w:rPr>
      </w:pPr>
      <w:r w:rsidRPr="0085327F">
        <w:rPr>
          <w:rFonts w:ascii="Times New Roman" w:hAnsi="Times New Roman"/>
          <w:sz w:val="24"/>
          <w:szCs w:val="24"/>
          <w:lang w:val="bg-BG"/>
        </w:rPr>
        <w:t>Списък на видовете риба и други водни организми, които се ловят в р. Дунав, Черно и Средиземно море</w:t>
      </w:r>
    </w:p>
    <w:p w:rsidR="00F144DC" w:rsidRPr="0085327F" w:rsidRDefault="00F144DC" w:rsidP="00F50723">
      <w:pPr>
        <w:widowControl w:val="0"/>
        <w:autoSpaceDE w:val="0"/>
        <w:autoSpaceDN w:val="0"/>
        <w:adjustRightInd w:val="0"/>
        <w:spacing w:after="0" w:line="360" w:lineRule="auto"/>
        <w:jc w:val="center"/>
        <w:rPr>
          <w:rFonts w:ascii="Times New Roman" w:hAnsi="Times New Roman"/>
          <w:sz w:val="24"/>
          <w:szCs w:val="24"/>
          <w:lang w:val="bg-BG"/>
        </w:rPr>
      </w:pPr>
    </w:p>
    <w:tbl>
      <w:tblPr>
        <w:tblW w:w="9609" w:type="dxa"/>
        <w:tblLook w:val="04A0" w:firstRow="1" w:lastRow="0" w:firstColumn="1" w:lastColumn="0" w:noHBand="0" w:noVBand="1"/>
      </w:tblPr>
      <w:tblGrid>
        <w:gridCol w:w="817"/>
        <w:gridCol w:w="4111"/>
        <w:gridCol w:w="3359"/>
        <w:gridCol w:w="1322"/>
      </w:tblGrid>
      <w:tr w:rsidR="00A24C3E" w:rsidRPr="0085327F" w:rsidTr="00F50723">
        <w:trPr>
          <w:trHeight w:val="57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ind w:left="-83" w:firstLine="83"/>
              <w:jc w:val="center"/>
              <w:rPr>
                <w:rFonts w:ascii="Times New Roman" w:hAnsi="Times New Roman"/>
                <w:sz w:val="24"/>
                <w:szCs w:val="24"/>
              </w:rPr>
            </w:pPr>
            <w:r w:rsidRPr="0085327F">
              <w:rPr>
                <w:rFonts w:ascii="Times New Roman" w:hAnsi="Times New Roman"/>
                <w:sz w:val="24"/>
                <w:szCs w:val="24"/>
              </w:rPr>
              <w:t>№ по ред</w:t>
            </w:r>
          </w:p>
        </w:tc>
        <w:tc>
          <w:tcPr>
            <w:tcW w:w="4111" w:type="dxa"/>
            <w:tcBorders>
              <w:top w:val="single" w:sz="4" w:space="0" w:color="000000"/>
              <w:left w:val="nil"/>
              <w:bottom w:val="single" w:sz="4" w:space="0" w:color="000000"/>
              <w:right w:val="single" w:sz="4" w:space="0" w:color="000000"/>
            </w:tcBorders>
            <w:vAlign w:val="center"/>
            <w:hideMark/>
          </w:tcPr>
          <w:p w:rsidR="002E3934" w:rsidRPr="00A548E8" w:rsidRDefault="002E3934" w:rsidP="0085327F">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Общоприети наименования на български език</w:t>
            </w:r>
          </w:p>
        </w:tc>
        <w:tc>
          <w:tcPr>
            <w:tcW w:w="3359" w:type="dxa"/>
            <w:tcBorders>
              <w:top w:val="single" w:sz="4" w:space="0" w:color="000000"/>
              <w:left w:val="nil"/>
              <w:bottom w:val="single" w:sz="4" w:space="0" w:color="000000"/>
              <w:right w:val="single" w:sz="4" w:space="0" w:color="000000"/>
            </w:tcBorders>
            <w:vAlign w:val="center"/>
            <w:hideMark/>
          </w:tcPr>
          <w:p w:rsidR="002E3934" w:rsidRPr="00A548E8" w:rsidRDefault="002E3934" w:rsidP="0085327F">
            <w:pPr>
              <w:spacing w:after="0" w:line="360" w:lineRule="auto"/>
              <w:jc w:val="center"/>
              <w:rPr>
                <w:rFonts w:ascii="Times New Roman" w:hAnsi="Times New Roman"/>
                <w:sz w:val="24"/>
                <w:szCs w:val="24"/>
                <w:lang w:val="ru-RU"/>
              </w:rPr>
            </w:pPr>
            <w:r w:rsidRPr="00A548E8">
              <w:rPr>
                <w:rFonts w:ascii="Times New Roman" w:hAnsi="Times New Roman"/>
                <w:sz w:val="24"/>
                <w:szCs w:val="24"/>
                <w:lang w:val="ru-RU"/>
              </w:rPr>
              <w:t>Научни наименования на латински език</w:t>
            </w:r>
          </w:p>
        </w:tc>
        <w:tc>
          <w:tcPr>
            <w:tcW w:w="1322" w:type="dxa"/>
            <w:tcBorders>
              <w:top w:val="single" w:sz="4" w:space="0" w:color="000000"/>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Трибуквен FAO код</w:t>
            </w:r>
          </w:p>
        </w:tc>
      </w:tr>
      <w:tr w:rsidR="00F50723" w:rsidRPr="0085327F" w:rsidTr="00F50723">
        <w:trPr>
          <w:trHeight w:val="288"/>
        </w:trPr>
        <w:tc>
          <w:tcPr>
            <w:tcW w:w="9609" w:type="dxa"/>
            <w:gridSpan w:val="4"/>
            <w:tcBorders>
              <w:top w:val="nil"/>
              <w:left w:val="single" w:sz="4" w:space="0" w:color="000000"/>
              <w:bottom w:val="single" w:sz="4" w:space="0" w:color="000000"/>
              <w:right w:val="single" w:sz="4" w:space="0" w:color="000000"/>
            </w:tcBorders>
            <w:vAlign w:val="center"/>
          </w:tcPr>
          <w:p w:rsidR="00F50723" w:rsidRPr="0085327F" w:rsidRDefault="00F50723" w:rsidP="0085327F">
            <w:pPr>
              <w:spacing w:after="0" w:line="360" w:lineRule="auto"/>
              <w:jc w:val="center"/>
              <w:rPr>
                <w:rFonts w:ascii="Times New Roman" w:hAnsi="Times New Roman"/>
                <w:sz w:val="24"/>
                <w:szCs w:val="24"/>
              </w:rPr>
            </w:pPr>
            <w:r w:rsidRPr="0085327F">
              <w:rPr>
                <w:rFonts w:ascii="Times New Roman" w:hAnsi="Times New Roman"/>
                <w:sz w:val="24"/>
                <w:szCs w:val="24"/>
              </w:rPr>
              <w:t>Сладководни риби</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Речна (балканска) пъстърва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Salmo trutta fario</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TRS</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Дъгова пъстърва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Oncorhynchus mykiss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TRR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Сивен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Salvelinus fontinalis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SVF</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Дунавска пъстърва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Hucho hucho</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HUC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Чудски сиг</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Coregonus lavaretus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PLN</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Пелед</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Coregonus peled</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WHF</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Липан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Thymallus thymallus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TLV</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Щука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Esox lucius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FPI</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Речен кефал</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Leuciscus cephalus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LUH</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Мъздруга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Leuciscus idus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FID</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Распер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Аspius aspius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ASU</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Лин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Tinca tinca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FTE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Брияна (облез, уклей)</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Chalcalburnus chalcoides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NUC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Уклей</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Alburnus alburnus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ALR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Платика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Abramis brama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FBM</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Немски косат</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Abramis sapa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Чил косат</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Abramis ballerus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FBR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Морунаш</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Vimba sp.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VIV</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19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Маришки морунаш (карабалък)</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Vimba melanops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VIM</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Сабица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Pelecus cultratus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FSC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Скобар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Chondrostoma nasus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HON</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Бяла мряна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Barbus barbus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PTB</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Черна (балканска) мряна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Barbus meridionalis petenyi</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BUD</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Маришка мряна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Barbus cyclolepis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BBZ</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Шаран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Cyprinus carpio</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FCP</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Златиста каракуда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Carassius carassius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FCC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Сребриста каракуда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Carassius auratus gibelio</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CGO</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Бял толстолоб</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Hypophthalmichthys molitrix</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SVC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29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Пъстър толстолоб</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Aristhichthys nobilis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BIC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Бял амур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Ctenopharyingodon idella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FCG</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Черен амур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Mylopharyngodon piceus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BKC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Буфало</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Ictiobus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BUF</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Сом</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Sillurus glanis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SOM</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Канален (американски) сом</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Ictalurus punctatus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ITP</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Михалца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Lota lota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FBU</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Бяла риба (сулка)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Sander lucioperca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FPP</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Речен костур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Perca fluviatilis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FPE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Голяма вретенарка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Zingel zingel</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ZIZ</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39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Чига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Acipenser ruthenus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APR</w:t>
            </w:r>
          </w:p>
        </w:tc>
      </w:tr>
      <w:tr w:rsidR="00F50723" w:rsidRPr="0085327F" w:rsidTr="00F50723">
        <w:trPr>
          <w:trHeight w:val="288"/>
        </w:trPr>
        <w:tc>
          <w:tcPr>
            <w:tcW w:w="9609" w:type="dxa"/>
            <w:gridSpan w:val="4"/>
            <w:tcBorders>
              <w:top w:val="nil"/>
              <w:left w:val="single" w:sz="4" w:space="0" w:color="000000"/>
              <w:bottom w:val="single" w:sz="4" w:space="0" w:color="000000"/>
              <w:right w:val="single" w:sz="4" w:space="0" w:color="000000"/>
            </w:tcBorders>
            <w:vAlign w:val="center"/>
          </w:tcPr>
          <w:p w:rsidR="00F50723" w:rsidRPr="0085327F" w:rsidRDefault="00F50723" w:rsidP="0085327F">
            <w:pPr>
              <w:spacing w:after="0" w:line="360" w:lineRule="auto"/>
              <w:jc w:val="center"/>
              <w:rPr>
                <w:rFonts w:ascii="Times New Roman" w:hAnsi="Times New Roman"/>
                <w:sz w:val="24"/>
                <w:szCs w:val="24"/>
              </w:rPr>
            </w:pPr>
            <w:r w:rsidRPr="0085327F">
              <w:rPr>
                <w:rFonts w:ascii="Times New Roman" w:hAnsi="Times New Roman"/>
                <w:sz w:val="24"/>
                <w:szCs w:val="24"/>
              </w:rPr>
              <w:t>Проходни риби</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40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Моруна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Huso huso</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HUH</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Пъструга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Acipenser stellatus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APE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Руска есетра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Acipenser guеldenstaedti</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APG</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Европейска речна змиорка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Anguilla anguilla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ELE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Карагьоз, дунавска скумрия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Caspialosa pontica/Alosa pontica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SHC</w:t>
            </w:r>
          </w:p>
        </w:tc>
      </w:tr>
      <w:tr w:rsidR="00F50723" w:rsidRPr="0085327F" w:rsidTr="00F50723">
        <w:trPr>
          <w:trHeight w:val="288"/>
        </w:trPr>
        <w:tc>
          <w:tcPr>
            <w:tcW w:w="9609" w:type="dxa"/>
            <w:gridSpan w:val="4"/>
            <w:tcBorders>
              <w:top w:val="nil"/>
              <w:left w:val="single" w:sz="4" w:space="0" w:color="000000"/>
              <w:bottom w:val="single" w:sz="4" w:space="0" w:color="000000"/>
              <w:right w:val="single" w:sz="4" w:space="0" w:color="000000"/>
            </w:tcBorders>
            <w:vAlign w:val="center"/>
          </w:tcPr>
          <w:p w:rsidR="00F50723" w:rsidRPr="0085327F" w:rsidRDefault="00F50723" w:rsidP="0085327F">
            <w:pPr>
              <w:spacing w:after="0" w:line="360" w:lineRule="auto"/>
              <w:jc w:val="center"/>
              <w:rPr>
                <w:rFonts w:ascii="Times New Roman" w:hAnsi="Times New Roman"/>
                <w:sz w:val="24"/>
                <w:szCs w:val="24"/>
              </w:rPr>
            </w:pPr>
            <w:r w:rsidRPr="0085327F">
              <w:rPr>
                <w:rFonts w:ascii="Times New Roman" w:hAnsi="Times New Roman"/>
                <w:sz w:val="24"/>
                <w:szCs w:val="24"/>
              </w:rPr>
              <w:t>Морски риби</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бодлива акула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Squalus acanthias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DGS</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Цаца (копърка, трицона, шпрот)</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Sprattus sprattus sulinus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SPR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Хамсия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Engraulis encrasicholus ponticus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ANE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Зарган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Belone belone</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GAR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49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Черноморски меджид</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Merlangius merlangus euxinus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WHG</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Мерлуза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Merluccius merluccius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HKE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Морски кефал</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Mugil cephalus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MUF</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Кефал пелингас</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Mugil soiuy</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MYZ</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Платерина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Liza aurata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MGA</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Илария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Liza saliens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LZS</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Атерина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Atherina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SIL</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Лаврак</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Dicentrarchus labrax/Morone labrax</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BSS</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Лефер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Pomatomus saltatrix</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BLU</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Сафрид</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Trachurus mediterraneus ponticus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HMM</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59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Mullus barbatus ponticus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MUT</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Барбуня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Mullus surmuletus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MUR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Черноморска скумрия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Scomber scombrus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MAC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Паламуд</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Sarda sarda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BON</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Попчета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Gobiidae</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GPA</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Калкан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Scophthalmus maximus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TUR</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Писия</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Platichthys flesus luscus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FLE</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Морски език</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Solea solea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SOL</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Морска лисица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Raja clavata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RJC</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Морска котка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Dasyatis pastinaca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JDP</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69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Морски дявол</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Lophius piscatorius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ANF</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lastRenderedPageBreak/>
              <w:t>70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Сардина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Sardina pilchardus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PIL</w:t>
            </w:r>
          </w:p>
        </w:tc>
      </w:tr>
      <w:tr w:rsidR="00F50723" w:rsidRPr="0085327F" w:rsidTr="00F50723">
        <w:trPr>
          <w:trHeight w:val="288"/>
        </w:trPr>
        <w:tc>
          <w:tcPr>
            <w:tcW w:w="9609" w:type="dxa"/>
            <w:gridSpan w:val="4"/>
            <w:tcBorders>
              <w:top w:val="nil"/>
              <w:left w:val="single" w:sz="4" w:space="0" w:color="000000"/>
              <w:bottom w:val="single" w:sz="4" w:space="0" w:color="000000"/>
              <w:right w:val="single" w:sz="4" w:space="0" w:color="000000"/>
            </w:tcBorders>
            <w:vAlign w:val="center"/>
          </w:tcPr>
          <w:p w:rsidR="00F50723" w:rsidRPr="0085327F" w:rsidRDefault="00F50723" w:rsidP="0085327F">
            <w:pPr>
              <w:spacing w:after="0" w:line="360" w:lineRule="auto"/>
              <w:jc w:val="center"/>
              <w:rPr>
                <w:rFonts w:ascii="Times New Roman" w:hAnsi="Times New Roman"/>
                <w:sz w:val="24"/>
                <w:szCs w:val="24"/>
              </w:rPr>
            </w:pPr>
            <w:r w:rsidRPr="0085327F">
              <w:rPr>
                <w:rFonts w:ascii="Times New Roman" w:hAnsi="Times New Roman"/>
                <w:sz w:val="24"/>
                <w:szCs w:val="24"/>
              </w:rPr>
              <w:t>Други водни организми</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Голяма водна жаба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Rana ridibunda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FGI</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72</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Обикновени скариди</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Leander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73</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Пясъчна скарида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Crangon sp.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CSH</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74</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Езерен рак</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Astacus leptodactylus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AYS</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75</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Пагур</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lang w:val="bg-BG"/>
              </w:rPr>
            </w:pPr>
            <w:r w:rsidRPr="0085327F">
              <w:rPr>
                <w:rFonts w:ascii="Times New Roman" w:hAnsi="Times New Roman"/>
                <w:sz w:val="24"/>
                <w:szCs w:val="24"/>
              </w:rPr>
              <w:t>Eriphia spinifrons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EIK</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76</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Обикновен (зелен) крив рак</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Carcinus maenas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CRG</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77</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Миди речни, седефки</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Unio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78</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Миди речни, беззъбки</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Anodonta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 </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79</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Черна морска мида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Mytilus galloprovincialis</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MSM</w:t>
            </w:r>
          </w:p>
        </w:tc>
      </w:tr>
      <w:tr w:rsidR="00A24C3E"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80</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Бяла пясъчна мида</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Mya arenaria</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CLS</w:t>
            </w:r>
          </w:p>
        </w:tc>
      </w:tr>
      <w:tr w:rsidR="002E3934" w:rsidRPr="0085327F" w:rsidTr="00F50723">
        <w:trPr>
          <w:trHeight w:val="288"/>
        </w:trPr>
        <w:tc>
          <w:tcPr>
            <w:tcW w:w="817" w:type="dxa"/>
            <w:tcBorders>
              <w:top w:val="nil"/>
              <w:left w:val="single" w:sz="4" w:space="0" w:color="000000"/>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81</w:t>
            </w:r>
          </w:p>
        </w:tc>
        <w:tc>
          <w:tcPr>
            <w:tcW w:w="4111"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Рапан</w:t>
            </w:r>
          </w:p>
        </w:tc>
        <w:tc>
          <w:tcPr>
            <w:tcW w:w="3359"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rPr>
                <w:rFonts w:ascii="Times New Roman" w:hAnsi="Times New Roman"/>
                <w:sz w:val="24"/>
                <w:szCs w:val="24"/>
              </w:rPr>
            </w:pPr>
            <w:r w:rsidRPr="0085327F">
              <w:rPr>
                <w:rFonts w:ascii="Times New Roman" w:hAnsi="Times New Roman"/>
                <w:sz w:val="24"/>
                <w:szCs w:val="24"/>
              </w:rPr>
              <w:t>Rapana spp.</w:t>
            </w:r>
          </w:p>
        </w:tc>
        <w:tc>
          <w:tcPr>
            <w:tcW w:w="1322" w:type="dxa"/>
            <w:tcBorders>
              <w:top w:val="nil"/>
              <w:left w:val="nil"/>
              <w:bottom w:val="single" w:sz="4" w:space="0" w:color="000000"/>
              <w:right w:val="single" w:sz="4" w:space="0" w:color="000000"/>
            </w:tcBorders>
            <w:vAlign w:val="center"/>
            <w:hideMark/>
          </w:tcPr>
          <w:p w:rsidR="002E3934" w:rsidRPr="0085327F" w:rsidRDefault="002E3934" w:rsidP="0085327F">
            <w:pPr>
              <w:spacing w:after="0" w:line="360" w:lineRule="auto"/>
              <w:jc w:val="center"/>
              <w:rPr>
                <w:rFonts w:ascii="Times New Roman" w:hAnsi="Times New Roman"/>
                <w:sz w:val="24"/>
                <w:szCs w:val="24"/>
              </w:rPr>
            </w:pPr>
            <w:r w:rsidRPr="0085327F">
              <w:rPr>
                <w:rFonts w:ascii="Times New Roman" w:hAnsi="Times New Roman"/>
                <w:sz w:val="24"/>
                <w:szCs w:val="24"/>
              </w:rPr>
              <w:t>RPN</w:t>
            </w:r>
          </w:p>
        </w:tc>
      </w:tr>
    </w:tbl>
    <w:p w:rsidR="001671CF" w:rsidRDefault="001671CF" w:rsidP="00F50723">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F50723" w:rsidRPr="00F50723" w:rsidRDefault="00F50723" w:rsidP="00F50723">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2E3934" w:rsidRPr="00F50723" w:rsidRDefault="002E3934" w:rsidP="0085327F">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F50723">
        <w:rPr>
          <w:rFonts w:ascii="Times New Roman" w:hAnsi="Times New Roman"/>
          <w:bCs/>
          <w:sz w:val="24"/>
          <w:szCs w:val="24"/>
          <w:lang w:val="x-none"/>
        </w:rPr>
        <w:t xml:space="preserve">(Образец на дневник за </w:t>
      </w:r>
      <w:r w:rsidR="001671CF" w:rsidRPr="00F50723">
        <w:rPr>
          <w:rFonts w:ascii="Times New Roman" w:hAnsi="Times New Roman"/>
          <w:bCs/>
          <w:sz w:val="24"/>
          <w:szCs w:val="24"/>
          <w:lang w:val="bg-BG"/>
        </w:rPr>
        <w:t>документ за превоз</w:t>
      </w:r>
      <w:r w:rsidRPr="00F50723">
        <w:rPr>
          <w:rFonts w:ascii="Times New Roman" w:hAnsi="Times New Roman"/>
          <w:bCs/>
          <w:sz w:val="24"/>
          <w:szCs w:val="24"/>
          <w:lang w:val="x-none"/>
        </w:rPr>
        <w:t>:</w:t>
      </w:r>
    </w:p>
    <w:p w:rsidR="002E3934" w:rsidRDefault="002E3934" w:rsidP="0085327F">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F50723">
        <w:rPr>
          <w:rFonts w:ascii="Times New Roman" w:hAnsi="Times New Roman"/>
          <w:bCs/>
          <w:sz w:val="24"/>
          <w:szCs w:val="24"/>
          <w:lang w:val="bg-BG"/>
        </w:rPr>
        <w:t>четвърта</w:t>
      </w:r>
      <w:r w:rsidRPr="00F50723">
        <w:rPr>
          <w:rFonts w:ascii="Times New Roman" w:hAnsi="Times New Roman"/>
          <w:bCs/>
          <w:sz w:val="24"/>
          <w:szCs w:val="24"/>
          <w:lang w:val="x-none"/>
        </w:rPr>
        <w:t xml:space="preserve"> страница)</w:t>
      </w:r>
    </w:p>
    <w:p w:rsidR="00F50723" w:rsidRPr="00F50723" w:rsidRDefault="00F50723" w:rsidP="00F50723">
      <w:pPr>
        <w:widowControl w:val="0"/>
        <w:autoSpaceDE w:val="0"/>
        <w:autoSpaceDN w:val="0"/>
        <w:adjustRightInd w:val="0"/>
        <w:spacing w:after="0" w:line="360" w:lineRule="auto"/>
        <w:ind w:firstLine="480"/>
        <w:jc w:val="both"/>
        <w:rPr>
          <w:rFonts w:ascii="Times New Roman" w:hAnsi="Times New Roman"/>
          <w:bCs/>
          <w:sz w:val="24"/>
          <w:szCs w:val="24"/>
          <w:lang w:val="x-none"/>
        </w:rPr>
      </w:pPr>
    </w:p>
    <w:tbl>
      <w:tblPr>
        <w:tblW w:w="9639" w:type="dxa"/>
        <w:tblLook w:val="04A0" w:firstRow="1" w:lastRow="0" w:firstColumn="1" w:lastColumn="0" w:noHBand="0" w:noVBand="1"/>
      </w:tblPr>
      <w:tblGrid>
        <w:gridCol w:w="1134"/>
        <w:gridCol w:w="3227"/>
        <w:gridCol w:w="5278"/>
      </w:tblGrid>
      <w:tr w:rsidR="00A24C3E" w:rsidRPr="00D65CA5" w:rsidTr="00F50723">
        <w:trPr>
          <w:trHeight w:val="288"/>
        </w:trPr>
        <w:tc>
          <w:tcPr>
            <w:tcW w:w="9639" w:type="dxa"/>
            <w:gridSpan w:val="3"/>
            <w:tcBorders>
              <w:top w:val="single" w:sz="4" w:space="0" w:color="auto"/>
              <w:left w:val="single" w:sz="4" w:space="0" w:color="auto"/>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jc w:val="center"/>
              <w:rPr>
                <w:rFonts w:ascii="Times New Roman" w:eastAsia="Times New Roman" w:hAnsi="Times New Roman"/>
                <w:b/>
                <w:sz w:val="24"/>
                <w:szCs w:val="24"/>
                <w:lang w:val="ru-RU"/>
              </w:rPr>
            </w:pPr>
            <w:r w:rsidRPr="00A548E8">
              <w:rPr>
                <w:rFonts w:ascii="Times New Roman" w:eastAsia="Times New Roman" w:hAnsi="Times New Roman"/>
                <w:b/>
                <w:sz w:val="24"/>
                <w:szCs w:val="24"/>
                <w:lang w:val="ru-RU"/>
              </w:rPr>
              <w:t>Начин на представяне на улова</w:t>
            </w:r>
          </w:p>
        </w:tc>
      </w:tr>
      <w:tr w:rsidR="00A24C3E" w:rsidRPr="0085327F"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3-буквен код</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Начин на представяне (описание)</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1</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2</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3</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FIL</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перките. От всяка риба се получават две филета, които не са свързани помежду си</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FIS</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Филета без кожа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Отстраняване на главата, вътрешностите, костите и кожата. От всяка риба се получават две филета, които не са свързани помежду си</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FSB</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с кожа и кости</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FSP</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Филета без кожа и с кости</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GHT</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опашки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опашката</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GUG</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хриле</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хрилете</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F50723">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GUH</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без глави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 главата</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GUL</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 xml:space="preserve">Изкормени със запазен черен </w:t>
            </w:r>
            <w:r w:rsidRPr="00A548E8">
              <w:rPr>
                <w:rFonts w:ascii="Times New Roman" w:eastAsia="Times New Roman" w:hAnsi="Times New Roman"/>
                <w:sz w:val="24"/>
                <w:szCs w:val="24"/>
                <w:lang w:val="ru-RU"/>
              </w:rPr>
              <w:lastRenderedPageBreak/>
              <w:t>дроб</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lastRenderedPageBreak/>
              <w:t xml:space="preserve">Отстранени са вътрешностите с изключение на </w:t>
            </w:r>
            <w:r w:rsidRPr="00A548E8">
              <w:rPr>
                <w:rFonts w:ascii="Times New Roman" w:eastAsia="Times New Roman" w:hAnsi="Times New Roman"/>
                <w:sz w:val="24"/>
                <w:szCs w:val="24"/>
                <w:lang w:val="ru-RU"/>
              </w:rPr>
              <w:lastRenderedPageBreak/>
              <w:t>черния дроб</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lastRenderedPageBreak/>
              <w:t>GUS</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Изкормени без глави и кожа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главата и кожата</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GUT</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Отстранени са всички вътрешности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HEA</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Отстранена е главата</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HET</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глава и опашка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главите и опашките</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JAP</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Напречно нарязване с отстраняване на всички части от главата до опашката</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JAT</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Японско нарязване без опашки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Японско нарязване с отстранена опашка</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LAP</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На парчета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Двойно филе, с кожа, опашка и перки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LVR</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Черен дроб</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черен дроб</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OTH</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Други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Всеки друг начин на представяне</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ROE</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Хайвер(и)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хайвер(и)</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CBF</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 xml:space="preserve">Филе </w:t>
            </w:r>
            <w:r w:rsidR="005D7C49">
              <w:rPr>
                <w:rFonts w:ascii="Times New Roman" w:eastAsia="Times New Roman" w:hAnsi="Times New Roman"/>
                <w:sz w:val="24"/>
                <w:szCs w:val="24"/>
              </w:rPr>
              <w:t>„</w:t>
            </w:r>
            <w:r w:rsidRPr="0085327F">
              <w:rPr>
                <w:rFonts w:ascii="Times New Roman" w:eastAsia="Times New Roman" w:hAnsi="Times New Roman"/>
                <w:sz w:val="24"/>
                <w:szCs w:val="24"/>
              </w:rPr>
              <w:t>пеперуда</w:t>
            </w:r>
            <w:r w:rsidR="005D7C49">
              <w:rPr>
                <w:rFonts w:ascii="Times New Roman" w:eastAsia="Times New Roman" w:hAnsi="Times New Roman"/>
                <w:sz w:val="24"/>
                <w:szCs w:val="24"/>
              </w:rPr>
              <w:t>“</w:t>
            </w:r>
            <w:r w:rsidRPr="0085327F">
              <w:rPr>
                <w:rFonts w:ascii="Times New Roman" w:eastAsia="Times New Roman" w:hAnsi="Times New Roman"/>
                <w:sz w:val="24"/>
                <w:szCs w:val="24"/>
              </w:rPr>
              <w:t xml:space="preserve"> от треска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С отстранена глава, с кожа, опашка</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CLA</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Щипки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щипки</w:t>
            </w:r>
          </w:p>
        </w:tc>
      </w:tr>
      <w:tr w:rsidR="00A24C3E" w:rsidRPr="00D65CA5"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SAD</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 и изсушена риба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С отстранена глава, с кожа, с гръбнак, с опашка, осолена и изсушена</w:t>
            </w:r>
          </w:p>
        </w:tc>
      </w:tr>
      <w:tr w:rsidR="00A24C3E" w:rsidRPr="0085327F"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SAL</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Леко осолена риба в саламура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85327F" w:rsidTr="00F50723">
        <w:trPr>
          <w:trHeight w:val="360"/>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SGH</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Осолени, изкормени и без глави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Осолена</w:t>
            </w:r>
          </w:p>
        </w:tc>
      </w:tr>
      <w:tr w:rsidR="00A24C3E" w:rsidRPr="00D65CA5"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SGT</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Изкормени и осолени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A548E8" w:rsidRDefault="002E3934" w:rsidP="0085327F">
            <w:pPr>
              <w:spacing w:after="0" w:line="360" w:lineRule="auto"/>
              <w:rPr>
                <w:rFonts w:ascii="Times New Roman" w:eastAsia="Times New Roman" w:hAnsi="Times New Roman"/>
                <w:sz w:val="24"/>
                <w:szCs w:val="24"/>
                <w:lang w:val="ru-RU"/>
              </w:rPr>
            </w:pPr>
            <w:r w:rsidRPr="00A548E8">
              <w:rPr>
                <w:rFonts w:ascii="Times New Roman" w:eastAsia="Times New Roman" w:hAnsi="Times New Roman"/>
                <w:sz w:val="24"/>
                <w:szCs w:val="24"/>
                <w:lang w:val="ru-RU"/>
              </w:rPr>
              <w:t>Отстранени са вътрешностите ирибата е осолена</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SUR</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Сурими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TAL</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опашки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TAD</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опашка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Опашките са отстранени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TNG</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Език</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език</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TUB</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туби (калмари)</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WHL</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Цяла</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Без преработка</w:t>
            </w:r>
          </w:p>
        </w:tc>
      </w:tr>
      <w:tr w:rsidR="00A24C3E" w:rsidRPr="0085327F" w:rsidTr="00F50723">
        <w:trPr>
          <w:trHeight w:val="288"/>
        </w:trPr>
        <w:tc>
          <w:tcPr>
            <w:tcW w:w="1134" w:type="dxa"/>
            <w:tcBorders>
              <w:top w:val="nil"/>
              <w:left w:val="single" w:sz="4" w:space="0" w:color="auto"/>
              <w:bottom w:val="single" w:sz="4" w:space="0" w:color="auto"/>
              <w:right w:val="single" w:sz="4" w:space="0" w:color="auto"/>
            </w:tcBorders>
            <w:shd w:val="clear" w:color="000000" w:fill="FEFEFE"/>
            <w:vAlign w:val="center"/>
            <w:hideMark/>
          </w:tcPr>
          <w:p w:rsidR="002E3934" w:rsidRPr="0085327F" w:rsidRDefault="002E3934" w:rsidP="00DB34C6">
            <w:pPr>
              <w:spacing w:after="0" w:line="360" w:lineRule="auto"/>
              <w:jc w:val="center"/>
              <w:rPr>
                <w:rFonts w:ascii="Times New Roman" w:eastAsia="Times New Roman" w:hAnsi="Times New Roman"/>
                <w:sz w:val="24"/>
                <w:szCs w:val="24"/>
              </w:rPr>
            </w:pPr>
            <w:r w:rsidRPr="0085327F">
              <w:rPr>
                <w:rFonts w:ascii="Times New Roman" w:eastAsia="Times New Roman" w:hAnsi="Times New Roman"/>
                <w:sz w:val="24"/>
                <w:szCs w:val="24"/>
              </w:rPr>
              <w:t>WNG</w:t>
            </w:r>
          </w:p>
        </w:tc>
        <w:tc>
          <w:tcPr>
            <w:tcW w:w="3227"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Криле</w:t>
            </w:r>
          </w:p>
        </w:tc>
        <w:tc>
          <w:tcPr>
            <w:tcW w:w="5278" w:type="dxa"/>
            <w:tcBorders>
              <w:top w:val="nil"/>
              <w:left w:val="nil"/>
              <w:bottom w:val="single" w:sz="4" w:space="0" w:color="auto"/>
              <w:right w:val="single" w:sz="4" w:space="0" w:color="auto"/>
            </w:tcBorders>
            <w:shd w:val="clear" w:color="000000" w:fill="FEFEFE"/>
            <w:vAlign w:val="center"/>
            <w:hideMark/>
          </w:tcPr>
          <w:p w:rsidR="002E3934" w:rsidRPr="0085327F" w:rsidRDefault="002E3934" w:rsidP="0085327F">
            <w:pPr>
              <w:spacing w:after="0" w:line="360" w:lineRule="auto"/>
              <w:rPr>
                <w:rFonts w:ascii="Times New Roman" w:eastAsia="Times New Roman" w:hAnsi="Times New Roman"/>
                <w:sz w:val="24"/>
                <w:szCs w:val="24"/>
              </w:rPr>
            </w:pPr>
            <w:r w:rsidRPr="0085327F">
              <w:rPr>
                <w:rFonts w:ascii="Times New Roman" w:eastAsia="Times New Roman" w:hAnsi="Times New Roman"/>
                <w:sz w:val="24"/>
                <w:szCs w:val="24"/>
              </w:rPr>
              <w:t>Само криле</w:t>
            </w:r>
          </w:p>
        </w:tc>
      </w:tr>
    </w:tbl>
    <w:p w:rsidR="002E3934" w:rsidRPr="0085327F" w:rsidRDefault="002E3934" w:rsidP="0085327F">
      <w:pPr>
        <w:widowControl w:val="0"/>
        <w:autoSpaceDE w:val="0"/>
        <w:autoSpaceDN w:val="0"/>
        <w:adjustRightInd w:val="0"/>
        <w:spacing w:after="0" w:line="360" w:lineRule="auto"/>
        <w:ind w:firstLine="480"/>
        <w:jc w:val="both"/>
        <w:rPr>
          <w:rFonts w:ascii="Times New Roman" w:hAnsi="Times New Roman"/>
          <w:bCs/>
          <w:sz w:val="24"/>
          <w:szCs w:val="24"/>
          <w:lang w:val="bg-BG"/>
        </w:rPr>
      </w:pPr>
    </w:p>
    <w:p w:rsidR="005A0EF3" w:rsidRDefault="005A0EF3" w:rsidP="005A0EF3">
      <w:pPr>
        <w:widowControl w:val="0"/>
        <w:autoSpaceDE w:val="0"/>
        <w:autoSpaceDN w:val="0"/>
        <w:adjustRightInd w:val="0"/>
        <w:spacing w:after="0" w:line="360" w:lineRule="auto"/>
        <w:ind w:firstLine="480"/>
        <w:jc w:val="both"/>
        <w:rPr>
          <w:rFonts w:ascii="Times New Roman" w:hAnsi="Times New Roman"/>
          <w:bCs/>
          <w:sz w:val="24"/>
          <w:szCs w:val="24"/>
          <w:lang w:val="bg-BG"/>
        </w:rPr>
      </w:pPr>
      <w:r>
        <w:rPr>
          <w:rFonts w:ascii="Times New Roman" w:hAnsi="Times New Roman"/>
          <w:bCs/>
          <w:sz w:val="24"/>
          <w:szCs w:val="24"/>
          <w:lang w:val="bg-BG"/>
        </w:rPr>
        <w:br w:type="page"/>
      </w:r>
    </w:p>
    <w:p w:rsidR="00E37761" w:rsidRPr="00E37761" w:rsidRDefault="00E37761" w:rsidP="00E37761">
      <w:pPr>
        <w:widowControl w:val="0"/>
        <w:autoSpaceDE w:val="0"/>
        <w:autoSpaceDN w:val="0"/>
        <w:adjustRightInd w:val="0"/>
        <w:spacing w:after="0" w:line="360" w:lineRule="auto"/>
        <w:ind w:firstLine="480"/>
        <w:jc w:val="right"/>
        <w:rPr>
          <w:rFonts w:ascii="Times New Roman" w:hAnsi="Times New Roman"/>
          <w:bCs/>
          <w:sz w:val="24"/>
          <w:szCs w:val="24"/>
          <w:lang w:val="x-none"/>
        </w:rPr>
      </w:pPr>
      <w:r w:rsidRPr="003F3454">
        <w:rPr>
          <w:rFonts w:ascii="Times New Roman" w:eastAsia="Times New Roman" w:hAnsi="Times New Roman"/>
          <w:b/>
          <w:sz w:val="24"/>
          <w:szCs w:val="24"/>
        </w:rPr>
        <w:lastRenderedPageBreak/>
        <w:t xml:space="preserve">                                                                </w:t>
      </w:r>
      <w:r w:rsidRPr="00E37761">
        <w:rPr>
          <w:rFonts w:ascii="Times New Roman" w:hAnsi="Times New Roman"/>
          <w:bCs/>
          <w:sz w:val="24"/>
          <w:szCs w:val="24"/>
          <w:lang w:val="x-none"/>
        </w:rPr>
        <w:t>Приложение № 7</w:t>
      </w:r>
    </w:p>
    <w:p w:rsidR="00E37761" w:rsidRDefault="00E37761" w:rsidP="00E37761">
      <w:pPr>
        <w:widowControl w:val="0"/>
        <w:autoSpaceDE w:val="0"/>
        <w:autoSpaceDN w:val="0"/>
        <w:adjustRightInd w:val="0"/>
        <w:spacing w:after="0" w:line="360" w:lineRule="auto"/>
        <w:ind w:firstLine="480"/>
        <w:jc w:val="right"/>
        <w:rPr>
          <w:rFonts w:ascii="Times New Roman" w:hAnsi="Times New Roman"/>
          <w:bCs/>
          <w:sz w:val="24"/>
          <w:szCs w:val="24"/>
        </w:rPr>
      </w:pPr>
      <w:r w:rsidRPr="00E37761">
        <w:rPr>
          <w:rFonts w:ascii="Times New Roman" w:hAnsi="Times New Roman"/>
          <w:bCs/>
          <w:sz w:val="24"/>
          <w:szCs w:val="24"/>
          <w:lang w:val="x-none"/>
        </w:rPr>
        <w:t xml:space="preserve">                                                                към чл. 16</w:t>
      </w:r>
    </w:p>
    <w:p w:rsidR="0039228F" w:rsidRDefault="0039228F" w:rsidP="00E37761">
      <w:pPr>
        <w:widowControl w:val="0"/>
        <w:autoSpaceDE w:val="0"/>
        <w:autoSpaceDN w:val="0"/>
        <w:adjustRightInd w:val="0"/>
        <w:spacing w:after="0" w:line="360" w:lineRule="auto"/>
        <w:ind w:firstLine="480"/>
        <w:jc w:val="right"/>
        <w:rPr>
          <w:rFonts w:ascii="Times New Roman" w:hAnsi="Times New Roman"/>
          <w:bCs/>
          <w:sz w:val="24"/>
          <w:szCs w:val="24"/>
        </w:rPr>
      </w:pPr>
    </w:p>
    <w:p w:rsidR="0039228F" w:rsidRDefault="0039228F" w:rsidP="00E37761">
      <w:pPr>
        <w:widowControl w:val="0"/>
        <w:autoSpaceDE w:val="0"/>
        <w:autoSpaceDN w:val="0"/>
        <w:adjustRightInd w:val="0"/>
        <w:spacing w:after="0" w:line="360" w:lineRule="auto"/>
        <w:ind w:firstLine="480"/>
        <w:jc w:val="right"/>
        <w:rPr>
          <w:rFonts w:ascii="Times New Roman" w:hAnsi="Times New Roman"/>
          <w:bCs/>
          <w:sz w:val="24"/>
          <w:szCs w:val="24"/>
        </w:rPr>
      </w:pPr>
    </w:p>
    <w:tbl>
      <w:tblPr>
        <w:tblStyle w:val="TableGrid"/>
        <w:tblW w:w="969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51"/>
        <w:gridCol w:w="1548"/>
        <w:gridCol w:w="1548"/>
        <w:gridCol w:w="1548"/>
        <w:gridCol w:w="1548"/>
        <w:gridCol w:w="1548"/>
      </w:tblGrid>
      <w:tr w:rsidR="0039228F" w:rsidTr="00DC50F0">
        <w:tc>
          <w:tcPr>
            <w:tcW w:w="1951"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Вид</w:t>
            </w:r>
          </w:p>
        </w:tc>
        <w:tc>
          <w:tcPr>
            <w:tcW w:w="1548"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Размер</w:t>
            </w:r>
          </w:p>
        </w:tc>
        <w:tc>
          <w:tcPr>
            <w:tcW w:w="1548"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кг/риба</w:t>
            </w:r>
          </w:p>
        </w:tc>
        <w:tc>
          <w:tcPr>
            <w:tcW w:w="1548"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бр. в 1 кг</w:t>
            </w:r>
          </w:p>
        </w:tc>
        <w:tc>
          <w:tcPr>
            <w:tcW w:w="1548"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Регион</w:t>
            </w:r>
          </w:p>
        </w:tc>
        <w:tc>
          <w:tcPr>
            <w:tcW w:w="1548" w:type="dxa"/>
            <w:vAlign w:val="center"/>
          </w:tcPr>
          <w:p w:rsidR="0039228F" w:rsidRPr="00AE3595" w:rsidRDefault="0039228F" w:rsidP="007C52E9">
            <w:pPr>
              <w:spacing w:line="360" w:lineRule="auto"/>
              <w:jc w:val="center"/>
              <w:rPr>
                <w:rFonts w:ascii="Times New Roman" w:eastAsia="Times New Roman" w:hAnsi="Times New Roman"/>
                <w:b/>
                <w:sz w:val="24"/>
                <w:szCs w:val="24"/>
              </w:rPr>
            </w:pPr>
            <w:r w:rsidRPr="00AE3595">
              <w:rPr>
                <w:rFonts w:ascii="Times New Roman" w:eastAsia="Times New Roman" w:hAnsi="Times New Roman"/>
                <w:b/>
                <w:sz w:val="24"/>
                <w:szCs w:val="24"/>
              </w:rPr>
              <w:t>Минимален размер, cm</w:t>
            </w:r>
          </w:p>
        </w:tc>
      </w:tr>
      <w:tr w:rsidR="0039228F" w:rsidTr="00DC50F0">
        <w:tc>
          <w:tcPr>
            <w:tcW w:w="1951"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3</w:t>
            </w:r>
          </w:p>
        </w:tc>
        <w:tc>
          <w:tcPr>
            <w:tcW w:w="1548"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4</w:t>
            </w:r>
          </w:p>
        </w:tc>
        <w:tc>
          <w:tcPr>
            <w:tcW w:w="1548"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5</w:t>
            </w:r>
          </w:p>
        </w:tc>
        <w:tc>
          <w:tcPr>
            <w:tcW w:w="1548" w:type="dxa"/>
            <w:vAlign w:val="center"/>
          </w:tcPr>
          <w:p w:rsidR="0039228F" w:rsidRPr="003F3454" w:rsidRDefault="0039228F"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7</w:t>
            </w:r>
          </w:p>
        </w:tc>
      </w:tr>
      <w:tr w:rsidR="00DC50F0" w:rsidTr="007C52E9">
        <w:tc>
          <w:tcPr>
            <w:tcW w:w="1951"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Хамсия</w:t>
            </w:r>
          </w:p>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(Engraulis encrasicholus ponticus)</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0,014 и повече</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70 или по-малко</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9</w:t>
            </w: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0,010 до 0,014</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71 до 100</w:t>
            </w: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3</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0,007 до 0,010</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101 до 140</w:t>
            </w: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restart"/>
            <w:vAlign w:val="center"/>
          </w:tcPr>
          <w:p w:rsidR="00DC50F0" w:rsidRPr="00AC401E" w:rsidRDefault="00DC50F0" w:rsidP="007C52E9">
            <w:pPr>
              <w:spacing w:line="360" w:lineRule="auto"/>
              <w:jc w:val="center"/>
              <w:rPr>
                <w:rFonts w:ascii="Times New Roman" w:eastAsia="Times New Roman" w:hAnsi="Times New Roman"/>
                <w:sz w:val="24"/>
                <w:szCs w:val="24"/>
                <w:lang w:val="fr-RE"/>
              </w:rPr>
            </w:pPr>
            <w:r w:rsidRPr="003F3454">
              <w:rPr>
                <w:rFonts w:ascii="Times New Roman" w:eastAsia="Times New Roman" w:hAnsi="Times New Roman"/>
                <w:sz w:val="24"/>
                <w:szCs w:val="24"/>
              </w:rPr>
              <w:t>Черноморски</w:t>
            </w:r>
            <w:r w:rsidRPr="00AC401E">
              <w:rPr>
                <w:rFonts w:ascii="Times New Roman" w:eastAsia="Times New Roman" w:hAnsi="Times New Roman"/>
                <w:sz w:val="24"/>
                <w:szCs w:val="24"/>
                <w:lang w:val="fr-RE"/>
              </w:rPr>
              <w:t xml:space="preserve"> </w:t>
            </w:r>
            <w:r w:rsidRPr="003F3454">
              <w:rPr>
                <w:rFonts w:ascii="Times New Roman" w:eastAsia="Times New Roman" w:hAnsi="Times New Roman"/>
                <w:sz w:val="24"/>
                <w:szCs w:val="24"/>
              </w:rPr>
              <w:t>меджид</w:t>
            </w:r>
          </w:p>
          <w:p w:rsidR="00DC50F0" w:rsidRPr="00AC401E" w:rsidRDefault="00DC50F0" w:rsidP="007C52E9">
            <w:pPr>
              <w:spacing w:line="360" w:lineRule="auto"/>
              <w:jc w:val="center"/>
              <w:rPr>
                <w:rFonts w:ascii="Times New Roman" w:eastAsia="Times New Roman" w:hAnsi="Times New Roman"/>
                <w:sz w:val="24"/>
                <w:szCs w:val="24"/>
                <w:lang w:val="fr-RE"/>
              </w:rPr>
            </w:pPr>
            <w:r w:rsidRPr="00AC401E">
              <w:rPr>
                <w:rFonts w:ascii="Times New Roman" w:eastAsia="Times New Roman" w:hAnsi="Times New Roman"/>
                <w:sz w:val="24"/>
                <w:szCs w:val="24"/>
                <w:lang w:val="fr-RE"/>
              </w:rPr>
              <w:t>(Merlangius merlangus</w:t>
            </w:r>
          </w:p>
          <w:p w:rsidR="00DC50F0" w:rsidRPr="00AC401E" w:rsidRDefault="00DC50F0" w:rsidP="007C52E9">
            <w:pPr>
              <w:spacing w:line="360" w:lineRule="auto"/>
              <w:jc w:val="center"/>
              <w:rPr>
                <w:rFonts w:ascii="Times New Roman" w:eastAsia="Times New Roman" w:hAnsi="Times New Roman"/>
                <w:sz w:val="24"/>
                <w:szCs w:val="24"/>
                <w:lang w:val="fr-RE"/>
              </w:rPr>
            </w:pPr>
            <w:r w:rsidRPr="00AC401E">
              <w:rPr>
                <w:rFonts w:ascii="Times New Roman" w:eastAsia="Times New Roman" w:hAnsi="Times New Roman"/>
                <w:sz w:val="24"/>
                <w:szCs w:val="24"/>
                <w:lang w:val="fr-RE"/>
              </w:rPr>
              <w:t>euxinus)</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0,10 и повече</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10 или по-малко</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Черно море</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12</w:t>
            </w: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0,05 до 0,10</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11 до 20</w:t>
            </w: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3</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0,03 до 0,05</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21 до 33</w:t>
            </w: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Сафрид</w:t>
            </w:r>
          </w:p>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(Trachurus mediterraneus ponticus)</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0,05 и повече</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20 или по-малко</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Черно море</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12</w:t>
            </w: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0,03 - 0,05</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21 до 33</w:t>
            </w: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Писия</w:t>
            </w:r>
          </w:p>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(Platichthys flesus luscus)</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повече от 0,3</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Черно море</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20</w:t>
            </w:r>
          </w:p>
        </w:tc>
      </w:tr>
      <w:tr w:rsidR="00DC50F0" w:rsidTr="007C52E9">
        <w:tc>
          <w:tcPr>
            <w:tcW w:w="1951"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0,2 до 0,3 вкл.</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Морски кефал</w:t>
            </w:r>
          </w:p>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(Mugil cephalus)</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Pr>
                <w:rFonts w:ascii="Times New Roman" w:eastAsia="Times New Roman" w:hAnsi="Times New Roman"/>
                <w:sz w:val="24"/>
                <w:szCs w:val="24"/>
              </w:rPr>
              <w:t>1 и повече</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Черно море</w:t>
            </w:r>
          </w:p>
        </w:tc>
        <w:tc>
          <w:tcPr>
            <w:tcW w:w="1548" w:type="dxa"/>
            <w:vMerge w:val="restart"/>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25</w:t>
            </w:r>
          </w:p>
        </w:tc>
      </w:tr>
      <w:tr w:rsidR="00DC50F0" w:rsidTr="007C52E9">
        <w:tc>
          <w:tcPr>
            <w:tcW w:w="1951"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0,5 до 1</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3</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0,2 до 0,5</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r w:rsidR="00DC50F0" w:rsidTr="007C52E9">
        <w:tc>
          <w:tcPr>
            <w:tcW w:w="1951"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4</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r w:rsidRPr="003F3454">
              <w:rPr>
                <w:rFonts w:ascii="Times New Roman" w:eastAsia="Times New Roman" w:hAnsi="Times New Roman"/>
                <w:sz w:val="24"/>
                <w:szCs w:val="24"/>
              </w:rPr>
              <w:t>от 0,1 до 0,2</w:t>
            </w:r>
          </w:p>
        </w:tc>
        <w:tc>
          <w:tcPr>
            <w:tcW w:w="1548" w:type="dxa"/>
            <w:vAlign w:val="center"/>
          </w:tcPr>
          <w:p w:rsidR="00DC50F0" w:rsidRPr="003F3454" w:rsidRDefault="00DC50F0" w:rsidP="007C52E9">
            <w:pPr>
              <w:spacing w:line="360" w:lineRule="auto"/>
              <w:jc w:val="center"/>
              <w:rPr>
                <w:rFonts w:ascii="Times New Roman" w:eastAsia="Times New Roman" w:hAnsi="Times New Roman"/>
                <w:sz w:val="24"/>
                <w:szCs w:val="24"/>
              </w:rPr>
            </w:pPr>
          </w:p>
        </w:tc>
        <w:tc>
          <w:tcPr>
            <w:tcW w:w="1548" w:type="dxa"/>
            <w:vMerge/>
            <w:vAlign w:val="center"/>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c>
          <w:tcPr>
            <w:tcW w:w="1548" w:type="dxa"/>
            <w:vMerge/>
          </w:tcPr>
          <w:p w:rsidR="00DC50F0" w:rsidRDefault="00DC50F0" w:rsidP="00E37761">
            <w:pPr>
              <w:widowControl w:val="0"/>
              <w:autoSpaceDE w:val="0"/>
              <w:autoSpaceDN w:val="0"/>
              <w:adjustRightInd w:val="0"/>
              <w:spacing w:line="360" w:lineRule="auto"/>
              <w:jc w:val="right"/>
              <w:rPr>
                <w:rFonts w:ascii="Times New Roman" w:hAnsi="Times New Roman"/>
                <w:bCs/>
                <w:sz w:val="24"/>
                <w:szCs w:val="24"/>
              </w:rPr>
            </w:pPr>
          </w:p>
        </w:tc>
      </w:tr>
    </w:tbl>
    <w:p w:rsidR="0039228F" w:rsidRPr="0039228F" w:rsidRDefault="0039228F" w:rsidP="00E37761">
      <w:pPr>
        <w:widowControl w:val="0"/>
        <w:autoSpaceDE w:val="0"/>
        <w:autoSpaceDN w:val="0"/>
        <w:adjustRightInd w:val="0"/>
        <w:spacing w:after="0" w:line="360" w:lineRule="auto"/>
        <w:ind w:firstLine="480"/>
        <w:jc w:val="right"/>
        <w:rPr>
          <w:rFonts w:ascii="Times New Roman" w:hAnsi="Times New Roman"/>
          <w:bCs/>
          <w:sz w:val="24"/>
          <w:szCs w:val="24"/>
        </w:rPr>
      </w:pPr>
    </w:p>
    <w:p w:rsidR="00C36272" w:rsidRDefault="00C36272" w:rsidP="00E37761">
      <w:pPr>
        <w:spacing w:after="0" w:line="360" w:lineRule="auto"/>
        <w:jc w:val="center"/>
        <w:rPr>
          <w:rFonts w:ascii="Times New Roman" w:eastAsia="Times New Roman" w:hAnsi="Times New Roman"/>
          <w:b/>
          <w:sz w:val="24"/>
          <w:szCs w:val="24"/>
        </w:rPr>
      </w:pPr>
    </w:p>
    <w:p w:rsidR="00DC50F0" w:rsidRPr="00DC50F0" w:rsidRDefault="00DC50F0" w:rsidP="00E37761">
      <w:pPr>
        <w:spacing w:after="0" w:line="360" w:lineRule="auto"/>
        <w:jc w:val="center"/>
        <w:rPr>
          <w:rFonts w:ascii="Times New Roman" w:eastAsia="Times New Roman" w:hAnsi="Times New Roman"/>
          <w:b/>
          <w:sz w:val="24"/>
          <w:szCs w:val="24"/>
        </w:rPr>
      </w:pPr>
    </w:p>
    <w:p w:rsidR="00E37761" w:rsidRDefault="00E37761" w:rsidP="005A0EF3">
      <w:pPr>
        <w:widowControl w:val="0"/>
        <w:autoSpaceDE w:val="0"/>
        <w:autoSpaceDN w:val="0"/>
        <w:adjustRightInd w:val="0"/>
        <w:spacing w:after="0" w:line="360" w:lineRule="auto"/>
        <w:ind w:firstLine="480"/>
        <w:jc w:val="right"/>
        <w:rPr>
          <w:rFonts w:ascii="Times New Roman" w:hAnsi="Times New Roman"/>
          <w:bCs/>
          <w:sz w:val="24"/>
          <w:szCs w:val="24"/>
          <w:lang w:val="bg-BG"/>
        </w:rPr>
      </w:pPr>
    </w:p>
    <w:p w:rsidR="00E37761" w:rsidRDefault="00E37761" w:rsidP="005A0EF3">
      <w:pPr>
        <w:widowControl w:val="0"/>
        <w:autoSpaceDE w:val="0"/>
        <w:autoSpaceDN w:val="0"/>
        <w:adjustRightInd w:val="0"/>
        <w:spacing w:after="0" w:line="360" w:lineRule="auto"/>
        <w:ind w:firstLine="480"/>
        <w:jc w:val="right"/>
        <w:rPr>
          <w:rFonts w:ascii="Times New Roman" w:hAnsi="Times New Roman"/>
          <w:bCs/>
          <w:sz w:val="24"/>
          <w:szCs w:val="24"/>
          <w:lang w:val="bg-BG"/>
        </w:rPr>
      </w:pPr>
    </w:p>
    <w:p w:rsidR="00571D88" w:rsidRPr="005A0EF3" w:rsidRDefault="00571D88" w:rsidP="005A0EF3">
      <w:pPr>
        <w:widowControl w:val="0"/>
        <w:autoSpaceDE w:val="0"/>
        <w:autoSpaceDN w:val="0"/>
        <w:adjustRightInd w:val="0"/>
        <w:spacing w:after="0" w:line="360" w:lineRule="auto"/>
        <w:ind w:firstLine="480"/>
        <w:jc w:val="right"/>
        <w:rPr>
          <w:rFonts w:ascii="Times New Roman" w:hAnsi="Times New Roman"/>
          <w:bCs/>
          <w:sz w:val="24"/>
          <w:szCs w:val="24"/>
          <w:lang w:val="bg-BG"/>
        </w:rPr>
      </w:pPr>
      <w:r w:rsidRPr="005A0EF3">
        <w:rPr>
          <w:rFonts w:ascii="Times New Roman" w:hAnsi="Times New Roman"/>
          <w:bCs/>
          <w:sz w:val="24"/>
          <w:szCs w:val="24"/>
          <w:lang w:val="x-none"/>
        </w:rPr>
        <w:lastRenderedPageBreak/>
        <w:t xml:space="preserve">Приложение № </w:t>
      </w:r>
      <w:r w:rsidR="00E37761">
        <w:rPr>
          <w:rFonts w:ascii="Times New Roman" w:hAnsi="Times New Roman"/>
          <w:bCs/>
          <w:sz w:val="24"/>
          <w:szCs w:val="24"/>
          <w:lang w:val="bg-BG"/>
        </w:rPr>
        <w:t>8</w:t>
      </w:r>
    </w:p>
    <w:p w:rsidR="00571D88" w:rsidRPr="005A0EF3" w:rsidRDefault="00571D88" w:rsidP="005A0EF3">
      <w:pPr>
        <w:widowControl w:val="0"/>
        <w:autoSpaceDE w:val="0"/>
        <w:autoSpaceDN w:val="0"/>
        <w:adjustRightInd w:val="0"/>
        <w:spacing w:after="0" w:line="360" w:lineRule="auto"/>
        <w:ind w:firstLine="480"/>
        <w:jc w:val="right"/>
        <w:rPr>
          <w:rFonts w:ascii="Times New Roman" w:hAnsi="Times New Roman"/>
          <w:sz w:val="24"/>
          <w:szCs w:val="24"/>
          <w:lang w:val="x-none"/>
        </w:rPr>
      </w:pPr>
      <w:r w:rsidRPr="005A0EF3">
        <w:rPr>
          <w:rFonts w:ascii="Times New Roman" w:hAnsi="Times New Roman"/>
          <w:sz w:val="24"/>
          <w:szCs w:val="24"/>
          <w:lang w:val="x-none"/>
        </w:rPr>
        <w:t>към чл. 1</w:t>
      </w:r>
      <w:r w:rsidRPr="005A0EF3">
        <w:rPr>
          <w:rFonts w:ascii="Times New Roman" w:hAnsi="Times New Roman"/>
          <w:sz w:val="24"/>
          <w:szCs w:val="24"/>
          <w:lang w:val="bg-BG"/>
        </w:rPr>
        <w:t>8</w:t>
      </w:r>
      <w:r w:rsidRPr="005A0EF3">
        <w:rPr>
          <w:rFonts w:ascii="Times New Roman" w:hAnsi="Times New Roman"/>
          <w:sz w:val="24"/>
          <w:szCs w:val="24"/>
          <w:lang w:val="x-none"/>
        </w:rPr>
        <w:t xml:space="preserve">, ал. 1 </w:t>
      </w:r>
    </w:p>
    <w:p w:rsidR="00571D88" w:rsidRDefault="00571D88" w:rsidP="0085327F">
      <w:pPr>
        <w:widowControl w:val="0"/>
        <w:autoSpaceDE w:val="0"/>
        <w:autoSpaceDN w:val="0"/>
        <w:adjustRightInd w:val="0"/>
        <w:spacing w:after="0" w:line="360" w:lineRule="auto"/>
        <w:ind w:firstLine="480"/>
        <w:jc w:val="both"/>
        <w:rPr>
          <w:rFonts w:ascii="Times New Roman" w:hAnsi="Times New Roman"/>
          <w:strike/>
          <w:color w:val="FF0000"/>
          <w:sz w:val="24"/>
          <w:szCs w:val="24"/>
          <w:lang w:val="x-none"/>
        </w:rPr>
      </w:pPr>
    </w:p>
    <w:tbl>
      <w:tblPr>
        <w:tblW w:w="9639"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551"/>
        <w:gridCol w:w="2835"/>
        <w:gridCol w:w="2253"/>
      </w:tblGrid>
      <w:tr w:rsidR="005A0EF3" w:rsidRPr="00D65CA5" w:rsidTr="005A0EF3">
        <w:trPr>
          <w:tblCellSpacing w:w="0" w:type="dxa"/>
        </w:trPr>
        <w:tc>
          <w:tcPr>
            <w:tcW w:w="4551"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13" w:right="113"/>
              <w:jc w:val="center"/>
              <w:rPr>
                <w:rFonts w:ascii="Times New Roman" w:hAnsi="Times New Roman"/>
                <w:sz w:val="24"/>
                <w:szCs w:val="24"/>
                <w:lang w:val="bg-BG"/>
              </w:rPr>
            </w:pPr>
            <w:r w:rsidRPr="0085327F">
              <w:rPr>
                <w:rFonts w:ascii="Times New Roman" w:hAnsi="Times New Roman"/>
                <w:sz w:val="24"/>
                <w:szCs w:val="24"/>
                <w:lang w:val="bg-BG"/>
              </w:rPr>
              <w:t>Пелагични видове риби</w:t>
            </w: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13" w:right="113"/>
              <w:jc w:val="center"/>
              <w:rPr>
                <w:rFonts w:ascii="Times New Roman" w:hAnsi="Times New Roman"/>
                <w:sz w:val="24"/>
                <w:szCs w:val="24"/>
                <w:lang w:val="x-none"/>
              </w:rPr>
            </w:pPr>
            <w:r w:rsidRPr="0085327F">
              <w:rPr>
                <w:rFonts w:ascii="Times New Roman" w:hAnsi="Times New Roman"/>
                <w:sz w:val="24"/>
                <w:szCs w:val="24"/>
                <w:lang w:val="x-none"/>
              </w:rPr>
              <w:t>Количество, предлагано</w:t>
            </w:r>
            <w:r>
              <w:rPr>
                <w:rFonts w:ascii="Times New Roman" w:hAnsi="Times New Roman"/>
                <w:sz w:val="24"/>
                <w:szCs w:val="24"/>
                <w:lang w:val="bg-BG"/>
              </w:rPr>
              <w:t xml:space="preserve"> </w:t>
            </w:r>
            <w:r w:rsidRPr="0085327F">
              <w:rPr>
                <w:rFonts w:ascii="Times New Roman" w:hAnsi="Times New Roman"/>
                <w:sz w:val="24"/>
                <w:szCs w:val="24"/>
                <w:lang w:val="x-none"/>
              </w:rPr>
              <w:t>за продажба (</w:t>
            </w:r>
            <w:r w:rsidRPr="0085327F">
              <w:rPr>
                <w:rFonts w:ascii="Times New Roman" w:hAnsi="Times New Roman"/>
                <w:sz w:val="24"/>
                <w:szCs w:val="24"/>
                <w:lang w:val="bg-BG"/>
              </w:rPr>
              <w:t>тона</w:t>
            </w:r>
            <w:r w:rsidRPr="0085327F">
              <w:rPr>
                <w:rFonts w:ascii="Times New Roman" w:hAnsi="Times New Roman"/>
                <w:sz w:val="24"/>
                <w:szCs w:val="24"/>
                <w:lang w:val="x-none"/>
              </w:rPr>
              <w:t>)</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13" w:right="113"/>
              <w:jc w:val="center"/>
              <w:rPr>
                <w:rFonts w:ascii="Times New Roman" w:hAnsi="Times New Roman"/>
                <w:sz w:val="24"/>
                <w:szCs w:val="24"/>
                <w:lang w:val="x-none"/>
              </w:rPr>
            </w:pPr>
            <w:r w:rsidRPr="0085327F">
              <w:rPr>
                <w:rFonts w:ascii="Times New Roman" w:hAnsi="Times New Roman"/>
                <w:sz w:val="24"/>
                <w:szCs w:val="24"/>
                <w:lang w:val="x-none"/>
              </w:rPr>
              <w:t>Минимално тегло,</w:t>
            </w:r>
            <w:r>
              <w:rPr>
                <w:rFonts w:ascii="Times New Roman" w:hAnsi="Times New Roman"/>
                <w:sz w:val="24"/>
                <w:szCs w:val="24"/>
                <w:lang w:val="bg-BG"/>
              </w:rPr>
              <w:t xml:space="preserve"> </w:t>
            </w:r>
            <w:r w:rsidRPr="0085327F">
              <w:rPr>
                <w:rFonts w:ascii="Times New Roman" w:hAnsi="Times New Roman"/>
                <w:sz w:val="24"/>
                <w:szCs w:val="24"/>
                <w:lang w:val="x-none"/>
              </w:rPr>
              <w:t>взето за проба (</w:t>
            </w:r>
            <w:r w:rsidRPr="0085327F">
              <w:rPr>
                <w:rFonts w:ascii="Times New Roman" w:hAnsi="Times New Roman"/>
                <w:sz w:val="24"/>
                <w:szCs w:val="24"/>
                <w:lang w:val="bg-BG"/>
              </w:rPr>
              <w:t>кг</w:t>
            </w:r>
            <w:r w:rsidRPr="0085327F">
              <w:rPr>
                <w:rFonts w:ascii="Times New Roman" w:hAnsi="Times New Roman"/>
                <w:sz w:val="24"/>
                <w:szCs w:val="24"/>
                <w:lang w:val="x-none"/>
              </w:rPr>
              <w:t>)</w:t>
            </w:r>
          </w:p>
        </w:tc>
      </w:tr>
      <w:tr w:rsidR="005A0EF3" w:rsidRPr="0085327F" w:rsidTr="005A0EF3">
        <w:trPr>
          <w:tblCellSpacing w:w="0" w:type="dxa"/>
        </w:trPr>
        <w:tc>
          <w:tcPr>
            <w:tcW w:w="4551" w:type="dxa"/>
            <w:vMerge w:val="restart"/>
            <w:tcBorders>
              <w:top w:val="single" w:sz="6" w:space="0" w:color="A0A0A0"/>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Херинга (</w:t>
            </w:r>
            <w:r w:rsidRPr="0085327F">
              <w:rPr>
                <w:rFonts w:ascii="Times New Roman" w:hAnsi="Times New Roman"/>
                <w:i/>
                <w:sz w:val="24"/>
                <w:szCs w:val="24"/>
                <w:lang w:val="x-none"/>
              </w:rPr>
              <w:t>Clupea harengus</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bg-BG"/>
              </w:rPr>
              <w:t>Сардина</w:t>
            </w:r>
            <w:r w:rsidRPr="0085327F">
              <w:rPr>
                <w:rFonts w:ascii="Times New Roman" w:hAnsi="Times New Roman"/>
                <w:sz w:val="24"/>
                <w:szCs w:val="24"/>
                <w:lang w:val="x-none"/>
              </w:rPr>
              <w:t xml:space="preserve"> (</w:t>
            </w:r>
            <w:r w:rsidRPr="0085327F">
              <w:rPr>
                <w:rFonts w:ascii="Times New Roman" w:hAnsi="Times New Roman"/>
                <w:i/>
                <w:sz w:val="24"/>
                <w:szCs w:val="24"/>
                <w:lang w:val="x-none"/>
              </w:rPr>
              <w:t>Sardina pilchardus</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Скумрия (</w:t>
            </w:r>
            <w:r w:rsidRPr="0085327F">
              <w:rPr>
                <w:rFonts w:ascii="Times New Roman" w:hAnsi="Times New Roman"/>
                <w:sz w:val="24"/>
                <w:szCs w:val="24"/>
                <w:lang w:val="bg-BG"/>
              </w:rPr>
              <w:t xml:space="preserve">от видовете </w:t>
            </w:r>
            <w:r w:rsidRPr="0085327F">
              <w:rPr>
                <w:rFonts w:ascii="Times New Roman" w:hAnsi="Times New Roman"/>
                <w:i/>
                <w:sz w:val="24"/>
                <w:szCs w:val="24"/>
                <w:lang w:val="x-none"/>
              </w:rPr>
              <w:t>Scomber scombrus</w:t>
            </w:r>
            <w:r w:rsidRPr="0085327F">
              <w:rPr>
                <w:rFonts w:ascii="Times New Roman" w:hAnsi="Times New Roman"/>
                <w:i/>
                <w:sz w:val="24"/>
                <w:szCs w:val="24"/>
                <w:lang w:val="bg-BG"/>
              </w:rPr>
              <w:t>,</w:t>
            </w:r>
            <w:r w:rsidRPr="0085327F">
              <w:rPr>
                <w:rFonts w:ascii="Times New Roman" w:hAnsi="Times New Roman"/>
                <w:i/>
                <w:sz w:val="24"/>
                <w:szCs w:val="24"/>
                <w:lang w:val="x-none"/>
              </w:rPr>
              <w:t xml:space="preserve"> Scomber japonicus</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Цаца (копърка, трицона, шпрот) (</w:t>
            </w:r>
            <w:r w:rsidRPr="0085327F">
              <w:rPr>
                <w:rFonts w:ascii="Times New Roman" w:hAnsi="Times New Roman"/>
                <w:i/>
                <w:sz w:val="24"/>
                <w:szCs w:val="24"/>
                <w:lang w:val="x-none"/>
              </w:rPr>
              <w:t xml:space="preserve">Sprattus </w:t>
            </w:r>
            <w:r w:rsidRPr="0085327F">
              <w:rPr>
                <w:rFonts w:ascii="Times New Roman" w:hAnsi="Times New Roman"/>
                <w:i/>
                <w:sz w:val="24"/>
                <w:szCs w:val="24"/>
              </w:rPr>
              <w:t>s</w:t>
            </w:r>
            <w:r w:rsidRPr="0085327F">
              <w:rPr>
                <w:rFonts w:ascii="Times New Roman" w:hAnsi="Times New Roman"/>
                <w:i/>
                <w:sz w:val="24"/>
                <w:szCs w:val="24"/>
                <w:lang w:val="x-none"/>
              </w:rPr>
              <w:t>prattus sulinus</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Сафрид (</w:t>
            </w:r>
            <w:r w:rsidRPr="0085327F">
              <w:rPr>
                <w:rFonts w:ascii="Times New Roman" w:hAnsi="Times New Roman"/>
                <w:i/>
                <w:sz w:val="24"/>
                <w:szCs w:val="24"/>
                <w:lang w:val="x-none"/>
              </w:rPr>
              <w:t>Trachurus spp.</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Хамсия (</w:t>
            </w:r>
            <w:r w:rsidRPr="0085327F">
              <w:rPr>
                <w:rFonts w:ascii="Times New Roman" w:hAnsi="Times New Roman"/>
                <w:i/>
                <w:sz w:val="24"/>
                <w:szCs w:val="24"/>
                <w:lang w:val="x-none"/>
              </w:rPr>
              <w:t>Engraulis spp.</w:t>
            </w:r>
            <w:r w:rsidRPr="0085327F">
              <w:rPr>
                <w:rFonts w:ascii="Times New Roman" w:hAnsi="Times New Roman"/>
                <w:sz w:val="24"/>
                <w:szCs w:val="24"/>
                <w:lang w:val="x-none"/>
              </w:rPr>
              <w:t>)</w:t>
            </w:r>
            <w:r w:rsidRPr="0085327F">
              <w:rPr>
                <w:rFonts w:ascii="Times New Roman" w:hAnsi="Times New Roman"/>
                <w:sz w:val="24"/>
                <w:szCs w:val="24"/>
                <w:lang w:val="bg-BG"/>
              </w:rPr>
              <w:t>,</w:t>
            </w:r>
          </w:p>
          <w:p w:rsidR="005A0EF3" w:rsidRPr="0085327F" w:rsidRDefault="005A0EF3" w:rsidP="005A0EF3">
            <w:pPr>
              <w:widowControl w:val="0"/>
              <w:autoSpaceDE w:val="0"/>
              <w:autoSpaceDN w:val="0"/>
              <w:adjustRightInd w:val="0"/>
              <w:spacing w:after="0" w:line="360" w:lineRule="auto"/>
              <w:ind w:left="113" w:right="113"/>
              <w:jc w:val="both"/>
              <w:rPr>
                <w:rFonts w:ascii="Times New Roman" w:hAnsi="Times New Roman"/>
                <w:sz w:val="24"/>
                <w:szCs w:val="24"/>
                <w:lang w:val="bg-BG"/>
              </w:rPr>
            </w:pPr>
            <w:r w:rsidRPr="0085327F">
              <w:rPr>
                <w:rFonts w:ascii="Times New Roman" w:hAnsi="Times New Roman"/>
                <w:sz w:val="24"/>
                <w:szCs w:val="24"/>
                <w:lang w:val="x-none"/>
              </w:rPr>
              <w:t>Смарид (</w:t>
            </w:r>
            <w:r w:rsidRPr="0085327F">
              <w:rPr>
                <w:rFonts w:ascii="Times New Roman" w:hAnsi="Times New Roman"/>
                <w:i/>
                <w:sz w:val="24"/>
                <w:szCs w:val="24"/>
                <w:lang w:val="x-none"/>
              </w:rPr>
              <w:t>Spicara smaris</w:t>
            </w:r>
            <w:r w:rsidRPr="0085327F">
              <w:rPr>
                <w:rFonts w:ascii="Times New Roman" w:hAnsi="Times New Roman"/>
                <w:sz w:val="24"/>
                <w:szCs w:val="24"/>
                <w:lang w:val="x-none"/>
              </w:rPr>
              <w:t>)</w:t>
            </w:r>
            <w:r w:rsidRPr="0085327F">
              <w:rPr>
                <w:rFonts w:ascii="Times New Roman" w:hAnsi="Times New Roman"/>
                <w:sz w:val="24"/>
                <w:szCs w:val="24"/>
                <w:lang w:val="bg-BG"/>
              </w:rPr>
              <w:t>.</w:t>
            </w: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Под 5</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8</w:t>
            </w:r>
          </w:p>
        </w:tc>
      </w:tr>
      <w:tr w:rsidR="005A0EF3" w:rsidRPr="0085327F" w:rsidTr="005A0EF3">
        <w:trPr>
          <w:tblCellSpacing w:w="0" w:type="dxa"/>
        </w:trPr>
        <w:tc>
          <w:tcPr>
            <w:tcW w:w="4551" w:type="dxa"/>
            <w:vMerge/>
            <w:tcBorders>
              <w:top w:val="nil"/>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 xml:space="preserve">5 или повече, </w:t>
            </w:r>
          </w:p>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но по-малко от 15</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20</w:t>
            </w:r>
          </w:p>
        </w:tc>
      </w:tr>
      <w:tr w:rsidR="005A0EF3" w:rsidRPr="0085327F" w:rsidTr="005A0EF3">
        <w:trPr>
          <w:tblCellSpacing w:w="0" w:type="dxa"/>
        </w:trPr>
        <w:tc>
          <w:tcPr>
            <w:tcW w:w="4551" w:type="dxa"/>
            <w:vMerge/>
            <w:tcBorders>
              <w:top w:val="nil"/>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 xml:space="preserve">15 или повече, </w:t>
            </w:r>
          </w:p>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но по-малко от 40</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40</w:t>
            </w:r>
          </w:p>
        </w:tc>
      </w:tr>
      <w:tr w:rsidR="005A0EF3" w:rsidRPr="0085327F" w:rsidTr="005A0EF3">
        <w:trPr>
          <w:tblCellSpacing w:w="0" w:type="dxa"/>
        </w:trPr>
        <w:tc>
          <w:tcPr>
            <w:tcW w:w="4551" w:type="dxa"/>
            <w:vMerge/>
            <w:tcBorders>
              <w:top w:val="nil"/>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 xml:space="preserve">40 или повече, </w:t>
            </w:r>
          </w:p>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но по-малко от 60</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60</w:t>
            </w:r>
          </w:p>
        </w:tc>
      </w:tr>
      <w:tr w:rsidR="005A0EF3" w:rsidRPr="0085327F" w:rsidTr="005A0EF3">
        <w:trPr>
          <w:tblCellSpacing w:w="0" w:type="dxa"/>
        </w:trPr>
        <w:tc>
          <w:tcPr>
            <w:tcW w:w="4551" w:type="dxa"/>
            <w:vMerge/>
            <w:tcBorders>
              <w:top w:val="nil"/>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 xml:space="preserve">60 или повече, </w:t>
            </w:r>
          </w:p>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но по-малко от 80</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80</w:t>
            </w:r>
          </w:p>
        </w:tc>
      </w:tr>
      <w:tr w:rsidR="005A0EF3" w:rsidRPr="0085327F" w:rsidTr="005A0EF3">
        <w:trPr>
          <w:tblCellSpacing w:w="0" w:type="dxa"/>
        </w:trPr>
        <w:tc>
          <w:tcPr>
            <w:tcW w:w="4551" w:type="dxa"/>
            <w:vMerge/>
            <w:tcBorders>
              <w:top w:val="nil"/>
              <w:left w:val="single" w:sz="6" w:space="0" w:color="A0A0A0"/>
              <w:bottom w:val="nil"/>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bg-BG"/>
              </w:rPr>
            </w:pPr>
            <w:r w:rsidRPr="0085327F">
              <w:rPr>
                <w:rFonts w:ascii="Times New Roman" w:hAnsi="Times New Roman"/>
                <w:sz w:val="24"/>
                <w:szCs w:val="24"/>
                <w:lang w:val="x-none"/>
              </w:rPr>
              <w:t xml:space="preserve">80 или повече, </w:t>
            </w:r>
          </w:p>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но по-малко от 100</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100</w:t>
            </w:r>
          </w:p>
        </w:tc>
      </w:tr>
      <w:tr w:rsidR="005A0EF3" w:rsidRPr="0085327F" w:rsidTr="005A0EF3">
        <w:trPr>
          <w:tblCellSpacing w:w="0" w:type="dxa"/>
        </w:trPr>
        <w:tc>
          <w:tcPr>
            <w:tcW w:w="4551" w:type="dxa"/>
            <w:vMerge/>
            <w:tcBorders>
              <w:top w:val="nil"/>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ind w:left="170"/>
              <w:rPr>
                <w:rFonts w:ascii="Times New Roman" w:hAnsi="Times New Roman"/>
                <w:sz w:val="24"/>
                <w:szCs w:val="24"/>
                <w:lang w:val="x-none"/>
              </w:rPr>
            </w:pPr>
            <w:r w:rsidRPr="0085327F">
              <w:rPr>
                <w:rFonts w:ascii="Times New Roman" w:hAnsi="Times New Roman"/>
                <w:sz w:val="24"/>
                <w:szCs w:val="24"/>
                <w:lang w:val="x-none"/>
              </w:rPr>
              <w:t>100 или повече</w:t>
            </w:r>
          </w:p>
        </w:tc>
        <w:tc>
          <w:tcPr>
            <w:tcW w:w="2253" w:type="dxa"/>
            <w:tcBorders>
              <w:top w:val="single" w:sz="6" w:space="0" w:color="A0A0A0"/>
              <w:left w:val="single" w:sz="6" w:space="0" w:color="A0A0A0"/>
              <w:bottom w:val="single" w:sz="6" w:space="0" w:color="F0F0F0"/>
              <w:right w:val="single" w:sz="6" w:space="0" w:color="F0F0F0"/>
            </w:tcBorders>
          </w:tcPr>
          <w:p w:rsidR="005A0EF3" w:rsidRPr="0085327F" w:rsidRDefault="005A0EF3" w:rsidP="005A0EF3">
            <w:pPr>
              <w:widowControl w:val="0"/>
              <w:autoSpaceDE w:val="0"/>
              <w:autoSpaceDN w:val="0"/>
              <w:adjustRightInd w:val="0"/>
              <w:spacing w:after="0" w:line="360" w:lineRule="auto"/>
              <w:jc w:val="center"/>
              <w:rPr>
                <w:rFonts w:ascii="Times New Roman" w:hAnsi="Times New Roman"/>
                <w:sz w:val="24"/>
                <w:szCs w:val="24"/>
                <w:lang w:val="x-none"/>
              </w:rPr>
            </w:pPr>
            <w:r w:rsidRPr="0085327F">
              <w:rPr>
                <w:rFonts w:ascii="Times New Roman" w:hAnsi="Times New Roman"/>
                <w:sz w:val="24"/>
                <w:szCs w:val="24"/>
                <w:lang w:val="x-none"/>
              </w:rPr>
              <w:t>120</w:t>
            </w:r>
          </w:p>
        </w:tc>
      </w:tr>
    </w:tbl>
    <w:p w:rsidR="005A0EF3" w:rsidRDefault="005A0EF3" w:rsidP="0085327F">
      <w:pPr>
        <w:widowControl w:val="0"/>
        <w:autoSpaceDE w:val="0"/>
        <w:autoSpaceDN w:val="0"/>
        <w:adjustRightInd w:val="0"/>
        <w:spacing w:after="0" w:line="360" w:lineRule="auto"/>
        <w:ind w:firstLine="480"/>
        <w:jc w:val="both"/>
        <w:rPr>
          <w:rFonts w:ascii="Times New Roman" w:hAnsi="Times New Roman"/>
          <w:strike/>
          <w:color w:val="FF0000"/>
          <w:sz w:val="24"/>
          <w:szCs w:val="24"/>
          <w:lang w:val="x-none"/>
        </w:rPr>
      </w:pPr>
    </w:p>
    <w:p w:rsidR="00BD685D" w:rsidRPr="0085327F" w:rsidRDefault="00BD685D" w:rsidP="0085327F">
      <w:pPr>
        <w:widowControl w:val="0"/>
        <w:autoSpaceDE w:val="0"/>
        <w:autoSpaceDN w:val="0"/>
        <w:adjustRightInd w:val="0"/>
        <w:spacing w:after="0" w:line="360" w:lineRule="auto"/>
        <w:ind w:firstLine="480"/>
        <w:jc w:val="both"/>
        <w:rPr>
          <w:rFonts w:ascii="Times New Roman" w:hAnsi="Times New Roman"/>
          <w:sz w:val="24"/>
          <w:szCs w:val="24"/>
          <w:lang w:val="bg-BG"/>
        </w:rPr>
      </w:pPr>
    </w:p>
    <w:sectPr w:rsidR="00BD685D" w:rsidRPr="0085327F" w:rsidSect="0046627B">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39" w:rsidRDefault="00F85A39" w:rsidP="00A744D7">
      <w:pPr>
        <w:spacing w:after="0" w:line="240" w:lineRule="auto"/>
      </w:pPr>
      <w:r>
        <w:separator/>
      </w:r>
    </w:p>
  </w:endnote>
  <w:endnote w:type="continuationSeparator" w:id="0">
    <w:p w:rsidR="00F85A39" w:rsidRDefault="00F85A39" w:rsidP="00A7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631596"/>
      <w:docPartObj>
        <w:docPartGallery w:val="Page Numbers (Bottom of Page)"/>
        <w:docPartUnique/>
      </w:docPartObj>
    </w:sdtPr>
    <w:sdtEndPr>
      <w:rPr>
        <w:rFonts w:ascii="Times New Roman" w:hAnsi="Times New Roman" w:cs="Times New Roman"/>
        <w:noProof/>
        <w:sz w:val="20"/>
        <w:szCs w:val="20"/>
      </w:rPr>
    </w:sdtEndPr>
    <w:sdtContent>
      <w:p w:rsidR="007C52E9" w:rsidRPr="00D16D41" w:rsidRDefault="007C52E9" w:rsidP="00D16D41">
        <w:pPr>
          <w:pStyle w:val="Footer"/>
          <w:jc w:val="right"/>
          <w:rPr>
            <w:rFonts w:ascii="Times New Roman" w:hAnsi="Times New Roman" w:cs="Times New Roman"/>
            <w:sz w:val="20"/>
            <w:szCs w:val="20"/>
          </w:rPr>
        </w:pPr>
        <w:r w:rsidRPr="00D16D41">
          <w:rPr>
            <w:rFonts w:ascii="Times New Roman" w:hAnsi="Times New Roman" w:cs="Times New Roman"/>
            <w:sz w:val="20"/>
            <w:szCs w:val="20"/>
          </w:rPr>
          <w:fldChar w:fldCharType="begin"/>
        </w:r>
        <w:r w:rsidRPr="00D16D41">
          <w:rPr>
            <w:rFonts w:ascii="Times New Roman" w:hAnsi="Times New Roman" w:cs="Times New Roman"/>
            <w:sz w:val="20"/>
            <w:szCs w:val="20"/>
          </w:rPr>
          <w:instrText xml:space="preserve"> PAGE   \* MERGEFORMAT </w:instrText>
        </w:r>
        <w:r w:rsidRPr="00D16D41">
          <w:rPr>
            <w:rFonts w:ascii="Times New Roman" w:hAnsi="Times New Roman" w:cs="Times New Roman"/>
            <w:sz w:val="20"/>
            <w:szCs w:val="20"/>
          </w:rPr>
          <w:fldChar w:fldCharType="separate"/>
        </w:r>
        <w:r w:rsidR="0072727B">
          <w:rPr>
            <w:rFonts w:ascii="Times New Roman" w:hAnsi="Times New Roman" w:cs="Times New Roman"/>
            <w:noProof/>
            <w:sz w:val="20"/>
            <w:szCs w:val="20"/>
          </w:rPr>
          <w:t>11</w:t>
        </w:r>
        <w:r w:rsidRPr="00D16D41">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39" w:rsidRDefault="00F85A39" w:rsidP="00A744D7">
      <w:pPr>
        <w:spacing w:after="0" w:line="240" w:lineRule="auto"/>
      </w:pPr>
      <w:r>
        <w:separator/>
      </w:r>
    </w:p>
  </w:footnote>
  <w:footnote w:type="continuationSeparator" w:id="0">
    <w:p w:rsidR="00F85A39" w:rsidRDefault="00F85A39" w:rsidP="00A74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AB2"/>
    <w:multiLevelType w:val="multilevel"/>
    <w:tmpl w:val="F45C1CCC"/>
    <w:lvl w:ilvl="0">
      <w:numFmt w:val="bullet"/>
      <w:suff w:val="space"/>
      <w:lvlText w:val="-"/>
      <w:lvlJc w:val="left"/>
      <w:pPr>
        <w:ind w:left="510" w:hanging="170"/>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1860D79"/>
    <w:multiLevelType w:val="multilevel"/>
    <w:tmpl w:val="662AB5F8"/>
    <w:lvl w:ilvl="0">
      <w:start w:val="1"/>
      <w:numFmt w:val="decimal"/>
      <w:suff w:val="space"/>
      <w:lvlText w:val="%1."/>
      <w:lvlJc w:val="right"/>
      <w:pPr>
        <w:ind w:left="73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59"/>
    <w:rsid w:val="000051D2"/>
    <w:rsid w:val="00010D84"/>
    <w:rsid w:val="00035A43"/>
    <w:rsid w:val="0004552B"/>
    <w:rsid w:val="00053B84"/>
    <w:rsid w:val="00061F47"/>
    <w:rsid w:val="000667AD"/>
    <w:rsid w:val="00066F72"/>
    <w:rsid w:val="00067538"/>
    <w:rsid w:val="000A582E"/>
    <w:rsid w:val="000B2B59"/>
    <w:rsid w:val="000C4EBD"/>
    <w:rsid w:val="000C664C"/>
    <w:rsid w:val="000D0AC1"/>
    <w:rsid w:val="000D30DB"/>
    <w:rsid w:val="000D73FA"/>
    <w:rsid w:val="000F5457"/>
    <w:rsid w:val="000F5EB7"/>
    <w:rsid w:val="00111069"/>
    <w:rsid w:val="001314E8"/>
    <w:rsid w:val="001452F7"/>
    <w:rsid w:val="001671CF"/>
    <w:rsid w:val="00182EF3"/>
    <w:rsid w:val="00186244"/>
    <w:rsid w:val="001A2F79"/>
    <w:rsid w:val="001B6392"/>
    <w:rsid w:val="001D5122"/>
    <w:rsid w:val="0020272B"/>
    <w:rsid w:val="0020403C"/>
    <w:rsid w:val="00215953"/>
    <w:rsid w:val="002317B8"/>
    <w:rsid w:val="00234233"/>
    <w:rsid w:val="002377B0"/>
    <w:rsid w:val="00237C1F"/>
    <w:rsid w:val="00250833"/>
    <w:rsid w:val="0025607B"/>
    <w:rsid w:val="00264319"/>
    <w:rsid w:val="0027583F"/>
    <w:rsid w:val="002A3091"/>
    <w:rsid w:val="002B0021"/>
    <w:rsid w:val="002C6A42"/>
    <w:rsid w:val="002D4978"/>
    <w:rsid w:val="002E3934"/>
    <w:rsid w:val="00300C87"/>
    <w:rsid w:val="00314973"/>
    <w:rsid w:val="00316CFE"/>
    <w:rsid w:val="00330925"/>
    <w:rsid w:val="00331BC8"/>
    <w:rsid w:val="00344FB2"/>
    <w:rsid w:val="003563D3"/>
    <w:rsid w:val="003572D2"/>
    <w:rsid w:val="003573A6"/>
    <w:rsid w:val="00360B12"/>
    <w:rsid w:val="00374BDC"/>
    <w:rsid w:val="00383F57"/>
    <w:rsid w:val="0039228F"/>
    <w:rsid w:val="00395763"/>
    <w:rsid w:val="003A0242"/>
    <w:rsid w:val="003A3C12"/>
    <w:rsid w:val="003B0059"/>
    <w:rsid w:val="003B08DA"/>
    <w:rsid w:val="003B5A2A"/>
    <w:rsid w:val="003B6EB3"/>
    <w:rsid w:val="003C09E0"/>
    <w:rsid w:val="003C2EB6"/>
    <w:rsid w:val="003D4E3E"/>
    <w:rsid w:val="003D7E4F"/>
    <w:rsid w:val="003E4E55"/>
    <w:rsid w:val="00400C74"/>
    <w:rsid w:val="004060CE"/>
    <w:rsid w:val="00410520"/>
    <w:rsid w:val="00413B7D"/>
    <w:rsid w:val="004174E0"/>
    <w:rsid w:val="004220FB"/>
    <w:rsid w:val="0046467B"/>
    <w:rsid w:val="0046627B"/>
    <w:rsid w:val="004666E9"/>
    <w:rsid w:val="00483DBE"/>
    <w:rsid w:val="00491D6C"/>
    <w:rsid w:val="004B13B7"/>
    <w:rsid w:val="004B38EB"/>
    <w:rsid w:val="004C4A75"/>
    <w:rsid w:val="004D1D14"/>
    <w:rsid w:val="004D3051"/>
    <w:rsid w:val="004E4AB6"/>
    <w:rsid w:val="004E6ED1"/>
    <w:rsid w:val="004E7D71"/>
    <w:rsid w:val="004F221C"/>
    <w:rsid w:val="00501986"/>
    <w:rsid w:val="00504B91"/>
    <w:rsid w:val="005202DB"/>
    <w:rsid w:val="00524369"/>
    <w:rsid w:val="00551109"/>
    <w:rsid w:val="005537FC"/>
    <w:rsid w:val="00555C31"/>
    <w:rsid w:val="00555E27"/>
    <w:rsid w:val="0056024B"/>
    <w:rsid w:val="0056145A"/>
    <w:rsid w:val="00571D88"/>
    <w:rsid w:val="00585915"/>
    <w:rsid w:val="00587D40"/>
    <w:rsid w:val="005913B5"/>
    <w:rsid w:val="005A0EF3"/>
    <w:rsid w:val="005A5B1D"/>
    <w:rsid w:val="005B3814"/>
    <w:rsid w:val="005D213B"/>
    <w:rsid w:val="005D3E00"/>
    <w:rsid w:val="005D5436"/>
    <w:rsid w:val="005D5FA3"/>
    <w:rsid w:val="005D680E"/>
    <w:rsid w:val="005D7C49"/>
    <w:rsid w:val="005E3241"/>
    <w:rsid w:val="005F2D22"/>
    <w:rsid w:val="005F5FBA"/>
    <w:rsid w:val="00601EA9"/>
    <w:rsid w:val="00616881"/>
    <w:rsid w:val="006202B9"/>
    <w:rsid w:val="006222DD"/>
    <w:rsid w:val="00651FAB"/>
    <w:rsid w:val="00653037"/>
    <w:rsid w:val="006665D3"/>
    <w:rsid w:val="00670B55"/>
    <w:rsid w:val="006777A3"/>
    <w:rsid w:val="006806DC"/>
    <w:rsid w:val="006A1318"/>
    <w:rsid w:val="006C00BF"/>
    <w:rsid w:val="006C2E52"/>
    <w:rsid w:val="006C37BE"/>
    <w:rsid w:val="006E1D9C"/>
    <w:rsid w:val="006F1035"/>
    <w:rsid w:val="006F34DE"/>
    <w:rsid w:val="006F63DD"/>
    <w:rsid w:val="00705676"/>
    <w:rsid w:val="007221DC"/>
    <w:rsid w:val="007233FB"/>
    <w:rsid w:val="0072420E"/>
    <w:rsid w:val="0072643D"/>
    <w:rsid w:val="0072727B"/>
    <w:rsid w:val="00733320"/>
    <w:rsid w:val="00733E3B"/>
    <w:rsid w:val="00734F41"/>
    <w:rsid w:val="00741842"/>
    <w:rsid w:val="00742871"/>
    <w:rsid w:val="007525F3"/>
    <w:rsid w:val="00753E2A"/>
    <w:rsid w:val="00757873"/>
    <w:rsid w:val="0077747C"/>
    <w:rsid w:val="00782FC1"/>
    <w:rsid w:val="00786315"/>
    <w:rsid w:val="007979E5"/>
    <w:rsid w:val="007C52E9"/>
    <w:rsid w:val="007C700D"/>
    <w:rsid w:val="007C7392"/>
    <w:rsid w:val="007D3EB6"/>
    <w:rsid w:val="00801869"/>
    <w:rsid w:val="008141D6"/>
    <w:rsid w:val="00816270"/>
    <w:rsid w:val="00826C47"/>
    <w:rsid w:val="00834A42"/>
    <w:rsid w:val="0083665C"/>
    <w:rsid w:val="00843CAB"/>
    <w:rsid w:val="008473FB"/>
    <w:rsid w:val="0085139B"/>
    <w:rsid w:val="0085327F"/>
    <w:rsid w:val="00885B3B"/>
    <w:rsid w:val="008B30AE"/>
    <w:rsid w:val="008B3C3B"/>
    <w:rsid w:val="008B461D"/>
    <w:rsid w:val="008C2538"/>
    <w:rsid w:val="008C37DB"/>
    <w:rsid w:val="008D732A"/>
    <w:rsid w:val="008E3586"/>
    <w:rsid w:val="008E3BDF"/>
    <w:rsid w:val="00901B72"/>
    <w:rsid w:val="00902CCF"/>
    <w:rsid w:val="009123BA"/>
    <w:rsid w:val="009140A9"/>
    <w:rsid w:val="00934410"/>
    <w:rsid w:val="00945BAC"/>
    <w:rsid w:val="00955C88"/>
    <w:rsid w:val="00962074"/>
    <w:rsid w:val="00966A35"/>
    <w:rsid w:val="00982B6E"/>
    <w:rsid w:val="00982D2B"/>
    <w:rsid w:val="00984321"/>
    <w:rsid w:val="009938AD"/>
    <w:rsid w:val="009A70BA"/>
    <w:rsid w:val="009B2ECC"/>
    <w:rsid w:val="009B680B"/>
    <w:rsid w:val="009D2A91"/>
    <w:rsid w:val="009D5352"/>
    <w:rsid w:val="009E7175"/>
    <w:rsid w:val="00A10DA8"/>
    <w:rsid w:val="00A2120B"/>
    <w:rsid w:val="00A21553"/>
    <w:rsid w:val="00A216DE"/>
    <w:rsid w:val="00A24C3E"/>
    <w:rsid w:val="00A37A09"/>
    <w:rsid w:val="00A41855"/>
    <w:rsid w:val="00A44D72"/>
    <w:rsid w:val="00A4502F"/>
    <w:rsid w:val="00A51742"/>
    <w:rsid w:val="00A5200C"/>
    <w:rsid w:val="00A548E8"/>
    <w:rsid w:val="00A73338"/>
    <w:rsid w:val="00A744D7"/>
    <w:rsid w:val="00A81CAD"/>
    <w:rsid w:val="00A836BC"/>
    <w:rsid w:val="00A97486"/>
    <w:rsid w:val="00A975E1"/>
    <w:rsid w:val="00AA4B5A"/>
    <w:rsid w:val="00AA6272"/>
    <w:rsid w:val="00AA6E88"/>
    <w:rsid w:val="00AC5563"/>
    <w:rsid w:val="00AD36B0"/>
    <w:rsid w:val="00AD407C"/>
    <w:rsid w:val="00AD62DF"/>
    <w:rsid w:val="00AE006E"/>
    <w:rsid w:val="00AE3595"/>
    <w:rsid w:val="00AE655F"/>
    <w:rsid w:val="00AF3ED9"/>
    <w:rsid w:val="00B00EBE"/>
    <w:rsid w:val="00B14459"/>
    <w:rsid w:val="00B41010"/>
    <w:rsid w:val="00B6416C"/>
    <w:rsid w:val="00B701D4"/>
    <w:rsid w:val="00B71A73"/>
    <w:rsid w:val="00B74994"/>
    <w:rsid w:val="00B8022E"/>
    <w:rsid w:val="00B831E6"/>
    <w:rsid w:val="00BA7B27"/>
    <w:rsid w:val="00BD3C15"/>
    <w:rsid w:val="00BD685D"/>
    <w:rsid w:val="00BF4022"/>
    <w:rsid w:val="00C03C91"/>
    <w:rsid w:val="00C06056"/>
    <w:rsid w:val="00C311B5"/>
    <w:rsid w:val="00C34C84"/>
    <w:rsid w:val="00C359C3"/>
    <w:rsid w:val="00C36272"/>
    <w:rsid w:val="00C55CD7"/>
    <w:rsid w:val="00C5622A"/>
    <w:rsid w:val="00C83E82"/>
    <w:rsid w:val="00CA71E4"/>
    <w:rsid w:val="00CB5484"/>
    <w:rsid w:val="00D16D41"/>
    <w:rsid w:val="00D26FEE"/>
    <w:rsid w:val="00D35D49"/>
    <w:rsid w:val="00D40D94"/>
    <w:rsid w:val="00D41E50"/>
    <w:rsid w:val="00D42327"/>
    <w:rsid w:val="00D53F64"/>
    <w:rsid w:val="00D65CA5"/>
    <w:rsid w:val="00D715B8"/>
    <w:rsid w:val="00D876CA"/>
    <w:rsid w:val="00D87D0C"/>
    <w:rsid w:val="00D93FDA"/>
    <w:rsid w:val="00D95F74"/>
    <w:rsid w:val="00DA1156"/>
    <w:rsid w:val="00DA2382"/>
    <w:rsid w:val="00DA2763"/>
    <w:rsid w:val="00DA798B"/>
    <w:rsid w:val="00DB0ADC"/>
    <w:rsid w:val="00DB34C6"/>
    <w:rsid w:val="00DC0895"/>
    <w:rsid w:val="00DC10E9"/>
    <w:rsid w:val="00DC50F0"/>
    <w:rsid w:val="00DE24A4"/>
    <w:rsid w:val="00DE4368"/>
    <w:rsid w:val="00DF356F"/>
    <w:rsid w:val="00E02AE1"/>
    <w:rsid w:val="00E107BD"/>
    <w:rsid w:val="00E27533"/>
    <w:rsid w:val="00E31BB3"/>
    <w:rsid w:val="00E36C1C"/>
    <w:rsid w:val="00E37761"/>
    <w:rsid w:val="00E44F49"/>
    <w:rsid w:val="00E54977"/>
    <w:rsid w:val="00E54E05"/>
    <w:rsid w:val="00E605ED"/>
    <w:rsid w:val="00E63DB4"/>
    <w:rsid w:val="00E8755C"/>
    <w:rsid w:val="00E93934"/>
    <w:rsid w:val="00E96574"/>
    <w:rsid w:val="00E97015"/>
    <w:rsid w:val="00EC32DB"/>
    <w:rsid w:val="00EC66D4"/>
    <w:rsid w:val="00EE13D1"/>
    <w:rsid w:val="00EE67E9"/>
    <w:rsid w:val="00EF6D77"/>
    <w:rsid w:val="00F144DC"/>
    <w:rsid w:val="00F22C1E"/>
    <w:rsid w:val="00F30754"/>
    <w:rsid w:val="00F30E88"/>
    <w:rsid w:val="00F34214"/>
    <w:rsid w:val="00F34977"/>
    <w:rsid w:val="00F37C41"/>
    <w:rsid w:val="00F50723"/>
    <w:rsid w:val="00F52B0A"/>
    <w:rsid w:val="00F63373"/>
    <w:rsid w:val="00F64A76"/>
    <w:rsid w:val="00F679D1"/>
    <w:rsid w:val="00F705B1"/>
    <w:rsid w:val="00F74715"/>
    <w:rsid w:val="00F749D3"/>
    <w:rsid w:val="00F8324D"/>
    <w:rsid w:val="00F85A39"/>
    <w:rsid w:val="00F96D9E"/>
    <w:rsid w:val="00FB4CC4"/>
    <w:rsid w:val="00FB7523"/>
    <w:rsid w:val="00FC08E4"/>
    <w:rsid w:val="00FC6F79"/>
    <w:rsid w:val="00FE0022"/>
    <w:rsid w:val="00FF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296370-986D-45EE-B7E3-87B09D3B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552B"/>
    <w:rPr>
      <w:rFonts w:ascii="Segoe UI" w:hAnsi="Segoe UI" w:cs="Segoe UI"/>
      <w:sz w:val="18"/>
      <w:szCs w:val="18"/>
    </w:rPr>
  </w:style>
  <w:style w:type="character" w:styleId="CommentReference">
    <w:name w:val="annotation reference"/>
    <w:basedOn w:val="DefaultParagraphFont"/>
    <w:uiPriority w:val="99"/>
    <w:semiHidden/>
    <w:unhideWhenUsed/>
    <w:rsid w:val="005202DB"/>
    <w:rPr>
      <w:sz w:val="16"/>
      <w:szCs w:val="16"/>
    </w:rPr>
  </w:style>
  <w:style w:type="paragraph" w:styleId="CommentText">
    <w:name w:val="annotation text"/>
    <w:basedOn w:val="Normal"/>
    <w:link w:val="CommentTextChar"/>
    <w:uiPriority w:val="99"/>
    <w:semiHidden/>
    <w:unhideWhenUsed/>
    <w:rsid w:val="005202DB"/>
    <w:pPr>
      <w:spacing w:line="240" w:lineRule="auto"/>
    </w:pPr>
    <w:rPr>
      <w:sz w:val="20"/>
      <w:szCs w:val="20"/>
    </w:rPr>
  </w:style>
  <w:style w:type="character" w:customStyle="1" w:styleId="CommentTextChar">
    <w:name w:val="Comment Text Char"/>
    <w:basedOn w:val="DefaultParagraphFont"/>
    <w:link w:val="CommentText"/>
    <w:uiPriority w:val="99"/>
    <w:semiHidden/>
    <w:rsid w:val="005202D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5202DB"/>
    <w:rPr>
      <w:b/>
      <w:bCs/>
    </w:rPr>
  </w:style>
  <w:style w:type="character" w:customStyle="1" w:styleId="CommentSubjectChar">
    <w:name w:val="Comment Subject Char"/>
    <w:basedOn w:val="CommentTextChar"/>
    <w:link w:val="CommentSubject"/>
    <w:uiPriority w:val="99"/>
    <w:semiHidden/>
    <w:rsid w:val="005202DB"/>
    <w:rPr>
      <w:b/>
      <w:bCs/>
      <w:sz w:val="20"/>
      <w:szCs w:val="20"/>
      <w:lang w:val="en-US" w:eastAsia="en-US"/>
    </w:rPr>
  </w:style>
  <w:style w:type="paragraph" w:styleId="ListParagraph">
    <w:name w:val="List Paragraph"/>
    <w:basedOn w:val="Normal"/>
    <w:uiPriority w:val="34"/>
    <w:qFormat/>
    <w:rsid w:val="00A744D7"/>
    <w:pPr>
      <w:ind w:left="720"/>
      <w:contextualSpacing/>
    </w:pPr>
    <w:rPr>
      <w:rFonts w:eastAsiaTheme="minorHAnsi" w:cstheme="minorBidi"/>
    </w:rPr>
  </w:style>
  <w:style w:type="paragraph" w:styleId="Revision">
    <w:name w:val="Revision"/>
    <w:hidden/>
    <w:uiPriority w:val="99"/>
    <w:semiHidden/>
    <w:rsid w:val="00A744D7"/>
    <w:pPr>
      <w:spacing w:after="0" w:line="240" w:lineRule="auto"/>
    </w:pPr>
    <w:rPr>
      <w:lang w:val="en-US" w:eastAsia="en-US"/>
    </w:rPr>
  </w:style>
  <w:style w:type="table" w:styleId="TableGrid">
    <w:name w:val="Table Grid"/>
    <w:basedOn w:val="TableNormal"/>
    <w:uiPriority w:val="39"/>
    <w:rsid w:val="00A744D7"/>
    <w:pPr>
      <w:spacing w:after="0" w:line="240" w:lineRule="auto"/>
    </w:pPr>
    <w:rPr>
      <w:rFonts w:eastAsia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71D88"/>
    <w:rPr>
      <w:color w:val="0000FF"/>
      <w:u w:val="single"/>
    </w:rPr>
  </w:style>
  <w:style w:type="paragraph" w:styleId="Header">
    <w:name w:val="header"/>
    <w:basedOn w:val="Normal"/>
    <w:link w:val="HeaderChar"/>
    <w:uiPriority w:val="99"/>
    <w:unhideWhenUsed/>
    <w:rsid w:val="00571D88"/>
    <w:pPr>
      <w:tabs>
        <w:tab w:val="center" w:pos="4703"/>
        <w:tab w:val="right" w:pos="9406"/>
      </w:tabs>
      <w:spacing w:after="0" w:line="240" w:lineRule="auto"/>
    </w:pPr>
    <w:rPr>
      <w:rFonts w:eastAsiaTheme="minorHAnsi" w:cstheme="minorBidi"/>
    </w:rPr>
  </w:style>
  <w:style w:type="character" w:customStyle="1" w:styleId="HeaderChar">
    <w:name w:val="Header Char"/>
    <w:basedOn w:val="DefaultParagraphFont"/>
    <w:link w:val="Header"/>
    <w:uiPriority w:val="99"/>
    <w:rsid w:val="00571D88"/>
    <w:rPr>
      <w:rFonts w:eastAsiaTheme="minorHAnsi" w:cstheme="minorBidi"/>
      <w:lang w:val="en-US" w:eastAsia="en-US"/>
    </w:rPr>
  </w:style>
  <w:style w:type="paragraph" w:styleId="Footer">
    <w:name w:val="footer"/>
    <w:basedOn w:val="Normal"/>
    <w:link w:val="FooterChar"/>
    <w:uiPriority w:val="99"/>
    <w:unhideWhenUsed/>
    <w:rsid w:val="00571D88"/>
    <w:pPr>
      <w:tabs>
        <w:tab w:val="center" w:pos="4703"/>
        <w:tab w:val="right" w:pos="9406"/>
      </w:tabs>
      <w:spacing w:after="0" w:line="240" w:lineRule="auto"/>
    </w:pPr>
    <w:rPr>
      <w:rFonts w:eastAsiaTheme="minorHAnsi" w:cstheme="minorBidi"/>
    </w:rPr>
  </w:style>
  <w:style w:type="character" w:customStyle="1" w:styleId="FooterChar">
    <w:name w:val="Footer Char"/>
    <w:basedOn w:val="DefaultParagraphFont"/>
    <w:link w:val="Footer"/>
    <w:uiPriority w:val="99"/>
    <w:rsid w:val="00571D88"/>
    <w:rPr>
      <w:rFonts w:eastAsiaTheme="minorHAnsi" w:cstheme="minorBidi"/>
      <w:lang w:val="en-US" w:eastAsia="en-US"/>
    </w:rPr>
  </w:style>
  <w:style w:type="character" w:customStyle="1" w:styleId="BalloonTextChar1">
    <w:name w:val="Balloon Text Char1"/>
    <w:basedOn w:val="DefaultParagraphFont"/>
    <w:uiPriority w:val="99"/>
    <w:semiHidden/>
    <w:rsid w:val="00571D88"/>
    <w:rPr>
      <w:rFonts w:ascii="Segoe UI" w:hAnsi="Segoe UI" w:cs="Segoe UI"/>
      <w:sz w:val="18"/>
      <w:szCs w:val="18"/>
    </w:rPr>
  </w:style>
  <w:style w:type="paragraph" w:styleId="PlainText">
    <w:name w:val="Plain Text"/>
    <w:basedOn w:val="Normal"/>
    <w:link w:val="PlainTextChar"/>
    <w:uiPriority w:val="99"/>
    <w:rsid w:val="0085327F"/>
    <w:pPr>
      <w:spacing w:after="0" w:line="240" w:lineRule="auto"/>
    </w:pPr>
    <w:rPr>
      <w:rFonts w:ascii="Consolas" w:eastAsia="Calibri" w:hAnsi="Consolas"/>
      <w:sz w:val="21"/>
      <w:szCs w:val="20"/>
      <w:lang w:eastAsia="ko-KR"/>
    </w:rPr>
  </w:style>
  <w:style w:type="character" w:customStyle="1" w:styleId="PlainTextChar">
    <w:name w:val="Plain Text Char"/>
    <w:basedOn w:val="DefaultParagraphFont"/>
    <w:link w:val="PlainText"/>
    <w:uiPriority w:val="99"/>
    <w:rsid w:val="0085327F"/>
    <w:rPr>
      <w:rFonts w:ascii="Consolas" w:eastAsia="Calibri" w:hAnsi="Consolas"/>
      <w:sz w:val="21"/>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9A45-C815-44AB-8372-9A73CEE0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7909</Words>
  <Characters>45086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 Velinova</dc:creator>
  <cp:lastModifiedBy>Master MZHG</cp:lastModifiedBy>
  <cp:revision>14</cp:revision>
  <cp:lastPrinted>2021-03-31T11:00:00Z</cp:lastPrinted>
  <dcterms:created xsi:type="dcterms:W3CDTF">2021-03-30T12:48:00Z</dcterms:created>
  <dcterms:modified xsi:type="dcterms:W3CDTF">2021-04-02T06:58:00Z</dcterms:modified>
</cp:coreProperties>
</file>