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B" w:rsidRDefault="004A65AB" w:rsidP="004A65A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5CE0">
        <w:rPr>
          <w:rFonts w:ascii="Calibri" w:hAnsi="Calibri"/>
          <w:noProof/>
          <w:lang w:val="it-IT" w:eastAsia="it-IT"/>
        </w:rPr>
        <w:drawing>
          <wp:inline distT="0" distB="0" distL="0" distR="0" wp14:anchorId="33BE60F1" wp14:editId="2999D093">
            <wp:extent cx="1701579" cy="1171676"/>
            <wp:effectExtent l="0" t="0" r="0" b="0"/>
            <wp:docPr id="1" name="Picture 1" descr="PRSR-14-20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SR-14-20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79" cy="11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drawing>
          <wp:inline distT="0" distB="0" distL="0" distR="0" wp14:anchorId="0CE354C6" wp14:editId="0837DA58">
            <wp:extent cx="1455089" cy="104162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54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010" w:rsidRPr="00252B81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2B81">
        <w:rPr>
          <w:rFonts w:ascii="Times New Roman" w:hAnsi="Times New Roman" w:cs="Times New Roman"/>
          <w:b/>
          <w:sz w:val="24"/>
          <w:szCs w:val="24"/>
          <w:lang w:val="bg-BG"/>
        </w:rPr>
        <w:t>СЪСТАВ</w:t>
      </w:r>
    </w:p>
    <w:p w:rsidR="00254010" w:rsidRPr="00252B81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2B81">
        <w:rPr>
          <w:rFonts w:ascii="Times New Roman" w:hAnsi="Times New Roman" w:cs="Times New Roman"/>
          <w:b/>
          <w:sz w:val="24"/>
          <w:szCs w:val="24"/>
          <w:lang w:val="bg-BG"/>
        </w:rPr>
        <w:t>НА КОМИТЕТА ЗА НАБЛЮДЕНИЕ НА</w:t>
      </w:r>
    </w:p>
    <w:p w:rsidR="00767A91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4010">
        <w:rPr>
          <w:rFonts w:ascii="Times New Roman" w:hAnsi="Times New Roman" w:cs="Times New Roman"/>
          <w:b/>
          <w:sz w:val="24"/>
          <w:szCs w:val="24"/>
          <w:lang w:val="bg-BG"/>
        </w:rPr>
        <w:t>ПРОГРАМАТА ЗА РАЗВИТИЕ НА СЕЛСКИТЕ РАЙОНИ</w:t>
      </w:r>
      <w:r w:rsidR="00991A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2014-2020 г. </w:t>
      </w:r>
    </w:p>
    <w:p w:rsidR="00991AE8" w:rsidRDefault="00921344" w:rsidP="00386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КЪМ МЕСЕЦ  МАРТ </w:t>
      </w:r>
      <w:r w:rsidR="00F330F6">
        <w:rPr>
          <w:rFonts w:ascii="Times New Roman" w:hAnsi="Times New Roman" w:cs="Times New Roman"/>
          <w:b/>
          <w:sz w:val="24"/>
          <w:szCs w:val="24"/>
          <w:lang w:val="bg-BG"/>
        </w:rPr>
        <w:t>2021</w:t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254010" w:rsidRPr="0025401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3863CF" w:rsidRDefault="003863CF" w:rsidP="00386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1AE8" w:rsidRPr="002316F2" w:rsidRDefault="00991AE8" w:rsidP="0093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ПРЕДСЕДАТЕЛ: </w:t>
      </w:r>
      <w:r w:rsidR="00921344">
        <w:rPr>
          <w:rFonts w:ascii="Times New Roman" w:hAnsi="Times New Roman" w:cs="Times New Roman"/>
          <w:b/>
          <w:sz w:val="24"/>
          <w:szCs w:val="24"/>
          <w:lang w:val="bg-BG"/>
        </w:rPr>
        <w:t>Доц. д-р Янко Иванов</w:t>
      </w:r>
      <w:r w:rsidR="004A65AB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заместник-</w:t>
      </w: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министър на земеделието храните и горите</w:t>
      </w:r>
      <w:r w:rsidR="002060F1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ръководител на Управляващия орган на Програмата за развитие на селските райони (2014-2020).</w:t>
      </w:r>
    </w:p>
    <w:p w:rsidR="00991AE8" w:rsidRPr="002316F2" w:rsidRDefault="00991AE8" w:rsidP="0093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ЧЛЕНОВЕ С ПРАВО НА ГЛАС:</w:t>
      </w:r>
    </w:p>
    <w:p w:rsidR="00DF1DCC" w:rsidRPr="00DF1DCC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DF1DCC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Елена Иванова </w:t>
      </w:r>
      <w:r w:rsidR="00D90C3E">
        <w:rPr>
          <w:rFonts w:ascii="Times New Roman" w:hAnsi="Times New Roman" w:cs="Times New Roman"/>
          <w:sz w:val="24"/>
          <w:szCs w:val="24"/>
          <w:lang w:val="bg-BG"/>
        </w:rPr>
        <w:t xml:space="preserve">– титуляр – </w:t>
      </w:r>
      <w:r w:rsidR="00DF1DCC" w:rsidRPr="002316F2">
        <w:rPr>
          <w:rFonts w:ascii="Times New Roman" w:hAnsi="Times New Roman" w:cs="Times New Roman"/>
          <w:sz w:val="24"/>
          <w:szCs w:val="24"/>
          <w:lang w:val="bg-BG"/>
        </w:rPr>
        <w:t>директор на дир</w:t>
      </w:r>
      <w:r w:rsidR="00971079">
        <w:rPr>
          <w:rFonts w:ascii="Times New Roman" w:hAnsi="Times New Roman" w:cs="Times New Roman"/>
          <w:sz w:val="24"/>
          <w:szCs w:val="24"/>
          <w:lang w:val="bg-BG"/>
        </w:rPr>
        <w:t>екция „Развитие на селски</w:t>
      </w:r>
      <w:r w:rsidR="00DF1DCC"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 райони“, МЗХГ.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90C3E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>Антон Аспарухов – началник на отдел „Програмиране, планиране, наблюдение и техническа помощ“, МЗХГ;</w:t>
      </w:r>
    </w:p>
    <w:p w:rsidR="00DF1DCC" w:rsidRPr="00DF1DCC" w:rsidRDefault="00D90C3E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1.2.Владислав 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Цветанов– </w:t>
      </w:r>
      <w:r w:rsidR="00021CC6">
        <w:rPr>
          <w:rFonts w:ascii="Times New Roman" w:hAnsi="Times New Roman" w:cs="Times New Roman"/>
          <w:sz w:val="24"/>
          <w:szCs w:val="24"/>
          <w:lang w:val="bg-BG"/>
        </w:rPr>
        <w:t>началник на отдел „</w:t>
      </w:r>
      <w:r w:rsidR="00021CC6" w:rsidRPr="00021CC6">
        <w:rPr>
          <w:rFonts w:ascii="Times New Roman" w:hAnsi="Times New Roman" w:cs="Times New Roman"/>
          <w:sz w:val="24"/>
          <w:szCs w:val="24"/>
          <w:lang w:val="bg-BG"/>
        </w:rPr>
        <w:t xml:space="preserve">Инвестиционна </w:t>
      </w:r>
      <w:r w:rsidR="00922E7A">
        <w:rPr>
          <w:rFonts w:ascii="Times New Roman" w:hAnsi="Times New Roman" w:cs="Times New Roman"/>
          <w:sz w:val="24"/>
          <w:szCs w:val="24"/>
          <w:lang w:val="bg-BG"/>
        </w:rPr>
        <w:t>и стартова подкрепа за бизнеса“,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1.3. Стефан Спасов – началник на отдел „Водено от общ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ностите местно развитие“, МЗХГ.</w:t>
      </w:r>
    </w:p>
    <w:p w:rsidR="00DF1DCC" w:rsidRPr="00DF1DCC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="007A1E49">
        <w:rPr>
          <w:rFonts w:ascii="Times New Roman" w:hAnsi="Times New Roman" w:cs="Times New Roman"/>
          <w:b/>
          <w:sz w:val="24"/>
          <w:szCs w:val="24"/>
          <w:lang w:val="bg-BG"/>
        </w:rPr>
        <w:t>Васил Грудев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– титуляр – изпълнителен директор на Държавен фонд „Земеделие“ ДФЗ-РА.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>2.1. Калоян Кост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 xml:space="preserve">адинов – 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>директор на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 xml:space="preserve"> дирекция „Договориране по прилагане на мерките за развитие на селските райони“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ДФЗ-РА;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lastRenderedPageBreak/>
        <w:t>2.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2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. Албена 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Пиналска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– директор на дирекция „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Оторизация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600D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плащанията по мерките за развити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е на селските райони“, ДДФЗ-РА.</w:t>
      </w:r>
    </w:p>
    <w:p w:rsidR="00DF1DCC" w:rsidRPr="00DF1DCC" w:rsidRDefault="00682767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</w:t>
      </w:r>
      <w:r w:rsidR="00DF1DCC" w:rsidRPr="00DF1D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Стоян Котов 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>– титуляр – директор на дирекция „Морско дело и рибарство“, МЗХГ.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3.1. Антоанета </w:t>
      </w:r>
      <w:proofErr w:type="spellStart"/>
      <w:r w:rsidRPr="002316F2">
        <w:rPr>
          <w:rFonts w:ascii="Times New Roman" w:hAnsi="Times New Roman" w:cs="Times New Roman"/>
          <w:sz w:val="24"/>
          <w:szCs w:val="24"/>
          <w:lang w:val="bg-BG"/>
        </w:rPr>
        <w:t>Хюбнер</w:t>
      </w:r>
      <w:proofErr w:type="spellEnd"/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– държавен експерт в дирекция „Морско дело и рибарство“,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3.2. Красим</w:t>
      </w:r>
      <w:r w:rsidR="00C17701">
        <w:rPr>
          <w:rFonts w:ascii="Times New Roman" w:hAnsi="Times New Roman" w:cs="Times New Roman"/>
          <w:sz w:val="24"/>
          <w:szCs w:val="24"/>
          <w:lang w:val="bg-BG"/>
        </w:rPr>
        <w:t>ира Данкова – главен експерт в д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ирекция „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Морско дело и рибарство“, МЗХГ.</w:t>
      </w:r>
    </w:p>
    <w:p w:rsidR="00850492" w:rsidRPr="00850492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</w:t>
      </w:r>
      <w:r w:rsidR="00850492" w:rsidRPr="008504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Зорница Русинова </w:t>
      </w:r>
      <w:r w:rsidR="00850492" w:rsidRPr="00850492">
        <w:rPr>
          <w:rFonts w:ascii="Times New Roman" w:hAnsi="Times New Roman" w:cs="Times New Roman"/>
          <w:sz w:val="24"/>
          <w:szCs w:val="24"/>
          <w:lang w:val="bg-BG"/>
        </w:rPr>
        <w:t>– титуляр –  заместник-министър на труда и социалната политика и ръководител на Управляващия орган на Оперативна програма „Развитие на човешките ресурси“, Министерство на труда и социалната политика (МТСП).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50492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85049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4.1. Наталия Ефремова –  зам.главен директор на главна дирекция „Европейски фондове, международни програми и проекти“ (ГД ЕФМПП),  МТСП;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 xml:space="preserve">4.2. Ташка Габровска – държавен експерт в отдел „Програмиране и договаряне” в ГД ЕФМПП, 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МТСП.</w:t>
      </w:r>
    </w:p>
    <w:p w:rsidR="00991AE8" w:rsidRPr="00644854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5. Деница Николова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– заместник-министър на регионалното развитие и благоустройството и ръководител на Управляващ орган на Оперативна програма „Региони в растеж“ 2014-2020, Министерство на регионалното развитие (МРРБ).</w:t>
      </w:r>
    </w:p>
    <w:p w:rsidR="00991AE8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44854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5.1. Евелина Стоянова-Тодорова – държавен експерт в главна дирекция „Стратегическо планиране и програми за регионално развитие“, МРРБ;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5.2. Цветелина Атанасова – началник на отдел „Стратегическо планиране и договаряне“, главна дирекция „Стратегическо планиране и програми за регионално развитие“, МРРБ;</w:t>
      </w:r>
    </w:p>
    <w:p w:rsidR="007A1E49" w:rsidRPr="00644854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5.3. Ивайло Стоянов – началник на сектор „Стратегическо планиране и програмиране“, главна дирекция „Стратегическо планиране и програми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регионално развитие“, МРРБ.</w:t>
      </w:r>
    </w:p>
    <w:p w:rsidR="007A1E49" w:rsidRPr="007A1E49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6. </w:t>
      </w:r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Кирил </w:t>
      </w:r>
      <w:proofErr w:type="spellStart"/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>Гератлиев</w:t>
      </w:r>
      <w:proofErr w:type="spellEnd"/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7A1E49"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титуляр – изпълнителен директор  на ИА ОПНОИР и ръководител на УО на ОП НОИР. 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6.1. Иван Попов – заместник изпълнителен директор на ИА ОП НОИР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6.2. Веселина </w:t>
      </w: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Будинарска-Тюфекчиева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 – държавен експерт в дирекция „Програмиране, наблюдение и оценка“, ИА ОПНОИР 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6.3 Стилян Апостолов – началник на отдел „Финансова верификация“, Главна дире</w:t>
      </w:r>
      <w:r>
        <w:rPr>
          <w:rFonts w:ascii="Times New Roman" w:hAnsi="Times New Roman" w:cs="Times New Roman"/>
          <w:sz w:val="24"/>
          <w:szCs w:val="24"/>
          <w:lang w:val="bg-BG"/>
        </w:rPr>
        <w:t>кция „Верификация“, ИА ОП НОИР.</w:t>
      </w:r>
    </w:p>
    <w:p w:rsidR="007A1E49" w:rsidRPr="007A1E49" w:rsidRDefault="00682767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 </w:t>
      </w:r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Смилена Костова – </w:t>
      </w:r>
      <w:r w:rsidR="007A1E49" w:rsidRPr="007A1E49">
        <w:rPr>
          <w:rFonts w:ascii="Times New Roman" w:hAnsi="Times New Roman" w:cs="Times New Roman"/>
          <w:sz w:val="24"/>
          <w:szCs w:val="24"/>
          <w:lang w:val="bg-BG"/>
        </w:rPr>
        <w:t>титуляр – и.д. главен директор на главна дирекция „Европейски фондове за конкурентоспособност“, Министерство на икономиката (МИ).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7.1. </w:t>
      </w:r>
      <w:r w:rsidRPr="006C3969">
        <w:rPr>
          <w:rFonts w:ascii="Times New Roman" w:hAnsi="Times New Roman" w:cs="Times New Roman"/>
          <w:sz w:val="24"/>
          <w:szCs w:val="24"/>
          <w:lang w:val="bg-BG"/>
        </w:rPr>
        <w:t>Илияна Илиева</w:t>
      </w:r>
      <w:r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A1E49">
        <w:rPr>
          <w:rFonts w:ascii="Times New Roman" w:hAnsi="Times New Roman" w:cs="Times New Roman"/>
          <w:sz w:val="24"/>
          <w:szCs w:val="24"/>
          <w:lang w:val="bg-BG"/>
        </w:rPr>
        <w:t>– заместник главен директор на Главна дирекция „Европейски фондове за конкурентоспособност“, МИ;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7.2. Велина Попова – държавен експерт в  отдел „Програмиране и договаряне“ в Главна дирекция „Европейски фондове за конкурентоспособност“, МИ;</w:t>
      </w:r>
    </w:p>
    <w:p w:rsidR="00850492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7.3 Десислава Михалкова-Станимирова – главен експерт в отдел „Програмиране и договаряне“, Главна дирекция „Европейски фондове за конкурентоспособност“, МИ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57C73" w:rsidRPr="00644854" w:rsidRDefault="00557C73" w:rsidP="00936B7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8. инж. Галина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на програми и проекти“ и ръководител на Управляващ орган на Оперативна програма „Транспорт и транспортна инфраструктура“, Министерство на транспорта, информационните технологии и съобщенията (МТИТС).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8.1. инж. Николай Дечев – началник на отдел „Мониторинг, информация и комуникация“ в дирекция „Координация на програми и проекти”, МТИТС;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8.2. Десислава Николова – държавен експерт „Мониторинг, информация и комуникация”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„Координаци</w:t>
      </w:r>
      <w:r w:rsidR="007A1E49">
        <w:rPr>
          <w:rFonts w:ascii="Times New Roman" w:eastAsia="Times New Roman" w:hAnsi="Times New Roman" w:cs="Times New Roman"/>
          <w:lang w:val="bg-BG" w:eastAsia="bg-BG"/>
        </w:rPr>
        <w:t>я на програми и проекти”, МТИТС.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9. Емил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Фархи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държавен експерт в отдел „Мониторинг и верификация“ в дирекция „Добро управление”, Министерски съвет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9.1. Стефан  Пеев – главен експерт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отдел „Мониторинг и верификация“ в дирекция „Добро управление”, МС.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10.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Валерия Калчева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 главен директор на главна дирекция „Оперативна програма „Околна среда“, Министерство на околната среда и водите (МОСВ).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10.1.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Далила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Факирова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„Програмиране и планиране“, ГД Оперативна програма „Околна среда“, МОСВ;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10.2. Атанаска Колева – държавен експерт в отдел „Програмиране и планиране“, ГД Оперативна</w:t>
      </w:r>
      <w:r w:rsidR="007A1E49">
        <w:rPr>
          <w:rFonts w:ascii="Times New Roman" w:eastAsia="Times New Roman" w:hAnsi="Times New Roman" w:cs="Times New Roman"/>
          <w:lang w:val="bg-BG" w:eastAsia="bg-BG"/>
        </w:rPr>
        <w:t xml:space="preserve"> програма „Околна среда“, МОСВ.</w:t>
      </w:r>
    </w:p>
    <w:p w:rsidR="007A1E49" w:rsidRPr="007A1E49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11.</w:t>
      </w:r>
      <w:r w:rsidR="007A1E49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b/>
          <w:lang w:val="bg-BG" w:eastAsia="bg-BG"/>
        </w:rPr>
        <w:t xml:space="preserve">Доц. д-р Баки Хюсеинов </w:t>
      </w:r>
      <w:r w:rsidR="007A1E49" w:rsidRPr="007A1E49">
        <w:rPr>
          <w:rFonts w:ascii="Times New Roman" w:eastAsia="Times New Roman" w:hAnsi="Times New Roman" w:cs="Times New Roman"/>
          <w:lang w:val="bg-BG" w:eastAsia="bg-BG"/>
        </w:rPr>
        <w:t>– титуляр –  заместник-председател на Комисия за защита от дискриминация (КЗД).</w:t>
      </w:r>
    </w:p>
    <w:p w:rsidR="007A1E49" w:rsidRPr="007A1E49" w:rsidRDefault="007A1E4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A1E49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7A1E49" w:rsidRPr="007A1E49" w:rsidRDefault="006C396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11</w:t>
      </w:r>
      <w:r w:rsidR="007A1E49" w:rsidRPr="007A1E49">
        <w:rPr>
          <w:rFonts w:ascii="Times New Roman" w:eastAsia="Times New Roman" w:hAnsi="Times New Roman" w:cs="Times New Roman"/>
          <w:lang w:val="bg-BG" w:eastAsia="bg-BG"/>
        </w:rPr>
        <w:t>.1. Йоана Йорданова – младши експерт в отдел „Специализирано произв</w:t>
      </w:r>
      <w:r w:rsidR="007A1E49">
        <w:rPr>
          <w:rFonts w:ascii="Times New Roman" w:eastAsia="Times New Roman" w:hAnsi="Times New Roman" w:cs="Times New Roman"/>
          <w:lang w:val="bg-BG" w:eastAsia="bg-BG"/>
        </w:rPr>
        <w:t>одство“ при дирекция СПАП, КЗД.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12. Мариета Немска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в дирекция „Икономическа и социална политика”,  Министерски съвет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12.1. Лора Каменова – държавен експерт в дирекция „Икономическа и социална политика”, МС;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12.2. Теодора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Влаевска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дирекция „Икономическа и социална политика”,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13. Петя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по въпросите на ЕС”, 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13.1. Богдана Стоянова – старши експерт в дирекция „Координация по въпросите на ЕС”, МС;</w:t>
      </w:r>
    </w:p>
    <w:p w:rsidR="00557C73" w:rsidRPr="00644854" w:rsidRDefault="00921344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13.2. Нели Цекова – старши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експерт в</w:t>
      </w:r>
      <w:r w:rsidR="00557C73"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дирекция „Координация по въпросите на ЕС”,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14. Ангел Сираков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началник на сектор „Политики и програми за устойчив растеж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Pr="00644854">
        <w:rPr>
          <w:rFonts w:ascii="Times New Roman" w:eastAsia="Times New Roman" w:hAnsi="Times New Roman" w:cs="Times New Roman"/>
          <w:lang w:val="bg-BG" w:eastAsia="bg-BG"/>
        </w:rPr>
        <w:t>, отдел „Наблюдение и анализ“ в дирекция „Централно координационно звено“,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14.1. Соня Микова – държавен експерт в отдел „Наблюдение и анализ” в дирекция „Централно координационно звено“, МС;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14.2. Николай Йонов – държавен експерт в отдел „Наблюдение и анализ“ в дирекция „Цент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рално координационно звено“,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15. Весела Данева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реален сектор”, Министерство на финансите (МФ).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15.1. Мария Веселинова – началник на отдел „Публично финансиране на реалния сектор и държавни помощи в чувствителни отрасли” в дирекция „Държавни помощи и реален сектор”, МФ;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15.2. Паолина Киркова – главен експерт в дирекция „Държавни помощи и реален сектор”, МФ;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15.3. Валери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Вулев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 дирекция „Държавни помощи и реален сектор”, МФ.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16. </w:t>
      </w:r>
      <w:r w:rsidR="008A2466" w:rsidRPr="008A2466">
        <w:rPr>
          <w:rFonts w:ascii="Times New Roman" w:eastAsia="Times New Roman" w:hAnsi="Times New Roman" w:cs="Times New Roman"/>
          <w:b/>
          <w:lang w:val="bg-BG" w:eastAsia="bg-BG"/>
        </w:rPr>
        <w:t xml:space="preserve">Методи Методиев – 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>титуляр –  директор на дирекция „Икономическа и финансова  политика“ , Министерство на финансите  (МФ).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16.1. Яна Маринова-Петрова – държавен експерт в отдел „Национални стратегии и програми за развитие“, МФ;</w:t>
      </w:r>
    </w:p>
    <w:p w:rsidR="00557C73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16.2. Невена </w:t>
      </w: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Гамизова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„Бюджет на ЕС“, МФ.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17. Росица Иванова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секретар на Националния съвет за сътрудничество по етническите и интеграционните въпроси (НССЕИВ).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17.1. Даниела Николова</w:t>
      </w:r>
      <w:r w:rsidRPr="002316F2">
        <w:rPr>
          <w:rFonts w:ascii="Times New Roman" w:eastAsia="Times New Roman" w:hAnsi="Times New Roman" w:cs="Times New Roman"/>
          <w:lang w:val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НССЕИВ;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Ахавни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Топакбашян</w:t>
      </w:r>
      <w:proofErr w:type="spellEnd"/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18. Гиргина Николова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„Сметки и цени в селското и горското стопанство” в дирекция „Макроикономическа статистика“, Национален статистически институт (НСИ).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18.1. Мария Йорданова – държавен експерт в отдел „Сметки и цени в селското и горското стопанство“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„Макроикономическа статистика“, НСИ;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18.2. Зорница Иванова – държавен експерт в отдел „Сметки и цени в селското и горското стопанство”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 „Макро икономическа статистика“, НСИ.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</w:p>
    <w:p w:rsidR="00021CC6" w:rsidRPr="00021CC6" w:rsidRDefault="00021CC6" w:rsidP="00021C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19. Жени </w:t>
      </w:r>
      <w:proofErr w:type="spellStart"/>
      <w:r w:rsidRPr="00021CC6">
        <w:rPr>
          <w:rFonts w:ascii="Times New Roman" w:eastAsia="Times New Roman" w:hAnsi="Times New Roman" w:cs="Times New Roman"/>
          <w:b/>
          <w:lang w:val="bg-BG" w:eastAsia="bg-BG"/>
        </w:rPr>
        <w:t>Бамбурова-Начева</w:t>
      </w:r>
      <w:proofErr w:type="spellEnd"/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 – </w:t>
      </w:r>
      <w:r w:rsidRPr="00021CC6">
        <w:rPr>
          <w:rFonts w:ascii="Times New Roman" w:eastAsia="Times New Roman" w:hAnsi="Times New Roman" w:cs="Times New Roman"/>
          <w:lang w:val="bg-BG" w:eastAsia="bg-BG"/>
        </w:rPr>
        <w:t>титуляр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-</w:t>
      </w:r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021CC6">
        <w:rPr>
          <w:rFonts w:ascii="Times New Roman" w:eastAsia="Times New Roman" w:hAnsi="Times New Roman" w:cs="Times New Roman"/>
          <w:lang w:val="bg-BG" w:eastAsia="bg-BG"/>
        </w:rPr>
        <w:t>заместник-министър, Министерство на здравеопазването (МЗ).</w:t>
      </w:r>
    </w:p>
    <w:p w:rsidR="00021CC6" w:rsidRPr="00021CC6" w:rsidRDefault="00021CC6" w:rsidP="00021C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021CC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021CC6" w:rsidRDefault="00021CC6" w:rsidP="00021C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19.1. </w:t>
      </w:r>
      <w:r w:rsidRPr="00021CC6">
        <w:rPr>
          <w:rFonts w:ascii="Times New Roman" w:eastAsia="Times New Roman" w:hAnsi="Times New Roman" w:cs="Times New Roman"/>
          <w:lang w:val="bg-BG" w:eastAsia="bg-BG"/>
        </w:rPr>
        <w:t xml:space="preserve">инж. Стойка Таскова – държавен експерт в дирекция „Международни проекти и програми“, МЗ 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20.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</w:t>
      </w:r>
      <w:proofErr w:type="spellStart"/>
      <w:r w:rsidR="00C37388">
        <w:rPr>
          <w:rFonts w:ascii="Times New Roman" w:eastAsia="Times New Roman" w:hAnsi="Times New Roman" w:cs="Times New Roman"/>
          <w:b/>
          <w:bCs/>
          <w:lang w:val="bg-BG" w:eastAsia="bg-BG"/>
        </w:rPr>
        <w:t>Амелия</w:t>
      </w:r>
      <w:proofErr w:type="spellEnd"/>
      <w:r w:rsidR="00C37388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Гешева</w:t>
      </w:r>
      <w:r w:rsidR="008A2466" w:rsidRPr="008A2466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– титуляр – </w:t>
      </w:r>
      <w:r w:rsidR="00C37388">
        <w:rPr>
          <w:rFonts w:ascii="Times New Roman" w:eastAsia="Times New Roman" w:hAnsi="Times New Roman" w:cs="Times New Roman"/>
          <w:bCs/>
          <w:lang w:val="bg-BG" w:eastAsia="bg-BG"/>
        </w:rPr>
        <w:t xml:space="preserve">зам.-министър на Министерство на културата, 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(МК).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8A2466">
        <w:rPr>
          <w:rFonts w:ascii="Times New Roman" w:eastAsia="Times New Roman" w:hAnsi="Times New Roman" w:cs="Times New Roman"/>
          <w:bCs/>
          <w:lang w:val="bg-BG" w:eastAsia="bg-BG"/>
        </w:rPr>
        <w:t>Заместник: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>
        <w:rPr>
          <w:rFonts w:ascii="Times New Roman" w:eastAsia="Times New Roman" w:hAnsi="Times New Roman" w:cs="Times New Roman"/>
          <w:bCs/>
          <w:lang w:val="bg-BG" w:eastAsia="bg-BG"/>
        </w:rPr>
        <w:t>20.1. Мира Йосифова – началник на отдел „Европейски програми и проекти“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, дирекция „Международно сътрудничество, европейски </w:t>
      </w:r>
      <w:r>
        <w:rPr>
          <w:rFonts w:ascii="Times New Roman" w:eastAsia="Times New Roman" w:hAnsi="Times New Roman" w:cs="Times New Roman"/>
          <w:bCs/>
          <w:lang w:val="bg-BG" w:eastAsia="bg-BG"/>
        </w:rPr>
        <w:t>програми и регионални дейности“, МК.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 xml:space="preserve">21.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Д-р инж. Любчо Тричков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главен експерт, дирекция „Наука и международна дейност“, Изпълнителна агенция по горите (ИАГ).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21.1. Инж. Николай Василев – главен експерт, дирекция „Наука и международна дейност“, ИАГ;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21.2. Инж. Росен Райчев – началник на отдел „Недържавни гори и контрол върху дейностите в горите“, дирекция „Го</w:t>
      </w:r>
      <w:r w:rsidR="00B93014">
        <w:rPr>
          <w:rFonts w:ascii="Times New Roman" w:eastAsia="Times New Roman" w:hAnsi="Times New Roman" w:cs="Times New Roman"/>
          <w:lang w:val="bg-BG" w:eastAsia="bg-BG"/>
        </w:rPr>
        <w:t>ри и лесовъдски дейности“, ИАГ.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22.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Д-р Милена </w:t>
      </w:r>
      <w:proofErr w:type="spellStart"/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>Гьонова</w:t>
      </w:r>
      <w:proofErr w:type="spellEnd"/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 –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 xml:space="preserve"> титуляр – началник на отдел „Идентификация на животните и ветеринарномедицинските дейности“, дирекция „Здравеопазване и хуманно отношение към животните и контрол на фуражите“ (ЗХОЖКФ), Българска агенция по безопасност на храните (БАБХ).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22.1. Д-р Иванка Кузманова – главен експерт в отдел „Здравеопазване на животните“, дирекция</w:t>
      </w:r>
      <w:r w:rsidRPr="00D90C3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ЗХОЖКФ, БАБХ;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22.2. Д-р Георги </w:t>
      </w: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Демерджиев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„Идентификация на животните и ветеринарномедицинските дейности“,</w:t>
      </w:r>
      <w:r w:rsidRPr="00D90C3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B93014">
        <w:rPr>
          <w:rFonts w:ascii="Times New Roman" w:eastAsia="Times New Roman" w:hAnsi="Times New Roman" w:cs="Times New Roman"/>
          <w:lang w:val="bg-BG" w:eastAsia="bg-BG"/>
        </w:rPr>
        <w:t>дирекция ЗХОЖКФ, БАБХ.</w:t>
      </w:r>
    </w:p>
    <w:p w:rsidR="00C37388" w:rsidRPr="00644854" w:rsidRDefault="00557C73" w:rsidP="00C373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b/>
          <w:lang w:val="bg-BG" w:eastAsia="bg-BG"/>
        </w:rPr>
        <w:t>23.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C37388" w:rsidRPr="00C37388">
        <w:rPr>
          <w:rFonts w:ascii="Times New Roman" w:eastAsia="Times New Roman" w:hAnsi="Times New Roman" w:cs="Times New Roman"/>
          <w:b/>
          <w:lang w:val="bg-BG" w:eastAsia="bg-BG"/>
        </w:rPr>
        <w:t>Неджми Али</w:t>
      </w:r>
      <w:r w:rsidR="00C37388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C37388" w:rsidRPr="00644854">
        <w:rPr>
          <w:rFonts w:ascii="Times New Roman" w:eastAsia="Times New Roman" w:hAnsi="Times New Roman" w:cs="Times New Roman"/>
          <w:lang w:val="bg-BG" w:eastAsia="bg-BG"/>
        </w:rPr>
        <w:t>– титуляр</w:t>
      </w:r>
      <w:r w:rsidR="00C37388">
        <w:rPr>
          <w:rFonts w:ascii="Times New Roman" w:eastAsia="Times New Roman" w:hAnsi="Times New Roman" w:cs="Times New Roman"/>
          <w:lang w:val="bg-BG" w:eastAsia="bg-BG"/>
        </w:rPr>
        <w:t xml:space="preserve"> -  кмет на община Джебел,</w:t>
      </w:r>
      <w:r w:rsidR="00C37388" w:rsidRPr="00C37388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C37388" w:rsidRPr="00644854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Южен централен район.</w:t>
      </w:r>
    </w:p>
    <w:p w:rsidR="00C37388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37388">
        <w:rPr>
          <w:rFonts w:ascii="Times New Roman" w:eastAsia="Times New Roman" w:hAnsi="Times New Roman" w:cs="Times New Roman"/>
          <w:lang w:val="bg-BG" w:eastAsia="bg-BG"/>
        </w:rPr>
        <w:t xml:space="preserve">23.1 </w:t>
      </w:r>
      <w:r w:rsidR="00557C73" w:rsidRPr="00C37388">
        <w:rPr>
          <w:rFonts w:ascii="Times New Roman" w:eastAsia="Times New Roman" w:hAnsi="Times New Roman" w:cs="Times New Roman"/>
          <w:lang w:val="bg-BG" w:eastAsia="bg-BG"/>
        </w:rPr>
        <w:t>Недялко Славов</w:t>
      </w:r>
      <w:r w:rsidR="0015143B"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bookmarkStart w:id="0" w:name="_GoBack"/>
      <w:bookmarkEnd w:id="0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областен управител на област Смолян, Регионален съвет за р</w:t>
      </w:r>
      <w:r>
        <w:rPr>
          <w:rFonts w:ascii="Times New Roman" w:eastAsia="Times New Roman" w:hAnsi="Times New Roman" w:cs="Times New Roman"/>
          <w:lang w:val="bg-BG" w:eastAsia="bg-BG"/>
        </w:rPr>
        <w:t>азвитие на Южен централен район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23.2. Мария Витанова-Вълканова – кмет на община Перущица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Южен централен район;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23.3. Димитър Здравков – кмет на община Садово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</w:t>
      </w:r>
      <w:r>
        <w:rPr>
          <w:rFonts w:ascii="Times New Roman" w:eastAsia="Times New Roman" w:hAnsi="Times New Roman" w:cs="Times New Roman"/>
          <w:lang w:val="bg-BG" w:eastAsia="bg-BG"/>
        </w:rPr>
        <w:t>азвитие на Южен централен район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24. Димитър Иванов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Ямбол, Регионален съвет за развитие на Югоизточен район.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24.1. Вълчо Чолаков – областен управител на област Бургас, Регионален съвет за развитие на Югоизточен район.</w:t>
      </w:r>
    </w:p>
    <w:p w:rsidR="00C37388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25. </w:t>
      </w:r>
      <w:r w:rsidRPr="00C37388">
        <w:rPr>
          <w:rFonts w:ascii="Times New Roman" w:eastAsia="Times New Roman" w:hAnsi="Times New Roman" w:cs="Times New Roman"/>
          <w:b/>
          <w:lang w:val="bg-BG" w:eastAsia="bg-BG"/>
        </w:rPr>
        <w:t xml:space="preserve">Пламен Алексиев </w:t>
      </w:r>
      <w:r w:rsidRPr="00C37388">
        <w:rPr>
          <w:rFonts w:ascii="Times New Roman" w:eastAsia="Times New Roman" w:hAnsi="Times New Roman" w:cs="Times New Roman"/>
          <w:lang w:val="bg-BG" w:eastAsia="bg-BG"/>
        </w:rPr>
        <w:t>– титуляр - кмет на община Радомир, Регионален съвет за развитие на Югозападен район.</w:t>
      </w:r>
    </w:p>
    <w:p w:rsidR="00C37388" w:rsidRPr="00C37388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37388">
        <w:rPr>
          <w:rFonts w:ascii="Times New Roman" w:eastAsia="Times New Roman" w:hAnsi="Times New Roman" w:cs="Times New Roman"/>
          <w:lang w:val="bg-BG" w:eastAsia="bg-BG"/>
        </w:rPr>
        <w:t xml:space="preserve">25.1 </w:t>
      </w:r>
      <w:r w:rsidR="00557C73" w:rsidRPr="00C37388">
        <w:rPr>
          <w:rFonts w:ascii="Times New Roman" w:eastAsia="Times New Roman" w:hAnsi="Times New Roman" w:cs="Times New Roman"/>
          <w:lang w:val="bg-BG" w:eastAsia="bg-BG"/>
        </w:rPr>
        <w:t>Бисер Михайлов</w:t>
      </w:r>
      <w:r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областен управител на област Благоевград, Регионален съвет за развитие на Югозападен район.  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25.2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. Илиан Тодоров – областен управител на Софийска област, Регионален съвет </w:t>
      </w:r>
      <w:r>
        <w:rPr>
          <w:rFonts w:ascii="Times New Roman" w:eastAsia="Times New Roman" w:hAnsi="Times New Roman" w:cs="Times New Roman"/>
          <w:lang w:val="bg-BG" w:eastAsia="bg-BG"/>
        </w:rPr>
        <w:t>за развитие на Югозападен район.</w:t>
      </w:r>
    </w:p>
    <w:p w:rsidR="00557C73" w:rsidRPr="00644854" w:rsidRDefault="001F495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26. </w:t>
      </w:r>
      <w:r w:rsidR="00DA14FB">
        <w:rPr>
          <w:rFonts w:ascii="Times New Roman" w:eastAsia="Times New Roman" w:hAnsi="Times New Roman" w:cs="Times New Roman"/>
          <w:b/>
          <w:lang w:val="bg-BG" w:eastAsia="bg-BG"/>
        </w:rPr>
        <w:t>Д-р Ивелина Г</w:t>
      </w:r>
      <w:r>
        <w:rPr>
          <w:rFonts w:ascii="Times New Roman" w:eastAsia="Times New Roman" w:hAnsi="Times New Roman" w:cs="Times New Roman"/>
          <w:b/>
          <w:lang w:val="bg-BG" w:eastAsia="bg-BG"/>
        </w:rPr>
        <w:t>ецова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титуляр – кмет на община Лясковец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, Регионален съвет за развитие на Северен централен район.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26.1. инж. Божидар Борисов – кмет на община Две могили, Регионален съвет за развитие на Северен централен район;</w:t>
      </w:r>
    </w:p>
    <w:p w:rsidR="00557C73" w:rsidRPr="00644854" w:rsidRDefault="001F495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26.2. Валентин Атанасов – кмет на община Сливо поле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</w:t>
      </w:r>
      <w:r w:rsidR="00557C73"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Регионален съвет за развитие на Северен централен район.   </w:t>
      </w:r>
    </w:p>
    <w:p w:rsidR="00557C73" w:rsidRPr="00644854" w:rsidRDefault="0085671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27. Милена Недева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кмет на община Каспичан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Североизточен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: </w:t>
      </w:r>
    </w:p>
    <w:p w:rsidR="0085671D" w:rsidRPr="00644854" w:rsidRDefault="0085671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27.1. Д-р Димитър Димитров – кмет на община Ветрино, Регионален съвет за развитие на Североизточен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27.</w:t>
      </w:r>
      <w:r w:rsidR="0085671D" w:rsidRPr="00644854">
        <w:rPr>
          <w:rFonts w:ascii="Times New Roman" w:eastAsia="Times New Roman" w:hAnsi="Times New Roman" w:cs="Times New Roman"/>
          <w:lang w:val="bg-BG" w:eastAsia="bg-BG"/>
        </w:rPr>
        <w:t>2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. Мариан Жечев – кмет на община Шабла, Регионален съвет за 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развитие на Североизточен район.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28.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850492"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Мирослав Петров </w:t>
      </w:r>
      <w:r w:rsidR="00850492" w:rsidRPr="002316F2">
        <w:rPr>
          <w:rFonts w:ascii="Times New Roman" w:eastAsia="Times New Roman" w:hAnsi="Times New Roman" w:cs="Times New Roman"/>
          <w:lang w:val="bg-BG" w:eastAsia="bg-BG"/>
        </w:rPr>
        <w:t>– титуляр – областен управител на област Плевен, Регионален съвет за развитие на Северозападен район.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28.1. Ваня Събчева – областен управител на област Ловеч,</w:t>
      </w:r>
      <w:r w:rsidRPr="00D90C3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Северозападен район;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28.2. </w:t>
      </w:r>
      <w:r w:rsidR="00DA14FB" w:rsidRPr="00DA14FB">
        <w:rPr>
          <w:rFonts w:ascii="Times New Roman" w:eastAsia="Times New Roman" w:hAnsi="Times New Roman" w:cs="Times New Roman"/>
          <w:lang w:val="bg-BG" w:eastAsia="bg-BG"/>
        </w:rPr>
        <w:t>Нина Петкова</w:t>
      </w:r>
      <w:r w:rsidR="00DA14F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DA14FB" w:rsidRPr="00DA14FB">
        <w:rPr>
          <w:rFonts w:ascii="Times New Roman" w:eastAsia="Times New Roman" w:hAnsi="Times New Roman" w:cs="Times New Roman"/>
          <w:lang w:val="bg-BG" w:eastAsia="bg-BG"/>
        </w:rPr>
        <w:t xml:space="preserve">– кмет на община Георги Дамяново, Регионален съвет за развитие на Северозападен район </w:t>
      </w:r>
      <w:r w:rsidR="00DA14FB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850492" w:rsidRPr="00850492" w:rsidRDefault="00DA14F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28.3. Маринела Николова – кмет на община Козлодуй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Северозападен район.“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29. Красимир </w:t>
      </w:r>
      <w:proofErr w:type="spellStart"/>
      <w:r w:rsidRPr="002316F2">
        <w:rPr>
          <w:rFonts w:ascii="Times New Roman" w:eastAsia="Times New Roman" w:hAnsi="Times New Roman" w:cs="Times New Roman"/>
          <w:b/>
          <w:lang w:val="bg-BG" w:eastAsia="bg-BG"/>
        </w:rPr>
        <w:t>Джонев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кмет на община Летница, Национално сдружение на общините в Република България (НСОРБ).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29.1. Илиян Янчев – кмет на община Малко Търново, НСОРБ;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29.2.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Арбен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Мименов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кмет на община Сатовча, НСОРБ;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29.3. Симеон Петков – експерт в НСОРБ.</w:t>
      </w:r>
    </w:p>
    <w:p w:rsidR="00557C73" w:rsidRPr="002316F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30. Тодор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Управителния съвет на Българска търговско-промишлена </w:t>
      </w:r>
      <w:r w:rsidRPr="002316F2">
        <w:rPr>
          <w:rFonts w:ascii="Times New Roman" w:eastAsia="Times New Roman" w:hAnsi="Times New Roman" w:cs="Times New Roman"/>
          <w:lang w:val="bg-BG" w:eastAsia="bg-BG"/>
        </w:rPr>
        <w:t>палата.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31. Явор Гечев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Националния съвет на Асоциация на индустриалния капитал в България</w:t>
      </w:r>
      <w:r w:rsidRPr="002316F2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2316F2">
        <w:rPr>
          <w:rFonts w:ascii="Times New Roman" w:eastAsia="Times New Roman" w:hAnsi="Times New Roman" w:cs="Times New Roman"/>
          <w:lang w:val="bg-BG" w:eastAsia="bg-BG"/>
        </w:rPr>
        <w:t>АИКБ).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31.1. Тодор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Бозвелиев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експерт в АИКБ;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31.2. Динко Янев – експерт в АИКБ;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31.3. Добрин Иванов – изпълнителен директор на АИКБ.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32. Венцислав Върбанов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титуляр – председател на Асоциацията на земеделските производители в България, член на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Конфедерацията на работодателите и индустриалците в България (КРИБ).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32.1. Павлина Ангелова – експерт на КРИБ.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33. Светла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Федерация на независимите синдикати от Земеделието, Конфедерация на независимите синдикати в България (КНСБ).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33.1. Славчо Петров – председател на Федерацията на независимите синдикални организации от хранителната промишленост, КНСБ;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33.2. Красимир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Пащрапански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Синдикат бира, храни, напитки,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КНСБ;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33.3. Диана Найденова – главен експерт в КНСБ.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34. инж.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Иоанис</w:t>
      </w:r>
      <w:proofErr w:type="spellEnd"/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Партениотис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вицепрезидент на КТ „ПОДКРЕПА“.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34.1. Анелия Гълъбова – председател на национална федерация „Земеделие и горско стопанство“ на КТ „ПОДКРЕПА“;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34.2. Петя Методиева – КТ „ПОДКРЕПА“;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34.3. Борил Панайотов –  КТ „ПОДКРЕПА“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869DB">
        <w:rPr>
          <w:rFonts w:ascii="Times New Roman" w:eastAsia="Times New Roman" w:hAnsi="Times New Roman" w:cs="Times New Roman"/>
          <w:b/>
          <w:lang w:val="bg-BG" w:eastAsia="bg-BG"/>
        </w:rPr>
        <w:t>35</w:t>
      </w:r>
      <w:r w:rsidRPr="002316F2">
        <w:rPr>
          <w:rFonts w:ascii="Times New Roman" w:eastAsia="Times New Roman" w:hAnsi="Times New Roman" w:cs="Times New Roman"/>
          <w:b/>
          <w:lang w:val="bg-BG" w:eastAsia="bg-BG"/>
        </w:rPr>
        <w:t>. Силвия Тодорова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„Индустриално развитие“, Българска стопанска камара (БСК).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35.1. Росен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Сиркьов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директор „Работодателски системи”, БСК.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Георги Георгиев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– титуляр – Национален алианс за социална отговорност.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36.1. Елка Тодорова – Национално сдружение на работодателите на хората с увреждания;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</w:t>
      </w:r>
      <w:r w:rsidR="00A31C65">
        <w:rPr>
          <w:rFonts w:ascii="Times New Roman" w:eastAsia="Times New Roman" w:hAnsi="Times New Roman" w:cs="Times New Roman"/>
          <w:bCs/>
          <w:lang w:val="bg-BG" w:eastAsia="bg-BG"/>
        </w:rPr>
        <w:t>2. Иван Любенов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– изпълнителен директор на Център за психологически изследвания;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36.3. Красимир Кънев – председател на Българска асоциация "Диабет".</w:t>
      </w:r>
    </w:p>
    <w:p w:rsidR="000232CE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>37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Проф. д.с.н. Димитър </w:t>
      </w:r>
      <w:proofErr w:type="spellStart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>Греков</w:t>
      </w:r>
      <w:proofErr w:type="spellEnd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="000232CE">
        <w:rPr>
          <w:rFonts w:ascii="Times New Roman" w:eastAsia="Times New Roman" w:hAnsi="Times New Roman" w:cs="Times New Roman"/>
          <w:lang w:val="bg-BG" w:eastAsia="bg-BG"/>
        </w:rPr>
        <w:t xml:space="preserve"> титуляр - 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>Аграрен университет Пловдив – Съвет на ректорите на висшите училища в България</w:t>
      </w:r>
      <w:r w:rsidR="000232CE">
        <w:rPr>
          <w:rFonts w:ascii="Times New Roman" w:eastAsia="Times New Roman" w:hAnsi="Times New Roman" w:cs="Times New Roman"/>
          <w:lang w:val="bg-BG" w:eastAsia="bg-BG"/>
        </w:rPr>
        <w:t>.</w:t>
      </w:r>
      <w:r w:rsidR="000232CE" w:rsidRPr="00F869DB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37.1.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Акад. Атанас Атанасов – Българска академия на науките, управител на „Съвместен </w:t>
      </w:r>
      <w:proofErr w:type="spellStart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>геномен</w:t>
      </w:r>
      <w:proofErr w:type="spellEnd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 център“</w:t>
      </w: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; </w:t>
      </w:r>
    </w:p>
    <w:p w:rsidR="00557C73" w:rsidRPr="00644854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37.2.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>Проф. д-р инж. Мартин Банов</w:t>
      </w:r>
      <w:r w:rsidR="000232CE">
        <w:rPr>
          <w:rFonts w:ascii="Times New Roman" w:eastAsia="Times New Roman" w:hAnsi="Times New Roman" w:cs="Times New Roman"/>
          <w:lang w:val="bg-BG" w:eastAsia="bg-BG"/>
        </w:rPr>
        <w:t xml:space="preserve"> –  П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редседател на Селскостопанска академия.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38. Георги Йотов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„Сдружение за социална подкрепа и развитие и бизнес реализация на личността –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Диона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38.1. д-р Даниел Йорданов – Сдружение „Организация за научно практическо развитие на студентите” (ОНПРС);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38.2. Людмил Живков – Сдружение „Организация за научно практическо развитие на студентите” (ОНПРС).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39. Калин Минев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на Агенция за развитие на човешките ресурси (АРЧР).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39.1. Катя Горанова – АРЧР;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39.2. Христина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Каспарян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АРЧР.</w:t>
      </w:r>
    </w:p>
    <w:p w:rsidR="009F16EF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40. </w:t>
      </w:r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Иван </w:t>
      </w:r>
      <w:proofErr w:type="spellStart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>Главчовски</w:t>
      </w:r>
      <w:proofErr w:type="spellEnd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 –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>титуляр - Сдружение „Коалиция за устойчиво развитие“</w:t>
      </w:r>
      <w:r w:rsidR="000232C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1A557D" w:rsidRPr="008A2466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40.1.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Лора </w:t>
      </w:r>
      <w:proofErr w:type="spellStart"/>
      <w:r w:rsidR="000232CE" w:rsidRPr="000232CE">
        <w:rPr>
          <w:rFonts w:ascii="Times New Roman" w:eastAsia="Times New Roman" w:hAnsi="Times New Roman" w:cs="Times New Roman"/>
          <w:lang w:val="bg-BG" w:eastAsia="bg-BG"/>
        </w:rPr>
        <w:t>Жебрил</w:t>
      </w:r>
      <w:proofErr w:type="spellEnd"/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 – Сдружение „ВВФ – Световен фонд за дивата природа, Дунавско карпатска програма-България“</w:t>
      </w:r>
      <w:r w:rsidR="009F16EF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557C73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40.2. </w:t>
      </w:r>
      <w:r w:rsidR="001A557D" w:rsidRPr="001A557D">
        <w:rPr>
          <w:rFonts w:ascii="Times New Roman" w:eastAsia="Times New Roman" w:hAnsi="Times New Roman" w:cs="Times New Roman"/>
          <w:lang w:val="bg-BG" w:eastAsia="bg-BG"/>
        </w:rPr>
        <w:t>Ирина Матеева</w:t>
      </w:r>
      <w:r w:rsidR="001A557D" w:rsidRPr="008A2466">
        <w:rPr>
          <w:rFonts w:ascii="Times New Roman" w:eastAsia="Times New Roman" w:hAnsi="Times New Roman" w:cs="Times New Roman"/>
          <w:lang w:val="bg-BG" w:eastAsia="bg-BG"/>
        </w:rPr>
        <w:t xml:space="preserve"> – Българско</w:t>
      </w:r>
      <w:r w:rsidR="001A557D">
        <w:rPr>
          <w:rFonts w:ascii="Times New Roman" w:eastAsia="Times New Roman" w:hAnsi="Times New Roman" w:cs="Times New Roman"/>
          <w:lang w:val="bg-BG" w:eastAsia="bg-BG"/>
        </w:rPr>
        <w:t xml:space="preserve"> дружество за защита на птиците.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41. Димитър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асоциация на младите фермери в България (НАМФБ).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41.1. Ирена  Христова – НАМФБ;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41.2. Георги Василев – НАМФБ.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42. Пламен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Асоциация за развъждане на породата Ил Дьо Франс.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lang w:val="bg-BG" w:eastAsia="bg-BG"/>
        </w:rPr>
        <w:tab/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42.1. Евгения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Ачкаканова-Димитрова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 Асоциация за разв</w:t>
      </w:r>
      <w:r w:rsidR="004A65AB" w:rsidRPr="002316F2">
        <w:rPr>
          <w:rFonts w:ascii="Times New Roman" w:eastAsia="Times New Roman" w:hAnsi="Times New Roman" w:cs="Times New Roman"/>
          <w:lang w:val="bg-BG" w:eastAsia="bg-BG"/>
        </w:rPr>
        <w:t>ъждане на породата Ил Дьо Франс.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43. Петко Симеонов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УС на Национална браншова организация „Български пчеларски съюз“ (НБО-БПС).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43.1. Ганчо Ганев – председател на УС на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НБО–БПС.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44. </w:t>
      </w:r>
      <w:r w:rsidRPr="00130E54">
        <w:rPr>
          <w:rFonts w:ascii="Times New Roman" w:eastAsia="Times New Roman" w:hAnsi="Times New Roman" w:cs="Times New Roman"/>
          <w:b/>
          <w:lang w:val="bg-BG" w:eastAsia="bg-BG"/>
        </w:rPr>
        <w:t>Станка Тачева-Йоргова</w:t>
      </w:r>
      <w:r w:rsidR="00130E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председател на Управителния съвет на 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/Бизнес инкубатор Нова Загора.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F1535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44.1.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Илияна Пекова – титуляр – член на Управителния съвет на Българска асоциация на малките и средни предприятия;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/>
        </w:rPr>
        <w:t xml:space="preserve">44.2. Георги Томов – член на Контролния съвет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/Бизнес инкубатор Нова Загора;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44.3.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Леончия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Велкова – член на Управителния съвет на Българска асоциация на малките и средни предприятия.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45. Станчо Ставрев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сдружение „Местна инициативна група „Тунджа”.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1A557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45.1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. Мария 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Гиева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сдружение „Местна инициативна група „Раковски”;</w:t>
      </w:r>
    </w:p>
    <w:p w:rsidR="00557C73" w:rsidRPr="00644854" w:rsidRDefault="001A557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45.2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. Ива 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Таралежкова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сдружение „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Деветашко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плато”.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46. Румен Андреев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Асоциация на индустриалното свиневъдство в България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46.1. Д-р Добрин Папазов – Асоциация на свиневъдите в България;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47.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доц. д-р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Йорданка Илиева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заместник-председател на Българска национална асоциация за развитие на биволовъдството – Шумен.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47.1. проф. д.с.н. Цонка Пеева – председател на Българска национална асоциация за развитие на биволовъдството – Шумен.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48. </w:t>
      </w:r>
      <w:r w:rsidRPr="002316F2">
        <w:rPr>
          <w:rFonts w:ascii="Times New Roman" w:eastAsia="MS Mincho" w:hAnsi="Times New Roman" w:cs="Times New Roman"/>
          <w:b/>
          <w:lang w:val="bg-BG" w:eastAsia="bg-BG"/>
        </w:rPr>
        <w:t>инж. Тихомир Томанов</w:t>
      </w:r>
      <w:r w:rsidRPr="002316F2">
        <w:rPr>
          <w:rFonts w:ascii="Times New Roman" w:eastAsia="MS Mincho" w:hAnsi="Times New Roman" w:cs="Times New Roman"/>
          <w:lang w:val="bg-BG" w:eastAsia="bg-BG"/>
        </w:rPr>
        <w:t xml:space="preserve"> – титуляр – изпълнителен директор на Асоциация общински гори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644854">
        <w:rPr>
          <w:rFonts w:ascii="Times New Roman" w:eastAsia="MS Mincho" w:hAnsi="Times New Roman" w:cs="Times New Roman"/>
          <w:lang w:val="bg-BG" w:eastAsia="bg-BG"/>
        </w:rPr>
        <w:t>АОГ).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48.1. Пенчо Чанев – кмет на община Златарица и член на АОГ.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49. Албена Симеонова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 на Фондация за околна среда и земеделие.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49.1. Симеон Илиев – член на Управителния съвет на Българска асоциация на агенции за регионално развитие и бизнес центрове;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49.2.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Пепо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Петров – член на Управителния съвет на Фондация за околна среда и земеделие;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49.3. Национална асоциация на животновъдите и земеделците Струма 2012.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MS Mincho" w:hAnsi="Times New Roman" w:cs="Times New Roman"/>
          <w:b/>
          <w:lang w:val="bg-BG" w:eastAsia="ja-JP"/>
        </w:rPr>
        <w:t>50.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Диана Атанасова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Агростатистика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” в </w:t>
      </w:r>
      <w:hyperlink r:id="rId10" w:history="1">
        <w:r w:rsidRPr="00644854">
          <w:rPr>
            <w:rFonts w:ascii="Times New Roman" w:eastAsia="Times New Roman" w:hAnsi="Times New Roman" w:cs="Times New Roman"/>
            <w:bCs/>
            <w:lang w:val="bg-BG" w:eastAsia="bg-BG"/>
          </w:rPr>
          <w:t>Главна дирекция „Земеделие и регионална политика”</w:t>
        </w:r>
      </w:hyperlink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(ГДЗРП),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50.1.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Радомира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Брусева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Агростатистика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>“, ГДЗРП, МЗХГ.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51.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Силвия Василева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„Животновъдство“, МЗХГ.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51.2. Мариета Нейкова – и.д. началник на отдел „Животновъдство, генетични ресурси и производство“, дирекция „Животновъдство“, МЗХГ;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51.2 Д-р Деница Динчева – началник на отдел „Технологии в животновъдството“, дирекция „Животновъдство“, МЗХГ.“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52. </w:t>
      </w:r>
      <w:r w:rsidR="00A31C65">
        <w:rPr>
          <w:rFonts w:ascii="Times New Roman" w:eastAsia="Times New Roman" w:hAnsi="Times New Roman" w:cs="Times New Roman"/>
          <w:b/>
          <w:lang w:val="bg-BG" w:eastAsia="bg-BG"/>
        </w:rPr>
        <w:t xml:space="preserve">Антоан </w:t>
      </w:r>
      <w:proofErr w:type="spellStart"/>
      <w:r w:rsidR="00A31C65">
        <w:rPr>
          <w:rFonts w:ascii="Times New Roman" w:eastAsia="Times New Roman" w:hAnsi="Times New Roman" w:cs="Times New Roman"/>
          <w:b/>
          <w:lang w:val="bg-BG" w:eastAsia="bg-BG"/>
        </w:rPr>
        <w:t>Чаракчиев</w:t>
      </w:r>
      <w:proofErr w:type="spellEnd"/>
      <w:r w:rsidRPr="00187866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– титуляр – </w:t>
      </w:r>
      <w:r w:rsidR="00A31C65">
        <w:rPr>
          <w:rFonts w:ascii="Times New Roman" w:eastAsia="Times New Roman" w:hAnsi="Times New Roman" w:cs="Times New Roman"/>
          <w:lang w:val="bg-BG" w:eastAsia="bg-BG"/>
        </w:rPr>
        <w:t>и.д.</w:t>
      </w:r>
      <w:r w:rsidRPr="00187866">
        <w:rPr>
          <w:rFonts w:ascii="Times New Roman" w:eastAsia="Times New Roman" w:hAnsi="Times New Roman" w:cs="Times New Roman"/>
          <w:lang w:val="bg-BG" w:eastAsia="bg-BG"/>
        </w:rPr>
        <w:t>директор на дирекция „Биологично производство“, МЗХГ.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187866" w:rsidRPr="00187866" w:rsidRDefault="00A31C65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52.1. Д-р Лора </w:t>
      </w:r>
      <w:proofErr w:type="spellStart"/>
      <w:r>
        <w:rPr>
          <w:rFonts w:ascii="Times New Roman" w:eastAsia="Times New Roman" w:hAnsi="Times New Roman" w:cs="Times New Roman"/>
          <w:lang w:val="bg-BG" w:eastAsia="bg-BG"/>
        </w:rPr>
        <w:t>Пастухова-Джупарова</w:t>
      </w:r>
      <w:proofErr w:type="spellEnd"/>
      <w:r>
        <w:rPr>
          <w:rFonts w:ascii="Times New Roman" w:eastAsia="Times New Roman" w:hAnsi="Times New Roman" w:cs="Times New Roman"/>
          <w:lang w:val="bg-BG" w:eastAsia="bg-BG"/>
        </w:rPr>
        <w:t xml:space="preserve"> – началник на отдел в дирекция  „Биологично производство“</w:t>
      </w:r>
      <w:r w:rsidR="00187866" w:rsidRPr="00187866">
        <w:rPr>
          <w:rFonts w:ascii="Times New Roman" w:eastAsia="Times New Roman" w:hAnsi="Times New Roman" w:cs="Times New Roman"/>
          <w:lang w:val="bg-BG" w:eastAsia="bg-BG"/>
        </w:rPr>
        <w:t xml:space="preserve">, МЗХГ.“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 </w:t>
      </w:r>
      <w:r w:rsidRPr="00187866">
        <w:rPr>
          <w:rFonts w:ascii="Times New Roman" w:eastAsia="Times New Roman" w:hAnsi="Times New Roman" w:cs="Times New Roman"/>
          <w:b/>
          <w:lang w:val="bg-BG" w:eastAsia="bg-BG"/>
        </w:rPr>
        <w:t>Мая Трифонова</w:t>
      </w: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"Стопански дейности, инвестиции и хидромелиорации", МЗХГ.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53.1. Михаела </w:t>
      </w: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Урманова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дирекция "Стопански дейности, инвестиции и хидромелиорации", МЗХГ;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53.2. Ивелина </w:t>
      </w: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Белберова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дирекция "Стопански дейности, инвестиции и хидромелиорации", МЗХГ;</w:t>
      </w:r>
    </w:p>
    <w:p w:rsidR="00557C73" w:rsidRPr="00644854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>53.3. Марина Велинова - главен експерт в дирекция „Стопански дейности, инвестиции и хидромелиорации“, МЗХГ</w:t>
      </w:r>
      <w:r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54. Дора Ненова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регулации”,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54.1. Румен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Яначков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началник на отдел „Държавни помощи” в дирекция „Държавни помощи и регулации”,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55. Емилия Манолова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директор на дирекция „Анализ и стратегическо планиране”,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55.1. Мариана Маринова – началник на отдел „Стратегии и анализ на политики” в дирекция „Анализ и стратегическо планиране”, МЗХГ;</w:t>
      </w:r>
    </w:p>
    <w:p w:rsidR="00557C73" w:rsidRPr="00644854" w:rsidRDefault="00642B55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55.2</w:t>
      </w:r>
      <w:r w:rsidR="00F65759">
        <w:rPr>
          <w:rFonts w:ascii="Times New Roman" w:eastAsia="Times New Roman" w:hAnsi="Times New Roman" w:cs="Times New Roman"/>
          <w:lang w:val="bg-BG" w:eastAsia="bg-BG"/>
        </w:rPr>
        <w:t>. Дес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ислава Василева – началник на отдел „Икономически и пазарни анализи” в дирекция „Анализ и стратегическо планиране”, МЗХГ.</w:t>
      </w:r>
    </w:p>
    <w:p w:rsidR="00850492" w:rsidRPr="00850492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56.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Снежана Благоева –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титуляр – директор на дирекция „Директни плащания и идентификация на земеделски парцели“, МЗХГ.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31CBE">
        <w:rPr>
          <w:rFonts w:ascii="Times New Roman" w:eastAsia="Times New Roman" w:hAnsi="Times New Roman" w:cs="Times New Roman"/>
          <w:lang w:val="bg-BG" w:eastAsia="bg-BG"/>
        </w:rPr>
        <w:t>56.1. Мария Стефанова – началник на отдел „Директни плащания“ в дирекция „Директни плащания и идентификаци</w:t>
      </w:r>
      <w:r w:rsidR="00B93014">
        <w:rPr>
          <w:rFonts w:ascii="Times New Roman" w:eastAsia="Times New Roman" w:hAnsi="Times New Roman" w:cs="Times New Roman"/>
          <w:lang w:val="bg-BG" w:eastAsia="bg-BG"/>
        </w:rPr>
        <w:t>я на земеделски парцели“, МЗХГ.</w:t>
      </w:r>
    </w:p>
    <w:p w:rsidR="00850492" w:rsidRPr="00850492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57.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Ирина Лазарова 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 „Пазарни мерки и организации на производители“, МЗХГ.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57.1. Весела Цветкова – началник на отдел „Пазарни мерки“, дирекция  „Пазарни мерки и организации на производители“, МЗХГ;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57.2. Елена Александрова-Георгиева – началник на отдел „Организации на производители и промоции“, дирекция  „Пазарни мерки и орган</w:t>
      </w:r>
      <w:r w:rsidR="00B93014">
        <w:rPr>
          <w:rFonts w:ascii="Times New Roman" w:eastAsia="Times New Roman" w:hAnsi="Times New Roman" w:cs="Times New Roman"/>
          <w:lang w:val="bg-BG" w:eastAsia="bg-BG"/>
        </w:rPr>
        <w:t>изации на производители“, МЗХГ.</w:t>
      </w:r>
    </w:p>
    <w:p w:rsidR="00557C73" w:rsidRPr="00644854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58. Младен Младенов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Национална служба за съвети в земеделието (НССЗ).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58.1 Димитър Ванев – главен директор на Главна дирекция „Съвети в земеделието и аналитична лаборатория”, НССЗ;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58.2. Иванка Тодорова – главен секретар на НССЗ;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58.3. Петя Куманова – заместник главен директор на Главна дирекция „Съвети в земеделието и аналитична лаборатория”, НССЗ.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59. Милка Нанова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 директор на дирекция „Програми и проекти в туризма“, Министерство на туризма (МТ).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59.1. Катя Първанова  – главен експерт в дирекция „Програми и проекти в туризма“, МТ.</w:t>
      </w:r>
    </w:p>
    <w:p w:rsidR="00557C73" w:rsidRPr="00644854" w:rsidRDefault="009E2F6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60. Милен Каменов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</w:t>
      </w:r>
      <w:r w:rsidR="00557C73"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– </w:t>
      </w:r>
      <w:r>
        <w:rPr>
          <w:rFonts w:ascii="Times New Roman" w:eastAsia="Times New Roman" w:hAnsi="Times New Roman" w:cs="Times New Roman"/>
          <w:bCs/>
          <w:lang w:val="bg-BG" w:eastAsia="bg-BG"/>
        </w:rPr>
        <w:t>експерт</w:t>
      </w:r>
      <w:r w:rsidR="00557C73"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по въпросите на  селското стопанство</w:t>
      </w:r>
      <w:r w:rsidR="00557C73"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,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Съюз за стопанска инициатива (ССИ).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9E2F6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61.1 Николай Николов – съветник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по въпросите на селското стопанство, ССИ.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61. Росица Карамфилова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„Стратегии и програми за околна среда“ (СПОС), дирекция „Политики по околна среда“ (ПОС), Министерство на околната среда и водите (МОСВ).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61.1. Ива Андонова – младши експерт в отдел СПОС в дирекция ПОС, МОСВ;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61.2. Радослава Грозева – младши експерт в отдел СПОС  в дирекция ПОС, МОСВ.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62. Чавдар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главен експерт в отдел „Комуникационна инфраструктура и широколентов достъп“, дирекция „Комуникационна и информационна инфраструктура, Държавна агенция „Електронно управление“ (ДАЕУ).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62.1. Гергана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Колешанска</w:t>
      </w:r>
      <w:proofErr w:type="spellEnd"/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директор на дирекция „Политики за е-управление“, ДАЕУ;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62.2. Деница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Голева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„Политики и методики“ в дирекция „Политики за е-управление“, ДАЕУ;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62.3. Петър Михайлов – държавен експерт в отдел „Анализи“, дирекция „Политики за е-управление“, ДАЕУ.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63. Кристина </w:t>
      </w:r>
      <w:proofErr w:type="spellStart"/>
      <w:r w:rsidRPr="008115FD">
        <w:rPr>
          <w:rFonts w:ascii="Times New Roman" w:eastAsia="Times New Roman" w:hAnsi="Times New Roman" w:cs="Times New Roman"/>
          <w:b/>
          <w:lang w:val="bg-BG" w:eastAsia="bg-BG"/>
        </w:rPr>
        <w:t>Цветанска</w:t>
      </w:r>
      <w:proofErr w:type="spellEnd"/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 –</w:t>
      </w:r>
      <w:r w:rsidR="0085671D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BA7868" w:rsidRPr="008115FD">
        <w:rPr>
          <w:rFonts w:ascii="Times New Roman" w:eastAsia="Times New Roman" w:hAnsi="Times New Roman" w:cs="Times New Roman"/>
          <w:lang w:val="bg-BG" w:eastAsia="bg-BG"/>
        </w:rPr>
        <w:t>титуляр –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председател на УС на Българска асоциация на консултантите по европейски програми (БАКЕП)</w:t>
      </w:r>
      <w:r w:rsidR="00B93014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63.1. Емил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Дърев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член на УС на БАКЕП;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63.2. Албена Ненова – член на ОС на Регионална енергийна агенция-Пазарджик“ (РЕАП);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63.3. Георги Симеонов – член н</w:t>
      </w:r>
      <w:r w:rsidR="00B93014">
        <w:rPr>
          <w:rFonts w:ascii="Times New Roman" w:eastAsia="Times New Roman" w:hAnsi="Times New Roman" w:cs="Times New Roman"/>
          <w:lang w:val="bg-BG" w:eastAsia="bg-BG"/>
        </w:rPr>
        <w:t>а ОС на РЕАП.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BA786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НАБЛЮДАТЕЛИ С ПРАВО НА СЪВЕЩАТЕЛЕН ГЛАС: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1. Василка Костадинова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„Сертификация и финансово управление на ЕФРР, дирекция „Национален фонд“, МФ.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2. Десислава Кръстева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„Стратегически документи и сътрудничество“, дирекция „Законодателство и методология“, АОП.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Заместник: </w:t>
      </w:r>
    </w:p>
    <w:p w:rsidR="00557C73" w:rsidRPr="008115FD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4532C">
        <w:rPr>
          <w:rFonts w:ascii="Times New Roman" w:eastAsia="Times New Roman" w:hAnsi="Times New Roman" w:cs="Times New Roman"/>
          <w:lang w:val="bg-BG" w:eastAsia="bg-BG"/>
        </w:rPr>
        <w:t xml:space="preserve">2.1. Марияна </w:t>
      </w:r>
      <w:proofErr w:type="spellStart"/>
      <w:r w:rsidRPr="0074532C">
        <w:rPr>
          <w:rFonts w:ascii="Times New Roman" w:eastAsia="Times New Roman" w:hAnsi="Times New Roman" w:cs="Times New Roman"/>
          <w:lang w:val="bg-BG" w:eastAsia="bg-BG"/>
        </w:rPr>
        <w:t>Маньовска</w:t>
      </w:r>
      <w:proofErr w:type="spellEnd"/>
      <w:r w:rsidRPr="0074532C">
        <w:rPr>
          <w:rFonts w:ascii="Times New Roman" w:eastAsia="Times New Roman" w:hAnsi="Times New Roman" w:cs="Times New Roman"/>
          <w:lang w:val="bg-BG" w:eastAsia="bg-BG"/>
        </w:rPr>
        <w:t xml:space="preserve"> – старши експерт в отдел „Стратегически документи и сътрудничество“, </w:t>
      </w:r>
      <w:r w:rsidRPr="008115FD">
        <w:rPr>
          <w:rFonts w:ascii="Times New Roman" w:eastAsia="Times New Roman" w:hAnsi="Times New Roman" w:cs="Times New Roman"/>
          <w:lang w:val="bg-BG" w:eastAsia="bg-BG"/>
        </w:rPr>
        <w:t>дирекция „Закон</w:t>
      </w:r>
      <w:r w:rsidR="00A952C3" w:rsidRPr="008115FD">
        <w:rPr>
          <w:rFonts w:ascii="Times New Roman" w:eastAsia="Times New Roman" w:hAnsi="Times New Roman" w:cs="Times New Roman"/>
          <w:lang w:val="bg-BG" w:eastAsia="bg-BG"/>
        </w:rPr>
        <w:t>одателство и методология“, АОП.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3. Силвия Георгиева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 – титуляр  – директор на дирекция  „ Наблюдение, координация и контрол на дейността на Разплащателната агенция”,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3.1. Нели Москова – старши експерт в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дирекция  „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Наблюдение, координация и контрол на дейността на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Разплащателната агенция”, МЗХГ.</w:t>
      </w:r>
    </w:p>
    <w:p w:rsidR="008A2466" w:rsidRPr="008A2466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869DB">
        <w:rPr>
          <w:rFonts w:ascii="Times New Roman" w:eastAsia="Times New Roman" w:hAnsi="Times New Roman" w:cs="Times New Roman"/>
          <w:b/>
          <w:lang w:val="bg-BG" w:eastAsia="bg-BG"/>
        </w:rPr>
        <w:t xml:space="preserve">4. </w:t>
      </w:r>
      <w:r w:rsidR="008A2466" w:rsidRPr="00F869DB">
        <w:rPr>
          <w:rFonts w:ascii="Times New Roman" w:eastAsia="Times New Roman" w:hAnsi="Times New Roman" w:cs="Times New Roman"/>
          <w:b/>
          <w:lang w:val="bg-BG" w:eastAsia="bg-BG"/>
        </w:rPr>
        <w:t>Мартин Драганов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и член на УС на Асоциацията на земеделските производители в България (АЗПБ);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4.1. Теодора Георгиева </w:t>
      </w:r>
      <w:r>
        <w:rPr>
          <w:rFonts w:ascii="Times New Roman" w:eastAsia="Times New Roman" w:hAnsi="Times New Roman" w:cs="Times New Roman"/>
          <w:lang w:val="bg-BG" w:eastAsia="bg-BG"/>
        </w:rPr>
        <w:t>– главен секретар на АЗПБ.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Ангел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Вукодинов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- член на КС, Национална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зърнопроизводителите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(НАЗ).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5.1. Наталия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Шукадарова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изпълнителен директор, НАЗ.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 Кръстанов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УС на Българска асоциация на производителите на оранжерийна продукция (БАПОП).</w:t>
      </w:r>
    </w:p>
    <w:p w:rsidR="00557C73" w:rsidRPr="00644854" w:rsidRDefault="007D6CF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6.1. Красимир</w:t>
      </w:r>
      <w:r w:rsidR="00B93014">
        <w:rPr>
          <w:rFonts w:ascii="Times New Roman" w:eastAsia="Times New Roman" w:hAnsi="Times New Roman" w:cs="Times New Roman"/>
          <w:lang w:val="bg-BG" w:eastAsia="bg-BG"/>
        </w:rPr>
        <w:t xml:space="preserve"> Кичуков – член на УС на БАПОП.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Радослав Радев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лозаро-винарска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камара (НЛВК).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7.1. Рада Виденова – главен секретар на НЛВК.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Златко Златев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Национален съюз на пазарите на производителите (НСПП).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8.1. Кръстина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Галова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член на НСПП.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проф. Митко Лалев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 председател на Продуктов борд за яйца, птиче и заешко месо.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9.1. проф. Димитър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Белоречков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Съюза на птицевъдите.</w:t>
      </w:r>
    </w:p>
    <w:p w:rsidR="00A952C3" w:rsidRPr="008115FD" w:rsidRDefault="00D00E77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10. </w:t>
      </w:r>
      <w:r w:rsidR="00A952C3" w:rsidRPr="008115FD">
        <w:rPr>
          <w:rFonts w:ascii="Times New Roman" w:eastAsia="Times New Roman" w:hAnsi="Times New Roman" w:cs="Times New Roman"/>
          <w:b/>
          <w:lang w:val="bg-BG" w:eastAsia="bg-BG"/>
        </w:rPr>
        <w:t>инж. Марияна Чолакова</w:t>
      </w:r>
      <w:r w:rsidR="00A952C3"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Сдружение на производителите на растителни масла и </w:t>
      </w:r>
      <w:proofErr w:type="spellStart"/>
      <w:r w:rsidR="00A952C3" w:rsidRPr="008115FD">
        <w:rPr>
          <w:rFonts w:ascii="Times New Roman" w:eastAsia="Times New Roman" w:hAnsi="Times New Roman" w:cs="Times New Roman"/>
          <w:lang w:val="bg-BG" w:eastAsia="bg-BG"/>
        </w:rPr>
        <w:t>маслопродукти</w:t>
      </w:r>
      <w:proofErr w:type="spellEnd"/>
      <w:r w:rsidR="00A952C3" w:rsidRPr="008115FD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11. </w:t>
      </w:r>
      <w:r w:rsidR="00A31C65">
        <w:rPr>
          <w:rFonts w:ascii="Times New Roman" w:eastAsia="Times New Roman" w:hAnsi="Times New Roman" w:cs="Times New Roman"/>
          <w:b/>
          <w:lang w:val="bg-BG" w:eastAsia="bg-BG"/>
        </w:rPr>
        <w:t>д-р Диляна Попова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="00A31C65">
        <w:rPr>
          <w:rFonts w:ascii="Times New Roman" w:eastAsia="Times New Roman" w:hAnsi="Times New Roman" w:cs="Times New Roman"/>
          <w:lang w:val="bg-BG" w:eastAsia="bg-BG"/>
        </w:rPr>
        <w:t xml:space="preserve"> титуляр – главен експерт в 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Асоциация на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месопреработвателите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. инж. Димитър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Зоров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УС 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12.1. Симеон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Присадашки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зам. председател на УС 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13.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Савина Влахова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Съюз на българските мелничари (СБМ).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14.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инж. Антоанета Божинова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Съюз на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преработвателите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на плодове и зеленчуци (СППЗ).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Веселина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Зумпалова-Ралчева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Управителен съвет на Българска асоциация „Биопродукти” (БАБ).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16.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Стоилко</w:t>
      </w:r>
      <w:proofErr w:type="spellEnd"/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Апостолов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управител на Фондация за биологично земеделие „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Биоселена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“.</w:t>
      </w:r>
    </w:p>
    <w:p w:rsidR="00557C73" w:rsidRPr="00644854" w:rsidRDefault="007D6CF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16.1 Тенчо Христов – ръков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одител на консултантска служба.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Елеонора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Негулова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– председател на УС на Национално сдружение на малкия и среден бизнес (НСМСБ).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17.1. Цветка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Петрелийска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– (НСМСБ).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Владислав Михайлов</w:t>
      </w:r>
      <w:r w:rsidR="009E2EB0" w:rsidRPr="00644854"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титуляр – сдружение „Национална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”.</w:t>
      </w:r>
    </w:p>
    <w:p w:rsidR="00AE0A24" w:rsidRPr="00AE0A24" w:rsidRDefault="00AE0A24" w:rsidP="00AE0A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19. </w:t>
      </w:r>
      <w:r w:rsidRPr="00D00E77">
        <w:rPr>
          <w:rFonts w:ascii="Times New Roman" w:eastAsia="Times New Roman" w:hAnsi="Times New Roman" w:cs="Times New Roman"/>
          <w:b/>
          <w:lang w:val="bg-BG" w:eastAsia="bg-BG"/>
        </w:rPr>
        <w:t>Радосвета Абаджиева</w:t>
      </w:r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– титуляр –  директор на дирекция „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Одитни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дейности по Европейските земеделски фондове“, Изпълнителна агенция „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Сертификационен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одит на средствата от европейските земеделски фондове“ (ИА СОСЕЗФ).</w:t>
      </w:r>
    </w:p>
    <w:p w:rsidR="00AE0A24" w:rsidRPr="00AE0A24" w:rsidRDefault="00AE0A24" w:rsidP="00AE0A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E0A2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873AAD" w:rsidRDefault="00AE0A24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19.1. Йордан Тенев – главен </w:t>
      </w:r>
      <w:r w:rsidR="007A1A9A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одитор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в „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Одитни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дейности по Европейските земеделски фондове“, ИА СОСЕЗФ“.</w:t>
      </w:r>
    </w:p>
    <w:p w:rsidR="00873AAD" w:rsidRPr="00550432" w:rsidRDefault="00873AA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550432">
        <w:rPr>
          <w:rFonts w:ascii="Times New Roman" w:eastAsia="Times New Roman" w:hAnsi="Times New Roman" w:cs="Times New Roman"/>
          <w:lang w:val="bg-BG" w:eastAsia="bg-BG"/>
        </w:rPr>
        <w:t>Съгласно</w:t>
      </w:r>
      <w:r w:rsidRPr="00A31C65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550432">
        <w:rPr>
          <w:rFonts w:ascii="Times New Roman" w:hAnsi="Times New Roman"/>
          <w:sz w:val="24"/>
          <w:szCs w:val="24"/>
          <w:lang w:val="bg-BG"/>
        </w:rPr>
        <w:t>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09-4</w:t>
      </w:r>
      <w:r w:rsidR="00550432">
        <w:rPr>
          <w:rFonts w:ascii="Times New Roman" w:hAnsi="Times New Roman"/>
          <w:sz w:val="24"/>
          <w:szCs w:val="24"/>
          <w:lang w:val="bg-BG"/>
        </w:rPr>
        <w:t>88/23.06.2017 г., изменена със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 xml:space="preserve">09-169/20.02.2018 г., </w:t>
      </w:r>
      <w:r w:rsidR="00550432">
        <w:rPr>
          <w:rFonts w:ascii="Times New Roman" w:hAnsi="Times New Roman"/>
          <w:sz w:val="24"/>
          <w:szCs w:val="24"/>
          <w:lang w:val="bg-BG"/>
        </w:rPr>
        <w:t>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09-803/28.08.2018 г.,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09-565/12.06.2019 г.,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 xml:space="preserve">09-906/26.09.2019 г., </w:t>
      </w:r>
      <w:r w:rsidR="00550432">
        <w:rPr>
          <w:rFonts w:ascii="Times New Roman" w:hAnsi="Times New Roman"/>
          <w:sz w:val="24"/>
          <w:szCs w:val="24"/>
          <w:lang w:val="bg-BG"/>
        </w:rPr>
        <w:t>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09-14/10.</w:t>
      </w:r>
      <w:r w:rsidR="00550432">
        <w:rPr>
          <w:rFonts w:ascii="Times New Roman" w:hAnsi="Times New Roman"/>
          <w:sz w:val="24"/>
          <w:szCs w:val="24"/>
          <w:lang w:val="bg-BG"/>
        </w:rPr>
        <w:t>01.2020 г.,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09-367/29.04.2020 г.</w:t>
      </w:r>
      <w:r w:rsidR="00550432" w:rsidRPr="0055043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Запо</w:t>
      </w:r>
      <w:r w:rsidR="007A1A9A">
        <w:rPr>
          <w:rFonts w:ascii="Times New Roman" w:hAnsi="Times New Roman"/>
          <w:sz w:val="24"/>
          <w:szCs w:val="24"/>
          <w:lang w:val="bg-BG"/>
        </w:rPr>
        <w:t xml:space="preserve">вед № РД 09-835/21.10.2020 г., </w:t>
      </w:r>
      <w:r w:rsidR="00550432">
        <w:rPr>
          <w:rFonts w:ascii="Times New Roman" w:hAnsi="Times New Roman"/>
          <w:sz w:val="24"/>
          <w:szCs w:val="24"/>
          <w:lang w:val="bg-BG"/>
        </w:rPr>
        <w:t>Заповед</w:t>
      </w:r>
      <w:r w:rsidR="00550432" w:rsidRP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550432">
        <w:rPr>
          <w:rFonts w:ascii="Times New Roman" w:eastAsia="Times New Roman" w:hAnsi="Times New Roman" w:cs="Times New Roman"/>
          <w:lang w:val="bg-BG" w:eastAsia="bg-BG"/>
        </w:rPr>
        <w:t>№ РД 09-109/09</w:t>
      </w:r>
      <w:r w:rsidRPr="00550432">
        <w:rPr>
          <w:rFonts w:ascii="Times New Roman" w:eastAsia="Times New Roman" w:hAnsi="Times New Roman" w:cs="Times New Roman"/>
          <w:lang w:val="bg-BG" w:eastAsia="bg-BG"/>
        </w:rPr>
        <w:t>.</w:t>
      </w:r>
      <w:r w:rsidR="00550432" w:rsidRPr="00550432">
        <w:rPr>
          <w:rFonts w:ascii="Times New Roman" w:eastAsia="Times New Roman" w:hAnsi="Times New Roman" w:cs="Times New Roman"/>
          <w:lang w:val="bg-BG" w:eastAsia="bg-BG"/>
        </w:rPr>
        <w:t>02.2021</w:t>
      </w:r>
      <w:r w:rsidR="00550432">
        <w:rPr>
          <w:rFonts w:ascii="Times New Roman" w:eastAsia="Times New Roman" w:hAnsi="Times New Roman" w:cs="Times New Roman"/>
          <w:lang w:val="bg-BG" w:eastAsia="bg-BG"/>
        </w:rPr>
        <w:t xml:space="preserve"> г.</w:t>
      </w:r>
      <w:r w:rsidR="007A1A9A">
        <w:rPr>
          <w:rFonts w:ascii="Times New Roman" w:eastAsia="Times New Roman" w:hAnsi="Times New Roman" w:cs="Times New Roman"/>
          <w:lang w:val="bg-BG" w:eastAsia="bg-BG"/>
        </w:rPr>
        <w:t xml:space="preserve"> и Заповед № РД 09-207/10.03.2021 г.</w:t>
      </w:r>
      <w:r w:rsidR="00A31C65" w:rsidRPr="00A31C65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550432">
        <w:rPr>
          <w:rFonts w:ascii="Times New Roman" w:eastAsia="Times New Roman" w:hAnsi="Times New Roman" w:cs="Times New Roman"/>
          <w:lang w:val="bg-BG" w:eastAsia="bg-BG"/>
        </w:rPr>
        <w:t>на Министъра на земеделието, храните и горите.</w:t>
      </w:r>
    </w:p>
    <w:sectPr w:rsidR="00873AAD" w:rsidRPr="00550432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55" w:rsidRDefault="00951355" w:rsidP="008275A3">
      <w:pPr>
        <w:spacing w:after="0" w:line="240" w:lineRule="auto"/>
      </w:pPr>
      <w:r>
        <w:separator/>
      </w:r>
    </w:p>
  </w:endnote>
  <w:endnote w:type="continuationSeparator" w:id="0">
    <w:p w:rsidR="00951355" w:rsidRDefault="00951355" w:rsidP="0082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752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854" w:rsidRDefault="006448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43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4854" w:rsidRDefault="006448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55" w:rsidRDefault="00951355" w:rsidP="008275A3">
      <w:pPr>
        <w:spacing w:after="0" w:line="240" w:lineRule="auto"/>
      </w:pPr>
      <w:r>
        <w:separator/>
      </w:r>
    </w:p>
  </w:footnote>
  <w:footnote w:type="continuationSeparator" w:id="0">
    <w:p w:rsidR="00951355" w:rsidRDefault="00951355" w:rsidP="00827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10"/>
    <w:rsid w:val="00021CC6"/>
    <w:rsid w:val="000232CE"/>
    <w:rsid w:val="00023AA0"/>
    <w:rsid w:val="00056332"/>
    <w:rsid w:val="0006541D"/>
    <w:rsid w:val="00080460"/>
    <w:rsid w:val="00082403"/>
    <w:rsid w:val="0009429A"/>
    <w:rsid w:val="000C69C5"/>
    <w:rsid w:val="000F0DA3"/>
    <w:rsid w:val="0011265F"/>
    <w:rsid w:val="00130E54"/>
    <w:rsid w:val="0015143B"/>
    <w:rsid w:val="00187866"/>
    <w:rsid w:val="001A557D"/>
    <w:rsid w:val="001D71DA"/>
    <w:rsid w:val="001F495B"/>
    <w:rsid w:val="002060F1"/>
    <w:rsid w:val="002316F2"/>
    <w:rsid w:val="002420BD"/>
    <w:rsid w:val="00252B81"/>
    <w:rsid w:val="00254010"/>
    <w:rsid w:val="002850AA"/>
    <w:rsid w:val="002D50BC"/>
    <w:rsid w:val="003078E4"/>
    <w:rsid w:val="00351434"/>
    <w:rsid w:val="003744EB"/>
    <w:rsid w:val="003863CF"/>
    <w:rsid w:val="003F79EA"/>
    <w:rsid w:val="0049644F"/>
    <w:rsid w:val="004A1E9F"/>
    <w:rsid w:val="004A65AB"/>
    <w:rsid w:val="00517DC8"/>
    <w:rsid w:val="00550432"/>
    <w:rsid w:val="00551F9E"/>
    <w:rsid w:val="00557C73"/>
    <w:rsid w:val="005D629C"/>
    <w:rsid w:val="00600D8F"/>
    <w:rsid w:val="00642B55"/>
    <w:rsid w:val="00644854"/>
    <w:rsid w:val="00682767"/>
    <w:rsid w:val="00683332"/>
    <w:rsid w:val="006C3969"/>
    <w:rsid w:val="006D21A5"/>
    <w:rsid w:val="00730DF5"/>
    <w:rsid w:val="007377E5"/>
    <w:rsid w:val="00744005"/>
    <w:rsid w:val="0074532C"/>
    <w:rsid w:val="00761C5E"/>
    <w:rsid w:val="00767A91"/>
    <w:rsid w:val="007A1A9A"/>
    <w:rsid w:val="007A1E49"/>
    <w:rsid w:val="007A3D36"/>
    <w:rsid w:val="007D6CF6"/>
    <w:rsid w:val="008115FD"/>
    <w:rsid w:val="008275A3"/>
    <w:rsid w:val="00850492"/>
    <w:rsid w:val="0085671D"/>
    <w:rsid w:val="00864ED9"/>
    <w:rsid w:val="00870FD6"/>
    <w:rsid w:val="00873AAD"/>
    <w:rsid w:val="008A2466"/>
    <w:rsid w:val="008C5663"/>
    <w:rsid w:val="009071DA"/>
    <w:rsid w:val="00921344"/>
    <w:rsid w:val="00922E7A"/>
    <w:rsid w:val="00936B7A"/>
    <w:rsid w:val="00951355"/>
    <w:rsid w:val="00971079"/>
    <w:rsid w:val="00975C73"/>
    <w:rsid w:val="00991AE8"/>
    <w:rsid w:val="00995E79"/>
    <w:rsid w:val="009A1EFA"/>
    <w:rsid w:val="009A5450"/>
    <w:rsid w:val="009E0C41"/>
    <w:rsid w:val="009E2EB0"/>
    <w:rsid w:val="009E2F61"/>
    <w:rsid w:val="009F16EF"/>
    <w:rsid w:val="009F1D3B"/>
    <w:rsid w:val="00A31C65"/>
    <w:rsid w:val="00A505B9"/>
    <w:rsid w:val="00A72B2C"/>
    <w:rsid w:val="00A952C3"/>
    <w:rsid w:val="00AD116B"/>
    <w:rsid w:val="00AD750E"/>
    <w:rsid w:val="00AE0A24"/>
    <w:rsid w:val="00B25A22"/>
    <w:rsid w:val="00B275B9"/>
    <w:rsid w:val="00B31B50"/>
    <w:rsid w:val="00B871F3"/>
    <w:rsid w:val="00B92989"/>
    <w:rsid w:val="00B93014"/>
    <w:rsid w:val="00BA7868"/>
    <w:rsid w:val="00BE1C0D"/>
    <w:rsid w:val="00C17701"/>
    <w:rsid w:val="00C37388"/>
    <w:rsid w:val="00C506DB"/>
    <w:rsid w:val="00C51CD4"/>
    <w:rsid w:val="00C54445"/>
    <w:rsid w:val="00C555E9"/>
    <w:rsid w:val="00C67F89"/>
    <w:rsid w:val="00C94BF3"/>
    <w:rsid w:val="00CC7FB4"/>
    <w:rsid w:val="00CD49F1"/>
    <w:rsid w:val="00D00E77"/>
    <w:rsid w:val="00D055A8"/>
    <w:rsid w:val="00D90C3E"/>
    <w:rsid w:val="00DA14FB"/>
    <w:rsid w:val="00DA19B1"/>
    <w:rsid w:val="00DF1DCC"/>
    <w:rsid w:val="00DF675C"/>
    <w:rsid w:val="00E03DF9"/>
    <w:rsid w:val="00E17C48"/>
    <w:rsid w:val="00E4205E"/>
    <w:rsid w:val="00E43AA7"/>
    <w:rsid w:val="00E618A5"/>
    <w:rsid w:val="00E756BD"/>
    <w:rsid w:val="00E81CAA"/>
    <w:rsid w:val="00E900D8"/>
    <w:rsid w:val="00EC5082"/>
    <w:rsid w:val="00EF63C6"/>
    <w:rsid w:val="00F01865"/>
    <w:rsid w:val="00F01A58"/>
    <w:rsid w:val="00F15351"/>
    <w:rsid w:val="00F3149A"/>
    <w:rsid w:val="00F31CBE"/>
    <w:rsid w:val="00F330F6"/>
    <w:rsid w:val="00F377DC"/>
    <w:rsid w:val="00F65759"/>
    <w:rsid w:val="00F869DB"/>
    <w:rsid w:val="00FB7D26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275A3"/>
  </w:style>
  <w:style w:type="paragraph" w:styleId="a7">
    <w:name w:val="footer"/>
    <w:basedOn w:val="a"/>
    <w:link w:val="a8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27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275A3"/>
  </w:style>
  <w:style w:type="paragraph" w:styleId="a7">
    <w:name w:val="footer"/>
    <w:basedOn w:val="a"/>
    <w:link w:val="a8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2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MZH/bg/Structure/GDZGP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4DEC-30AD-485F-917C-F2E19A15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3674</Words>
  <Characters>20945</Characters>
  <Application>Microsoft Office Word</Application>
  <DocSecurity>0</DocSecurity>
  <Lines>174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PC</cp:lastModifiedBy>
  <cp:revision>3</cp:revision>
  <cp:lastPrinted>2019-06-10T10:11:00Z</cp:lastPrinted>
  <dcterms:created xsi:type="dcterms:W3CDTF">2021-03-23T14:04:00Z</dcterms:created>
  <dcterms:modified xsi:type="dcterms:W3CDTF">2021-03-23T14:06:00Z</dcterms:modified>
</cp:coreProperties>
</file>