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9FEBA" w14:textId="434A86FD" w:rsidR="003054DB" w:rsidRPr="003054DB" w:rsidRDefault="00CE2B60" w:rsidP="003054DB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3054DB">
        <w:rPr>
          <w:rFonts w:ascii="Times New Roman" w:hAnsi="Times New Roman"/>
          <w:sz w:val="24"/>
          <w:szCs w:val="24"/>
        </w:rPr>
        <w:t xml:space="preserve">Приложение № </w:t>
      </w:r>
      <w:r w:rsidR="002A699D">
        <w:rPr>
          <w:rFonts w:ascii="Times New Roman" w:hAnsi="Times New Roman"/>
          <w:sz w:val="24"/>
          <w:szCs w:val="24"/>
        </w:rPr>
        <w:t>2</w:t>
      </w:r>
    </w:p>
    <w:p w14:paraId="470E1F7B" w14:textId="77777777" w:rsidR="002F30ED" w:rsidRPr="003054DB" w:rsidRDefault="002F30ED" w:rsidP="003054DB">
      <w:pPr>
        <w:pStyle w:val="Heading1"/>
        <w:contextualSpacing/>
        <w:jc w:val="right"/>
        <w:rPr>
          <w:rFonts w:ascii="Times New Roman" w:hAnsi="Times New Roman"/>
          <w:b w:val="0"/>
          <w:sz w:val="24"/>
          <w:szCs w:val="24"/>
        </w:rPr>
      </w:pPr>
      <w:r w:rsidRPr="003054DB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03DA798B" w14:textId="2F5749F3" w:rsidR="003054DB" w:rsidRPr="002A699D" w:rsidRDefault="00175681" w:rsidP="003054DB">
      <w:pPr>
        <w:spacing w:line="276" w:lineRule="auto"/>
        <w:contextualSpacing/>
        <w:jc w:val="right"/>
        <w:rPr>
          <w:sz w:val="24"/>
          <w:szCs w:val="24"/>
        </w:rPr>
      </w:pPr>
      <w:r>
        <w:rPr>
          <w:rFonts w:eastAsiaTheme="majorEastAsia"/>
          <w:b/>
          <w:bCs/>
          <w:sz w:val="24"/>
          <w:szCs w:val="24"/>
        </w:rPr>
        <w:t>п</w:t>
      </w:r>
      <w:r w:rsidR="003054DB" w:rsidRPr="003054DB">
        <w:rPr>
          <w:rFonts w:eastAsiaTheme="majorEastAsia"/>
          <w:b/>
          <w:bCs/>
          <w:sz w:val="24"/>
          <w:szCs w:val="24"/>
        </w:rPr>
        <w:t>о процедура чрез подбор №</w:t>
      </w:r>
      <w:r w:rsidR="003054DB" w:rsidRPr="003054DB">
        <w:rPr>
          <w:rFonts w:eastAsiaTheme="majorEastAsia"/>
          <w:b/>
          <w:bCs/>
          <w:sz w:val="24"/>
          <w:szCs w:val="24"/>
          <w:lang w:val="en-US"/>
        </w:rPr>
        <w:t xml:space="preserve"> </w:t>
      </w:r>
      <w:r w:rsidR="00765699" w:rsidRPr="00765699">
        <w:rPr>
          <w:rFonts w:eastAsiaTheme="majorEastAsia"/>
          <w:b/>
          <w:bCs/>
          <w:sz w:val="24"/>
          <w:szCs w:val="24"/>
        </w:rPr>
        <w:t>BG06RDNP001-</w:t>
      </w:r>
      <w:r w:rsidR="00765699" w:rsidRPr="00765699">
        <w:rPr>
          <w:rFonts w:eastAsiaTheme="majorEastAsia"/>
          <w:b/>
          <w:bCs/>
          <w:sz w:val="24"/>
          <w:szCs w:val="24"/>
          <w:lang w:val="en-US"/>
        </w:rPr>
        <w:t>5.</w:t>
      </w:r>
      <w:r w:rsidR="00765699" w:rsidRPr="00765699">
        <w:rPr>
          <w:rFonts w:eastAsiaTheme="majorEastAsia"/>
          <w:b/>
          <w:bCs/>
          <w:sz w:val="24"/>
          <w:szCs w:val="24"/>
        </w:rPr>
        <w:t>00</w:t>
      </w:r>
      <w:r w:rsidR="00765699" w:rsidRPr="00765699">
        <w:rPr>
          <w:rFonts w:eastAsiaTheme="majorEastAsia"/>
          <w:b/>
          <w:bCs/>
          <w:sz w:val="24"/>
          <w:szCs w:val="24"/>
          <w:lang w:val="en-US"/>
        </w:rPr>
        <w:t>3</w:t>
      </w:r>
      <w:bookmarkStart w:id="0" w:name="_GoBack"/>
      <w:bookmarkEnd w:id="0"/>
    </w:p>
    <w:p w14:paraId="6F758463" w14:textId="77777777" w:rsidR="004B1285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14:paraId="0A64C154" w14:textId="77777777" w:rsidR="003054DB" w:rsidRDefault="003054DB" w:rsidP="004B1285">
      <w:pPr>
        <w:rPr>
          <w:sz w:val="24"/>
          <w:szCs w:val="24"/>
          <w:highlight w:val="white"/>
          <w:shd w:val="clear" w:color="auto" w:fill="FEFEFE"/>
        </w:rPr>
      </w:pPr>
    </w:p>
    <w:p w14:paraId="565974A1" w14:textId="77777777" w:rsidR="003054DB" w:rsidRPr="00D057AB" w:rsidRDefault="003054DB" w:rsidP="004B1285">
      <w:pPr>
        <w:rPr>
          <w:sz w:val="24"/>
          <w:szCs w:val="24"/>
          <w:highlight w:val="white"/>
          <w:shd w:val="clear" w:color="auto" w:fill="FEFEFE"/>
        </w:rPr>
      </w:pPr>
    </w:p>
    <w:p w14:paraId="40DC1869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56A13867" w14:textId="77777777" w:rsidR="00CE2B60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01FDB378" w14:textId="77777777" w:rsidR="003054DB" w:rsidRDefault="003054DB" w:rsidP="004B1285">
      <w:pPr>
        <w:jc w:val="center"/>
        <w:rPr>
          <w:b/>
          <w:sz w:val="24"/>
          <w:szCs w:val="24"/>
        </w:rPr>
      </w:pPr>
    </w:p>
    <w:p w14:paraId="7CDAB338" w14:textId="77777777" w:rsidR="003054DB" w:rsidRPr="00D057AB" w:rsidRDefault="003054DB" w:rsidP="004B1285">
      <w:pPr>
        <w:jc w:val="center"/>
        <w:rPr>
          <w:b/>
          <w:sz w:val="24"/>
          <w:szCs w:val="24"/>
        </w:rPr>
      </w:pPr>
    </w:p>
    <w:p w14:paraId="2E36CDC7" w14:textId="6E096AF5" w:rsidR="00806603" w:rsidRPr="009954BC" w:rsidRDefault="00CE2B60" w:rsidP="009954BC">
      <w:pPr>
        <w:spacing w:before="100" w:beforeAutospacing="1" w:after="100" w:afterAutospacing="1"/>
        <w:contextualSpacing/>
        <w:jc w:val="center"/>
        <w:rPr>
          <w:lang w:val="en-US"/>
        </w:rPr>
      </w:pPr>
      <w:r w:rsidRPr="009954BC">
        <w:rPr>
          <w:i/>
          <w:u w:val="single"/>
          <w:lang w:eastAsia="en-US"/>
        </w:rPr>
        <w:t>(</w:t>
      </w:r>
      <w:r w:rsidRPr="00806603">
        <w:rPr>
          <w:i/>
          <w:u w:val="single"/>
          <w:lang w:eastAsia="en-US"/>
        </w:rPr>
        <w:t xml:space="preserve">Декларацията се попълва от </w:t>
      </w:r>
      <w:r w:rsidR="002A699D">
        <w:rPr>
          <w:i/>
          <w:u w:val="single"/>
          <w:lang w:eastAsia="en-US"/>
        </w:rPr>
        <w:t>кандидати – земеделски стопани)</w:t>
      </w:r>
    </w:p>
    <w:p w14:paraId="6D1A6720" w14:textId="2323C484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</w:p>
    <w:p w14:paraId="28F32A3E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13A84A7E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3A3E7F91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0AB0B592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3257FD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7E66565B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14:paraId="370BCBE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5A9A5E05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6F15BE61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303583E7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01207B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1EBEC64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17CA7B7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DEFA25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7D33546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35398567" w14:textId="1D8CD148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</w:t>
      </w:r>
      <w:r w:rsidR="00A7648E">
        <w:rPr>
          <w:sz w:val="24"/>
          <w:lang w:eastAsia="en-US"/>
        </w:rPr>
        <w:t>минимал</w:t>
      </w:r>
      <w:r w:rsidRPr="00D057AB">
        <w:rPr>
          <w:sz w:val="24"/>
          <w:lang w:eastAsia="en-US"/>
        </w:rPr>
        <w:t xml:space="preserve">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ABF8AAB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137C28D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732F5B95" w14:textId="2856FAD0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 xml:space="preserve">Таблица </w:t>
      </w:r>
      <w:r w:rsidR="002A699D">
        <w:rPr>
          <w:sz w:val="24"/>
          <w:lang w:eastAsia="en-US"/>
        </w:rPr>
        <w:t xml:space="preserve">№ </w:t>
      </w:r>
      <w:r w:rsidRPr="00386C13">
        <w:rPr>
          <w:sz w:val="24"/>
          <w:lang w:eastAsia="en-US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08E8487A" w14:textId="77777777" w:rsidTr="002A699D">
        <w:trPr>
          <w:trHeight w:val="20"/>
        </w:trPr>
        <w:tc>
          <w:tcPr>
            <w:tcW w:w="1088" w:type="pct"/>
            <w:gridSpan w:val="2"/>
            <w:shd w:val="clear" w:color="auto" w:fill="auto"/>
            <w:vAlign w:val="center"/>
            <w:hideMark/>
          </w:tcPr>
          <w:p w14:paraId="7AD964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  <w:hideMark/>
          </w:tcPr>
          <w:p w14:paraId="00EFA3C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14:paraId="046A3FC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  <w:hideMark/>
          </w:tcPr>
          <w:p w14:paraId="7B1DFAF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14:paraId="48314E6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954BC">
              <w:rPr>
                <w:b/>
                <w:bCs/>
                <w:lang w:eastAsia="en-US"/>
              </w:rPr>
              <w:t>С намерение за засаждане/ засяване</w:t>
            </w:r>
            <w:r w:rsidRPr="009954BC">
              <w:rPr>
                <w:b/>
                <w:bCs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269A4F7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D7FCB">
              <w:rPr>
                <w:b/>
                <w:bCs/>
                <w:lang w:eastAsia="en-US"/>
              </w:rPr>
              <w:t xml:space="preserve">Период, в рамките на който ще се извърши засаждането/ засяването от дата __.__.____г. до дата __.__.____г., </w:t>
            </w:r>
            <w:r w:rsidRPr="00C77800">
              <w:rPr>
                <w:b/>
                <w:bCs/>
                <w:color w:val="000000"/>
                <w:lang w:eastAsia="en-US"/>
              </w:rPr>
              <w:t>включително </w:t>
            </w:r>
          </w:p>
        </w:tc>
      </w:tr>
      <w:tr w:rsidR="00CE2B60" w:rsidRPr="00C77800" w14:paraId="2C6CE612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5231308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441FC4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vAlign w:val="center"/>
            <w:hideMark/>
          </w:tcPr>
          <w:p w14:paraId="11CD957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16EB910F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14:paraId="6628A0F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vAlign w:val="center"/>
            <w:hideMark/>
          </w:tcPr>
          <w:p w14:paraId="3FB456F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0478E16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7221AA0B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68C301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1C17B8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54FEB88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4AFAE3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1600E1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3ADD52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57A1B82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1954EE21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108562F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6832075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624FEF7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2FA1984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655C51B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1B76C2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14BC5D5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0AE33592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6A402B9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3AD47A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045CE6C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7B0F188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0D2C7C3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7EA4F73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19AC87D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498AD0F2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E2D6A2F" w14:textId="51D227F8" w:rsidR="008E678C" w:rsidRPr="002A699D" w:rsidRDefault="00CE2B60" w:rsidP="002A699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p w14:paraId="1F4F6AD0" w14:textId="65AAC33A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Таблица </w:t>
      </w:r>
      <w:r w:rsidR="002A699D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08AB5E7F" w14:textId="77777777" w:rsidTr="002A699D">
        <w:trPr>
          <w:trHeight w:val="20"/>
        </w:trPr>
        <w:tc>
          <w:tcPr>
            <w:tcW w:w="1088" w:type="pct"/>
            <w:gridSpan w:val="2"/>
            <w:shd w:val="clear" w:color="auto" w:fill="auto"/>
            <w:vAlign w:val="center"/>
            <w:hideMark/>
          </w:tcPr>
          <w:p w14:paraId="44C169F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  <w:hideMark/>
          </w:tcPr>
          <w:p w14:paraId="4B0A9EE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14:paraId="717F58B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  <w:hideMark/>
          </w:tcPr>
          <w:p w14:paraId="3D7B38E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14:paraId="3B43AAD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954BC">
              <w:rPr>
                <w:b/>
                <w:bCs/>
                <w:lang w:eastAsia="en-US"/>
              </w:rPr>
              <w:t>С намерение за засаждане/ засяване</w:t>
            </w:r>
            <w:r w:rsidRPr="009954BC">
              <w:rPr>
                <w:b/>
                <w:bCs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2DFE1D0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D7FCB">
              <w:rPr>
                <w:b/>
                <w:bCs/>
                <w:lang w:eastAsia="en-US"/>
              </w:rPr>
              <w:t xml:space="preserve">Период, в рамките на който ще се извърши засаждането/ засяването от дата __.__.____г. </w:t>
            </w:r>
            <w:r w:rsidRPr="00C77800">
              <w:rPr>
                <w:b/>
                <w:bCs/>
                <w:color w:val="000000"/>
                <w:lang w:eastAsia="en-US"/>
              </w:rPr>
              <w:t>до дата __.__.____г., включително </w:t>
            </w:r>
          </w:p>
        </w:tc>
      </w:tr>
      <w:tr w:rsidR="00CE2B60" w:rsidRPr="00C77800" w14:paraId="5DEC455D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3154EB4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21D2E50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vAlign w:val="center"/>
            <w:hideMark/>
          </w:tcPr>
          <w:p w14:paraId="32A8F60A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16F3B5D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14:paraId="1E93317A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vAlign w:val="center"/>
            <w:hideMark/>
          </w:tcPr>
          <w:p w14:paraId="0FDDD64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4C72748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0171BF7D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4C2DEC1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18C6BFA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1BB3B50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58347FF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711E30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E2FC0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78F245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18817024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03CBD3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3D903F8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61E18F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254C80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02F989E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3A2C9CB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5C85EA7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78A5025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38B7C76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7D6AA3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7F03A6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4A04637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25694DE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3DEB08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2126C6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EE539FC" w14:textId="63108499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6AEE6EA2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581720E1" w14:textId="4FC7635D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Таблица </w:t>
      </w:r>
      <w:r w:rsidR="000221DE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40BE469F" w14:textId="77777777" w:rsidTr="002A699D">
        <w:trPr>
          <w:trHeight w:val="20"/>
        </w:trPr>
        <w:tc>
          <w:tcPr>
            <w:tcW w:w="1088" w:type="pct"/>
            <w:gridSpan w:val="2"/>
            <w:shd w:val="clear" w:color="auto" w:fill="auto"/>
            <w:vAlign w:val="center"/>
            <w:hideMark/>
          </w:tcPr>
          <w:p w14:paraId="0A55447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  <w:hideMark/>
          </w:tcPr>
          <w:p w14:paraId="04302B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14:paraId="470EFA8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  <w:hideMark/>
          </w:tcPr>
          <w:p w14:paraId="24ADC69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14:paraId="39A8558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9954BC">
              <w:rPr>
                <w:b/>
                <w:bCs/>
                <w:lang w:eastAsia="en-US"/>
              </w:rPr>
              <w:t>С намерение за засаждане/ засяване</w:t>
            </w:r>
            <w:r w:rsidRPr="009954BC">
              <w:rPr>
                <w:b/>
                <w:bCs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09E5677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D7FCB">
              <w:rPr>
                <w:b/>
                <w:bCs/>
                <w:lang w:eastAsia="en-US"/>
              </w:rPr>
              <w:t xml:space="preserve">Период, в рамките на който ще се извърши засаждането/ засяването от дата __.__.____г. до дата __.__.____г., </w:t>
            </w:r>
            <w:r w:rsidRPr="00C77800">
              <w:rPr>
                <w:b/>
                <w:bCs/>
                <w:color w:val="000000"/>
                <w:lang w:eastAsia="en-US"/>
              </w:rPr>
              <w:t>включително </w:t>
            </w:r>
          </w:p>
        </w:tc>
      </w:tr>
      <w:tr w:rsidR="00CE2B60" w:rsidRPr="00C77800" w14:paraId="1FAFDF03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5EA823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735A078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vAlign w:val="center"/>
            <w:hideMark/>
          </w:tcPr>
          <w:p w14:paraId="5FE0B1B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4A0FBA3D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14:paraId="5868856F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vAlign w:val="center"/>
            <w:hideMark/>
          </w:tcPr>
          <w:p w14:paraId="3CD3D3E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25754A4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7A3E999D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390B3F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7F966B3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489B42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0751BF4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6622C2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E9D05A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48EE54F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0F44255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  <w:hideMark/>
          </w:tcPr>
          <w:p w14:paraId="4E980E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14:paraId="3A8358E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14:paraId="5BF54A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6C45D0A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14:paraId="4D639F9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01EE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14:paraId="2EC404A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2A699D" w:rsidRPr="00C77800" w14:paraId="3AA3DB16" w14:textId="77777777" w:rsidTr="002A699D">
        <w:trPr>
          <w:trHeight w:val="20"/>
        </w:trPr>
        <w:tc>
          <w:tcPr>
            <w:tcW w:w="498" w:type="pct"/>
            <w:shd w:val="clear" w:color="auto" w:fill="auto"/>
            <w:vAlign w:val="center"/>
          </w:tcPr>
          <w:p w14:paraId="5EF98C5A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268A4B90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14:paraId="22819840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60BA86EC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ED6E3FF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44F5ACCA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966" w:type="pct"/>
            <w:shd w:val="clear" w:color="auto" w:fill="auto"/>
            <w:vAlign w:val="center"/>
          </w:tcPr>
          <w:p w14:paraId="1FF2A4AA" w14:textId="77777777" w:rsidR="002A699D" w:rsidRPr="00C77800" w:rsidRDefault="002A699D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eastAsia="en-US"/>
              </w:rPr>
            </w:pPr>
          </w:p>
        </w:tc>
      </w:tr>
    </w:tbl>
    <w:p w14:paraId="69D078AE" w14:textId="370672FD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4636A36B" w14:textId="4EBA4BA1" w:rsidR="008E678C" w:rsidRPr="00902F13" w:rsidRDefault="00CE2B60" w:rsidP="008E678C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902F13">
        <w:t xml:space="preserve"> </w:t>
      </w:r>
      <w:r w:rsidRPr="00902F13">
        <w:rPr>
          <w:sz w:val="24"/>
          <w:lang w:eastAsia="en-US"/>
        </w:rPr>
        <w:t>опис, заверен от официален ветеринарен лекар не по-рано от 1 месец преди датата на подаване на проектното предложение и/или съм регистрирал в ИСАК:</w:t>
      </w:r>
    </w:p>
    <w:p w14:paraId="39281BF5" w14:textId="44E32AB2" w:rsidR="00CE2B60" w:rsidRPr="00902F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 xml:space="preserve">Таблица </w:t>
      </w:r>
      <w:r w:rsidR="002A699D" w:rsidRPr="00902F13">
        <w:rPr>
          <w:sz w:val="24"/>
          <w:lang w:eastAsia="en-US"/>
        </w:rPr>
        <w:t xml:space="preserve">№ </w:t>
      </w:r>
      <w:r w:rsidRPr="00902F13">
        <w:rPr>
          <w:sz w:val="24"/>
          <w:lang w:eastAsia="en-US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902F13" w:rsidRPr="00902F13" w14:paraId="7A56837D" w14:textId="77777777" w:rsidTr="002A699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2C568E9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902F13">
              <w:rPr>
                <w:b/>
                <w:bCs/>
                <w:lang w:eastAsia="en-US"/>
              </w:rPr>
              <w:t>ЖИВОТНИ</w:t>
            </w:r>
          </w:p>
        </w:tc>
      </w:tr>
      <w:tr w:rsidR="00902F13" w:rsidRPr="00902F13" w14:paraId="022AC370" w14:textId="77777777" w:rsidTr="002A699D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63FF523C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902F13">
              <w:rPr>
                <w:lang w:eastAsia="en-US"/>
              </w:rPr>
              <w:t>Вид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5502C381" w14:textId="77777777" w:rsidR="00CE2B60" w:rsidRPr="00902F13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lang w:eastAsia="en-US"/>
              </w:rPr>
            </w:pPr>
            <w:r w:rsidRPr="00902F13">
              <w:rPr>
                <w:lang w:val="en-US" w:eastAsia="en-US"/>
              </w:rPr>
              <w:t>Мярка</w:t>
            </w:r>
            <w:r w:rsidRPr="00902F13">
              <w:rPr>
                <w:lang w:eastAsia="en-US"/>
              </w:rPr>
              <w:t>/Брой</w:t>
            </w:r>
            <w:r w:rsidRPr="00902F13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6613016E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902F13">
              <w:rPr>
                <w:lang w:eastAsia="en-US"/>
              </w:rPr>
              <w:t>Количество</w:t>
            </w:r>
          </w:p>
        </w:tc>
      </w:tr>
      <w:tr w:rsidR="00902F13" w:rsidRPr="00902F13" w14:paraId="4E2DFF46" w14:textId="77777777" w:rsidTr="002A699D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3D98576F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185F1C90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val="en-US" w:eastAsia="en-US"/>
              </w:rPr>
              <w:t> 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13D785A0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</w:tr>
      <w:tr w:rsidR="00902F13" w:rsidRPr="00902F13" w14:paraId="4138B2BF" w14:textId="77777777" w:rsidTr="002A699D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55A70A74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0448DECF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val="en-US" w:eastAsia="en-US"/>
              </w:rPr>
              <w:t> 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7A98566E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</w:tr>
    </w:tbl>
    <w:p w14:paraId="372E1BBC" w14:textId="77777777" w:rsidR="00CE2B60" w:rsidRPr="00902F13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02F13">
        <w:rPr>
          <w:i/>
          <w:lang w:eastAsia="en-US"/>
        </w:rPr>
        <w:t>*Площта на калифорнийски червеи и охлюви се отбелязва в кв.м</w:t>
      </w:r>
    </w:p>
    <w:p w14:paraId="3FE615BA" w14:textId="77777777" w:rsidR="000D7FCB" w:rsidRPr="00902F13" w:rsidRDefault="000D7FCB" w:rsidP="000D7FC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5BD3D885" w14:textId="77777777" w:rsidR="006F7268" w:rsidRDefault="006F7268" w:rsidP="006F726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 xml:space="preserve">Следните видове животни, за </w:t>
      </w:r>
      <w:r w:rsidRPr="00D057AB">
        <w:rPr>
          <w:sz w:val="24"/>
          <w:lang w:eastAsia="en-US"/>
        </w:rPr>
        <w:t xml:space="preserve">които към </w:t>
      </w:r>
      <w:r>
        <w:rPr>
          <w:sz w:val="24"/>
          <w:lang w:eastAsia="en-US"/>
        </w:rPr>
        <w:t xml:space="preserve">проектното предложение съм приложил протокол </w:t>
      </w:r>
      <w:r>
        <w:rPr>
          <w:iCs/>
          <w:sz w:val="24"/>
          <w:szCs w:val="24"/>
        </w:rPr>
        <w:t xml:space="preserve">за унищожаване/убиване на животни по образец </w:t>
      </w:r>
      <w:r w:rsidRPr="001E1F14">
        <w:rPr>
          <w:iCs/>
          <w:sz w:val="24"/>
          <w:szCs w:val="24"/>
        </w:rPr>
        <w:t>на изпълнителния директор на БАБХ</w:t>
      </w:r>
      <w:r w:rsidRPr="00D057AB">
        <w:rPr>
          <w:sz w:val="24"/>
          <w:lang w:eastAsia="en-US"/>
        </w:rPr>
        <w:t>:</w:t>
      </w:r>
    </w:p>
    <w:p w14:paraId="0ECEA5C9" w14:textId="77777777" w:rsidR="000D7FCB" w:rsidRPr="002A699D" w:rsidRDefault="000D7FCB" w:rsidP="000D7FCB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3942F748" w14:textId="628BFE0C" w:rsidR="000D7FCB" w:rsidRPr="00D057AB" w:rsidRDefault="000D7FCB" w:rsidP="000D7FC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№ 4</w:t>
      </w:r>
      <w:r w:rsidR="00403FF7">
        <w:rPr>
          <w:sz w:val="24"/>
          <w:lang w:eastAsia="en-US"/>
        </w:rPr>
        <w:t>.1</w:t>
      </w:r>
      <w:r w:rsidR="0089257D">
        <w:rPr>
          <w:sz w:val="24"/>
          <w:lang w:eastAsia="en-US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0D7FCB" w:rsidRPr="00C77800" w14:paraId="2354B509" w14:textId="77777777" w:rsidTr="00992A8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155B19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0D7FCB" w:rsidRPr="00C77800" w14:paraId="237493F2" w14:textId="77777777" w:rsidTr="00992A8A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03B1E3C7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5A7C0409" w14:textId="77777777" w:rsidR="000D7FCB" w:rsidRPr="00C77800" w:rsidRDefault="000D7FCB" w:rsidP="00992A8A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r w:rsidRPr="00C77800">
              <w:rPr>
                <w:color w:val="000000"/>
                <w:lang w:val="en-US" w:eastAsia="en-US"/>
              </w:rPr>
              <w:t>Мярка</w:t>
            </w:r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62B3B6B1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0D7FCB" w:rsidRPr="00C77800" w14:paraId="30849678" w14:textId="77777777" w:rsidTr="00992A8A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4A5C771E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58528952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716AFD4E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0D7FCB" w:rsidRPr="00C77800" w14:paraId="737250A3" w14:textId="77777777" w:rsidTr="00992A8A">
        <w:trPr>
          <w:trHeight w:val="20"/>
        </w:trPr>
        <w:tc>
          <w:tcPr>
            <w:tcW w:w="2642" w:type="pct"/>
            <w:shd w:val="clear" w:color="auto" w:fill="auto"/>
            <w:vAlign w:val="center"/>
            <w:hideMark/>
          </w:tcPr>
          <w:p w14:paraId="698D3A41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6A00C673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shd w:val="clear" w:color="auto" w:fill="auto"/>
            <w:vAlign w:val="center"/>
            <w:hideMark/>
          </w:tcPr>
          <w:p w14:paraId="3ACA06C4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7EEAC6AC" w14:textId="0AEC6434" w:rsidR="002F30ED" w:rsidRDefault="005D1EF1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  <w:r>
        <w:rPr>
          <w:i/>
          <w:lang w:eastAsia="en-US"/>
        </w:rPr>
        <w:t xml:space="preserve">* </w:t>
      </w:r>
      <w:r w:rsidR="0089257D">
        <w:rPr>
          <w:i/>
          <w:lang w:eastAsia="en-US"/>
        </w:rPr>
        <w:t>Таблицата се попълва при условие, че е изпълнено изискването по</w:t>
      </w:r>
      <w:r>
        <w:rPr>
          <w:i/>
          <w:lang w:eastAsia="en-US"/>
        </w:rPr>
        <w:t xml:space="preserve"> т</w:t>
      </w:r>
      <w:r w:rsidR="0089257D">
        <w:rPr>
          <w:i/>
          <w:lang w:eastAsia="en-US"/>
        </w:rPr>
        <w:t>. 5 от Раздел 11.1 „Критерии за допустимост на кандидатите“ към Условията за кандидатстване</w:t>
      </w:r>
    </w:p>
    <w:p w14:paraId="0FD4AA5A" w14:textId="2F3BBC94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BE52C8" w14:textId="1D7A9468" w:rsidR="000221DE" w:rsidRDefault="000221DE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29C13C8" w14:textId="77777777" w:rsidR="000221DE" w:rsidRPr="008E678C" w:rsidRDefault="000221DE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6C97E787" w14:textId="29CCDDAF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Таблица </w:t>
      </w:r>
      <w:r w:rsidR="000221DE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4.</w:t>
      </w:r>
      <w:r w:rsidR="00403FF7">
        <w:rPr>
          <w:sz w:val="24"/>
          <w:lang w:eastAsia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14:paraId="26B170F3" w14:textId="77777777" w:rsidTr="002A699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A9A26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56C6E6FF" w14:textId="77777777" w:rsidTr="002A699D">
        <w:trPr>
          <w:trHeight w:val="20"/>
        </w:trPr>
        <w:tc>
          <w:tcPr>
            <w:tcW w:w="527" w:type="pct"/>
            <w:shd w:val="clear" w:color="auto" w:fill="auto"/>
            <w:vAlign w:val="center"/>
            <w:hideMark/>
          </w:tcPr>
          <w:p w14:paraId="0046D9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shd w:val="clear" w:color="auto" w:fill="auto"/>
            <w:vAlign w:val="center"/>
            <w:hideMark/>
          </w:tcPr>
          <w:p w14:paraId="39194239" w14:textId="77777777" w:rsidR="00CE2B60" w:rsidRPr="003E74F7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en-US"/>
              </w:rPr>
            </w:pPr>
            <w:r w:rsidRPr="003E74F7">
              <w:rPr>
                <w:color w:val="000000"/>
                <w:lang w:eastAsia="en-US"/>
              </w:rPr>
              <w:t>Вид животни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14:paraId="190E5B07" w14:textId="43740922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  <w:r w:rsidR="00403FF7">
              <w:rPr>
                <w:color w:val="000000"/>
                <w:lang w:eastAsia="en-US"/>
              </w:rPr>
              <w:t>/Електронни средства за идентификация</w:t>
            </w:r>
          </w:p>
        </w:tc>
      </w:tr>
      <w:tr w:rsidR="00CE2B60" w:rsidRPr="00C77800" w14:paraId="1A1B8ADC" w14:textId="77777777" w:rsidTr="002A699D">
        <w:trPr>
          <w:trHeight w:val="20"/>
        </w:trPr>
        <w:tc>
          <w:tcPr>
            <w:tcW w:w="527" w:type="pct"/>
            <w:shd w:val="clear" w:color="auto" w:fill="auto"/>
            <w:vAlign w:val="center"/>
            <w:hideMark/>
          </w:tcPr>
          <w:p w14:paraId="27989B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shd w:val="clear" w:color="auto" w:fill="auto"/>
            <w:vAlign w:val="center"/>
            <w:hideMark/>
          </w:tcPr>
          <w:p w14:paraId="248325D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14:paraId="564E6F9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79B6DE0" w14:textId="77777777" w:rsidTr="002A699D">
        <w:trPr>
          <w:trHeight w:val="20"/>
        </w:trPr>
        <w:tc>
          <w:tcPr>
            <w:tcW w:w="527" w:type="pct"/>
            <w:shd w:val="clear" w:color="auto" w:fill="auto"/>
            <w:vAlign w:val="center"/>
            <w:hideMark/>
          </w:tcPr>
          <w:p w14:paraId="2DAAEAB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shd w:val="clear" w:color="auto" w:fill="auto"/>
            <w:vAlign w:val="center"/>
            <w:hideMark/>
          </w:tcPr>
          <w:p w14:paraId="10FA812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14:paraId="7539DB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7F92EDE8" w14:textId="77777777" w:rsidTr="002A699D">
        <w:trPr>
          <w:trHeight w:val="20"/>
        </w:trPr>
        <w:tc>
          <w:tcPr>
            <w:tcW w:w="527" w:type="pct"/>
            <w:shd w:val="clear" w:color="auto" w:fill="auto"/>
            <w:vAlign w:val="center"/>
            <w:hideMark/>
          </w:tcPr>
          <w:p w14:paraId="30D2FA5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shd w:val="clear" w:color="auto" w:fill="auto"/>
            <w:vAlign w:val="center"/>
            <w:hideMark/>
          </w:tcPr>
          <w:p w14:paraId="28DA14B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shd w:val="clear" w:color="auto" w:fill="auto"/>
            <w:vAlign w:val="center"/>
            <w:hideMark/>
          </w:tcPr>
          <w:p w14:paraId="5159DD7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42BDD3E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776C05A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71BDED19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E3DBEF6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41D3A5FB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гр……..………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6F935404" w14:textId="77777777" w:rsidR="007C0B32" w:rsidRDefault="007C0B32"/>
    <w:sectPr w:rsidR="007C0B32" w:rsidSect="009954BC">
      <w:headerReference w:type="default" r:id="rId9"/>
      <w:pgSz w:w="12240" w:h="15840"/>
      <w:pgMar w:top="1135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3526A" w14:textId="77777777" w:rsidR="003C1DFE" w:rsidRDefault="003C1DFE" w:rsidP="004B1285">
      <w:r>
        <w:separator/>
      </w:r>
    </w:p>
  </w:endnote>
  <w:endnote w:type="continuationSeparator" w:id="0">
    <w:p w14:paraId="6DB61A66" w14:textId="77777777" w:rsidR="003C1DFE" w:rsidRDefault="003C1DFE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E1779" w14:textId="77777777" w:rsidR="003C1DFE" w:rsidRDefault="003C1DFE" w:rsidP="004B1285">
      <w:r>
        <w:separator/>
      </w:r>
    </w:p>
  </w:footnote>
  <w:footnote w:type="continuationSeparator" w:id="0">
    <w:p w14:paraId="44C8731C" w14:textId="77777777" w:rsidR="003C1DFE" w:rsidRDefault="003C1DFE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5249" w14:textId="77777777" w:rsidR="004B1285" w:rsidRDefault="004B1285" w:rsidP="004B1285">
    <w:pPr>
      <w:pStyle w:val="Header"/>
    </w:pPr>
  </w:p>
  <w:p w14:paraId="41F3B434" w14:textId="77777777" w:rsidR="004B1285" w:rsidRDefault="004B1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042C7"/>
    <w:rsid w:val="00021092"/>
    <w:rsid w:val="000221DE"/>
    <w:rsid w:val="00026720"/>
    <w:rsid w:val="000D7FCB"/>
    <w:rsid w:val="00127433"/>
    <w:rsid w:val="00175681"/>
    <w:rsid w:val="0019306F"/>
    <w:rsid w:val="001A1BD3"/>
    <w:rsid w:val="00241DD3"/>
    <w:rsid w:val="002A699D"/>
    <w:rsid w:val="002D329B"/>
    <w:rsid w:val="002F30ED"/>
    <w:rsid w:val="003054DB"/>
    <w:rsid w:val="00334C9D"/>
    <w:rsid w:val="00350147"/>
    <w:rsid w:val="00394E1F"/>
    <w:rsid w:val="003C1DFE"/>
    <w:rsid w:val="003E74F7"/>
    <w:rsid w:val="00403FF7"/>
    <w:rsid w:val="004335FA"/>
    <w:rsid w:val="00471346"/>
    <w:rsid w:val="004B1285"/>
    <w:rsid w:val="004D52C3"/>
    <w:rsid w:val="005507B6"/>
    <w:rsid w:val="00552B3A"/>
    <w:rsid w:val="005C5FC7"/>
    <w:rsid w:val="005D1EF1"/>
    <w:rsid w:val="005F59BB"/>
    <w:rsid w:val="00615D93"/>
    <w:rsid w:val="00645246"/>
    <w:rsid w:val="006633CD"/>
    <w:rsid w:val="0067152B"/>
    <w:rsid w:val="006F7268"/>
    <w:rsid w:val="00744198"/>
    <w:rsid w:val="007654C2"/>
    <w:rsid w:val="00765638"/>
    <w:rsid w:val="00765699"/>
    <w:rsid w:val="007C0B32"/>
    <w:rsid w:val="00806603"/>
    <w:rsid w:val="0089257D"/>
    <w:rsid w:val="008C1A36"/>
    <w:rsid w:val="008E678C"/>
    <w:rsid w:val="008E77D1"/>
    <w:rsid w:val="00902F13"/>
    <w:rsid w:val="009954BC"/>
    <w:rsid w:val="00996930"/>
    <w:rsid w:val="00A016BE"/>
    <w:rsid w:val="00A7648E"/>
    <w:rsid w:val="00B02B2F"/>
    <w:rsid w:val="00B215A8"/>
    <w:rsid w:val="00B83776"/>
    <w:rsid w:val="00C54E22"/>
    <w:rsid w:val="00CE2B60"/>
    <w:rsid w:val="00D44138"/>
    <w:rsid w:val="00D65E3B"/>
    <w:rsid w:val="00D80772"/>
    <w:rsid w:val="00DA5D2F"/>
    <w:rsid w:val="00DB3862"/>
    <w:rsid w:val="00DC584F"/>
    <w:rsid w:val="00E11F3F"/>
    <w:rsid w:val="00ED7D4E"/>
    <w:rsid w:val="00F31440"/>
    <w:rsid w:val="00F47A44"/>
    <w:rsid w:val="00FC7B5A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6F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B3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8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862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862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D1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B3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8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862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862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D1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819A-0E91-4E34-8047-EF797A84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Lyubomir Mitov</cp:lastModifiedBy>
  <cp:revision>37</cp:revision>
  <dcterms:created xsi:type="dcterms:W3CDTF">2017-11-09T08:28:00Z</dcterms:created>
  <dcterms:modified xsi:type="dcterms:W3CDTF">2021-01-14T13:54:00Z</dcterms:modified>
</cp:coreProperties>
</file>