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8A360F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86554FE8-2FD4-4B9B-A133-B8E848626BD8}" provid="{00000000-0000-0000-0000-000000000000}" issignatureline="t"/>
          </v:shape>
        </w:pict>
      </w:r>
    </w:p>
    <w:p w:rsidR="00BC51FE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>На основание чл. 9, ал. 5, изречение второ, чл. 26, ал. 7, т. 2 от Закона за управление на средствата от Европейските структурни и инвестиционни фондове,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г., Заповед № РД 09-467 от 16.05.2019 г. на министъра на земеделието, храните и горите и одобрен доклад № ……………..………..….. на директора на дирекция „Развитие на селските райони“</w:t>
      </w:r>
    </w:p>
    <w:p w:rsidR="005A2CF9" w:rsidRPr="00BC51FE" w:rsidRDefault="005A2CF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859E9" w:rsidRPr="0088416B" w:rsidRDefault="00F859E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A2CF9" w:rsidRPr="005A2CF9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 xml:space="preserve">Изменям Заповед № РД </w:t>
      </w:r>
      <w:r w:rsidR="00E714CF">
        <w:rPr>
          <w:rFonts w:ascii="Times New Roman" w:hAnsi="Times New Roman"/>
          <w:sz w:val="24"/>
          <w:szCs w:val="24"/>
          <w:lang w:val="bg-BG"/>
        </w:rPr>
        <w:t>09 - 630</w:t>
      </w:r>
      <w:r w:rsidR="00347BB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714CF">
        <w:rPr>
          <w:rFonts w:ascii="Times New Roman" w:hAnsi="Times New Roman"/>
          <w:sz w:val="24"/>
          <w:szCs w:val="24"/>
          <w:lang w:val="bg-BG"/>
        </w:rPr>
        <w:t xml:space="preserve">10.07.2018 г., изменена със Заповед </w:t>
      </w:r>
      <w:r w:rsidR="00E714CF" w:rsidRPr="00E714CF">
        <w:rPr>
          <w:rFonts w:ascii="Times New Roman" w:hAnsi="Times New Roman"/>
          <w:sz w:val="24"/>
          <w:szCs w:val="24"/>
          <w:lang w:val="bg-BG"/>
        </w:rPr>
        <w:t xml:space="preserve">№ РД </w:t>
      </w:r>
      <w:r w:rsidR="00E714CF">
        <w:rPr>
          <w:rFonts w:ascii="Times New Roman" w:hAnsi="Times New Roman"/>
          <w:sz w:val="24"/>
          <w:szCs w:val="24"/>
          <w:lang w:val="bg-BG"/>
        </w:rPr>
        <w:t>09 - 1029</w:t>
      </w:r>
      <w:r w:rsidR="00E714CF" w:rsidRPr="00E714C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714CF">
        <w:rPr>
          <w:rFonts w:ascii="Times New Roman" w:hAnsi="Times New Roman"/>
          <w:sz w:val="24"/>
          <w:szCs w:val="24"/>
          <w:lang w:val="bg-BG"/>
        </w:rPr>
        <w:t>21.11</w:t>
      </w:r>
      <w:r w:rsidR="00E714CF" w:rsidRPr="00E714CF">
        <w:rPr>
          <w:rFonts w:ascii="Times New Roman" w:hAnsi="Times New Roman"/>
          <w:sz w:val="24"/>
          <w:szCs w:val="24"/>
          <w:lang w:val="bg-BG"/>
        </w:rPr>
        <w:t>.2018 г</w:t>
      </w:r>
      <w:r w:rsidR="008C2056">
        <w:rPr>
          <w:rFonts w:ascii="Times New Roman" w:hAnsi="Times New Roman"/>
          <w:sz w:val="24"/>
          <w:szCs w:val="24"/>
          <w:lang w:val="bg-BG"/>
        </w:rPr>
        <w:t>.</w:t>
      </w:r>
      <w:bookmarkStart w:id="0" w:name="_GoBack"/>
      <w:bookmarkEnd w:id="0"/>
      <w:r w:rsidR="00E714CF" w:rsidRPr="00E714C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A2CF9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е утвърдена процеду</w:t>
      </w:r>
      <w:r w:rsidR="00E714CF">
        <w:rPr>
          <w:rFonts w:ascii="Times New Roman" w:hAnsi="Times New Roman"/>
          <w:sz w:val="24"/>
          <w:szCs w:val="24"/>
          <w:lang w:val="bg-BG"/>
        </w:rPr>
        <w:t>ра чрез подбор № BG06RDNP001 – 8</w:t>
      </w:r>
      <w:r w:rsidRPr="005A2CF9">
        <w:rPr>
          <w:rFonts w:ascii="Times New Roman" w:hAnsi="Times New Roman"/>
          <w:sz w:val="24"/>
          <w:szCs w:val="24"/>
          <w:lang w:val="bg-BG"/>
        </w:rPr>
        <w:t>.</w:t>
      </w:r>
      <w:r w:rsidR="00E714CF">
        <w:rPr>
          <w:rFonts w:ascii="Times New Roman" w:hAnsi="Times New Roman"/>
          <w:sz w:val="24"/>
          <w:szCs w:val="24"/>
          <w:lang w:val="bg-BG"/>
        </w:rPr>
        <w:t>004</w:t>
      </w:r>
      <w:r>
        <w:rPr>
          <w:rFonts w:ascii="Times New Roman" w:hAnsi="Times New Roman"/>
          <w:sz w:val="24"/>
          <w:szCs w:val="24"/>
          <w:lang w:val="bg-BG"/>
        </w:rPr>
        <w:t xml:space="preserve"> по подмярка </w:t>
      </w:r>
      <w:r w:rsidR="00E714CF">
        <w:rPr>
          <w:rFonts w:ascii="Times New Roman" w:hAnsi="Times New Roman"/>
          <w:sz w:val="24"/>
          <w:szCs w:val="24"/>
          <w:lang w:val="bg-BG"/>
        </w:rPr>
        <w:t>8.3</w:t>
      </w:r>
      <w:r w:rsidRPr="005A2CF9">
        <w:rPr>
          <w:rFonts w:ascii="Times New Roman" w:hAnsi="Times New Roman"/>
          <w:sz w:val="24"/>
          <w:szCs w:val="24"/>
          <w:lang w:val="bg-BG"/>
        </w:rPr>
        <w:t>. „</w:t>
      </w:r>
      <w:r w:rsidR="00E714CF">
        <w:rPr>
          <w:rFonts w:ascii="Times New Roman" w:hAnsi="Times New Roman"/>
          <w:sz w:val="24"/>
          <w:szCs w:val="24"/>
          <w:lang w:val="bg-BG"/>
        </w:rPr>
        <w:t>Предотвратяване на щети по горите от горски пожари, природни бедствия и катастрофични събития</w:t>
      </w:r>
      <w:r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5A2CF9">
        <w:rPr>
          <w:rFonts w:ascii="Times New Roman" w:hAnsi="Times New Roman"/>
          <w:sz w:val="24"/>
          <w:szCs w:val="24"/>
          <w:lang w:val="bg-BG"/>
        </w:rPr>
        <w:t xml:space="preserve">от мярка </w:t>
      </w:r>
      <w:r w:rsidR="00E714CF">
        <w:rPr>
          <w:rFonts w:ascii="Times New Roman" w:hAnsi="Times New Roman"/>
          <w:sz w:val="24"/>
          <w:szCs w:val="24"/>
          <w:lang w:val="bg-BG"/>
        </w:rPr>
        <w:t>8</w:t>
      </w:r>
      <w:r w:rsidRPr="005A2CF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E714CF">
        <w:rPr>
          <w:rFonts w:ascii="Times New Roman" w:hAnsi="Times New Roman"/>
          <w:sz w:val="24"/>
          <w:szCs w:val="24"/>
          <w:lang w:val="bg-BG"/>
        </w:rPr>
        <w:t>Инвестиции в развитие на горските райони и подобряване жизнеспособността на горите</w:t>
      </w:r>
      <w:r w:rsidRPr="005A2CF9">
        <w:rPr>
          <w:rFonts w:ascii="Times New Roman" w:hAnsi="Times New Roman"/>
          <w:sz w:val="24"/>
          <w:szCs w:val="24"/>
          <w:lang w:val="bg-BG"/>
        </w:rPr>
        <w:t>“ от Програмата за развитие на селските райони за периода 2014 – 2020 г.“ в частта на Раздел I, т. 1, както следва:</w:t>
      </w:r>
    </w:p>
    <w:p w:rsidR="00EE536E" w:rsidRPr="00525506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 xml:space="preserve">Раздел 8 „Общ размер на безвъзмездната финансова помощ по процедурата“ от Приложение № 1 „Условия за кандидатстване с проектни предложения за предоставяне на безвъзмездна финансова помощ по процедура чрез подбор </w:t>
      </w:r>
      <w:r w:rsidR="00D16806" w:rsidRPr="00D16806">
        <w:rPr>
          <w:rFonts w:ascii="Times New Roman" w:hAnsi="Times New Roman"/>
          <w:bCs/>
          <w:sz w:val="24"/>
          <w:szCs w:val="24"/>
        </w:rPr>
        <w:t>BG</w:t>
      </w:r>
      <w:r w:rsidR="00D16806" w:rsidRPr="00D16806">
        <w:rPr>
          <w:rFonts w:ascii="Times New Roman" w:hAnsi="Times New Roman"/>
          <w:bCs/>
          <w:sz w:val="24"/>
          <w:szCs w:val="24"/>
          <w:lang w:val="ru-MD"/>
        </w:rPr>
        <w:t>06</w:t>
      </w:r>
      <w:r w:rsidR="00D16806" w:rsidRPr="00D16806">
        <w:rPr>
          <w:rFonts w:ascii="Times New Roman" w:hAnsi="Times New Roman"/>
          <w:bCs/>
          <w:sz w:val="24"/>
          <w:szCs w:val="24"/>
        </w:rPr>
        <w:t>RDNP</w:t>
      </w:r>
      <w:r w:rsidR="00D16806" w:rsidRPr="00D16806">
        <w:rPr>
          <w:rFonts w:ascii="Times New Roman" w:hAnsi="Times New Roman"/>
          <w:bCs/>
          <w:sz w:val="24"/>
          <w:szCs w:val="24"/>
          <w:lang w:val="ru-MD"/>
        </w:rPr>
        <w:t xml:space="preserve">001-8.004  </w:t>
      </w:r>
      <w:r w:rsidR="00D16806" w:rsidRPr="00D16806">
        <w:rPr>
          <w:rFonts w:ascii="Times New Roman" w:hAnsi="Times New Roman"/>
          <w:bCs/>
          <w:sz w:val="24"/>
          <w:szCs w:val="24"/>
          <w:lang w:val="bg-BG"/>
        </w:rPr>
        <w:t xml:space="preserve">по подмярка 8.3 „Предотвратяване на щети по горите от горски пожари, природни бедствия и катастрофични събития“ от мярка 8 „Инвестиции в развитие на горските райони и подобряване </w:t>
      </w:r>
      <w:r w:rsidR="00D16806" w:rsidRPr="00D16806">
        <w:rPr>
          <w:rFonts w:ascii="Times New Roman" w:hAnsi="Times New Roman"/>
          <w:bCs/>
          <w:sz w:val="24"/>
          <w:szCs w:val="24"/>
          <w:lang w:val="bg-BG"/>
        </w:rPr>
        <w:lastRenderedPageBreak/>
        <w:t>жизнеспособността на горите“ от Програмата за развитие на селските райони 2014-2020 г.</w:t>
      </w:r>
      <w:r w:rsidRPr="005A2CF9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16806" w:rsidRPr="00D16806" w:rsidTr="00AD3D44">
        <w:tc>
          <w:tcPr>
            <w:tcW w:w="9212" w:type="dxa"/>
          </w:tcPr>
          <w:p w:rsidR="00D16806" w:rsidRPr="00D16806" w:rsidRDefault="00D16806" w:rsidP="00D16806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lang w:val="bg-BG"/>
              </w:rPr>
            </w:pPr>
          </w:p>
          <w:p w:rsidR="00D16806" w:rsidRPr="00D16806" w:rsidRDefault="00D16806" w:rsidP="00D16806">
            <w:pPr>
              <w:overflowPunct/>
              <w:autoSpaceDE/>
              <w:autoSpaceDN/>
              <w:adjustRightInd/>
              <w:spacing w:line="360" w:lineRule="auto"/>
              <w:ind w:firstLine="284"/>
              <w:contextualSpacing/>
              <w:jc w:val="both"/>
              <w:textAlignment w:val="auto"/>
              <w:rPr>
                <w:rFonts w:ascii="Times New Roman" w:hAnsi="Times New Roman"/>
                <w:lang w:val="bg-BG" w:eastAsia="bg-BG"/>
              </w:rPr>
            </w:pPr>
            <w:r w:rsidRPr="00D16806">
              <w:rPr>
                <w:rFonts w:ascii="Times New Roman" w:hAnsi="Times New Roman"/>
                <w:lang w:val="bg-BG" w:eastAsia="bg-BG"/>
              </w:rPr>
              <w:t xml:space="preserve">Общият размер на безвъзмездната финансова помощ по процедурата за подбор  на проектни предложения по подмярка </w:t>
            </w:r>
            <w:r w:rsidRPr="00D16806">
              <w:rPr>
                <w:rFonts w:ascii="Times New Roman" w:hAnsi="Times New Roman"/>
                <w:shd w:val="clear" w:color="auto" w:fill="FEFEFE"/>
                <w:lang w:val="bg-BG" w:eastAsia="bg-BG"/>
              </w:rPr>
              <w:t xml:space="preserve">8.3 „Предотвратяване на щети по горите от горски пожари, природни бедствия и катастрофични събития“ от мярка 8 „Инвестиции в развитие на горските райони и подобряване жизнеспособността на горите“ </w:t>
            </w:r>
            <w:r w:rsidRPr="00D16806">
              <w:rPr>
                <w:rFonts w:ascii="Times New Roman" w:hAnsi="Times New Roman"/>
                <w:lang w:val="bg-BG" w:eastAsia="bg-BG"/>
              </w:rPr>
              <w:t>е както следва:</w:t>
            </w:r>
          </w:p>
          <w:p w:rsidR="00D16806" w:rsidRPr="00D16806" w:rsidRDefault="00D16806" w:rsidP="00D16806">
            <w:p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Times New Roman" w:hAnsi="Times New Roman"/>
                <w:lang w:val="bg-BG"/>
              </w:rPr>
            </w:pPr>
            <w:r w:rsidRPr="00D16806">
              <w:rPr>
                <w:rFonts w:ascii="Times New Roman" w:hAnsi="Times New Roman"/>
                <w:lang w:val="bg-BG"/>
              </w:rPr>
              <w:t>1. Общ размер на безвъзмездна финансова помощ по процедурата:</w:t>
            </w:r>
          </w:p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2993"/>
              <w:gridCol w:w="2994"/>
              <w:gridCol w:w="2994"/>
            </w:tblGrid>
            <w:tr w:rsidR="00D16806" w:rsidRPr="00D16806" w:rsidTr="00AD3D44">
              <w:tc>
                <w:tcPr>
                  <w:tcW w:w="2993" w:type="dxa"/>
                  <w:vAlign w:val="center"/>
                </w:tcPr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b/>
                      <w:bCs/>
                      <w:lang w:val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2994" w:type="dxa"/>
                  <w:vAlign w:val="center"/>
                </w:tcPr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b/>
                      <w:bCs/>
                      <w:lang w:val="bg-BG"/>
                    </w:rPr>
                    <w:t>Средства от Европейския земеделски фонд за развитие на селските райони</w:t>
                  </w:r>
                </w:p>
              </w:tc>
              <w:tc>
                <w:tcPr>
                  <w:tcW w:w="2994" w:type="dxa"/>
                  <w:vAlign w:val="center"/>
                </w:tcPr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b/>
                      <w:bCs/>
                      <w:lang w:val="bg-BG"/>
                    </w:rPr>
                    <w:t>Национално съфинансиране</w:t>
                  </w:r>
                </w:p>
              </w:tc>
            </w:tr>
            <w:tr w:rsidR="00D16806" w:rsidRPr="00D16806" w:rsidTr="00AD3D44">
              <w:tc>
                <w:tcPr>
                  <w:tcW w:w="2993" w:type="dxa"/>
                  <w:vAlign w:val="center"/>
                </w:tcPr>
                <w:p w:rsidR="00D16806" w:rsidRPr="00D16806" w:rsidRDefault="004F06DF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>
                    <w:rPr>
                      <w:rFonts w:ascii="Times New Roman" w:hAnsi="Times New Roman"/>
                      <w:lang w:val="bg-BG"/>
                    </w:rPr>
                    <w:t>40 042 474</w:t>
                  </w:r>
                  <w:r w:rsidR="00D16806" w:rsidRPr="00D16806">
                    <w:rPr>
                      <w:rFonts w:ascii="Times New Roman" w:hAnsi="Times New Roman"/>
                      <w:lang w:val="bg-BG"/>
                    </w:rPr>
                    <w:t xml:space="preserve"> лв.</w:t>
                  </w:r>
                </w:p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lang w:val="bg-BG"/>
                    </w:rPr>
                    <w:t>(100%)</w:t>
                  </w:r>
                </w:p>
              </w:tc>
              <w:tc>
                <w:tcPr>
                  <w:tcW w:w="2994" w:type="dxa"/>
                  <w:vAlign w:val="center"/>
                </w:tcPr>
                <w:p w:rsidR="00D16806" w:rsidRPr="00D16806" w:rsidRDefault="004F06DF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>
                    <w:rPr>
                      <w:rFonts w:ascii="Times New Roman" w:hAnsi="Times New Roman"/>
                      <w:lang w:val="bg-BG"/>
                    </w:rPr>
                    <w:t>34 036 102,9</w:t>
                  </w:r>
                  <w:r w:rsidR="00D16806" w:rsidRPr="00D16806">
                    <w:rPr>
                      <w:rFonts w:ascii="Times New Roman" w:hAnsi="Times New Roman"/>
                      <w:lang w:val="bg-BG"/>
                    </w:rPr>
                    <w:t xml:space="preserve"> лв.</w:t>
                  </w:r>
                </w:p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lang w:val="bg-BG"/>
                    </w:rPr>
                    <w:t>(85%)</w:t>
                  </w:r>
                </w:p>
              </w:tc>
              <w:tc>
                <w:tcPr>
                  <w:tcW w:w="2994" w:type="dxa"/>
                  <w:vAlign w:val="center"/>
                </w:tcPr>
                <w:p w:rsidR="00D16806" w:rsidRPr="00D16806" w:rsidRDefault="004F06DF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>
                    <w:rPr>
                      <w:rFonts w:ascii="Times New Roman" w:hAnsi="Times New Roman"/>
                      <w:lang w:val="bg-BG"/>
                    </w:rPr>
                    <w:t>6 006 371,1</w:t>
                  </w:r>
                  <w:r w:rsidR="00D16806" w:rsidRPr="00D16806">
                    <w:rPr>
                      <w:rFonts w:ascii="Times New Roman" w:hAnsi="Times New Roman"/>
                      <w:lang w:val="bg-BG"/>
                    </w:rPr>
                    <w:t xml:space="preserve"> лв.</w:t>
                  </w:r>
                </w:p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lang w:val="bg-BG"/>
                    </w:rPr>
                    <w:t>(15%)</w:t>
                  </w:r>
                </w:p>
              </w:tc>
            </w:tr>
          </w:tbl>
          <w:p w:rsidR="00D16806" w:rsidRPr="00D16806" w:rsidRDefault="00D16806" w:rsidP="00D16806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lang w:val="bg-BG"/>
              </w:rPr>
            </w:pPr>
          </w:p>
          <w:p w:rsidR="00D16806" w:rsidRPr="00D16806" w:rsidRDefault="00D16806" w:rsidP="00D16806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Times New Roman" w:hAnsi="Times New Roman"/>
                <w:lang w:val="ru-MD" w:eastAsia="bg-BG"/>
              </w:rPr>
            </w:pPr>
          </w:p>
          <w:p w:rsidR="00D16806" w:rsidRPr="00D16806" w:rsidRDefault="00D16806" w:rsidP="00D1680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  <w:r w:rsidRPr="00D16806">
              <w:rPr>
                <w:rFonts w:ascii="Times New Roman" w:hAnsi="Times New Roman"/>
                <w:lang w:val="bg-BG"/>
              </w:rPr>
              <w:t>4. Общ размер на безвъзмездна финансова помощ по процедурата, за кандидати, различни от кандидатите по т. 2 и т. 3:</w:t>
            </w:r>
          </w:p>
          <w:p w:rsidR="00D16806" w:rsidRPr="00D16806" w:rsidRDefault="00D16806" w:rsidP="00D1680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</w:p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2993"/>
              <w:gridCol w:w="2994"/>
              <w:gridCol w:w="2994"/>
            </w:tblGrid>
            <w:tr w:rsidR="00D16806" w:rsidRPr="00D16806" w:rsidTr="00AD3D44">
              <w:tc>
                <w:tcPr>
                  <w:tcW w:w="2993" w:type="dxa"/>
                  <w:vAlign w:val="center"/>
                </w:tcPr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b/>
                      <w:bCs/>
                      <w:lang w:val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2994" w:type="dxa"/>
                  <w:vAlign w:val="center"/>
                </w:tcPr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b/>
                      <w:bCs/>
                      <w:lang w:val="bg-BG"/>
                    </w:rPr>
                    <w:t>Средства от Европейския земеделски фонд за развитие на селските райони</w:t>
                  </w:r>
                </w:p>
              </w:tc>
              <w:tc>
                <w:tcPr>
                  <w:tcW w:w="2994" w:type="dxa"/>
                  <w:vAlign w:val="center"/>
                </w:tcPr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b/>
                      <w:bCs/>
                      <w:lang w:val="bg-BG"/>
                    </w:rPr>
                    <w:t>Национално съфинансиране</w:t>
                  </w:r>
                </w:p>
              </w:tc>
            </w:tr>
            <w:tr w:rsidR="00D16806" w:rsidRPr="00D16806" w:rsidTr="00AD3D44">
              <w:tc>
                <w:tcPr>
                  <w:tcW w:w="2993" w:type="dxa"/>
                  <w:vAlign w:val="center"/>
                </w:tcPr>
                <w:p w:rsidR="00D16806" w:rsidRPr="00D16806" w:rsidRDefault="004F06DF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>
                    <w:rPr>
                      <w:rFonts w:ascii="Times New Roman" w:hAnsi="Times New Roman"/>
                      <w:lang w:val="bg-BG"/>
                    </w:rPr>
                    <w:t xml:space="preserve">21 241 374 </w:t>
                  </w:r>
                  <w:r w:rsidR="00D16806" w:rsidRPr="00D16806">
                    <w:rPr>
                      <w:rFonts w:ascii="Times New Roman" w:hAnsi="Times New Roman"/>
                      <w:lang w:val="bg-BG"/>
                    </w:rPr>
                    <w:t>лв.</w:t>
                  </w:r>
                </w:p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lang w:val="bg-BG"/>
                    </w:rPr>
                    <w:t>(100 %)</w:t>
                  </w:r>
                </w:p>
              </w:tc>
              <w:tc>
                <w:tcPr>
                  <w:tcW w:w="2994" w:type="dxa"/>
                  <w:vAlign w:val="center"/>
                </w:tcPr>
                <w:p w:rsidR="00D16806" w:rsidRPr="00D16806" w:rsidRDefault="004F06DF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>
                    <w:rPr>
                      <w:rFonts w:ascii="Times New Roman" w:hAnsi="Times New Roman"/>
                      <w:lang w:val="bg-BG"/>
                    </w:rPr>
                    <w:t xml:space="preserve">18 055 167,9 </w:t>
                  </w:r>
                  <w:r w:rsidR="00D16806" w:rsidRPr="00D16806">
                    <w:rPr>
                      <w:rFonts w:ascii="Times New Roman" w:hAnsi="Times New Roman"/>
                      <w:lang w:val="bg-BG"/>
                    </w:rPr>
                    <w:t>лв.</w:t>
                  </w:r>
                </w:p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lang w:val="bg-BG"/>
                    </w:rPr>
                    <w:t>(85 %)</w:t>
                  </w:r>
                </w:p>
              </w:tc>
              <w:tc>
                <w:tcPr>
                  <w:tcW w:w="2994" w:type="dxa"/>
                  <w:vAlign w:val="center"/>
                </w:tcPr>
                <w:p w:rsidR="00D16806" w:rsidRPr="00D16806" w:rsidRDefault="004F06DF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>
                    <w:rPr>
                      <w:rFonts w:ascii="Times New Roman" w:hAnsi="Times New Roman"/>
                      <w:lang w:val="bg-BG"/>
                    </w:rPr>
                    <w:t>3 186 206,1</w:t>
                  </w:r>
                  <w:r w:rsidR="00D16806" w:rsidRPr="00D16806">
                    <w:rPr>
                      <w:rFonts w:ascii="Times New Roman" w:hAnsi="Times New Roman"/>
                      <w:lang w:val="bg-BG"/>
                    </w:rPr>
                    <w:t xml:space="preserve"> лв.</w:t>
                  </w:r>
                </w:p>
                <w:p w:rsidR="00D16806" w:rsidRPr="00D16806" w:rsidRDefault="00D16806" w:rsidP="00D1680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lang w:val="bg-BG"/>
                    </w:rPr>
                  </w:pPr>
                  <w:r w:rsidRPr="00D16806">
                    <w:rPr>
                      <w:rFonts w:ascii="Times New Roman" w:hAnsi="Times New Roman"/>
                      <w:lang w:val="bg-BG"/>
                    </w:rPr>
                    <w:t>(15 %)</w:t>
                  </w:r>
                </w:p>
              </w:tc>
            </w:tr>
          </w:tbl>
          <w:p w:rsidR="00D16806" w:rsidRPr="00D16806" w:rsidRDefault="00D16806" w:rsidP="00D16806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lang w:val="bg-BG"/>
              </w:rPr>
            </w:pPr>
          </w:p>
        </w:tc>
      </w:tr>
    </w:tbl>
    <w:p w:rsidR="00BF06EC" w:rsidRDefault="00BF06EC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2CF9" w:rsidRPr="005A2CF9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>Заповедта и изменените с нея Условия за кандидатстване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</w:t>
      </w:r>
    </w:p>
    <w:p w:rsidR="005A2CF9" w:rsidRPr="005A2CF9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горите.</w:t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827C1" w:rsidRDefault="008A360F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F52C6BE0-6CF9-4D12-AFA8-0CC64DA9F0E2}" provid="{00000000-0000-0000-0000-000000000000}" o:suggestedsigner="Д-Р ЛОЗАНА ВАСИЛЕВА" o:suggestedsigner2="ЗАМЕСТНИК-МИНИСТЪР И РЪКОВОДИТЕЛ НА УО НА ПРСР" issignatureline="t"/>
          </v:shape>
        </w:pict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Default="00BC51FE" w:rsidP="00BC51FE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BC51FE" w:rsidRDefault="00BC51FE" w:rsidP="00BC51FE">
      <w:pPr>
        <w:rPr>
          <w:lang w:val="bg-BG"/>
        </w:rPr>
      </w:pPr>
    </w:p>
    <w:p w:rsidR="00752587" w:rsidRPr="00074236" w:rsidRDefault="00752587" w:rsidP="00BC51FE">
      <w:pPr>
        <w:rPr>
          <w:lang w:val="bg-BG"/>
        </w:rPr>
      </w:pPr>
    </w:p>
    <w:p w:rsidR="00BC51FE" w:rsidRDefault="00BC51FE" w:rsidP="00BC51FE"/>
    <w:tbl>
      <w:tblPr>
        <w:tblW w:w="8930" w:type="dxa"/>
        <w:tblLook w:val="0000" w:firstRow="0" w:lastRow="0" w:firstColumn="0" w:lastColumn="0" w:noHBand="0" w:noVBand="0"/>
      </w:tblPr>
      <w:tblGrid>
        <w:gridCol w:w="3708"/>
        <w:gridCol w:w="2340"/>
        <w:gridCol w:w="2882"/>
      </w:tblGrid>
      <w:tr w:rsidR="00752587" w:rsidRPr="006B71D2" w:rsidTr="00A96C67">
        <w:tc>
          <w:tcPr>
            <w:tcW w:w="3708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943DA4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834D90">
            <w:pPr>
              <w:widowControl w:val="0"/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F123B5" w:rsidRPr="006B71D2" w:rsidTr="00A96C67">
        <w:tc>
          <w:tcPr>
            <w:tcW w:w="3708" w:type="dxa"/>
          </w:tcPr>
          <w:p w:rsidR="00F123B5" w:rsidRPr="006B71D2" w:rsidRDefault="00F123B5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F123B5" w:rsidRPr="006B71D2" w:rsidRDefault="00F123B5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F123B5" w:rsidRDefault="00F123B5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</w:tbl>
    <w:p w:rsidR="009C3995" w:rsidRDefault="009C3995"/>
    <w:sectPr w:rsidR="009C3995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60F" w:rsidRDefault="008A360F">
      <w:r>
        <w:separator/>
      </w:r>
    </w:p>
  </w:endnote>
  <w:endnote w:type="continuationSeparator" w:id="0">
    <w:p w:rsidR="008A360F" w:rsidRDefault="008A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C2056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60F" w:rsidRDefault="008A360F">
      <w:r>
        <w:separator/>
      </w:r>
    </w:p>
  </w:footnote>
  <w:footnote w:type="continuationSeparator" w:id="0">
    <w:p w:rsidR="008A360F" w:rsidRDefault="008A3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1748969"/>
      <w:docPartObj>
        <w:docPartGallery w:val="Watermarks"/>
        <w:docPartUnique/>
      </w:docPartObj>
    </w:sdtPr>
    <w:sdtEndPr/>
    <w:sdtContent>
      <w:p w:rsidR="001A2672" w:rsidRDefault="008A360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12410611" o:spid="_x0000_s2050" type="#_x0000_t136" style="position:absolute;margin-left:0;margin-top:0;width:466.35pt;height:233.1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D52EAE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52EA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479E39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CD6442"/>
    <w:multiLevelType w:val="hybridMultilevel"/>
    <w:tmpl w:val="01B2514A"/>
    <w:lvl w:ilvl="0" w:tplc="7B6AF75A">
      <w:start w:val="1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D9B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56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5FC7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2790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573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6B12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3F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202D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47BB4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3EC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7E0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0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ECF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6FDD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6DF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7C1"/>
    <w:rsid w:val="00582A82"/>
    <w:rsid w:val="00582AD2"/>
    <w:rsid w:val="005852F6"/>
    <w:rsid w:val="005856D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CF9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A01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6E8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587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D74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D90"/>
    <w:rsid w:val="00834E64"/>
    <w:rsid w:val="00835330"/>
    <w:rsid w:val="00835526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360F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056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832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3DA4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C5C"/>
    <w:rsid w:val="009C2C54"/>
    <w:rsid w:val="009C3773"/>
    <w:rsid w:val="009C3995"/>
    <w:rsid w:val="009C59AB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6C67"/>
    <w:rsid w:val="00AA088B"/>
    <w:rsid w:val="00AA1525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B31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224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16806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2EAE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5A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7ED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14CF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1B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1493"/>
    <w:rsid w:val="00EB61B1"/>
    <w:rsid w:val="00EB626F"/>
    <w:rsid w:val="00EB70D3"/>
    <w:rsid w:val="00EC0B61"/>
    <w:rsid w:val="00EC0C61"/>
    <w:rsid w:val="00EC1E0D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3B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476C1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1FD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23C7AFD"/>
  <w15:docId w15:val="{6E9AA8DA-4B48-4592-BBD6-B63002764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16806"/>
    <w:rPr>
      <w:rFonts w:asciiTheme="minorHAnsi" w:eastAsiaTheme="minorHAnsi" w:hAnsiTheme="minorHAnsi" w:cstheme="minorBidi"/>
      <w:sz w:val="22"/>
      <w:szCs w:val="22"/>
      <w:lang w:val="bg-BG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9F075-04A4-4839-B906-EEDF15AE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deploy_admin</cp:lastModifiedBy>
  <cp:revision>12</cp:revision>
  <cp:lastPrinted>2017-03-30T10:38:00Z</cp:lastPrinted>
  <dcterms:created xsi:type="dcterms:W3CDTF">2020-06-22T11:35:00Z</dcterms:created>
  <dcterms:modified xsi:type="dcterms:W3CDTF">2021-01-14T11:13:00Z</dcterms:modified>
</cp:coreProperties>
</file>