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  <w:bookmarkStart w:id="0" w:name="_GoBack"/>
      <w:bookmarkEnd w:id="0"/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AE7C02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96.3pt">
            <v:imagedata r:id="rId9" o:title=""/>
            <o:lock v:ext="edit" ungrouping="t" rotation="t" cropping="t" verticies="t" text="t" grouping="t"/>
            <o:signatureline v:ext="edit" id="{86554FE8-2FD4-4B9B-A133-B8E848626BD8}" provid="{00000000-0000-0000-0000-000000000000}" issignatureline="t"/>
          </v:shape>
        </w:pict>
      </w:r>
    </w:p>
    <w:p w:rsidR="00BC51FE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>На основание чл. 9, ал. 5, изречение второ, чл. 26, ал. 7, т. 2 от Закона за управление на средствата от Европейските структурни и инвестиционни фондове,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г., Заповед № РД 09-467 от 16.05.2019 г. на министъра на земеделието, храните и горите и одобрен доклад № ……………..………..….. на директора на дирекция „Развитие на селските райони“</w:t>
      </w:r>
    </w:p>
    <w:p w:rsidR="005A2CF9" w:rsidRPr="00BC51FE" w:rsidRDefault="005A2CF9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F859E9" w:rsidRPr="0088416B" w:rsidRDefault="00F859E9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A2CF9" w:rsidRPr="005A2CF9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 xml:space="preserve">Изменям Заповед № РД 09 – </w:t>
      </w:r>
      <w:r w:rsidR="00347BB4">
        <w:rPr>
          <w:rFonts w:ascii="Times New Roman" w:hAnsi="Times New Roman"/>
          <w:sz w:val="24"/>
          <w:szCs w:val="24"/>
          <w:lang w:val="bg-BG"/>
        </w:rPr>
        <w:t xml:space="preserve">481 от </w:t>
      </w:r>
      <w:r>
        <w:rPr>
          <w:rFonts w:ascii="Times New Roman" w:hAnsi="Times New Roman"/>
          <w:sz w:val="24"/>
          <w:szCs w:val="24"/>
          <w:lang w:val="bg-BG"/>
        </w:rPr>
        <w:t xml:space="preserve">22.06.2020 г. </w:t>
      </w:r>
      <w:r w:rsidRPr="005A2CF9">
        <w:rPr>
          <w:rFonts w:ascii="Times New Roman" w:hAnsi="Times New Roman"/>
          <w:sz w:val="24"/>
          <w:szCs w:val="24"/>
          <w:lang w:val="bg-BG"/>
        </w:rPr>
        <w:t>на заместник-министър на земеделието, храните и горите и ръководител на управляващият орган на ПРСР 2014 – 2020 г., с която е утвърдена процедура чрез подбор № BG06RDNP001 – 7.</w:t>
      </w:r>
      <w:r>
        <w:rPr>
          <w:rFonts w:ascii="Times New Roman" w:hAnsi="Times New Roman"/>
          <w:sz w:val="24"/>
          <w:szCs w:val="24"/>
          <w:lang w:val="bg-BG"/>
        </w:rPr>
        <w:t xml:space="preserve">015 по подмярка </w:t>
      </w:r>
      <w:r w:rsidRPr="005A2CF9">
        <w:rPr>
          <w:rFonts w:ascii="Times New Roman" w:hAnsi="Times New Roman"/>
          <w:sz w:val="24"/>
          <w:szCs w:val="24"/>
          <w:lang w:val="bg-BG"/>
        </w:rPr>
        <w:t>7.6. „Проучвания и инвестиции, свързани с поддържане, възстановяване и подобряване на културното и</w:t>
      </w:r>
      <w:r>
        <w:rPr>
          <w:rFonts w:ascii="Times New Roman" w:hAnsi="Times New Roman"/>
          <w:sz w:val="24"/>
          <w:szCs w:val="24"/>
          <w:lang w:val="bg-BG"/>
        </w:rPr>
        <w:t xml:space="preserve"> природно наследство на селата“ </w:t>
      </w:r>
      <w:r w:rsidRPr="005A2CF9">
        <w:rPr>
          <w:rFonts w:ascii="Times New Roman" w:hAnsi="Times New Roman"/>
          <w:sz w:val="24"/>
          <w:szCs w:val="24"/>
          <w:lang w:val="bg-BG"/>
        </w:rPr>
        <w:t>от мярка 7 „Основни услуги и обновяване на селата в селските райони“ от Програмата за развитие на селските райони за периода 2014 – 2020 г</w:t>
      </w:r>
      <w:r w:rsidRPr="006D44AC">
        <w:rPr>
          <w:rFonts w:ascii="Times New Roman" w:hAnsi="Times New Roman"/>
          <w:sz w:val="24"/>
          <w:szCs w:val="24"/>
          <w:lang w:val="bg-BG"/>
        </w:rPr>
        <w:t>.“ в частта на Раздел I, т. 1, както следва:</w:t>
      </w:r>
    </w:p>
    <w:p w:rsidR="00EE536E" w:rsidRPr="00525506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 xml:space="preserve">Раздел 8 „Общ размер на безвъзмездната финансова помощ по процедурата“ от Приложение № 1 „Условия за кандидатстване с проектни предложения за предоставяне на безвъзмездна финансова помощ по процедура чрез подбор № BG06RDNP001 – 7.015 по подмярка 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</w:t>
      </w:r>
      <w:r w:rsidRPr="005A2CF9">
        <w:rPr>
          <w:rFonts w:ascii="Times New Roman" w:hAnsi="Times New Roman"/>
          <w:sz w:val="24"/>
          <w:szCs w:val="24"/>
          <w:lang w:val="bg-BG"/>
        </w:rPr>
        <w:lastRenderedPageBreak/>
        <w:t>обновяване на селата в селските райони“ от Програмата за развитие на селските райони за периода 2014 – 2020 г.“ се изменя така:</w:t>
      </w:r>
    </w:p>
    <w:p w:rsidR="005A2CF9" w:rsidRPr="005A2CF9" w:rsidRDefault="005A2CF9" w:rsidP="005A2CF9">
      <w:pPr>
        <w:keepNext/>
        <w:keepLines/>
        <w:overflowPunct/>
        <w:autoSpaceDE/>
        <w:autoSpaceDN/>
        <w:adjustRightInd/>
        <w:spacing w:before="480" w:line="276" w:lineRule="auto"/>
        <w:textAlignment w:val="auto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  <w:lang w:val="bg-BG"/>
        </w:rPr>
      </w:pPr>
      <w:bookmarkStart w:id="1" w:name="_Toc7791419"/>
      <w:r>
        <w:rPr>
          <w:rFonts w:ascii="Times New Roman" w:eastAsiaTheme="majorEastAsia" w:hAnsi="Times New Roman" w:cstheme="majorBidi"/>
          <w:b/>
          <w:bCs/>
          <w:sz w:val="24"/>
          <w:szCs w:val="24"/>
          <w:lang w:val="bg-BG"/>
        </w:rPr>
        <w:t>„</w:t>
      </w:r>
      <w:r w:rsidRPr="005A2CF9">
        <w:rPr>
          <w:rFonts w:ascii="Times New Roman" w:eastAsiaTheme="majorEastAsia" w:hAnsi="Times New Roman" w:cstheme="majorBidi"/>
          <w:b/>
          <w:bCs/>
          <w:sz w:val="24"/>
          <w:szCs w:val="24"/>
          <w:lang w:val="bg-BG"/>
        </w:rPr>
        <w:t>8. Общ размер на безвъзмездната финансова помощ по процедурата:</w:t>
      </w:r>
      <w:bookmarkEnd w:id="1"/>
      <w:r w:rsidR="00B51224">
        <w:rPr>
          <w:rFonts w:ascii="Times New Roman" w:eastAsiaTheme="majorEastAsia" w:hAnsi="Times New Roman" w:cstheme="majorBidi"/>
          <w:b/>
          <w:bCs/>
          <w:sz w:val="24"/>
          <w:szCs w:val="24"/>
          <w:lang w:val="bg-BG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39"/>
      </w:tblGrid>
      <w:tr w:rsidR="005A2CF9" w:rsidRPr="005A2CF9" w:rsidTr="000620A0">
        <w:tc>
          <w:tcPr>
            <w:tcW w:w="9212" w:type="dxa"/>
          </w:tcPr>
          <w:p w:rsidR="005A2CF9" w:rsidRPr="005A2CF9" w:rsidRDefault="005A2CF9" w:rsidP="005A2CF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A2CF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Общият размер на безвъзмездната финансова помощ по настоящата процедура е както следва: </w:t>
            </w:r>
          </w:p>
          <w:tbl>
            <w:tblPr>
              <w:tblStyle w:val="TableGrid"/>
              <w:tblW w:w="9918" w:type="dxa"/>
              <w:tblLook w:val="04A0" w:firstRow="1" w:lastRow="0" w:firstColumn="1" w:lastColumn="0" w:noHBand="0" w:noVBand="1"/>
            </w:tblPr>
            <w:tblGrid>
              <w:gridCol w:w="2993"/>
              <w:gridCol w:w="4231"/>
              <w:gridCol w:w="2694"/>
            </w:tblGrid>
            <w:tr w:rsidR="005A2CF9" w:rsidRPr="005A2CF9" w:rsidTr="005A2CF9">
              <w:tc>
                <w:tcPr>
                  <w:tcW w:w="1509" w:type="pct"/>
                  <w:shd w:val="clear" w:color="auto" w:fill="D9D9D9" w:themeFill="background1" w:themeFillShade="D9"/>
                </w:tcPr>
                <w:p w:rsidR="005A2CF9" w:rsidRPr="005A2CF9" w:rsidRDefault="005A2CF9" w:rsidP="005A2CF9">
                  <w:p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Times New Roman" w:hAnsi="Times New Roman"/>
                      <w:b/>
                      <w:sz w:val="24"/>
                      <w:szCs w:val="24"/>
                      <w:lang w:val="bg-BG"/>
                    </w:rPr>
                  </w:pPr>
                  <w:r w:rsidRPr="005A2CF9">
                    <w:rPr>
                      <w:rFonts w:ascii="Times New Roman" w:hAnsi="Times New Roman"/>
                      <w:b/>
                      <w:sz w:val="24"/>
                      <w:szCs w:val="24"/>
                      <w:lang w:val="bg-BG"/>
                    </w:rPr>
                    <w:t>Общ размер на безвъзмездната финансова помощ за дейността</w:t>
                  </w:r>
                </w:p>
              </w:tc>
              <w:tc>
                <w:tcPr>
                  <w:tcW w:w="2133" w:type="pct"/>
                  <w:shd w:val="clear" w:color="auto" w:fill="D9D9D9" w:themeFill="background1" w:themeFillShade="D9"/>
                </w:tcPr>
                <w:p w:rsidR="005A2CF9" w:rsidRPr="005A2CF9" w:rsidRDefault="005A2CF9" w:rsidP="005A2CF9">
                  <w:p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Times New Roman" w:hAnsi="Times New Roman"/>
                      <w:b/>
                      <w:sz w:val="24"/>
                      <w:szCs w:val="24"/>
                      <w:lang w:val="bg-BG"/>
                    </w:rPr>
                  </w:pPr>
                  <w:r w:rsidRPr="005A2CF9">
                    <w:rPr>
                      <w:rFonts w:ascii="Times New Roman" w:hAnsi="Times New Roman"/>
                      <w:b/>
                      <w:sz w:val="24"/>
                      <w:szCs w:val="24"/>
                      <w:lang w:val="bg-BG"/>
                    </w:rPr>
                    <w:t>Средства от Европейския земеделски фонд за развитие на селските райони</w:t>
                  </w:r>
                </w:p>
              </w:tc>
              <w:tc>
                <w:tcPr>
                  <w:tcW w:w="1358" w:type="pct"/>
                  <w:shd w:val="clear" w:color="auto" w:fill="D9D9D9" w:themeFill="background1" w:themeFillShade="D9"/>
                </w:tcPr>
                <w:p w:rsidR="005A2CF9" w:rsidRPr="005A2CF9" w:rsidRDefault="005A2CF9" w:rsidP="005A2CF9">
                  <w:p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Times New Roman" w:hAnsi="Times New Roman"/>
                      <w:b/>
                      <w:sz w:val="24"/>
                      <w:szCs w:val="24"/>
                      <w:lang w:val="bg-BG"/>
                    </w:rPr>
                  </w:pPr>
                  <w:r w:rsidRPr="005A2CF9">
                    <w:rPr>
                      <w:rFonts w:ascii="Times New Roman" w:hAnsi="Times New Roman"/>
                      <w:b/>
                      <w:sz w:val="24"/>
                      <w:szCs w:val="24"/>
                      <w:lang w:val="bg-BG"/>
                    </w:rPr>
                    <w:t>Национално съфинансиране</w:t>
                  </w:r>
                </w:p>
              </w:tc>
            </w:tr>
            <w:tr w:rsidR="005A2CF9" w:rsidRPr="005A2CF9" w:rsidTr="005A2CF9">
              <w:trPr>
                <w:trHeight w:val="172"/>
              </w:trPr>
              <w:tc>
                <w:tcPr>
                  <w:tcW w:w="1509" w:type="pct"/>
                  <w:vAlign w:val="center"/>
                </w:tcPr>
                <w:p w:rsidR="005A2CF9" w:rsidRPr="005A2CF9" w:rsidRDefault="00B51224" w:rsidP="005A2CF9">
                  <w:pPr>
                    <w:overflowPunct/>
                    <w:autoSpaceDE/>
                    <w:autoSpaceDN/>
                    <w:adjustRightInd/>
                    <w:spacing w:after="200" w:line="276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24"/>
                      <w:szCs w:val="24"/>
                      <w:lang w:val="bg-BG"/>
                    </w:rPr>
                  </w:pPr>
                  <w:r w:rsidRPr="00B5122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  <w:t>69 162 597,49</w:t>
                  </w:r>
                  <w:r w:rsidR="005A2CF9" w:rsidRPr="005A2CF9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лева</w:t>
                  </w:r>
                </w:p>
              </w:tc>
              <w:tc>
                <w:tcPr>
                  <w:tcW w:w="2133" w:type="pct"/>
                  <w:vAlign w:val="center"/>
                </w:tcPr>
                <w:p w:rsidR="005A2CF9" w:rsidRPr="005A2CF9" w:rsidRDefault="00B51224" w:rsidP="005A2CF9">
                  <w:pPr>
                    <w:overflowPunct/>
                    <w:autoSpaceDE/>
                    <w:autoSpaceDN/>
                    <w:adjustRightInd/>
                    <w:spacing w:after="200" w:line="276" w:lineRule="auto"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B5122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  <w:t>58 788 207,87</w:t>
                  </w:r>
                  <w:r w:rsidR="005A2CF9" w:rsidRPr="005A2CF9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лева</w:t>
                  </w:r>
                </w:p>
              </w:tc>
              <w:tc>
                <w:tcPr>
                  <w:tcW w:w="1358" w:type="pct"/>
                  <w:vAlign w:val="center"/>
                </w:tcPr>
                <w:p w:rsidR="005A2CF9" w:rsidRPr="005A2CF9" w:rsidRDefault="00B51224" w:rsidP="005A2CF9">
                  <w:pPr>
                    <w:overflowPunct/>
                    <w:autoSpaceDE/>
                    <w:autoSpaceDN/>
                    <w:adjustRightInd/>
                    <w:spacing w:after="200" w:line="276" w:lineRule="auto"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B5122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  <w:t>10 374 389,62</w:t>
                  </w:r>
                  <w:r w:rsidR="005A2CF9" w:rsidRPr="005A2CF9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лева</w:t>
                  </w:r>
                </w:p>
              </w:tc>
            </w:tr>
            <w:tr w:rsidR="005A2CF9" w:rsidRPr="005A2CF9" w:rsidTr="005A2CF9">
              <w:trPr>
                <w:trHeight w:val="104"/>
              </w:trPr>
              <w:tc>
                <w:tcPr>
                  <w:tcW w:w="1509" w:type="pct"/>
                  <w:vAlign w:val="center"/>
                </w:tcPr>
                <w:p w:rsidR="005A2CF9" w:rsidRPr="005A2CF9" w:rsidRDefault="00B51224" w:rsidP="005A2CF9">
                  <w:pPr>
                    <w:overflowPunct/>
                    <w:autoSpaceDE/>
                    <w:autoSpaceDN/>
                    <w:adjustRightInd/>
                    <w:spacing w:after="200" w:line="276" w:lineRule="auto"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B5122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  <w:t>35 362 817,00</w:t>
                  </w:r>
                  <w:r w:rsidR="005A2CF9" w:rsidRPr="005A2CF9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евро</w:t>
                  </w:r>
                </w:p>
              </w:tc>
              <w:tc>
                <w:tcPr>
                  <w:tcW w:w="2133" w:type="pct"/>
                  <w:vAlign w:val="center"/>
                </w:tcPr>
                <w:p w:rsidR="005A2CF9" w:rsidRPr="005A2CF9" w:rsidRDefault="00B51224" w:rsidP="005A2CF9">
                  <w:pPr>
                    <w:overflowPunct/>
                    <w:autoSpaceDE/>
                    <w:autoSpaceDN/>
                    <w:adjustRightInd/>
                    <w:spacing w:after="200" w:line="276" w:lineRule="auto"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B5122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  <w:t>30 058 394,45</w:t>
                  </w:r>
                  <w:r w:rsidR="005A2CF9" w:rsidRPr="005A2CF9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евро</w:t>
                  </w:r>
                </w:p>
              </w:tc>
              <w:tc>
                <w:tcPr>
                  <w:tcW w:w="1358" w:type="pct"/>
                  <w:vAlign w:val="center"/>
                </w:tcPr>
                <w:p w:rsidR="005A2CF9" w:rsidRPr="005A2CF9" w:rsidRDefault="00B51224" w:rsidP="005A2CF9">
                  <w:pPr>
                    <w:overflowPunct/>
                    <w:autoSpaceDE/>
                    <w:autoSpaceDN/>
                    <w:adjustRightInd/>
                    <w:spacing w:after="200" w:line="276" w:lineRule="auto"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B5122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  <w:t>5 304 422,55</w:t>
                  </w:r>
                  <w:r w:rsidR="005A2CF9" w:rsidRPr="005A2CF9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евро</w:t>
                  </w:r>
                </w:p>
              </w:tc>
            </w:tr>
          </w:tbl>
          <w:p w:rsidR="005A2CF9" w:rsidRPr="005A2CF9" w:rsidRDefault="005A2CF9" w:rsidP="005A2CF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Theme="minorHAnsi" w:hAnsiTheme="minorHAnsi"/>
                <w:sz w:val="24"/>
                <w:szCs w:val="24"/>
                <w:lang w:val="bg-BG"/>
              </w:rPr>
            </w:pPr>
          </w:p>
        </w:tc>
      </w:tr>
    </w:tbl>
    <w:p w:rsidR="00BF06EC" w:rsidRDefault="00BF06EC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2CF9" w:rsidRPr="005A2CF9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>Заповедта и изменените с нея Условия за кандидатстване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</w:t>
      </w:r>
    </w:p>
    <w:p w:rsidR="005A2CF9" w:rsidRPr="005A2CF9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горите.</w:t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827C1" w:rsidRDefault="00B3043B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1.7pt;height:96.3pt">
            <v:imagedata r:id="rId10" o:title=""/>
            <o:lock v:ext="edit" ungrouping="t" rotation="t" cropping="t" verticies="t" text="t" grouping="t"/>
            <o:signatureline v:ext="edit" id="{F52C6BE0-6CF9-4D12-AFA8-0CC64DA9F0E2}" provid="{00000000-0000-0000-0000-000000000000}" o:suggestedsigner="Д-Р ЛОЗАНА ВАСИЛЕВА" o:suggestedsigner2="ЗАМЕСТНИК-МИНИСТЪР И РЪКОВОДИТЕЛ НА УО НА ПРСР" issignatureline="t"/>
          </v:shape>
        </w:pict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BC51FE" w:rsidRDefault="00BC51FE" w:rsidP="00BC51FE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BC51FE" w:rsidRDefault="00BC51FE" w:rsidP="00BC51FE">
      <w:pPr>
        <w:rPr>
          <w:lang w:val="bg-BG"/>
        </w:rPr>
      </w:pPr>
    </w:p>
    <w:p w:rsidR="00752587" w:rsidRPr="00074236" w:rsidRDefault="00752587" w:rsidP="00BC51FE">
      <w:pPr>
        <w:rPr>
          <w:lang w:val="bg-BG"/>
        </w:rPr>
      </w:pPr>
    </w:p>
    <w:p w:rsidR="00BC51FE" w:rsidRDefault="00BC51FE" w:rsidP="00BC51FE"/>
    <w:tbl>
      <w:tblPr>
        <w:tblW w:w="8930" w:type="dxa"/>
        <w:tblLook w:val="0000" w:firstRow="0" w:lastRow="0" w:firstColumn="0" w:lastColumn="0" w:noHBand="0" w:noVBand="0"/>
      </w:tblPr>
      <w:tblGrid>
        <w:gridCol w:w="3708"/>
        <w:gridCol w:w="2340"/>
        <w:gridCol w:w="2882"/>
      </w:tblGrid>
      <w:tr w:rsidR="00752587" w:rsidRPr="006B71D2" w:rsidTr="00A96C67">
        <w:tc>
          <w:tcPr>
            <w:tcW w:w="3708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943DA4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834D90">
            <w:pPr>
              <w:widowControl w:val="0"/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F123B5" w:rsidRPr="006B71D2" w:rsidTr="00A96C67">
        <w:tc>
          <w:tcPr>
            <w:tcW w:w="3708" w:type="dxa"/>
          </w:tcPr>
          <w:p w:rsidR="00F123B5" w:rsidRPr="006B71D2" w:rsidRDefault="00F123B5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F123B5" w:rsidRPr="006B71D2" w:rsidRDefault="00F123B5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F123B5" w:rsidRDefault="00F123B5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</w:tbl>
    <w:p w:rsidR="00752587" w:rsidRPr="006B71D2" w:rsidRDefault="00752587" w:rsidP="00752587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9C3995" w:rsidRDefault="009C3995"/>
    <w:sectPr w:rsidR="009C3995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02" w:rsidRDefault="00AE7C02">
      <w:r>
        <w:separator/>
      </w:r>
    </w:p>
  </w:endnote>
  <w:endnote w:type="continuationSeparator" w:id="0">
    <w:p w:rsidR="00AE7C02" w:rsidRDefault="00AE7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B3043B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02" w:rsidRDefault="00AE7C02">
      <w:r>
        <w:separator/>
      </w:r>
    </w:p>
  </w:footnote>
  <w:footnote w:type="continuationSeparator" w:id="0">
    <w:p w:rsidR="00AE7C02" w:rsidRDefault="00AE7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B3043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2536485" o:spid="_x0000_s2052" type="#_x0000_t136" style="position:absolute;margin-left:0;margin-top:0;width:544.1pt;height:155.45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B3043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2536486" o:spid="_x0000_s2053" type="#_x0000_t136" style="position:absolute;margin-left:0;margin-top:0;width:544.1pt;height:155.4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B3043B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2536484" o:spid="_x0000_s2051" type="#_x0000_t136" style="position:absolute;left:0;text-align:left;margin-left:0;margin-top:0;width:544.1pt;height:155.4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  <w:r w:rsidR="00D52EAE">
      <w:rPr>
        <w:noProof/>
        <w:lang w:val="en-GB" w:eastAsia="en-GB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D52EAE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66BF72F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5D9B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56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5FC7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2790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573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6B12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3FF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202D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47BB4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3EC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7E0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0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ECF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6FDD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7C1"/>
    <w:rsid w:val="00582A82"/>
    <w:rsid w:val="00582AD2"/>
    <w:rsid w:val="005852F6"/>
    <w:rsid w:val="005856D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CF9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1A01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6E8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44AC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587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D74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D90"/>
    <w:rsid w:val="00834E64"/>
    <w:rsid w:val="00835330"/>
    <w:rsid w:val="00835526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832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3DA4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3C4D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1C5C"/>
    <w:rsid w:val="009C2C54"/>
    <w:rsid w:val="009C3773"/>
    <w:rsid w:val="009C3995"/>
    <w:rsid w:val="009C59AB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6C67"/>
    <w:rsid w:val="00AA088B"/>
    <w:rsid w:val="00AA1525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E7C02"/>
    <w:rsid w:val="00AE7FBC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B31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043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224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2EAE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5A"/>
    <w:rsid w:val="00D75D97"/>
    <w:rsid w:val="00D7698E"/>
    <w:rsid w:val="00D76AD2"/>
    <w:rsid w:val="00D76CC7"/>
    <w:rsid w:val="00D76F0C"/>
    <w:rsid w:val="00D76F5B"/>
    <w:rsid w:val="00D77CDC"/>
    <w:rsid w:val="00D80AAF"/>
    <w:rsid w:val="00D8152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7ED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1B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1493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3B5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476C1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41FD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1C494-B89D-4AA3-9DCC-CFB36970F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10</cp:revision>
  <cp:lastPrinted>2017-03-30T10:38:00Z</cp:lastPrinted>
  <dcterms:created xsi:type="dcterms:W3CDTF">2020-06-22T11:35:00Z</dcterms:created>
  <dcterms:modified xsi:type="dcterms:W3CDTF">2021-01-14T15:57:00Z</dcterms:modified>
</cp:coreProperties>
</file>