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BE438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582337" w:rsidRDefault="00582337" w:rsidP="00BE438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73110D" w:rsidP="00BE4386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C8D8346D-E396-4F4F-ADA3-2F2442D7A6B7}" provid="{00000000-0000-0000-0000-000000000000}" issignatureline="t"/>
          </v:shape>
        </w:pict>
      </w:r>
    </w:p>
    <w:p w:rsidR="00582337" w:rsidRDefault="00582337" w:rsidP="00BE4386">
      <w:pPr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B17BEA">
        <w:trPr>
          <w:trHeight w:val="1766"/>
        </w:trPr>
        <w:tc>
          <w:tcPr>
            <w:tcW w:w="4608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Default="00A73715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ЛОЗАНА ВАСИЛЕВА</w:t>
            </w:r>
          </w:p>
          <w:p w:rsidR="00D878DB" w:rsidRPr="00D878DB" w:rsidRDefault="0025169F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D878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878DB" w:rsidRPr="00D878DB">
              <w:rPr>
                <w:rFonts w:ascii="Times New Roman" w:hAnsi="Times New Roman"/>
                <w:b/>
                <w:sz w:val="24"/>
                <w:szCs w:val="24"/>
              </w:rPr>
              <w:t>И РЪКОВОДИТЕЛ НА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УПРАВЛЯВАЩИЯ ОРГАН НА 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ПРСР 2014-2020 </w:t>
            </w:r>
          </w:p>
          <w:p w:rsidR="00616D50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>Д-Р ЛОЗАНА ВАСИЛЕВА</w:t>
            </w:r>
          </w:p>
        </w:tc>
        <w:tc>
          <w:tcPr>
            <w:tcW w:w="4752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878DB" w:rsidRDefault="0073110D" w:rsidP="00A7371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33EC246D-D758-4FD6-AEA1-798404C35605}" provid="{00000000-0000-0000-0000-000000000000}" o:suggestedsigner="Д-Р ЛОЗАНА ВАСИЛЕВА" o:suggestedsigner2="ЗАМЕСТНИК-МИНИСТЪР И РЪКОВОДИТЕЛ НА УО НА ПРСР" issignatureline="t"/>
                </v:shape>
              </w:pict>
            </w:r>
          </w:p>
        </w:tc>
      </w:tr>
    </w:tbl>
    <w:p w:rsidR="00616D50" w:rsidRDefault="00616D50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5AC" w:rsidRDefault="00E405AC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9A0386" w:rsidRDefault="009A0386" w:rsidP="009A0386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9A0386" w:rsidRDefault="009A0386" w:rsidP="009A0386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Елена Иванова 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b/>
          <w:sz w:val="24"/>
          <w:szCs w:val="24"/>
          <w:lang w:val="bg-BG"/>
        </w:rPr>
        <w:t>Директор на дирекция „Развитие на селските райони“</w:t>
      </w:r>
    </w:p>
    <w:p w:rsidR="009A0386" w:rsidRDefault="009A0386" w:rsidP="009A0386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A0386" w:rsidRPr="00066A5E" w:rsidRDefault="009A0386" w:rsidP="009A0386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9A0386" w:rsidRPr="00066A5E" w:rsidTr="00AD3D44">
        <w:trPr>
          <w:trHeight w:val="1418"/>
        </w:trPr>
        <w:tc>
          <w:tcPr>
            <w:tcW w:w="1668" w:type="dxa"/>
          </w:tcPr>
          <w:p w:rsidR="009A0386" w:rsidRPr="00066A5E" w:rsidRDefault="009A0386" w:rsidP="009A038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9A0386" w:rsidRPr="002141A0" w:rsidRDefault="009A0386" w:rsidP="009A0386">
            <w:pPr>
              <w:widowControl w:val="0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2141A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изменение на Заповед № РД 09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2141A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06</w:t>
            </w:r>
            <w:r w:rsidRPr="002141A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Pr="002141A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март 2018 г.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</w:t>
            </w:r>
            <w:r w:rsidRPr="002141A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изменена със Заповед № РД 09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- 398 от 22 април 2019 г. </w:t>
            </w:r>
            <w:r w:rsidRPr="00E641C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 изменена със Заповед № РД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DC27B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09-249 от 06 март </w:t>
            </w:r>
            <w:r w:rsidRPr="00E641C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2020 г.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Pr="002141A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 заместник-министър на земеделието, храните и горите и ръководител на управляващият орган на ПРСР 2014 – 2020 г., с която са утвърдени </w:t>
            </w:r>
            <w:r w:rsidRPr="007A54A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Насоки за кандидатстване и пакет документи по Процедура чрез подбор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A54A8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№ </w:t>
            </w:r>
            <w:r w:rsidRPr="007A54A8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BG06RDNP001 – 7.00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Pr="007A54A8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r w:rsidRPr="0054281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– Улици</w:t>
            </w:r>
            <w:r w:rsidRPr="00542816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 „Строителство, реконструкция и/или рехабилитация на нови и съществуващи улици и тротоари и съоръженията и принадлежностите към тях“</w:t>
            </w: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Pr="002141A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подмярка 7.2 „Инвестиции в създаването, подобряването или разширяването на всички видове малка по мащаби инфраструктура“ </w:t>
            </w:r>
            <w:r w:rsidRPr="002141A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lastRenderedPageBreak/>
              <w:t>от мярка 7 „Основни услуги и обновяване на селата в селските райони“ от Програмата за развитие на селските райони за периода 2014 – 2020 г.</w:t>
            </w:r>
          </w:p>
          <w:p w:rsidR="009A0386" w:rsidRPr="002141A0" w:rsidRDefault="009A0386" w:rsidP="009A0386">
            <w:pPr>
              <w:widowControl w:val="0"/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9A0386" w:rsidRDefault="009A0386" w:rsidP="009A0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A0386" w:rsidRDefault="009A0386" w:rsidP="009A0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A0386" w:rsidRPr="00745FF5" w:rsidRDefault="009A0386" w:rsidP="009A0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A0386" w:rsidRPr="007E253C" w:rsidRDefault="009A0386" w:rsidP="009A038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E253C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</w:t>
      </w:r>
      <w:r w:rsidRPr="007E253C">
        <w:rPr>
          <w:rFonts w:ascii="Times New Roman" w:hAnsi="Times New Roman"/>
          <w:sz w:val="24"/>
          <w:szCs w:val="24"/>
          <w:lang w:val="bg-BG"/>
        </w:rPr>
        <w:t xml:space="preserve">, ал. </w:t>
      </w:r>
      <w:r>
        <w:rPr>
          <w:rFonts w:ascii="Times New Roman" w:hAnsi="Times New Roman"/>
          <w:sz w:val="24"/>
          <w:szCs w:val="24"/>
          <w:lang w:val="bg-BG"/>
        </w:rPr>
        <w:t>5</w:t>
      </w:r>
      <w:r>
        <w:rPr>
          <w:rFonts w:ascii="Times New Roman" w:hAnsi="Times New Roman"/>
          <w:sz w:val="24"/>
          <w:szCs w:val="24"/>
        </w:rPr>
        <w:t>,</w:t>
      </w:r>
      <w:r w:rsidRPr="007E253C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чл. 26, ал. 7, т. 2 </w:t>
      </w:r>
      <w:r w:rsidRPr="007E253C">
        <w:rPr>
          <w:rFonts w:ascii="Times New Roman" w:hAnsi="Times New Roman"/>
          <w:sz w:val="24"/>
          <w:szCs w:val="24"/>
          <w:lang w:val="bg-BG"/>
        </w:rPr>
        <w:t xml:space="preserve">от Закона за управление на средствата от Европейските структурни и инвестиционни фондове (ЗУСЕСИФ), Ви представям за одобрение заповед за изменение на </w:t>
      </w:r>
      <w:r w:rsidRPr="002141A0">
        <w:rPr>
          <w:rFonts w:ascii="Times New Roman" w:hAnsi="Times New Roman"/>
          <w:sz w:val="24"/>
          <w:szCs w:val="24"/>
          <w:lang w:val="bg-BG"/>
        </w:rPr>
        <w:t>Заповед № РД 09 – 2</w:t>
      </w:r>
      <w:r>
        <w:rPr>
          <w:rFonts w:ascii="Times New Roman" w:hAnsi="Times New Roman"/>
          <w:sz w:val="24"/>
          <w:szCs w:val="24"/>
          <w:lang w:val="bg-BG"/>
        </w:rPr>
        <w:t>06</w:t>
      </w:r>
      <w:r w:rsidRPr="002141A0">
        <w:rPr>
          <w:rFonts w:ascii="Times New Roman" w:hAnsi="Times New Roman"/>
          <w:sz w:val="24"/>
          <w:szCs w:val="24"/>
          <w:lang w:val="bg-BG"/>
        </w:rPr>
        <w:t xml:space="preserve"> от </w:t>
      </w:r>
      <w:r>
        <w:rPr>
          <w:rFonts w:ascii="Times New Roman" w:hAnsi="Times New Roman"/>
          <w:sz w:val="24"/>
          <w:szCs w:val="24"/>
          <w:lang w:val="bg-BG"/>
        </w:rPr>
        <w:t>6</w:t>
      </w:r>
      <w:r w:rsidRPr="002141A0">
        <w:rPr>
          <w:rFonts w:ascii="Times New Roman" w:hAnsi="Times New Roman"/>
          <w:sz w:val="24"/>
          <w:szCs w:val="24"/>
          <w:lang w:val="bg-BG"/>
        </w:rPr>
        <w:t xml:space="preserve"> март 2018 г</w:t>
      </w:r>
      <w:r w:rsidRPr="00282CAC">
        <w:rPr>
          <w:rFonts w:ascii="Times New Roman" w:hAnsi="Times New Roman"/>
          <w:sz w:val="24"/>
          <w:szCs w:val="24"/>
          <w:lang w:val="bg-BG"/>
        </w:rPr>
        <w:t>., изменена със Заповед № РД 09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2CAC">
        <w:rPr>
          <w:rFonts w:ascii="Times New Roman" w:hAnsi="Times New Roman"/>
          <w:sz w:val="24"/>
          <w:szCs w:val="24"/>
          <w:lang w:val="bg-BG"/>
        </w:rPr>
        <w:t>- 39</w:t>
      </w:r>
      <w:r>
        <w:rPr>
          <w:rFonts w:ascii="Times New Roman" w:hAnsi="Times New Roman"/>
          <w:sz w:val="24"/>
          <w:szCs w:val="24"/>
          <w:lang w:val="bg-BG"/>
        </w:rPr>
        <w:t>8</w:t>
      </w:r>
      <w:r w:rsidRPr="00282CAC">
        <w:rPr>
          <w:rFonts w:ascii="Times New Roman" w:hAnsi="Times New Roman"/>
          <w:sz w:val="24"/>
          <w:szCs w:val="24"/>
          <w:lang w:val="bg-BG"/>
        </w:rPr>
        <w:t xml:space="preserve"> от 22 април 2019 г. </w:t>
      </w:r>
      <w:r w:rsidRPr="00E641C6">
        <w:rPr>
          <w:rFonts w:ascii="Times New Roman" w:hAnsi="Times New Roman"/>
          <w:sz w:val="24"/>
          <w:szCs w:val="24"/>
          <w:lang w:val="bg-BG"/>
        </w:rPr>
        <w:t>и изменена със Заповед № РД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641C6">
        <w:rPr>
          <w:rFonts w:ascii="Times New Roman" w:hAnsi="Times New Roman"/>
          <w:sz w:val="24"/>
          <w:szCs w:val="24"/>
          <w:lang w:val="bg-BG"/>
        </w:rPr>
        <w:t xml:space="preserve">09-249 </w:t>
      </w:r>
      <w:r w:rsidR="00DC27BF">
        <w:rPr>
          <w:rFonts w:ascii="Times New Roman" w:hAnsi="Times New Roman"/>
          <w:sz w:val="24"/>
          <w:szCs w:val="24"/>
          <w:lang w:val="bg-BG"/>
        </w:rPr>
        <w:t xml:space="preserve">от 06 март </w:t>
      </w:r>
      <w:r w:rsidRPr="00E641C6">
        <w:rPr>
          <w:rFonts w:ascii="Times New Roman" w:hAnsi="Times New Roman"/>
          <w:sz w:val="24"/>
          <w:szCs w:val="24"/>
          <w:lang w:val="bg-BG"/>
        </w:rPr>
        <w:t>2020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E253C">
        <w:rPr>
          <w:rFonts w:ascii="Times New Roman" w:hAnsi="Times New Roman"/>
          <w:sz w:val="24"/>
          <w:szCs w:val="24"/>
          <w:lang w:val="bg-BG"/>
        </w:rPr>
        <w:t xml:space="preserve">на заместник-министър на земеделието, храните и горите и ръководител на управляващият орган на ПРСР 2014 – 2020 г., с която са утвърдени </w:t>
      </w:r>
      <w:r w:rsidRPr="007A54A8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и пакет документи по Процедура чрез подбор № </w:t>
      </w:r>
      <w:r w:rsidRPr="007A54A8">
        <w:rPr>
          <w:rFonts w:ascii="Times New Roman" w:hAnsi="Times New Roman"/>
          <w:sz w:val="24"/>
          <w:szCs w:val="24"/>
          <w:lang w:val="en-GB"/>
        </w:rPr>
        <w:t xml:space="preserve">BG06RDNP001 – </w:t>
      </w:r>
      <w:r w:rsidRPr="00542816">
        <w:rPr>
          <w:rFonts w:ascii="Times New Roman" w:hAnsi="Times New Roman"/>
          <w:sz w:val="24"/>
          <w:szCs w:val="24"/>
          <w:lang w:val="en-GB"/>
        </w:rPr>
        <w:t>7.00</w:t>
      </w:r>
      <w:r w:rsidRPr="00542816">
        <w:rPr>
          <w:rFonts w:ascii="Times New Roman" w:hAnsi="Times New Roman"/>
          <w:sz w:val="24"/>
          <w:szCs w:val="24"/>
          <w:lang w:val="bg-BG"/>
        </w:rPr>
        <w:t>1</w:t>
      </w:r>
      <w:r w:rsidRPr="00542816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542816">
        <w:rPr>
          <w:rFonts w:ascii="Times New Roman" w:hAnsi="Times New Roman"/>
          <w:sz w:val="24"/>
          <w:szCs w:val="24"/>
          <w:lang w:val="bg-BG"/>
        </w:rPr>
        <w:t>– Улици</w:t>
      </w:r>
      <w:r w:rsidRPr="0054281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„Строителство, реконструкция и/или рехабилитация на нови и съществуващи улици и тротоари и съоръженията и принадлежностите към тях“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E253C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9A0386" w:rsidRDefault="009A0386" w:rsidP="009A038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измени Раздел 8 „Общ размер на безвъзмездната финансова помощ по процедурата“ от Приложение № 1 „Условия за кандидатстване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Pr="007A54A8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Pr="007A54A8">
        <w:rPr>
          <w:rFonts w:ascii="Times New Roman" w:hAnsi="Times New Roman"/>
          <w:sz w:val="24"/>
          <w:szCs w:val="24"/>
          <w:lang w:val="en-GB"/>
        </w:rPr>
        <w:t>BG06RDNP001 – 7.00</w:t>
      </w:r>
      <w:r>
        <w:rPr>
          <w:rFonts w:ascii="Times New Roman" w:hAnsi="Times New Roman"/>
          <w:sz w:val="24"/>
          <w:szCs w:val="24"/>
          <w:lang w:val="bg-BG"/>
        </w:rPr>
        <w:t>1</w:t>
      </w:r>
      <w:r w:rsidRPr="007A54A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7A54A8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Pr="00542816">
        <w:rPr>
          <w:rFonts w:ascii="Times New Roman" w:hAnsi="Times New Roman"/>
          <w:sz w:val="24"/>
          <w:szCs w:val="24"/>
          <w:lang w:val="bg-BG"/>
        </w:rPr>
        <w:t>Улици</w:t>
      </w:r>
      <w:r w:rsidRPr="0054281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„Строителство,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C146C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(</w:t>
      </w:r>
      <w:r w:rsidR="00C146CE" w:rsidRPr="00C146C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процедура чрез подбор № </w:t>
      </w:r>
      <w:r w:rsidR="00C146CE" w:rsidRPr="00C146CE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>BG06RDNP001 – 7.00</w:t>
      </w:r>
      <w:r w:rsidR="00C146CE" w:rsidRPr="00C146C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</w:t>
      </w:r>
      <w:r w:rsidR="00C146CE" w:rsidRPr="00C146CE">
        <w:rPr>
          <w:rFonts w:ascii="Times New Roman" w:hAnsi="Times New Roman"/>
          <w:bCs/>
          <w:sz w:val="24"/>
          <w:szCs w:val="24"/>
          <w:shd w:val="clear" w:color="auto" w:fill="FEFEFE"/>
          <w:lang w:val="en-GB" w:eastAsia="bg-BG"/>
        </w:rPr>
        <w:t xml:space="preserve"> </w:t>
      </w:r>
      <w:r w:rsidR="00C146CE" w:rsidRPr="00C146C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– Улици</w:t>
      </w:r>
      <w:r w:rsidR="00C146C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)</w:t>
      </w:r>
      <w:r>
        <w:rPr>
          <w:rFonts w:ascii="Times New Roman" w:hAnsi="Times New Roman"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9A0386" w:rsidRPr="00E641C6" w:rsidRDefault="009A0386" w:rsidP="009A0386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E94757">
        <w:rPr>
          <w:rFonts w:ascii="Times New Roman" w:hAnsi="Times New Roman"/>
          <w:bCs/>
          <w:sz w:val="24"/>
          <w:szCs w:val="24"/>
          <w:lang w:val="bg-BG"/>
        </w:rPr>
        <w:t>Определеният със Заповед № РД 09 – 2</w:t>
      </w:r>
      <w:r>
        <w:rPr>
          <w:rFonts w:ascii="Times New Roman" w:hAnsi="Times New Roman"/>
          <w:bCs/>
          <w:sz w:val="24"/>
          <w:szCs w:val="24"/>
          <w:lang w:val="bg-BG"/>
        </w:rPr>
        <w:t>06</w:t>
      </w:r>
      <w:r w:rsidRPr="00E94757">
        <w:rPr>
          <w:rFonts w:ascii="Times New Roman" w:hAnsi="Times New Roman"/>
          <w:bCs/>
          <w:sz w:val="24"/>
          <w:szCs w:val="24"/>
          <w:lang w:val="bg-BG"/>
        </w:rPr>
        <w:t xml:space="preserve"> от </w:t>
      </w:r>
      <w:r>
        <w:rPr>
          <w:rFonts w:ascii="Times New Roman" w:hAnsi="Times New Roman"/>
          <w:bCs/>
          <w:sz w:val="24"/>
          <w:szCs w:val="24"/>
          <w:lang w:val="bg-BG"/>
        </w:rPr>
        <w:t>6</w:t>
      </w:r>
      <w:r w:rsidRPr="00E94757">
        <w:rPr>
          <w:rFonts w:ascii="Times New Roman" w:hAnsi="Times New Roman"/>
          <w:bCs/>
          <w:sz w:val="24"/>
          <w:szCs w:val="24"/>
          <w:lang w:val="bg-BG"/>
        </w:rPr>
        <w:t xml:space="preserve"> март 2018 г.</w:t>
      </w:r>
      <w:r>
        <w:rPr>
          <w:rFonts w:ascii="Times New Roman" w:hAnsi="Times New Roman"/>
          <w:bCs/>
          <w:sz w:val="24"/>
          <w:szCs w:val="24"/>
          <w:lang w:val="bg-BG"/>
        </w:rPr>
        <w:t>,</w:t>
      </w:r>
      <w:r w:rsidRPr="00E94757">
        <w:rPr>
          <w:rFonts w:ascii="Times New Roman" w:hAnsi="Times New Roman"/>
          <w:bCs/>
          <w:sz w:val="24"/>
          <w:szCs w:val="24"/>
          <w:lang w:val="bg-BG"/>
        </w:rPr>
        <w:t xml:space="preserve"> изменена със Заповед № РД 09- 39</w:t>
      </w:r>
      <w:r>
        <w:rPr>
          <w:rFonts w:ascii="Times New Roman" w:hAnsi="Times New Roman"/>
          <w:bCs/>
          <w:sz w:val="24"/>
          <w:szCs w:val="24"/>
          <w:lang w:val="bg-BG"/>
        </w:rPr>
        <w:t>8</w:t>
      </w:r>
      <w:r w:rsidRPr="00E94757">
        <w:rPr>
          <w:rFonts w:ascii="Times New Roman" w:hAnsi="Times New Roman"/>
          <w:bCs/>
          <w:sz w:val="24"/>
          <w:szCs w:val="24"/>
          <w:lang w:val="bg-BG"/>
        </w:rPr>
        <w:t xml:space="preserve"> от 22 април 2019 г. </w:t>
      </w:r>
      <w:r w:rsidRPr="00E641C6">
        <w:rPr>
          <w:rFonts w:ascii="Times New Roman" w:hAnsi="Times New Roman"/>
          <w:bCs/>
          <w:sz w:val="24"/>
          <w:szCs w:val="24"/>
          <w:lang w:val="bg-BG"/>
        </w:rPr>
        <w:t>и изменена със Заповед № РД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E641C6">
        <w:rPr>
          <w:rFonts w:ascii="Times New Roman" w:hAnsi="Times New Roman"/>
          <w:bCs/>
          <w:sz w:val="24"/>
          <w:szCs w:val="24"/>
          <w:lang w:val="bg-BG"/>
        </w:rPr>
        <w:t>09-249 от 06.03.2020 г.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E94757">
        <w:rPr>
          <w:rFonts w:ascii="Times New Roman" w:hAnsi="Times New Roman"/>
          <w:bCs/>
          <w:sz w:val="24"/>
          <w:szCs w:val="24"/>
          <w:lang w:val="bg-BG"/>
        </w:rPr>
        <w:t xml:space="preserve">на заместник-министър на земеделието, храните и горите и ръководител на управляващият орган на ПРСР 2014 – 2020 г. бюджет по процедурата е в размер на левовата равностойност на </w:t>
      </w:r>
      <w:r w:rsidRPr="003C7308">
        <w:rPr>
          <w:rFonts w:ascii="Times New Roman" w:hAnsi="Times New Roman"/>
          <w:bCs/>
          <w:sz w:val="24"/>
          <w:szCs w:val="24"/>
          <w:lang w:val="bg-BG"/>
        </w:rPr>
        <w:t>72 236 563,09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E94757">
        <w:rPr>
          <w:rFonts w:ascii="Times New Roman" w:hAnsi="Times New Roman"/>
          <w:bCs/>
          <w:sz w:val="24"/>
          <w:szCs w:val="24"/>
          <w:lang w:val="bg-BG"/>
        </w:rPr>
        <w:t xml:space="preserve">евро или </w:t>
      </w:r>
      <w:r w:rsidRPr="003C7308">
        <w:rPr>
          <w:rFonts w:ascii="Times New Roman" w:hAnsi="Times New Roman"/>
          <w:bCs/>
          <w:sz w:val="24"/>
          <w:szCs w:val="24"/>
        </w:rPr>
        <w:t>141 280 270,09</w:t>
      </w:r>
      <w:r w:rsidRPr="00E94757">
        <w:rPr>
          <w:rFonts w:ascii="Times New Roman" w:hAnsi="Times New Roman"/>
          <w:bCs/>
          <w:sz w:val="24"/>
          <w:szCs w:val="24"/>
          <w:lang w:val="bg-BG"/>
        </w:rPr>
        <w:t xml:space="preserve"> лева.</w:t>
      </w:r>
      <w:r w:rsidRPr="00282CAC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313148">
        <w:rPr>
          <w:rFonts w:ascii="Times New Roman" w:hAnsi="Times New Roman"/>
          <w:bCs/>
          <w:sz w:val="24"/>
          <w:szCs w:val="24"/>
          <w:lang w:val="bg-BG"/>
        </w:rPr>
        <w:t xml:space="preserve">По процедурата в обявения период на прием </w:t>
      </w:r>
      <w:r w:rsidRPr="00313148"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са постъпили </w:t>
      </w:r>
      <w:r>
        <w:rPr>
          <w:rFonts w:ascii="Times New Roman" w:hAnsi="Times New Roman"/>
          <w:bCs/>
          <w:sz w:val="24"/>
          <w:szCs w:val="24"/>
          <w:lang w:val="bg-BG"/>
        </w:rPr>
        <w:t>153</w:t>
      </w:r>
      <w:r w:rsidRPr="00313148">
        <w:rPr>
          <w:rFonts w:ascii="Times New Roman" w:hAnsi="Times New Roman"/>
          <w:bCs/>
          <w:sz w:val="24"/>
          <w:szCs w:val="24"/>
          <w:lang w:val="bg-BG"/>
        </w:rPr>
        <w:t xml:space="preserve"> броя проектни предложения</w:t>
      </w:r>
      <w:r>
        <w:rPr>
          <w:rFonts w:ascii="Times New Roman" w:hAnsi="Times New Roman"/>
          <w:bCs/>
          <w:sz w:val="24"/>
          <w:szCs w:val="24"/>
          <w:lang w:val="bg-BG"/>
        </w:rPr>
        <w:t>, като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g-BG"/>
        </w:rPr>
        <w:t>общата сума на заявената безвъзмездна финансова помощ на подадените проектни предложения е в размер на 89 млн. евро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:rsidR="009A0386" w:rsidRDefault="009A0386" w:rsidP="009A0386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Съгласно информация</w:t>
      </w:r>
      <w:r w:rsidR="00C146CE">
        <w:rPr>
          <w:rFonts w:ascii="Times New Roman" w:hAnsi="Times New Roman"/>
          <w:bCs/>
          <w:sz w:val="24"/>
          <w:szCs w:val="24"/>
          <w:lang w:val="bg-BG"/>
        </w:rPr>
        <w:t>,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получена от Държавен фонд „Земеделие“, н</w:t>
      </w:r>
      <w:r w:rsidRPr="00282CAC">
        <w:rPr>
          <w:rFonts w:ascii="Times New Roman" w:hAnsi="Times New Roman"/>
          <w:bCs/>
          <w:sz w:val="24"/>
          <w:szCs w:val="24"/>
          <w:lang w:val="bg-BG"/>
        </w:rPr>
        <w:t>едостиг</w:t>
      </w:r>
      <w:r>
        <w:rPr>
          <w:rFonts w:ascii="Times New Roman" w:hAnsi="Times New Roman"/>
          <w:bCs/>
          <w:sz w:val="24"/>
          <w:szCs w:val="24"/>
          <w:lang w:val="bg-BG"/>
        </w:rPr>
        <w:t>а</w:t>
      </w:r>
      <w:r w:rsidRPr="00282CAC">
        <w:rPr>
          <w:rFonts w:ascii="Times New Roman" w:hAnsi="Times New Roman"/>
          <w:bCs/>
          <w:sz w:val="24"/>
          <w:szCs w:val="24"/>
          <w:lang w:val="bg-BG"/>
        </w:rPr>
        <w:t xml:space="preserve"> на средства към момента </w:t>
      </w:r>
      <w:r>
        <w:rPr>
          <w:rFonts w:ascii="Times New Roman" w:hAnsi="Times New Roman"/>
          <w:bCs/>
          <w:sz w:val="24"/>
          <w:szCs w:val="24"/>
          <w:lang w:val="bg-BG"/>
        </w:rPr>
        <w:t>е</w:t>
      </w:r>
      <w:r w:rsidRPr="00282CAC">
        <w:rPr>
          <w:rFonts w:ascii="Times New Roman" w:hAnsi="Times New Roman"/>
          <w:bCs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bCs/>
          <w:sz w:val="24"/>
          <w:szCs w:val="24"/>
          <w:lang w:val="bg-BG"/>
        </w:rPr>
        <w:t>17</w:t>
      </w:r>
      <w:r w:rsidRPr="00282CAC">
        <w:rPr>
          <w:rFonts w:ascii="Times New Roman" w:hAnsi="Times New Roman"/>
          <w:bCs/>
          <w:sz w:val="24"/>
          <w:szCs w:val="24"/>
          <w:lang w:val="bg-BG"/>
        </w:rPr>
        <w:t xml:space="preserve"> проектни предложения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282CAC">
        <w:rPr>
          <w:rFonts w:ascii="Times New Roman" w:hAnsi="Times New Roman"/>
          <w:bCs/>
          <w:sz w:val="24"/>
          <w:szCs w:val="24"/>
          <w:lang w:val="bg-BG"/>
        </w:rPr>
        <w:t xml:space="preserve">на обща стойност на заявените или одобрени разходи в размер на </w:t>
      </w:r>
      <w:r w:rsidRPr="003C7308">
        <w:rPr>
          <w:rFonts w:ascii="Times New Roman" w:hAnsi="Times New Roman"/>
          <w:bCs/>
          <w:sz w:val="24"/>
          <w:szCs w:val="24"/>
        </w:rPr>
        <w:t>9 236 863,08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282CAC">
        <w:rPr>
          <w:rFonts w:ascii="Times New Roman" w:hAnsi="Times New Roman"/>
          <w:bCs/>
          <w:sz w:val="24"/>
          <w:szCs w:val="24"/>
          <w:lang w:val="bg-BG"/>
        </w:rPr>
        <w:t>евро (</w:t>
      </w:r>
      <w:r>
        <w:rPr>
          <w:rFonts w:ascii="Times New Roman" w:hAnsi="Times New Roman"/>
          <w:bCs/>
          <w:sz w:val="24"/>
          <w:szCs w:val="24"/>
          <w:lang w:val="bg-BG"/>
        </w:rPr>
        <w:t>18 065 456,82 лв.</w:t>
      </w:r>
      <w:r w:rsidRPr="00282CAC">
        <w:rPr>
          <w:rFonts w:ascii="Times New Roman" w:hAnsi="Times New Roman"/>
          <w:bCs/>
          <w:sz w:val="24"/>
          <w:szCs w:val="24"/>
          <w:lang w:val="bg-BG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282CAC">
        <w:rPr>
          <w:rFonts w:ascii="Times New Roman" w:hAnsi="Times New Roman"/>
          <w:bCs/>
          <w:sz w:val="24"/>
          <w:szCs w:val="24"/>
          <w:lang w:val="bg-BG"/>
        </w:rPr>
        <w:t>Това са всички проектни предложения</w:t>
      </w:r>
      <w:r w:rsidR="00C146CE">
        <w:rPr>
          <w:rFonts w:ascii="Times New Roman" w:hAnsi="Times New Roman"/>
          <w:bCs/>
          <w:sz w:val="24"/>
          <w:szCs w:val="24"/>
          <w:lang w:val="bg-BG"/>
        </w:rPr>
        <w:t>,</w:t>
      </w:r>
      <w:r w:rsidRPr="00282CAC">
        <w:rPr>
          <w:rFonts w:ascii="Times New Roman" w:hAnsi="Times New Roman"/>
          <w:bCs/>
          <w:sz w:val="24"/>
          <w:szCs w:val="24"/>
          <w:lang w:val="bg-BG"/>
        </w:rPr>
        <w:t xml:space="preserve"> подадени в периода на прием по процедура </w:t>
      </w:r>
      <w:r>
        <w:rPr>
          <w:rFonts w:ascii="Times New Roman" w:hAnsi="Times New Roman"/>
          <w:bCs/>
          <w:sz w:val="24"/>
          <w:szCs w:val="24"/>
          <w:lang w:val="bg-BG"/>
        </w:rPr>
        <w:t>и получили  минимум 23 точки при оценка</w:t>
      </w:r>
      <w:r w:rsidRPr="00282CAC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g-BG"/>
        </w:rPr>
        <w:t>за подбор по процедура</w:t>
      </w:r>
      <w:r w:rsidRPr="007A54A8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Pr="007A54A8">
        <w:rPr>
          <w:rFonts w:ascii="Times New Roman" w:hAnsi="Times New Roman"/>
          <w:sz w:val="24"/>
          <w:szCs w:val="24"/>
          <w:lang w:val="en-GB"/>
        </w:rPr>
        <w:t>BG06RDNP001 – 7.00</w:t>
      </w:r>
      <w:r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en-GB"/>
        </w:rPr>
        <w:t xml:space="preserve"> - </w:t>
      </w:r>
      <w:r>
        <w:rPr>
          <w:rFonts w:ascii="Times New Roman" w:hAnsi="Times New Roman"/>
          <w:sz w:val="24"/>
          <w:szCs w:val="24"/>
          <w:lang w:val="bg-BG"/>
        </w:rPr>
        <w:t>Улици</w:t>
      </w:r>
      <w:r w:rsidRPr="00282CAC">
        <w:rPr>
          <w:rFonts w:ascii="Times New Roman" w:hAnsi="Times New Roman"/>
          <w:bCs/>
          <w:sz w:val="24"/>
          <w:szCs w:val="24"/>
          <w:lang w:val="bg-BG"/>
        </w:rPr>
        <w:t>, които към момента не са одобрени или отказани за подпомагане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D4176" w:rsidRDefault="009A0386" w:rsidP="009A038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 проведеният на </w:t>
      </w:r>
      <w:r>
        <w:rPr>
          <w:rFonts w:ascii="Times New Roman" w:hAnsi="Times New Roman"/>
          <w:sz w:val="24"/>
          <w:szCs w:val="24"/>
          <w:lang w:val="en-GB"/>
        </w:rPr>
        <w:t>22</w:t>
      </w:r>
      <w:r>
        <w:rPr>
          <w:rFonts w:ascii="Times New Roman" w:hAnsi="Times New Roman"/>
          <w:sz w:val="24"/>
          <w:szCs w:val="24"/>
          <w:lang w:val="bg-BG"/>
        </w:rPr>
        <w:t xml:space="preserve"> декември 2020 г. Комитет по наблюдение на </w:t>
      </w:r>
      <w:r w:rsidRPr="007E253C">
        <w:rPr>
          <w:rFonts w:ascii="Times New Roman" w:hAnsi="Times New Roman"/>
          <w:sz w:val="24"/>
          <w:szCs w:val="24"/>
          <w:lang w:val="bg-BG"/>
        </w:rPr>
        <w:t>ПРСР 2014 – 2020 г.</w:t>
      </w:r>
      <w:r w:rsidR="00C146CE">
        <w:rPr>
          <w:rFonts w:ascii="Times New Roman" w:hAnsi="Times New Roman"/>
          <w:sz w:val="24"/>
          <w:szCs w:val="24"/>
          <w:lang w:val="bg-BG"/>
        </w:rPr>
        <w:t xml:space="preserve"> е прието решение, </w:t>
      </w:r>
      <w:r w:rsidR="009E6E7A">
        <w:rPr>
          <w:rFonts w:ascii="Times New Roman" w:hAnsi="Times New Roman"/>
          <w:sz w:val="24"/>
          <w:szCs w:val="24"/>
          <w:lang w:val="bg-BG" w:eastAsia="bg-BG"/>
        </w:rPr>
        <w:t>с оглед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максимално изпълнение на заложените цели по подмярката,</w:t>
      </w:r>
      <w:r w:rsidR="00C146CE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hAnsi="Times New Roman"/>
          <w:sz w:val="24"/>
          <w:szCs w:val="24"/>
          <w:lang w:val="bg-BG" w:eastAsia="bg-BG"/>
        </w:rPr>
        <w:t>свързани със създаването и обновяването на малки по</w:t>
      </w:r>
      <w:r w:rsidR="00C146CE">
        <w:rPr>
          <w:rFonts w:ascii="Times New Roman" w:hAnsi="Times New Roman"/>
          <w:sz w:val="24"/>
          <w:szCs w:val="24"/>
          <w:lang w:val="bg-BG" w:eastAsia="bg-BG"/>
        </w:rPr>
        <w:t xml:space="preserve"> мащаби публична инфраструктура и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C146CE">
        <w:rPr>
          <w:rFonts w:ascii="Times New Roman" w:hAnsi="Times New Roman"/>
          <w:sz w:val="24"/>
          <w:szCs w:val="24"/>
          <w:lang w:val="bg-BG" w:eastAsia="bg-BG"/>
        </w:rPr>
        <w:t>водещи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до създаването на оптимална жизнена среда в селските райони, опазването на околната среда, създаването на достъпност и развитие на икономиката и образова</w:t>
      </w:r>
      <w:r w:rsidR="00C146CE">
        <w:rPr>
          <w:rFonts w:ascii="Times New Roman" w:hAnsi="Times New Roman"/>
          <w:sz w:val="24"/>
          <w:szCs w:val="24"/>
          <w:lang w:val="bg-BG" w:eastAsia="bg-BG"/>
        </w:rPr>
        <w:t xml:space="preserve">нието, УО на ПРСР предлага </w:t>
      </w:r>
      <w:r w:rsidR="00C146CE" w:rsidRPr="00C146CE">
        <w:rPr>
          <w:rFonts w:ascii="Times New Roman" w:hAnsi="Times New Roman"/>
          <w:sz w:val="24"/>
          <w:szCs w:val="24"/>
          <w:lang w:val="bg-BG" w:eastAsia="bg-BG"/>
        </w:rPr>
        <w:t xml:space="preserve">бюджет в размер на  3 569 412 евро </w:t>
      </w:r>
      <w:r w:rsidRPr="00ED4176">
        <w:rPr>
          <w:rFonts w:ascii="Times New Roman" w:hAnsi="Times New Roman"/>
          <w:sz w:val="24"/>
          <w:szCs w:val="24"/>
          <w:lang w:val="bg-BG" w:eastAsia="bg-BG"/>
        </w:rPr>
        <w:t xml:space="preserve">от </w:t>
      </w:r>
      <w:r w:rsidR="00ED4176" w:rsidRPr="00ED4176">
        <w:rPr>
          <w:rFonts w:ascii="Times New Roman" w:hAnsi="Times New Roman"/>
          <w:sz w:val="24"/>
          <w:szCs w:val="24"/>
          <w:lang w:val="bg-BG" w:eastAsia="bg-BG"/>
        </w:rPr>
        <w:t>бюджета</w:t>
      </w:r>
      <w:r w:rsidR="00ED4176">
        <w:rPr>
          <w:rFonts w:ascii="Times New Roman" w:hAnsi="Times New Roman"/>
          <w:sz w:val="24"/>
          <w:szCs w:val="24"/>
          <w:lang w:val="bg-BG" w:eastAsia="bg-BG"/>
        </w:rPr>
        <w:t xml:space="preserve">, </w:t>
      </w:r>
      <w:r w:rsidRPr="002C2176">
        <w:rPr>
          <w:rFonts w:ascii="Times New Roman" w:hAnsi="Times New Roman"/>
          <w:sz w:val="24"/>
          <w:szCs w:val="24"/>
          <w:lang w:val="bg-BG" w:eastAsia="bg-BG"/>
        </w:rPr>
        <w:t xml:space="preserve">да бъде пренасочен към процедура </w:t>
      </w:r>
      <w:r w:rsidRPr="002C2176">
        <w:rPr>
          <w:rFonts w:ascii="Times New Roman" w:hAnsi="Times New Roman"/>
          <w:sz w:val="24"/>
          <w:szCs w:val="24"/>
          <w:lang w:val="en-GB" w:eastAsia="bg-BG"/>
        </w:rPr>
        <w:t>BG06RDNP001-</w:t>
      </w:r>
      <w:r w:rsidR="00ED4176">
        <w:rPr>
          <w:rFonts w:ascii="Times New Roman" w:hAnsi="Times New Roman"/>
          <w:sz w:val="24"/>
          <w:szCs w:val="24"/>
          <w:lang w:val="en-GB" w:eastAsia="bg-BG"/>
        </w:rPr>
        <w:t xml:space="preserve">7.001- </w:t>
      </w:r>
      <w:r w:rsidR="00ED4176">
        <w:rPr>
          <w:rFonts w:ascii="Times New Roman" w:hAnsi="Times New Roman"/>
          <w:sz w:val="24"/>
          <w:szCs w:val="24"/>
          <w:lang w:val="bg-BG" w:eastAsia="bg-BG"/>
        </w:rPr>
        <w:t>Улици</w:t>
      </w:r>
      <w:r w:rsidRPr="002C2176">
        <w:rPr>
          <w:rFonts w:ascii="Times New Roman" w:hAnsi="Times New Roman"/>
          <w:sz w:val="24"/>
          <w:szCs w:val="24"/>
          <w:lang w:val="bg-BG" w:eastAsia="bg-BG"/>
        </w:rPr>
        <w:t xml:space="preserve"> от подмярка 7.2 „Инвестиции в създаването, подобряването или разширяването на всички видове малка по мащаби инфраструктура“</w:t>
      </w:r>
      <w:r w:rsidR="009E6E7A">
        <w:rPr>
          <w:rFonts w:ascii="Times New Roman" w:hAnsi="Times New Roman"/>
          <w:sz w:val="24"/>
          <w:szCs w:val="24"/>
          <w:lang w:val="bg-BG" w:eastAsia="bg-BG"/>
        </w:rPr>
        <w:t xml:space="preserve">, с цел увеличаване на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бюджета по </w:t>
      </w:r>
      <w:r w:rsidR="009E6E7A" w:rsidRPr="009E6E7A">
        <w:rPr>
          <w:rFonts w:ascii="Times New Roman" w:hAnsi="Times New Roman"/>
          <w:sz w:val="24"/>
          <w:szCs w:val="24"/>
          <w:lang w:val="bg-BG" w:eastAsia="bg-BG"/>
        </w:rPr>
        <w:t>процедурата за разглеждане и финансиране на по-голям брой проектни предложения, които са получили минимум 23 брой точки по критериите за оценка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. </w:t>
      </w:r>
    </w:p>
    <w:p w:rsidR="00ED4176" w:rsidRDefault="00ED4176" w:rsidP="00CD794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 xml:space="preserve">Отчитайки факта, че при разглеждането на проектните предложения по същество, както и след провеждане на процедури за </w:t>
      </w:r>
      <w:r w:rsidR="00CD7943">
        <w:rPr>
          <w:rFonts w:ascii="Times New Roman" w:hAnsi="Times New Roman"/>
          <w:sz w:val="24"/>
          <w:szCs w:val="24"/>
          <w:lang w:val="bg-BG" w:eastAsia="bg-BG"/>
        </w:rPr>
        <w:t>избор на изпълнител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по Закона за обществените поръчки, част от заявените разходи по проектните предложения не се ободряват и формират остатъчен бюджет, то този остатъчен бюджет, ведно с прехвърлените средства, би бил достатъчен за финансиране на </w:t>
      </w:r>
      <w:r w:rsidR="00CD7943">
        <w:rPr>
          <w:rFonts w:ascii="Times New Roman" w:hAnsi="Times New Roman"/>
          <w:sz w:val="24"/>
          <w:szCs w:val="24"/>
          <w:lang w:val="bg-BG" w:eastAsia="bg-BG"/>
        </w:rPr>
        <w:t xml:space="preserve">горепосочените проектни предложения. </w:t>
      </w:r>
    </w:p>
    <w:p w:rsidR="00C47617" w:rsidRPr="00DE437B" w:rsidRDefault="00DE437B" w:rsidP="00DE437B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E437B">
        <w:rPr>
          <w:rFonts w:ascii="Times New Roman" w:hAnsi="Times New Roman"/>
          <w:sz w:val="24"/>
          <w:szCs w:val="24"/>
          <w:lang w:val="bg-BG" w:eastAsia="bg-BG"/>
        </w:rPr>
        <w:t>10-то изменение на ПРСР 2014-2020 г. с включеното в него предложение за прехвърляне на средства</w:t>
      </w:r>
      <w:r w:rsidR="0098192E">
        <w:rPr>
          <w:rFonts w:ascii="Times New Roman" w:hAnsi="Times New Roman"/>
          <w:sz w:val="24"/>
          <w:szCs w:val="24"/>
          <w:lang w:val="bg-BG" w:eastAsia="bg-BG"/>
        </w:rPr>
        <w:t>,</w:t>
      </w:r>
      <w:r w:rsidRPr="00DE437B">
        <w:rPr>
          <w:rFonts w:ascii="Times New Roman" w:hAnsi="Times New Roman"/>
          <w:sz w:val="24"/>
          <w:szCs w:val="24"/>
          <w:lang w:val="bg-BG" w:eastAsia="bg-BG"/>
        </w:rPr>
        <w:t xml:space="preserve"> е </w:t>
      </w:r>
      <w:r w:rsidRPr="00380F56">
        <w:rPr>
          <w:rFonts w:ascii="Times New Roman" w:hAnsi="Times New Roman"/>
          <w:sz w:val="24"/>
          <w:szCs w:val="24"/>
          <w:lang w:val="bg-BG" w:eastAsia="bg-BG"/>
        </w:rPr>
        <w:t>одобрено от Министерския съвет на Република България на проведено заседание на 13.01.2021 г. и е нотифицирано до Европейската комисия чрез системата SFC на 14.01.2021 г.</w:t>
      </w:r>
      <w:r w:rsidR="00C47617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</w:p>
    <w:p w:rsidR="009A0386" w:rsidRDefault="009A0386" w:rsidP="009A038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487755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Като 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се има предвид </w:t>
      </w:r>
      <w:r w:rsidR="00C47617">
        <w:rPr>
          <w:rStyle w:val="FontStyle15"/>
          <w:rFonts w:ascii="Times New Roman" w:hAnsi="Times New Roman"/>
          <w:sz w:val="24"/>
          <w:szCs w:val="24"/>
          <w:lang w:val="bg-BG"/>
        </w:rPr>
        <w:t>горното</w:t>
      </w:r>
      <w:r>
        <w:rPr>
          <w:rFonts w:ascii="Times New Roman" w:hAnsi="Times New Roman"/>
          <w:sz w:val="24"/>
          <w:szCs w:val="24"/>
          <w:lang w:val="bg-BG"/>
        </w:rPr>
        <w:t xml:space="preserve"> и 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>с це</w:t>
      </w:r>
      <w:bookmarkStart w:id="0" w:name="_GoBack"/>
      <w:bookmarkEnd w:id="0"/>
      <w:r>
        <w:rPr>
          <w:rStyle w:val="FontStyle15"/>
          <w:rFonts w:ascii="Times New Roman" w:hAnsi="Times New Roman"/>
          <w:sz w:val="24"/>
          <w:szCs w:val="24"/>
          <w:lang w:val="bg-BG"/>
        </w:rPr>
        <w:t>л максимално усвояване на финансовият ресурс по подмярка 7.2 при оптимално използване на административният капацитет</w:t>
      </w:r>
      <w:r w:rsidR="00CD7943">
        <w:rPr>
          <w:rStyle w:val="FontStyle15"/>
          <w:rFonts w:ascii="Times New Roman" w:hAnsi="Times New Roman"/>
          <w:sz w:val="24"/>
          <w:szCs w:val="24"/>
          <w:lang w:val="bg-BG"/>
        </w:rPr>
        <w:t>,</w:t>
      </w:r>
      <w:r w:rsidRPr="00487755">
        <w:rPr>
          <w:rFonts w:ascii="Times New Roman" w:hAnsi="Times New Roman"/>
          <w:sz w:val="24"/>
          <w:szCs w:val="24"/>
          <w:lang w:val="bg-BG"/>
        </w:rPr>
        <w:t xml:space="preserve"> предлагаме</w:t>
      </w:r>
      <w:r w:rsidR="00CD7943">
        <w:rPr>
          <w:rFonts w:ascii="Times New Roman" w:hAnsi="Times New Roman"/>
          <w:sz w:val="24"/>
          <w:szCs w:val="24"/>
          <w:lang w:val="bg-BG"/>
        </w:rPr>
        <w:t xml:space="preserve"> Ви</w:t>
      </w:r>
      <w:r w:rsidRPr="00487755">
        <w:rPr>
          <w:rFonts w:ascii="Times New Roman" w:hAnsi="Times New Roman"/>
          <w:sz w:val="24"/>
          <w:szCs w:val="24"/>
          <w:lang w:val="bg-BG"/>
        </w:rPr>
        <w:t xml:space="preserve"> да бъде увеличен финансови</w:t>
      </w:r>
      <w:r>
        <w:rPr>
          <w:rFonts w:ascii="Times New Roman" w:hAnsi="Times New Roman"/>
          <w:sz w:val="24"/>
          <w:szCs w:val="24"/>
          <w:lang w:val="bg-BG"/>
        </w:rPr>
        <w:t>я</w:t>
      </w:r>
      <w:r w:rsidRPr="00487755">
        <w:rPr>
          <w:rFonts w:ascii="Times New Roman" w:hAnsi="Times New Roman"/>
          <w:sz w:val="24"/>
          <w:szCs w:val="24"/>
          <w:lang w:val="bg-BG"/>
        </w:rPr>
        <w:t xml:space="preserve"> ресурс по процедурата 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със </w:t>
      </w:r>
      <w:r w:rsidRPr="003119A5">
        <w:rPr>
          <w:rStyle w:val="FontStyle15"/>
          <w:rFonts w:ascii="Times New Roman" w:hAnsi="Times New Roman"/>
          <w:sz w:val="24"/>
          <w:szCs w:val="24"/>
        </w:rPr>
        <w:t>6 981 055,99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лева, съответстващи на</w:t>
      </w:r>
      <w:r w:rsidRPr="00487755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 xml:space="preserve">3 569 412 </w:t>
      </w:r>
      <w:r w:rsidRPr="00487755">
        <w:rPr>
          <w:rStyle w:val="FontStyle15"/>
          <w:rFonts w:ascii="Times New Roman" w:hAnsi="Times New Roman"/>
          <w:sz w:val="24"/>
          <w:szCs w:val="24"/>
          <w:lang w:val="bg-BG"/>
        </w:rPr>
        <w:t>евро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или общия размер на бюджета по процедурата да бъде увеличен на </w:t>
      </w:r>
      <w:r w:rsidRPr="00DC27BF">
        <w:rPr>
          <w:rStyle w:val="FontStyle15"/>
          <w:rFonts w:ascii="Times New Roman" w:hAnsi="Times New Roman"/>
          <w:sz w:val="24"/>
          <w:szCs w:val="24"/>
        </w:rPr>
        <w:t xml:space="preserve">148 261 </w:t>
      </w:r>
      <w:r w:rsidRPr="00DC27BF">
        <w:rPr>
          <w:rStyle w:val="FontStyle15"/>
          <w:rFonts w:ascii="Times New Roman" w:hAnsi="Times New Roman"/>
          <w:sz w:val="24"/>
          <w:szCs w:val="24"/>
        </w:rPr>
        <w:lastRenderedPageBreak/>
        <w:t>326,08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лева</w:t>
      </w:r>
      <w:r w:rsidRPr="00987C31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съответстващи на </w:t>
      </w:r>
      <w:r w:rsidRPr="00DC27BF">
        <w:rPr>
          <w:rStyle w:val="FontStyle15"/>
          <w:rFonts w:ascii="Times New Roman" w:hAnsi="Times New Roman"/>
          <w:sz w:val="24"/>
          <w:szCs w:val="24"/>
        </w:rPr>
        <w:t>75 805 975,09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</w:t>
      </w:r>
      <w:r w:rsidRPr="00987C31">
        <w:rPr>
          <w:rStyle w:val="FontStyle15"/>
          <w:rFonts w:ascii="Times New Roman" w:hAnsi="Times New Roman"/>
          <w:sz w:val="24"/>
          <w:szCs w:val="24"/>
          <w:lang w:val="bg-BG"/>
        </w:rPr>
        <w:t>евро, с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цел </w:t>
      </w:r>
      <w:r w:rsidRPr="00487755">
        <w:rPr>
          <w:rFonts w:ascii="Times New Roman" w:hAnsi="Times New Roman"/>
          <w:sz w:val="24"/>
          <w:szCs w:val="24"/>
          <w:lang w:val="bg-BG"/>
        </w:rPr>
        <w:t xml:space="preserve">да бъдат финансирани </w:t>
      </w:r>
      <w:r>
        <w:rPr>
          <w:rFonts w:ascii="Times New Roman" w:hAnsi="Times New Roman"/>
          <w:sz w:val="24"/>
          <w:szCs w:val="24"/>
          <w:lang w:val="bg-BG"/>
        </w:rPr>
        <w:t xml:space="preserve">до 17 </w:t>
      </w:r>
      <w:r w:rsidRPr="00487755">
        <w:rPr>
          <w:rFonts w:ascii="Times New Roman" w:hAnsi="Times New Roman"/>
          <w:sz w:val="24"/>
          <w:szCs w:val="24"/>
          <w:lang w:val="bg-BG"/>
        </w:rPr>
        <w:t>проектни предложени</w:t>
      </w:r>
      <w:r>
        <w:rPr>
          <w:rFonts w:ascii="Times New Roman" w:hAnsi="Times New Roman"/>
          <w:sz w:val="24"/>
          <w:szCs w:val="24"/>
          <w:lang w:val="bg-BG"/>
        </w:rPr>
        <w:t xml:space="preserve">я, които са </w:t>
      </w:r>
      <w:r>
        <w:rPr>
          <w:rFonts w:ascii="Times New Roman" w:hAnsi="Times New Roman"/>
          <w:sz w:val="24"/>
          <w:szCs w:val="24"/>
          <w:lang w:val="bg-BG" w:eastAsia="bg-BG"/>
        </w:rPr>
        <w:t>получили 23 точки (включително) по критериите за оценка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C47617" w:rsidRDefault="00C47617" w:rsidP="009A038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A0386" w:rsidRPr="00745FF5" w:rsidRDefault="009A0386" w:rsidP="009A038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5FF5">
        <w:rPr>
          <w:rFonts w:ascii="Times New Roman" w:hAnsi="Times New Roman"/>
          <w:sz w:val="24"/>
          <w:szCs w:val="24"/>
          <w:lang w:val="bg-BG"/>
        </w:rPr>
        <w:tab/>
      </w: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Заповед № </w:t>
      </w:r>
      <w:r w:rsidRPr="002141A0">
        <w:rPr>
          <w:rFonts w:ascii="Times New Roman" w:hAnsi="Times New Roman"/>
          <w:sz w:val="24"/>
          <w:szCs w:val="24"/>
          <w:lang w:val="bg-BG"/>
        </w:rPr>
        <w:t>РД 09 – 2</w:t>
      </w:r>
      <w:r>
        <w:rPr>
          <w:rFonts w:ascii="Times New Roman" w:hAnsi="Times New Roman"/>
          <w:sz w:val="24"/>
          <w:szCs w:val="24"/>
          <w:lang w:val="bg-BG"/>
        </w:rPr>
        <w:t>06</w:t>
      </w:r>
      <w:r w:rsidRPr="002141A0">
        <w:rPr>
          <w:rFonts w:ascii="Times New Roman" w:hAnsi="Times New Roman"/>
          <w:sz w:val="24"/>
          <w:szCs w:val="24"/>
          <w:lang w:val="bg-BG"/>
        </w:rPr>
        <w:t xml:space="preserve"> от </w:t>
      </w:r>
      <w:r>
        <w:rPr>
          <w:rFonts w:ascii="Times New Roman" w:hAnsi="Times New Roman"/>
          <w:sz w:val="24"/>
          <w:szCs w:val="24"/>
          <w:lang w:val="bg-BG"/>
        </w:rPr>
        <w:t>6</w:t>
      </w:r>
      <w:r w:rsidRPr="002141A0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>
        <w:rPr>
          <w:rFonts w:ascii="Times New Roman" w:hAnsi="Times New Roman"/>
          <w:sz w:val="24"/>
          <w:szCs w:val="24"/>
          <w:lang w:val="bg-BG"/>
        </w:rPr>
        <w:t>, изменена със Заповед РД 09 – 398 от 22 април 2019 г.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EC6E44">
        <w:rPr>
          <w:rFonts w:ascii="Times New Roman" w:hAnsi="Times New Roman"/>
          <w:sz w:val="24"/>
          <w:szCs w:val="24"/>
          <w:lang w:val="bg-BG"/>
        </w:rPr>
        <w:t>и изменена със Заповед № РД</w:t>
      </w:r>
      <w:r w:rsidR="00DC27BF">
        <w:rPr>
          <w:rFonts w:ascii="Times New Roman" w:hAnsi="Times New Roman"/>
          <w:sz w:val="24"/>
          <w:szCs w:val="24"/>
          <w:lang w:val="bg-BG"/>
        </w:rPr>
        <w:t xml:space="preserve"> 09-249 от 06 март </w:t>
      </w:r>
      <w:r w:rsidRPr="00EC6E44">
        <w:rPr>
          <w:rFonts w:ascii="Times New Roman" w:hAnsi="Times New Roman"/>
          <w:sz w:val="24"/>
          <w:szCs w:val="24"/>
          <w:lang w:val="bg-BG"/>
        </w:rPr>
        <w:t>2020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50A59">
        <w:rPr>
          <w:rFonts w:ascii="Times New Roman" w:hAnsi="Times New Roman"/>
          <w:sz w:val="24"/>
          <w:szCs w:val="24"/>
          <w:lang w:val="bg-BG"/>
        </w:rPr>
        <w:t xml:space="preserve">на заместник-министър на земеделието, храните и горите и ръководител на управляващия орган на ПРСР 2014 – 2020 г., с която са утвърдени Насоки за кандидатстване и пакет документи по Процедура чрез подбор № </w:t>
      </w:r>
      <w:r w:rsidRPr="007A54A8">
        <w:rPr>
          <w:rFonts w:ascii="Times New Roman" w:hAnsi="Times New Roman"/>
          <w:sz w:val="24"/>
          <w:szCs w:val="24"/>
          <w:lang w:val="en-GB"/>
        </w:rPr>
        <w:t>BG06RDNP001 – 7.00</w:t>
      </w:r>
      <w:r>
        <w:rPr>
          <w:rFonts w:ascii="Times New Roman" w:hAnsi="Times New Roman"/>
          <w:sz w:val="24"/>
          <w:szCs w:val="24"/>
          <w:lang w:val="bg-BG"/>
        </w:rPr>
        <w:t>1</w:t>
      </w:r>
      <w:r w:rsidRPr="007A54A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7A54A8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Pr="00542816">
        <w:rPr>
          <w:rFonts w:ascii="Times New Roman" w:hAnsi="Times New Roman"/>
          <w:sz w:val="24"/>
          <w:szCs w:val="24"/>
          <w:lang w:val="bg-BG"/>
        </w:rPr>
        <w:t>Улици</w:t>
      </w:r>
      <w:r w:rsidRPr="0054281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„Строителство, реконструкция и/или рехабилитация на нови и съществуващи улици и тротоари и съоръженията и принадлежностите към тях“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50A59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</w:t>
      </w:r>
      <w:r>
        <w:rPr>
          <w:rFonts w:ascii="Times New Roman" w:hAnsi="Times New Roman"/>
          <w:sz w:val="24"/>
          <w:szCs w:val="24"/>
          <w:lang w:val="bg-BG"/>
        </w:rPr>
        <w:t xml:space="preserve">еделието, храните и горите и на </w:t>
      </w:r>
      <w:r w:rsidRPr="00745FF5">
        <w:rPr>
          <w:rFonts w:ascii="Times New Roman" w:hAnsi="Times New Roman"/>
          <w:sz w:val="24"/>
          <w:szCs w:val="24"/>
          <w:lang w:val="bg-BG"/>
        </w:rPr>
        <w:t>Единния информационен портал за обща информация за управлението на Европейските структурни и инвестиционни фондове: </w:t>
      </w:r>
      <w:r w:rsidRPr="00745FF5">
        <w:rPr>
          <w:rFonts w:ascii="Times New Roman" w:hAnsi="Times New Roman"/>
          <w:bCs/>
          <w:sz w:val="24"/>
          <w:szCs w:val="24"/>
          <w:lang w:val="bg-BG"/>
        </w:rPr>
        <w:t>www.eufunds.bg</w:t>
      </w:r>
      <w:r w:rsidRPr="00745FF5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ЗУСЕСИФ. </w:t>
      </w:r>
      <w:r w:rsidRPr="005452AE">
        <w:rPr>
          <w:rFonts w:ascii="Times New Roman" w:hAnsi="Times New Roman"/>
          <w:sz w:val="24"/>
          <w:szCs w:val="24"/>
          <w:lang w:val="bg-BG" w:eastAsia="bg-BG"/>
        </w:rPr>
        <w:t>Направените целесъобразни бележки и предложения са отразени.</w:t>
      </w:r>
    </w:p>
    <w:p w:rsidR="009A0386" w:rsidRDefault="009A0386" w:rsidP="009A0386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A0386" w:rsidRPr="001737D9" w:rsidRDefault="009A0386" w:rsidP="009A0386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A0386" w:rsidRDefault="009A0386" w:rsidP="009A038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902FC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на основание чл. </w:t>
      </w:r>
      <w:r>
        <w:rPr>
          <w:rFonts w:ascii="Times New Roman" w:hAnsi="Times New Roman"/>
          <w:sz w:val="24"/>
          <w:szCs w:val="24"/>
          <w:lang w:val="bg-BG"/>
        </w:rPr>
        <w:t>9,</w:t>
      </w:r>
      <w:r w:rsidRPr="004902F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E253C">
        <w:rPr>
          <w:rFonts w:ascii="Times New Roman" w:hAnsi="Times New Roman"/>
          <w:sz w:val="24"/>
          <w:szCs w:val="24"/>
          <w:lang w:val="bg-BG"/>
        </w:rPr>
        <w:t xml:space="preserve">ал. </w:t>
      </w:r>
      <w:r w:rsidR="00DC27BF">
        <w:rPr>
          <w:rFonts w:ascii="Times New Roman" w:hAnsi="Times New Roman"/>
          <w:sz w:val="24"/>
          <w:szCs w:val="24"/>
          <w:lang w:val="bg-BG"/>
        </w:rPr>
        <w:t>5 и</w:t>
      </w:r>
      <w:r>
        <w:rPr>
          <w:rFonts w:ascii="Times New Roman" w:hAnsi="Times New Roman"/>
          <w:sz w:val="24"/>
          <w:szCs w:val="24"/>
          <w:lang w:val="bg-BG"/>
        </w:rPr>
        <w:t xml:space="preserve"> чл. 26, ал. 7, т. 2 </w:t>
      </w:r>
      <w:r w:rsidRPr="004902FC">
        <w:rPr>
          <w:rFonts w:ascii="Times New Roman" w:hAnsi="Times New Roman"/>
          <w:sz w:val="24"/>
          <w:szCs w:val="24"/>
          <w:lang w:val="bg-BG"/>
        </w:rPr>
        <w:t xml:space="preserve">от ЗУСЕСИФ предлагам да издадете заповед за </w:t>
      </w:r>
      <w:r w:rsidRPr="00450A59">
        <w:rPr>
          <w:rFonts w:ascii="Times New Roman" w:hAnsi="Times New Roman"/>
          <w:sz w:val="24"/>
          <w:szCs w:val="24"/>
          <w:lang w:val="bg-BG"/>
        </w:rPr>
        <w:t xml:space="preserve">изменение на Заповед № </w:t>
      </w:r>
      <w:r w:rsidRPr="002141A0">
        <w:rPr>
          <w:rFonts w:ascii="Times New Roman" w:hAnsi="Times New Roman"/>
          <w:sz w:val="24"/>
          <w:szCs w:val="24"/>
          <w:lang w:val="bg-BG"/>
        </w:rPr>
        <w:t>РД 09 – 2</w:t>
      </w:r>
      <w:r>
        <w:rPr>
          <w:rFonts w:ascii="Times New Roman" w:hAnsi="Times New Roman"/>
          <w:sz w:val="24"/>
          <w:szCs w:val="24"/>
          <w:lang w:val="bg-BG"/>
        </w:rPr>
        <w:t>06</w:t>
      </w:r>
      <w:r w:rsidRPr="002141A0">
        <w:rPr>
          <w:rFonts w:ascii="Times New Roman" w:hAnsi="Times New Roman"/>
          <w:sz w:val="24"/>
          <w:szCs w:val="24"/>
          <w:lang w:val="bg-BG"/>
        </w:rPr>
        <w:t xml:space="preserve"> от </w:t>
      </w:r>
      <w:r>
        <w:rPr>
          <w:rFonts w:ascii="Times New Roman" w:hAnsi="Times New Roman"/>
          <w:sz w:val="24"/>
          <w:szCs w:val="24"/>
          <w:lang w:val="bg-BG"/>
        </w:rPr>
        <w:t>6</w:t>
      </w:r>
      <w:r w:rsidRPr="002141A0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>
        <w:rPr>
          <w:rFonts w:ascii="Times New Roman" w:hAnsi="Times New Roman"/>
          <w:sz w:val="24"/>
          <w:szCs w:val="24"/>
          <w:lang w:val="bg-BG"/>
        </w:rPr>
        <w:t>, изменена със Заповед РД 09 – 398 от 22 април 2019 г.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EC6E44">
        <w:rPr>
          <w:rFonts w:ascii="Times New Roman" w:hAnsi="Times New Roman"/>
          <w:sz w:val="24"/>
          <w:szCs w:val="24"/>
          <w:lang w:val="bg-BG"/>
        </w:rPr>
        <w:t>и изменена със Заповед № РД</w:t>
      </w:r>
      <w:r w:rsidR="00DC27B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C6E44">
        <w:rPr>
          <w:rFonts w:ascii="Times New Roman" w:hAnsi="Times New Roman"/>
          <w:sz w:val="24"/>
          <w:szCs w:val="24"/>
          <w:lang w:val="bg-BG"/>
        </w:rPr>
        <w:t>09-249 от 06</w:t>
      </w:r>
      <w:r w:rsidR="00DC27BF">
        <w:rPr>
          <w:rFonts w:ascii="Times New Roman" w:hAnsi="Times New Roman"/>
          <w:sz w:val="24"/>
          <w:szCs w:val="24"/>
          <w:lang w:val="bg-BG"/>
        </w:rPr>
        <w:t xml:space="preserve"> март </w:t>
      </w:r>
      <w:r w:rsidRPr="00EC6E44">
        <w:rPr>
          <w:rFonts w:ascii="Times New Roman" w:hAnsi="Times New Roman"/>
          <w:sz w:val="24"/>
          <w:szCs w:val="24"/>
          <w:lang w:val="bg-BG"/>
        </w:rPr>
        <w:t>2020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50A59">
        <w:rPr>
          <w:rFonts w:ascii="Times New Roman" w:hAnsi="Times New Roman"/>
          <w:sz w:val="24"/>
          <w:szCs w:val="24"/>
          <w:lang w:val="bg-BG"/>
        </w:rPr>
        <w:t xml:space="preserve">на заместник-министър на земеделието, храните и горите и ръководител на управляващия орган на ПРСР 2014 – 2020 г., с която са утвърдени Насоки за кандидатстване и пакет документи по Процедура чрез подбор № </w:t>
      </w:r>
      <w:r w:rsidRPr="007A54A8">
        <w:rPr>
          <w:rFonts w:ascii="Times New Roman" w:hAnsi="Times New Roman"/>
          <w:sz w:val="24"/>
          <w:szCs w:val="24"/>
          <w:lang w:val="en-GB"/>
        </w:rPr>
        <w:t>BG06RDNP001 – 7.00</w:t>
      </w:r>
      <w:r>
        <w:rPr>
          <w:rFonts w:ascii="Times New Roman" w:hAnsi="Times New Roman"/>
          <w:sz w:val="24"/>
          <w:szCs w:val="24"/>
          <w:lang w:val="bg-BG"/>
        </w:rPr>
        <w:t>1</w:t>
      </w:r>
      <w:r w:rsidRPr="007A54A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7A54A8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Pr="00542816">
        <w:rPr>
          <w:rFonts w:ascii="Times New Roman" w:hAnsi="Times New Roman"/>
          <w:sz w:val="24"/>
          <w:szCs w:val="24"/>
          <w:lang w:val="bg-BG"/>
        </w:rPr>
        <w:t>Улици</w:t>
      </w:r>
      <w:r w:rsidRPr="0054281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„Строителство, реконструкция и/или рехабилитация на нови и съществуващи улици и тротоари и съоръженията и принадлежностите към тях“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50A59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745FF5" w:rsidRPr="00582337" w:rsidRDefault="00745FF5" w:rsidP="009A0386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C25B6" w:rsidRDefault="00EC25B6" w:rsidP="009A0386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066A5E" w:rsidRDefault="00693CCF" w:rsidP="009A038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0114C6" w:rsidRPr="00413175" w:rsidRDefault="000114C6" w:rsidP="009A0386">
      <w:pPr>
        <w:spacing w:line="360" w:lineRule="auto"/>
        <w:rPr>
          <w:rFonts w:ascii="Times New Roman" w:hAnsi="Times New Roman"/>
        </w:rPr>
      </w:pPr>
    </w:p>
    <w:sectPr w:rsidR="000114C6" w:rsidRPr="00413175" w:rsidSect="00E4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8" w:right="1134" w:bottom="1702" w:left="1170" w:header="709" w:footer="47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0D" w:rsidRDefault="0073110D">
      <w:r>
        <w:separator/>
      </w:r>
    </w:p>
  </w:endnote>
  <w:endnote w:type="continuationSeparator" w:id="0">
    <w:p w:rsidR="0073110D" w:rsidRDefault="0073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380F56">
      <w:rPr>
        <w:rStyle w:val="PageNumber"/>
        <w:rFonts w:ascii="Times New Roman" w:hAnsi="Times New Roman"/>
        <w:noProof/>
        <w:sz w:val="18"/>
        <w:szCs w:val="18"/>
      </w:rPr>
      <w:t>5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23E" w:rsidRDefault="001E42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0D" w:rsidRDefault="0073110D">
      <w:r>
        <w:separator/>
      </w:r>
    </w:p>
  </w:footnote>
  <w:footnote w:type="continuationSeparator" w:id="0">
    <w:p w:rsidR="0073110D" w:rsidRDefault="00731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7CE" w:rsidRDefault="00380F5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766985" o:spid="_x0000_s2051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7CE" w:rsidRDefault="00380F5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766986" o:spid="_x0000_s2052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380F56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1766984" o:spid="_x0000_s2050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</v:shape>
      </w:pict>
    </w:r>
  </w:p>
  <w:p w:rsidR="00A73715" w:rsidRPr="00A73715" w:rsidRDefault="004270B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54C1155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AAE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2BEA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C018A"/>
    <w:rsid w:val="000C4F0A"/>
    <w:rsid w:val="000C57F1"/>
    <w:rsid w:val="000C5D65"/>
    <w:rsid w:val="000D04E4"/>
    <w:rsid w:val="000D5846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032F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BA"/>
    <w:rsid w:val="001540E0"/>
    <w:rsid w:val="00156653"/>
    <w:rsid w:val="001570F7"/>
    <w:rsid w:val="00157115"/>
    <w:rsid w:val="00157ABC"/>
    <w:rsid w:val="00157D1E"/>
    <w:rsid w:val="001657DC"/>
    <w:rsid w:val="00167642"/>
    <w:rsid w:val="001676DE"/>
    <w:rsid w:val="00167E3C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E423E"/>
    <w:rsid w:val="001F2B7C"/>
    <w:rsid w:val="001F7075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37662"/>
    <w:rsid w:val="00245471"/>
    <w:rsid w:val="00245A4D"/>
    <w:rsid w:val="0025169F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BC1"/>
    <w:rsid w:val="002B53E7"/>
    <w:rsid w:val="002B5BEF"/>
    <w:rsid w:val="002C05A2"/>
    <w:rsid w:val="002C3722"/>
    <w:rsid w:val="002C7159"/>
    <w:rsid w:val="002D39B1"/>
    <w:rsid w:val="002D4A7E"/>
    <w:rsid w:val="002D4FBD"/>
    <w:rsid w:val="002D6C4B"/>
    <w:rsid w:val="002D6D4D"/>
    <w:rsid w:val="002E3920"/>
    <w:rsid w:val="002F00AD"/>
    <w:rsid w:val="002F06A8"/>
    <w:rsid w:val="002F2775"/>
    <w:rsid w:val="002F2C75"/>
    <w:rsid w:val="002F54CC"/>
    <w:rsid w:val="00311A01"/>
    <w:rsid w:val="00315ACD"/>
    <w:rsid w:val="0031650F"/>
    <w:rsid w:val="003178D7"/>
    <w:rsid w:val="00320A22"/>
    <w:rsid w:val="00321118"/>
    <w:rsid w:val="00325314"/>
    <w:rsid w:val="00326845"/>
    <w:rsid w:val="00327325"/>
    <w:rsid w:val="00334781"/>
    <w:rsid w:val="003372CB"/>
    <w:rsid w:val="00342CE2"/>
    <w:rsid w:val="0034628D"/>
    <w:rsid w:val="0035536E"/>
    <w:rsid w:val="00355D69"/>
    <w:rsid w:val="00356926"/>
    <w:rsid w:val="00356DBD"/>
    <w:rsid w:val="00360448"/>
    <w:rsid w:val="00362BF3"/>
    <w:rsid w:val="00363202"/>
    <w:rsid w:val="00364546"/>
    <w:rsid w:val="00376430"/>
    <w:rsid w:val="00377FE8"/>
    <w:rsid w:val="0038087E"/>
    <w:rsid w:val="00380949"/>
    <w:rsid w:val="00380F56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5430"/>
    <w:rsid w:val="003B660B"/>
    <w:rsid w:val="003C023D"/>
    <w:rsid w:val="003C490D"/>
    <w:rsid w:val="003C5881"/>
    <w:rsid w:val="003C779F"/>
    <w:rsid w:val="003C78EC"/>
    <w:rsid w:val="003D1BF8"/>
    <w:rsid w:val="003D3AC2"/>
    <w:rsid w:val="003E2100"/>
    <w:rsid w:val="003E7A6D"/>
    <w:rsid w:val="003F1CB3"/>
    <w:rsid w:val="003F2320"/>
    <w:rsid w:val="003F6D6C"/>
    <w:rsid w:val="003F75C2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270B5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ADE"/>
    <w:rsid w:val="004713AB"/>
    <w:rsid w:val="00482A3C"/>
    <w:rsid w:val="004859BD"/>
    <w:rsid w:val="004902F1"/>
    <w:rsid w:val="004902FC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34D1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2337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1DF9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7C7F"/>
    <w:rsid w:val="006A27B8"/>
    <w:rsid w:val="006B0B84"/>
    <w:rsid w:val="006B151E"/>
    <w:rsid w:val="006B422E"/>
    <w:rsid w:val="006B49E6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20D8"/>
    <w:rsid w:val="006E4851"/>
    <w:rsid w:val="006E4B86"/>
    <w:rsid w:val="006E4BC5"/>
    <w:rsid w:val="006F2107"/>
    <w:rsid w:val="006F48E4"/>
    <w:rsid w:val="006F5566"/>
    <w:rsid w:val="006F6030"/>
    <w:rsid w:val="006F7133"/>
    <w:rsid w:val="007023C7"/>
    <w:rsid w:val="007032D0"/>
    <w:rsid w:val="00711DEC"/>
    <w:rsid w:val="00712AC1"/>
    <w:rsid w:val="00713977"/>
    <w:rsid w:val="00714A62"/>
    <w:rsid w:val="00717B04"/>
    <w:rsid w:val="0072344A"/>
    <w:rsid w:val="007301A3"/>
    <w:rsid w:val="0073110D"/>
    <w:rsid w:val="007333B8"/>
    <w:rsid w:val="0073389E"/>
    <w:rsid w:val="00735898"/>
    <w:rsid w:val="00744A0F"/>
    <w:rsid w:val="00745FF5"/>
    <w:rsid w:val="00752202"/>
    <w:rsid w:val="007573A8"/>
    <w:rsid w:val="007574FB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5075"/>
    <w:rsid w:val="007B1556"/>
    <w:rsid w:val="007B34D7"/>
    <w:rsid w:val="007B6CA1"/>
    <w:rsid w:val="007B7DE9"/>
    <w:rsid w:val="007C00AC"/>
    <w:rsid w:val="007C2D14"/>
    <w:rsid w:val="007C6AEF"/>
    <w:rsid w:val="007D066D"/>
    <w:rsid w:val="007D3A37"/>
    <w:rsid w:val="007E1CB3"/>
    <w:rsid w:val="007E54DC"/>
    <w:rsid w:val="007F13C8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40D0"/>
    <w:rsid w:val="00845A48"/>
    <w:rsid w:val="00847E9B"/>
    <w:rsid w:val="00850FBF"/>
    <w:rsid w:val="008540BE"/>
    <w:rsid w:val="00855313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1E6E"/>
    <w:rsid w:val="008E40B0"/>
    <w:rsid w:val="008E4362"/>
    <w:rsid w:val="008E459B"/>
    <w:rsid w:val="008F00D6"/>
    <w:rsid w:val="008F1E74"/>
    <w:rsid w:val="008F3710"/>
    <w:rsid w:val="008F3BB3"/>
    <w:rsid w:val="008F74FE"/>
    <w:rsid w:val="008F7973"/>
    <w:rsid w:val="009014FD"/>
    <w:rsid w:val="00903A0A"/>
    <w:rsid w:val="009050C7"/>
    <w:rsid w:val="00905F06"/>
    <w:rsid w:val="009076C7"/>
    <w:rsid w:val="0092333D"/>
    <w:rsid w:val="009233A3"/>
    <w:rsid w:val="00927030"/>
    <w:rsid w:val="00927C8D"/>
    <w:rsid w:val="009315B0"/>
    <w:rsid w:val="0093177F"/>
    <w:rsid w:val="00933D62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3A10"/>
    <w:rsid w:val="00967835"/>
    <w:rsid w:val="00976534"/>
    <w:rsid w:val="00976C13"/>
    <w:rsid w:val="0098192E"/>
    <w:rsid w:val="0098440B"/>
    <w:rsid w:val="00985157"/>
    <w:rsid w:val="00990240"/>
    <w:rsid w:val="0099405F"/>
    <w:rsid w:val="009962D2"/>
    <w:rsid w:val="00997A1C"/>
    <w:rsid w:val="009A0386"/>
    <w:rsid w:val="009A2D3E"/>
    <w:rsid w:val="009A3F02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E45B1"/>
    <w:rsid w:val="009E4ECF"/>
    <w:rsid w:val="009E5D99"/>
    <w:rsid w:val="009E6E7A"/>
    <w:rsid w:val="009F4527"/>
    <w:rsid w:val="009F6665"/>
    <w:rsid w:val="00A016D3"/>
    <w:rsid w:val="00A01F67"/>
    <w:rsid w:val="00A02564"/>
    <w:rsid w:val="00A06C5A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4F49"/>
    <w:rsid w:val="00A3528D"/>
    <w:rsid w:val="00A40EB8"/>
    <w:rsid w:val="00A501F1"/>
    <w:rsid w:val="00A54236"/>
    <w:rsid w:val="00A54896"/>
    <w:rsid w:val="00A555FB"/>
    <w:rsid w:val="00A605F5"/>
    <w:rsid w:val="00A61EE7"/>
    <w:rsid w:val="00A636AD"/>
    <w:rsid w:val="00A6787F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6C9A"/>
    <w:rsid w:val="00AE144F"/>
    <w:rsid w:val="00AF46C8"/>
    <w:rsid w:val="00AF4C8B"/>
    <w:rsid w:val="00AF7E68"/>
    <w:rsid w:val="00B02DA3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50EE0"/>
    <w:rsid w:val="00B51F1A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B0557"/>
    <w:rsid w:val="00BC0CD0"/>
    <w:rsid w:val="00BC7C6A"/>
    <w:rsid w:val="00BD1005"/>
    <w:rsid w:val="00BD6A28"/>
    <w:rsid w:val="00BE17EE"/>
    <w:rsid w:val="00BE4386"/>
    <w:rsid w:val="00BE7BFD"/>
    <w:rsid w:val="00BF244F"/>
    <w:rsid w:val="00C06DAA"/>
    <w:rsid w:val="00C06E44"/>
    <w:rsid w:val="00C07A66"/>
    <w:rsid w:val="00C12067"/>
    <w:rsid w:val="00C13888"/>
    <w:rsid w:val="00C146CE"/>
    <w:rsid w:val="00C15A8F"/>
    <w:rsid w:val="00C17876"/>
    <w:rsid w:val="00C20654"/>
    <w:rsid w:val="00C218E1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47617"/>
    <w:rsid w:val="00C5480B"/>
    <w:rsid w:val="00C565D9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D7943"/>
    <w:rsid w:val="00CE0C47"/>
    <w:rsid w:val="00CE1C4C"/>
    <w:rsid w:val="00CE36E3"/>
    <w:rsid w:val="00CE45D3"/>
    <w:rsid w:val="00CE5E97"/>
    <w:rsid w:val="00CE5ED1"/>
    <w:rsid w:val="00CF2028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4797"/>
    <w:rsid w:val="00D45317"/>
    <w:rsid w:val="00D51C8A"/>
    <w:rsid w:val="00D618E0"/>
    <w:rsid w:val="00D61AE4"/>
    <w:rsid w:val="00D62F1B"/>
    <w:rsid w:val="00D65C74"/>
    <w:rsid w:val="00D67B94"/>
    <w:rsid w:val="00D725FA"/>
    <w:rsid w:val="00D73345"/>
    <w:rsid w:val="00D7763F"/>
    <w:rsid w:val="00D81F19"/>
    <w:rsid w:val="00D850B7"/>
    <w:rsid w:val="00D878DB"/>
    <w:rsid w:val="00D905E2"/>
    <w:rsid w:val="00D92FBE"/>
    <w:rsid w:val="00D95C12"/>
    <w:rsid w:val="00D977EF"/>
    <w:rsid w:val="00D97C5F"/>
    <w:rsid w:val="00DC27BF"/>
    <w:rsid w:val="00DC5B8D"/>
    <w:rsid w:val="00DD1718"/>
    <w:rsid w:val="00DD5581"/>
    <w:rsid w:val="00DD5E9B"/>
    <w:rsid w:val="00DD5EAA"/>
    <w:rsid w:val="00DD6AE8"/>
    <w:rsid w:val="00DE437B"/>
    <w:rsid w:val="00DE44C0"/>
    <w:rsid w:val="00DE79CD"/>
    <w:rsid w:val="00DF3F51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5AC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2A1"/>
    <w:rsid w:val="00EA2530"/>
    <w:rsid w:val="00EA3888"/>
    <w:rsid w:val="00EA59C7"/>
    <w:rsid w:val="00EB0B42"/>
    <w:rsid w:val="00EB0B79"/>
    <w:rsid w:val="00EB19FB"/>
    <w:rsid w:val="00EB2F7C"/>
    <w:rsid w:val="00EB7339"/>
    <w:rsid w:val="00EC25B6"/>
    <w:rsid w:val="00EC36DB"/>
    <w:rsid w:val="00EC5739"/>
    <w:rsid w:val="00EC6954"/>
    <w:rsid w:val="00ED06E6"/>
    <w:rsid w:val="00ED1388"/>
    <w:rsid w:val="00ED4176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1822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DD1"/>
    <w:rsid w:val="00F93FF8"/>
    <w:rsid w:val="00F949A0"/>
    <w:rsid w:val="00FA1877"/>
    <w:rsid w:val="00FA47AB"/>
    <w:rsid w:val="00FA677C"/>
    <w:rsid w:val="00FB2C75"/>
    <w:rsid w:val="00FB7018"/>
    <w:rsid w:val="00FC034A"/>
    <w:rsid w:val="00FC29BA"/>
    <w:rsid w:val="00FC6F0B"/>
    <w:rsid w:val="00FC7C53"/>
    <w:rsid w:val="00FD5967"/>
    <w:rsid w:val="00FE0BAA"/>
    <w:rsid w:val="00FE4FAA"/>
    <w:rsid w:val="00FE58C5"/>
    <w:rsid w:val="00FE663F"/>
    <w:rsid w:val="00FE7BDB"/>
    <w:rsid w:val="00FF2343"/>
    <w:rsid w:val="00FF5972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customStyle="1" w:styleId="FontStyle15">
    <w:name w:val="Font Style15"/>
    <w:rsid w:val="009A0386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customStyle="1" w:styleId="FontStyle15">
    <w:name w:val="Font Style15"/>
    <w:rsid w:val="009A038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0475E-4BB2-4858-98AE-16D425618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1202</Words>
  <Characters>6857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Svetoslav Tsekov</cp:lastModifiedBy>
  <cp:revision>15</cp:revision>
  <cp:lastPrinted>2018-01-26T09:05:00Z</cp:lastPrinted>
  <dcterms:created xsi:type="dcterms:W3CDTF">2021-01-13T15:34:00Z</dcterms:created>
  <dcterms:modified xsi:type="dcterms:W3CDTF">2021-01-14T15:44:00Z</dcterms:modified>
</cp:coreProperties>
</file>