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DEB1E" w14:textId="42338169" w:rsidR="00647698" w:rsidRPr="00156C24" w:rsidRDefault="00141A8A" w:rsidP="00744F4A">
      <w:pPr>
        <w:pStyle w:val="Default"/>
        <w:spacing w:line="360" w:lineRule="auto"/>
        <w:jc w:val="right"/>
        <w:rPr>
          <w:bCs/>
          <w:color w:val="auto"/>
          <w:sz w:val="20"/>
          <w:szCs w:val="20"/>
          <w:lang w:val="bg-BG"/>
        </w:rPr>
      </w:pPr>
      <w:r>
        <w:rPr>
          <w:b/>
          <w:bCs/>
          <w:color w:val="auto"/>
          <w:sz w:val="20"/>
          <w:szCs w:val="20"/>
          <w:lang w:val="bg-BG"/>
        </w:rPr>
        <w:tab/>
      </w:r>
      <w:r>
        <w:rPr>
          <w:b/>
          <w:bCs/>
          <w:color w:val="auto"/>
          <w:sz w:val="20"/>
          <w:szCs w:val="20"/>
          <w:lang w:val="bg-BG"/>
        </w:rPr>
        <w:tab/>
      </w:r>
      <w:r>
        <w:rPr>
          <w:b/>
          <w:bCs/>
          <w:color w:val="auto"/>
          <w:sz w:val="20"/>
          <w:szCs w:val="20"/>
          <w:lang w:val="bg-BG"/>
        </w:rPr>
        <w:tab/>
      </w:r>
      <w:r>
        <w:rPr>
          <w:b/>
          <w:bCs/>
          <w:color w:val="auto"/>
          <w:sz w:val="20"/>
          <w:szCs w:val="20"/>
          <w:lang w:val="bg-BG"/>
        </w:rPr>
        <w:tab/>
      </w:r>
      <w:r>
        <w:rPr>
          <w:b/>
          <w:bCs/>
          <w:color w:val="auto"/>
          <w:sz w:val="20"/>
          <w:szCs w:val="20"/>
          <w:lang w:val="bg-BG"/>
        </w:rPr>
        <w:tab/>
      </w:r>
      <w:r>
        <w:rPr>
          <w:b/>
          <w:bCs/>
          <w:color w:val="auto"/>
          <w:sz w:val="20"/>
          <w:szCs w:val="20"/>
          <w:lang w:val="bg-BG"/>
        </w:rPr>
        <w:tab/>
      </w:r>
      <w:r>
        <w:rPr>
          <w:b/>
          <w:bCs/>
          <w:color w:val="auto"/>
          <w:sz w:val="20"/>
          <w:szCs w:val="20"/>
          <w:lang w:val="bg-BG"/>
        </w:rPr>
        <w:tab/>
      </w:r>
      <w:r>
        <w:rPr>
          <w:b/>
          <w:bCs/>
          <w:color w:val="auto"/>
          <w:sz w:val="20"/>
          <w:szCs w:val="20"/>
          <w:lang w:val="bg-BG"/>
        </w:rPr>
        <w:tab/>
      </w:r>
      <w:r>
        <w:rPr>
          <w:b/>
          <w:bCs/>
          <w:color w:val="auto"/>
          <w:sz w:val="20"/>
          <w:szCs w:val="20"/>
          <w:lang w:val="bg-BG"/>
        </w:rPr>
        <w:tab/>
      </w:r>
      <w:r>
        <w:rPr>
          <w:b/>
          <w:bCs/>
          <w:color w:val="auto"/>
          <w:sz w:val="20"/>
          <w:szCs w:val="20"/>
          <w:lang w:val="bg-BG"/>
        </w:rPr>
        <w:tab/>
      </w:r>
      <w:r>
        <w:rPr>
          <w:b/>
          <w:bCs/>
          <w:color w:val="auto"/>
          <w:sz w:val="20"/>
          <w:szCs w:val="20"/>
          <w:lang w:val="bg-BG"/>
        </w:rPr>
        <w:tab/>
      </w:r>
      <w:r>
        <w:rPr>
          <w:b/>
          <w:bCs/>
          <w:color w:val="auto"/>
          <w:sz w:val="20"/>
          <w:szCs w:val="20"/>
          <w:lang w:val="bg-BG"/>
        </w:rPr>
        <w:tab/>
      </w:r>
    </w:p>
    <w:p w14:paraId="42A1DC4D" w14:textId="77777777" w:rsidR="00141A8A" w:rsidRDefault="00141A8A" w:rsidP="00744F4A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lang w:val="bg-BG"/>
        </w:rPr>
      </w:pPr>
    </w:p>
    <w:p w14:paraId="51A256EC" w14:textId="77777777" w:rsidR="00156C24" w:rsidRPr="00156C24" w:rsidRDefault="00647698" w:rsidP="00744F4A">
      <w:pPr>
        <w:pStyle w:val="Default"/>
        <w:spacing w:line="360" w:lineRule="auto"/>
        <w:jc w:val="center"/>
        <w:rPr>
          <w:b/>
          <w:bCs/>
          <w:color w:val="auto"/>
          <w:spacing w:val="70"/>
          <w:lang w:val="bg-BG"/>
        </w:rPr>
      </w:pPr>
      <w:r w:rsidRPr="00156C24">
        <w:rPr>
          <w:b/>
          <w:bCs/>
          <w:color w:val="auto"/>
          <w:spacing w:val="70"/>
          <w:lang w:val="bg-BG"/>
        </w:rPr>
        <w:t xml:space="preserve">МОТИВИ </w:t>
      </w:r>
    </w:p>
    <w:p w14:paraId="7F67C721" w14:textId="2AA18899" w:rsidR="00647698" w:rsidRPr="00053C3E" w:rsidRDefault="00156C24" w:rsidP="00744F4A">
      <w:pPr>
        <w:pStyle w:val="Default"/>
        <w:spacing w:line="360" w:lineRule="auto"/>
        <w:jc w:val="center"/>
        <w:rPr>
          <w:rFonts w:cs="Times New Roman"/>
          <w:b/>
          <w:bCs/>
          <w:color w:val="auto"/>
          <w:sz w:val="20"/>
          <w:szCs w:val="20"/>
          <w:lang w:val="bg-BG"/>
        </w:rPr>
      </w:pPr>
      <w:r>
        <w:rPr>
          <w:rFonts w:cs="Times New Roman"/>
          <w:b/>
          <w:bCs/>
          <w:color w:val="auto"/>
          <w:sz w:val="20"/>
          <w:szCs w:val="20"/>
          <w:lang w:val="bg-BG"/>
        </w:rPr>
        <w:t xml:space="preserve">към проекта на Закон за изменение и допълнение на Закона за горите </w:t>
      </w:r>
    </w:p>
    <w:p w14:paraId="4B4F3745" w14:textId="7EE185D5" w:rsidR="000614AF" w:rsidRDefault="000614AF" w:rsidP="00744F4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lang w:val="bg-BG"/>
        </w:rPr>
      </w:pPr>
    </w:p>
    <w:p w14:paraId="2CD84653" w14:textId="000EA111" w:rsidR="00744F4A" w:rsidRDefault="00744F4A" w:rsidP="00744F4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lang w:val="bg-BG"/>
        </w:rPr>
      </w:pPr>
    </w:p>
    <w:p w14:paraId="39083CB1" w14:textId="77777777" w:rsidR="00D86662" w:rsidRPr="005D5775" w:rsidRDefault="003237B3" w:rsidP="00FE247D">
      <w:pPr>
        <w:spacing w:after="0" w:line="360" w:lineRule="auto"/>
        <w:ind w:firstLine="720"/>
        <w:jc w:val="both"/>
        <w:rPr>
          <w:rFonts w:ascii="Verdana" w:hAnsi="Verdana" w:cs="Verdana"/>
          <w:sz w:val="20"/>
          <w:szCs w:val="20"/>
        </w:rPr>
      </w:pPr>
      <w:r w:rsidRPr="005D5775">
        <w:rPr>
          <w:rFonts w:ascii="Verdana" w:hAnsi="Verdana" w:cs="Verdana"/>
          <w:sz w:val="20"/>
          <w:szCs w:val="20"/>
        </w:rPr>
        <w:t xml:space="preserve">Законът за </w:t>
      </w:r>
      <w:r w:rsidR="00AB115B" w:rsidRPr="005D5775">
        <w:rPr>
          <w:rFonts w:ascii="Verdana" w:hAnsi="Verdana" w:cs="Verdana"/>
          <w:sz w:val="20"/>
          <w:szCs w:val="20"/>
        </w:rPr>
        <w:t>горите</w:t>
      </w:r>
      <w:r w:rsidRPr="005D5775">
        <w:rPr>
          <w:rFonts w:ascii="Verdana" w:hAnsi="Verdana" w:cs="Verdana"/>
          <w:sz w:val="20"/>
          <w:szCs w:val="20"/>
        </w:rPr>
        <w:t xml:space="preserve"> </w:t>
      </w:r>
      <w:r w:rsidR="00E21331" w:rsidRPr="005D5775">
        <w:rPr>
          <w:rFonts w:ascii="Verdana" w:hAnsi="Verdana" w:cs="Verdana"/>
          <w:sz w:val="20"/>
          <w:szCs w:val="20"/>
        </w:rPr>
        <w:t>(З</w:t>
      </w:r>
      <w:r w:rsidR="00AB115B" w:rsidRPr="005D5775">
        <w:rPr>
          <w:rFonts w:ascii="Verdana" w:hAnsi="Verdana" w:cs="Verdana"/>
          <w:sz w:val="20"/>
          <w:szCs w:val="20"/>
        </w:rPr>
        <w:t>Г</w:t>
      </w:r>
      <w:r w:rsidR="00E21331" w:rsidRPr="005D5775">
        <w:rPr>
          <w:rFonts w:ascii="Verdana" w:hAnsi="Verdana" w:cs="Verdana"/>
          <w:sz w:val="20"/>
          <w:szCs w:val="20"/>
        </w:rPr>
        <w:t xml:space="preserve">) </w:t>
      </w:r>
      <w:r w:rsidRPr="005D5775">
        <w:rPr>
          <w:rFonts w:ascii="Verdana" w:hAnsi="Verdana" w:cs="Verdana"/>
          <w:sz w:val="20"/>
          <w:szCs w:val="20"/>
        </w:rPr>
        <w:t xml:space="preserve">е основният нормативен акт, </w:t>
      </w:r>
      <w:r w:rsidR="00DC281F" w:rsidRPr="005D5775">
        <w:rPr>
          <w:rFonts w:ascii="Verdana" w:hAnsi="Verdana" w:cs="Verdana"/>
          <w:sz w:val="20"/>
          <w:szCs w:val="20"/>
        </w:rPr>
        <w:t>регламентиращ правните отношения,</w:t>
      </w:r>
      <w:r w:rsidR="00AB115B" w:rsidRPr="005D5775">
        <w:rPr>
          <w:rFonts w:ascii="Verdana" w:hAnsi="Verdana" w:cs="Verdana"/>
          <w:sz w:val="20"/>
          <w:szCs w:val="20"/>
        </w:rPr>
        <w:t xml:space="preserve"> свързани с управлението, стопанисването и контрола в горските територии.</w:t>
      </w:r>
    </w:p>
    <w:p w14:paraId="7B4147A9" w14:textId="77777777" w:rsidR="00744F4A" w:rsidRDefault="00744F4A" w:rsidP="00FE247D">
      <w:pPr>
        <w:shd w:val="clear" w:color="auto" w:fill="FFFFFF"/>
        <w:tabs>
          <w:tab w:val="left" w:pos="993"/>
        </w:tabs>
        <w:spacing w:after="0" w:line="360" w:lineRule="auto"/>
        <w:ind w:firstLine="720"/>
        <w:jc w:val="both"/>
        <w:rPr>
          <w:rFonts w:ascii="Verdana" w:eastAsia="Times New Roman" w:hAnsi="Verdana"/>
          <w:b/>
          <w:sz w:val="20"/>
          <w:szCs w:val="20"/>
        </w:rPr>
      </w:pPr>
    </w:p>
    <w:p w14:paraId="0C0D17FD" w14:textId="4A05C4B8" w:rsidR="00D177D4" w:rsidRPr="00744F4A" w:rsidRDefault="00D177D4" w:rsidP="00FE247D">
      <w:pPr>
        <w:shd w:val="clear" w:color="auto" w:fill="FFFFFF"/>
        <w:tabs>
          <w:tab w:val="left" w:pos="993"/>
        </w:tabs>
        <w:spacing w:after="0" w:line="360" w:lineRule="auto"/>
        <w:ind w:firstLine="720"/>
        <w:jc w:val="both"/>
        <w:rPr>
          <w:rFonts w:ascii="Verdana" w:eastAsia="Times New Roman" w:hAnsi="Verdana"/>
          <w:b/>
          <w:sz w:val="20"/>
          <w:szCs w:val="20"/>
        </w:rPr>
      </w:pPr>
      <w:r w:rsidRPr="00744F4A">
        <w:rPr>
          <w:rFonts w:ascii="Verdana" w:eastAsia="Times New Roman" w:hAnsi="Verdana"/>
          <w:b/>
          <w:sz w:val="20"/>
          <w:szCs w:val="20"/>
        </w:rPr>
        <w:t>Причини, които налагат приемането на законопроекта</w:t>
      </w:r>
    </w:p>
    <w:p w14:paraId="4C4BD3DF" w14:textId="77777777" w:rsidR="00FE247D" w:rsidRDefault="003033FE" w:rsidP="00FE247D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5D5775">
        <w:rPr>
          <w:rFonts w:ascii="Verdana" w:hAnsi="Verdana"/>
          <w:sz w:val="20"/>
          <w:szCs w:val="20"/>
        </w:rPr>
        <w:t>С предлагания проект на закон се цели актуализация и прецизиране на някои от действащите норми и въвеждане на нови такива в изпълнение на Решение на Министерския съвет № 704/05.10.2018 г.</w:t>
      </w:r>
      <w:r w:rsidR="007438C5">
        <w:rPr>
          <w:rFonts w:ascii="Verdana" w:hAnsi="Verdana"/>
          <w:sz w:val="20"/>
          <w:szCs w:val="20"/>
        </w:rPr>
        <w:t>, както и запълване на празноти в закона относно извършването на дейности в горски територии при бедствия и при проучвания във връзка с изграждането и поддържането на обекти на техническата инфраструктура и съоръженията към тях</w:t>
      </w:r>
    </w:p>
    <w:p w14:paraId="3158343E" w14:textId="77777777" w:rsidR="00FE247D" w:rsidRDefault="00FE247D" w:rsidP="00FE247D">
      <w:pPr>
        <w:spacing w:after="0" w:line="360" w:lineRule="auto"/>
        <w:ind w:firstLine="720"/>
        <w:jc w:val="both"/>
        <w:rPr>
          <w:rFonts w:ascii="Verdana" w:eastAsia="Times New Roman" w:hAnsi="Verdana"/>
          <w:b/>
          <w:sz w:val="20"/>
          <w:szCs w:val="20"/>
        </w:rPr>
      </w:pPr>
    </w:p>
    <w:p w14:paraId="7766F1C2" w14:textId="6D65AEF8" w:rsidR="003033FE" w:rsidRPr="00FE247D" w:rsidRDefault="003033FE" w:rsidP="00FE247D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5D5775">
        <w:rPr>
          <w:rFonts w:ascii="Verdana" w:eastAsia="Times New Roman" w:hAnsi="Verdana"/>
          <w:b/>
          <w:sz w:val="20"/>
          <w:szCs w:val="20"/>
        </w:rPr>
        <w:t>Цели</w:t>
      </w:r>
    </w:p>
    <w:p w14:paraId="42FBF4A6" w14:textId="77777777" w:rsidR="00780048" w:rsidRPr="00780048" w:rsidRDefault="00780048" w:rsidP="00FE247D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780048">
        <w:rPr>
          <w:rFonts w:ascii="Verdana" w:hAnsi="Verdana"/>
          <w:sz w:val="20"/>
          <w:szCs w:val="20"/>
        </w:rPr>
        <w:t xml:space="preserve">Проектът на Закон за изменение и допълнение на Закона за горите има за цел създаване на законова възможност за извършването на инженерно-геоложки и хидрогеоложки проучвания в горски територии, </w:t>
      </w:r>
      <w:r w:rsidRPr="00780048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във връзка с изграждането и/или поддържането на обекти на</w:t>
      </w:r>
      <w:r w:rsidRPr="00780048">
        <w:rPr>
          <w:rFonts w:ascii="Verdana" w:eastAsia="Times New Roman" w:hAnsi="Verdana" w:cs="Tahoma"/>
          <w:color w:val="000000"/>
          <w:sz w:val="20"/>
          <w:szCs w:val="20"/>
          <w:lang w:val="en-US" w:eastAsia="bg-BG"/>
        </w:rPr>
        <w:t xml:space="preserve"> </w:t>
      </w:r>
      <w:r w:rsidRPr="00780048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транспортната техническа инфраструктура и съоръженията към нея</w:t>
      </w:r>
      <w:r w:rsidRPr="00780048">
        <w:rPr>
          <w:rFonts w:ascii="Verdana" w:eastAsia="Times New Roman" w:hAnsi="Verdana" w:cs="Tahoma"/>
          <w:color w:val="000000"/>
          <w:sz w:val="20"/>
          <w:szCs w:val="20"/>
          <w:lang w:val="en-US" w:eastAsia="bg-BG"/>
        </w:rPr>
        <w:t xml:space="preserve">, </w:t>
      </w:r>
      <w:r w:rsidRPr="00780048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включително за изграждането на временни пътища за достъп до площадките за проучване</w:t>
      </w:r>
      <w:r w:rsidRPr="00780048">
        <w:rPr>
          <w:rFonts w:ascii="Verdana" w:hAnsi="Verdana"/>
          <w:sz w:val="20"/>
          <w:szCs w:val="20"/>
        </w:rPr>
        <w:t xml:space="preserve">. </w:t>
      </w:r>
    </w:p>
    <w:p w14:paraId="1127F578" w14:textId="77777777" w:rsidR="00A53E48" w:rsidRDefault="00780048" w:rsidP="00A53E48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780048">
        <w:rPr>
          <w:rFonts w:ascii="Verdana" w:hAnsi="Verdana" w:cs="Times New Roman"/>
          <w:sz w:val="20"/>
          <w:szCs w:val="20"/>
        </w:rPr>
        <w:t>Във връзка с проучването, проектирането и строителството на нови или реконструкцията на съществуващи пътища и железопътни линии и съоръжения към тях, както и за поддръжката им, в последните години възниква необходимост</w:t>
      </w:r>
      <w:r w:rsidRPr="00780048">
        <w:rPr>
          <w:rFonts w:ascii="Verdana" w:hAnsi="Verdana"/>
          <w:sz w:val="20"/>
          <w:szCs w:val="20"/>
        </w:rPr>
        <w:t xml:space="preserve"> </w:t>
      </w:r>
      <w:r w:rsidRPr="00780048">
        <w:rPr>
          <w:rFonts w:ascii="Verdana" w:hAnsi="Verdana" w:cs="Times New Roman"/>
          <w:sz w:val="20"/>
          <w:szCs w:val="20"/>
        </w:rPr>
        <w:t xml:space="preserve">предварително да се извършват инженерно-геоложки и хидрогеоложки проучвания за общата устойчивост на територията и пригодността й за строителство, както и за безопасна експлоатация на съществуващи обекти на транспортната техническа инфраструктура (пътища, жп линии, водостоците, мостовете, виадуктите, естакадите, надлезите, подлезите, тунелите и др). В Закона за горите няма предвиден ред, с който да се разрешава извършването на такива проучвания в горски територии. Дейностите по проучването са свързани с обособяването на площадки за проучване и прокарването на временни пътища за достъп до тях, които дейности от своя страна са свързани с изсичането на дървесина.  В тази връзка се предвижда да се създаде такъв ред, като се учредява право на ползване, включително и за изграждането на временните пътища, необходими за достигане до площадките за проучване. </w:t>
      </w:r>
      <w:r w:rsidR="002A724E">
        <w:rPr>
          <w:rFonts w:ascii="Verdana" w:hAnsi="Verdana" w:cs="Times New Roman"/>
          <w:sz w:val="20"/>
          <w:szCs w:val="20"/>
        </w:rPr>
        <w:t>В</w:t>
      </w:r>
      <w:r w:rsidR="002A724E" w:rsidRPr="00780048">
        <w:rPr>
          <w:rFonts w:ascii="Verdana" w:hAnsi="Verdana" w:cs="Times New Roman"/>
          <w:sz w:val="20"/>
          <w:szCs w:val="20"/>
        </w:rPr>
        <w:t xml:space="preserve"> чл. 69</w:t>
      </w:r>
      <w:r w:rsidR="00A53E48">
        <w:rPr>
          <w:rFonts w:ascii="Verdana" w:hAnsi="Verdana" w:cs="Times New Roman"/>
          <w:sz w:val="20"/>
          <w:szCs w:val="20"/>
        </w:rPr>
        <w:t>, ал. 1</w:t>
      </w:r>
      <w:r w:rsidR="002A724E" w:rsidRPr="00780048">
        <w:rPr>
          <w:rFonts w:ascii="Verdana" w:hAnsi="Verdana" w:cs="Times New Roman"/>
          <w:sz w:val="20"/>
          <w:szCs w:val="20"/>
        </w:rPr>
        <w:t xml:space="preserve"> от Закона за горите се </w:t>
      </w:r>
      <w:r w:rsidR="002A724E">
        <w:rPr>
          <w:rFonts w:ascii="Verdana" w:hAnsi="Verdana" w:cs="Times New Roman"/>
          <w:sz w:val="20"/>
          <w:szCs w:val="20"/>
        </w:rPr>
        <w:t>предлага да се създаде</w:t>
      </w:r>
      <w:r w:rsidR="002A724E" w:rsidRPr="00780048">
        <w:rPr>
          <w:rFonts w:ascii="Verdana" w:hAnsi="Verdana" w:cs="Times New Roman"/>
          <w:sz w:val="20"/>
          <w:szCs w:val="20"/>
        </w:rPr>
        <w:t xml:space="preserve"> т. </w:t>
      </w:r>
      <w:r w:rsidR="00896B18">
        <w:rPr>
          <w:rFonts w:ascii="Verdana" w:hAnsi="Verdana" w:cs="Times New Roman"/>
          <w:sz w:val="20"/>
          <w:szCs w:val="20"/>
        </w:rPr>
        <w:t>5</w:t>
      </w:r>
      <w:r w:rsidR="002A724E" w:rsidRPr="00780048">
        <w:rPr>
          <w:rFonts w:ascii="Verdana" w:hAnsi="Verdana" w:cs="Times New Roman"/>
          <w:sz w:val="20"/>
          <w:szCs w:val="20"/>
        </w:rPr>
        <w:t xml:space="preserve"> за учредяване на право на ползване върху горски територии</w:t>
      </w:r>
      <w:r w:rsidR="002A724E" w:rsidRPr="00780048">
        <w:rPr>
          <w:rFonts w:ascii="Verdana" w:hAnsi="Verdana"/>
          <w:sz w:val="20"/>
          <w:szCs w:val="20"/>
        </w:rPr>
        <w:t xml:space="preserve"> за</w:t>
      </w:r>
      <w:r w:rsidR="002A724E" w:rsidRPr="00780048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</w:t>
      </w:r>
      <w:r w:rsidR="002A724E" w:rsidRPr="00780048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извършване на инженерно-геоложки и </w:t>
      </w:r>
      <w:r w:rsidR="002A724E" w:rsidRPr="00780048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lastRenderedPageBreak/>
        <w:t xml:space="preserve">хидрогеоложки проучвания, </w:t>
      </w:r>
      <w:r w:rsidR="002A724E" w:rsidRPr="00780048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във връзка с изграждането и/или поддържането на обекти на</w:t>
      </w:r>
      <w:r w:rsidR="002A724E" w:rsidRPr="00780048">
        <w:rPr>
          <w:rFonts w:ascii="Verdana" w:eastAsia="Times New Roman" w:hAnsi="Verdana" w:cs="Tahoma"/>
          <w:color w:val="000000"/>
          <w:sz w:val="20"/>
          <w:szCs w:val="20"/>
          <w:lang w:val="en-US" w:eastAsia="bg-BG"/>
        </w:rPr>
        <w:t xml:space="preserve"> </w:t>
      </w:r>
      <w:r w:rsidR="002A724E" w:rsidRPr="00780048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транспортната техническа инфраструктура и съоръженията към нея</w:t>
      </w:r>
      <w:r w:rsidR="002A724E" w:rsidRPr="00780048">
        <w:rPr>
          <w:rFonts w:ascii="Verdana" w:eastAsia="Times New Roman" w:hAnsi="Verdana" w:cs="Times New Roman"/>
          <w:color w:val="000000"/>
          <w:sz w:val="20"/>
          <w:szCs w:val="20"/>
          <w:lang w:val="en-US" w:eastAsia="bg-BG"/>
        </w:rPr>
        <w:t xml:space="preserve">, </w:t>
      </w:r>
      <w:r w:rsidR="002A724E" w:rsidRPr="00780048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включително за изграждането на временни пътища за достъп до площадките за проучване – за срок от една година.</w:t>
      </w:r>
      <w:r w:rsidR="002A724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</w:t>
      </w:r>
      <w:r w:rsidRPr="00780048">
        <w:rPr>
          <w:rFonts w:ascii="Verdana" w:hAnsi="Verdana" w:cs="Times New Roman"/>
          <w:sz w:val="20"/>
          <w:szCs w:val="20"/>
        </w:rPr>
        <w:t>Приложението на предложената разпоредба е стеснено само до обекти на транспортната техническ</w:t>
      </w:r>
      <w:r w:rsidR="00CB3DA2">
        <w:rPr>
          <w:rFonts w:ascii="Verdana" w:hAnsi="Verdana" w:cs="Times New Roman"/>
          <w:sz w:val="20"/>
          <w:szCs w:val="20"/>
        </w:rPr>
        <w:t>а</w:t>
      </w:r>
      <w:r w:rsidRPr="00780048">
        <w:rPr>
          <w:rFonts w:ascii="Verdana" w:hAnsi="Verdana" w:cs="Times New Roman"/>
          <w:sz w:val="20"/>
          <w:szCs w:val="20"/>
        </w:rPr>
        <w:t xml:space="preserve"> инфраструктура, тъй като практиката</w:t>
      </w:r>
      <w:r w:rsidR="00CD6F7C">
        <w:rPr>
          <w:rFonts w:ascii="Verdana" w:hAnsi="Verdana" w:cs="Times New Roman"/>
          <w:sz w:val="20"/>
          <w:szCs w:val="20"/>
        </w:rPr>
        <w:t xml:space="preserve"> </w:t>
      </w:r>
      <w:r w:rsidR="006D5F1F">
        <w:rPr>
          <w:rFonts w:ascii="Verdana" w:hAnsi="Verdana" w:cs="Times New Roman"/>
          <w:sz w:val="20"/>
          <w:szCs w:val="20"/>
        </w:rPr>
        <w:t>показва</w:t>
      </w:r>
      <w:r w:rsidR="00CD6F7C">
        <w:rPr>
          <w:rFonts w:ascii="Verdana" w:hAnsi="Verdana" w:cs="Times New Roman"/>
          <w:sz w:val="20"/>
          <w:szCs w:val="20"/>
        </w:rPr>
        <w:t>, че</w:t>
      </w:r>
      <w:r w:rsidRPr="00780048">
        <w:rPr>
          <w:rFonts w:ascii="Verdana" w:hAnsi="Verdana" w:cs="Times New Roman"/>
          <w:sz w:val="20"/>
          <w:szCs w:val="20"/>
        </w:rPr>
        <w:t xml:space="preserve"> само за такива обекти е възниквала и възниква необходимостта предварително да се извършат инженерно-геоложки и хидрогеоложки проучвания за изработването на предварителен проект с варианти на новопроектирано трасе на обекта, както и за проучвания във връзка с безопасната експлоатация на съществуващи обекти. </w:t>
      </w:r>
    </w:p>
    <w:p w14:paraId="7FAEAA5D" w14:textId="680C8859" w:rsidR="00A53E48" w:rsidRPr="00A53E48" w:rsidRDefault="00A53E48" w:rsidP="00A53E48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A53E48">
        <w:rPr>
          <w:rFonts w:ascii="Verdana" w:hAnsi="Verdana"/>
          <w:sz w:val="20"/>
          <w:szCs w:val="20"/>
        </w:rPr>
        <w:t>В чл. 69, ал. 3 се прави допълнение, като се регламентира</w:t>
      </w:r>
      <w:r>
        <w:rPr>
          <w:rFonts w:ascii="Verdana" w:hAnsi="Verdana"/>
          <w:sz w:val="20"/>
          <w:szCs w:val="20"/>
        </w:rPr>
        <w:t xml:space="preserve"> </w:t>
      </w:r>
      <w:r w:rsidRPr="00A53E48">
        <w:rPr>
          <w:rFonts w:ascii="Verdana" w:hAnsi="Verdana"/>
          <w:sz w:val="20"/>
          <w:szCs w:val="20"/>
        </w:rPr>
        <w:t>срокът</w:t>
      </w:r>
      <w:r>
        <w:rPr>
          <w:rFonts w:ascii="Verdana" w:hAnsi="Verdana"/>
          <w:sz w:val="20"/>
          <w:szCs w:val="20"/>
        </w:rPr>
        <w:t>, за който може да се учреди</w:t>
      </w:r>
      <w:r w:rsidRPr="00A53E48">
        <w:rPr>
          <w:rFonts w:ascii="Verdana" w:hAnsi="Verdana"/>
          <w:sz w:val="20"/>
          <w:szCs w:val="20"/>
        </w:rPr>
        <w:t xml:space="preserve"> право на ползване в поземлени имоти в горски територии за устройване на постоянен пчелин.</w:t>
      </w:r>
    </w:p>
    <w:p w14:paraId="3AB807D3" w14:textId="72CEB97B" w:rsidR="00E075C5" w:rsidRDefault="008E55C5" w:rsidP="00A53E48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С цел намаляване на административната тежест се предлага </w:t>
      </w:r>
      <w:r w:rsidR="00E075C5">
        <w:rPr>
          <w:rFonts w:ascii="Verdana" w:hAnsi="Verdana"/>
          <w:sz w:val="20"/>
          <w:szCs w:val="20"/>
        </w:rPr>
        <w:t xml:space="preserve">в чл. 70, ал. 2 </w:t>
      </w:r>
      <w:r w:rsidR="000C3CD6">
        <w:rPr>
          <w:rFonts w:ascii="Verdana" w:hAnsi="Verdana"/>
          <w:sz w:val="20"/>
          <w:szCs w:val="20"/>
        </w:rPr>
        <w:t xml:space="preserve">и в чл. 75, ал. 2, т. 1 </w:t>
      </w:r>
      <w:r w:rsidR="00E075C5">
        <w:rPr>
          <w:rFonts w:ascii="Verdana" w:hAnsi="Verdana"/>
          <w:sz w:val="20"/>
          <w:szCs w:val="20"/>
        </w:rPr>
        <w:t>да отпадне изискването за представяне на документи, с които компетентния орган може да се снабди служебно.</w:t>
      </w:r>
    </w:p>
    <w:p w14:paraId="41110FDB" w14:textId="3E0CC761" w:rsidR="00AB115B" w:rsidRPr="00AB115B" w:rsidRDefault="00141A8A" w:rsidP="00FE247D">
      <w:pPr>
        <w:spacing w:after="0" w:line="360" w:lineRule="auto"/>
        <w:ind w:firstLine="720"/>
        <w:jc w:val="both"/>
        <w:rPr>
          <w:rFonts w:ascii="Verdana" w:eastAsia="Times New Roman" w:hAnsi="Verdana" w:cs="Tahoma"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С предложените изменения</w:t>
      </w:r>
      <w:r w:rsidR="00E075C5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на чл. 70, ал.</w:t>
      </w:r>
      <w:r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3 и</w:t>
      </w:r>
      <w:r w:rsidR="00E075C5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7 от Закона за горите се цели р</w:t>
      </w:r>
      <w:r w:rsidR="008E55C5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ешаване</w:t>
      </w:r>
      <w:r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то</w:t>
      </w:r>
      <w:r w:rsidR="008E55C5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на проблема с издаването на </w:t>
      </w:r>
      <w:r w:rsidR="003268C2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административен </w:t>
      </w:r>
      <w:r w:rsidR="008E55C5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акт</w:t>
      </w:r>
      <w:r w:rsidR="003268C2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за учредяване на право на ползване за устройване на постоянни пчелини</w:t>
      </w:r>
      <w:r w:rsidR="008E55C5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в деня на подаване на заявлението,</w:t>
      </w:r>
      <w:r w:rsidR="00E075C5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</w:t>
      </w:r>
      <w:r w:rsidR="003268C2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която</w:t>
      </w:r>
      <w:r w:rsidR="00E075C5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на практика</w:t>
      </w:r>
      <w:r w:rsidR="003268C2" w:rsidRPr="00AB115B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</w:t>
      </w:r>
      <w:r w:rsidR="00AB115B" w:rsidRPr="00AB115B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е неприложима</w:t>
      </w:r>
      <w:r w:rsidR="00593DA2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в срок</w:t>
      </w:r>
      <w:r w:rsidR="00AB115B" w:rsidRPr="00AB115B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. За издаване на административен акт следва да са налице набор от документи, с които да се идентифицира територията</w:t>
      </w:r>
      <w:r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,</w:t>
      </w:r>
      <w:r w:rsidR="00AB115B" w:rsidRPr="00AB115B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върху която се учредява правото на ползване, както и такива по Закона за пчеларството. В повечето случаи заявлението не е окомплектовано с изискуемите документи</w:t>
      </w:r>
      <w:r w:rsidR="003268C2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, от друга страна след постъпва</w:t>
      </w:r>
      <w:r w:rsidR="00AB115B" w:rsidRPr="00AB115B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не на заявлението</w:t>
      </w:r>
      <w:r w:rsidR="003268C2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,</w:t>
      </w:r>
      <w:r w:rsidR="00AB115B" w:rsidRPr="00AB115B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административният орган следва да извърши проверка за предпоставките за допустимостта на заявлението по реда на чл. 27, ал. 2 от Административнопроцесулния кодекс. Също така</w:t>
      </w:r>
      <w:r w:rsidR="00A27CEA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,</w:t>
      </w:r>
      <w:r w:rsidR="00AB115B" w:rsidRPr="00AB115B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преди издаването на акта органът следва да е извършил проверка и да </w:t>
      </w:r>
      <w:r w:rsidR="003268C2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е </w:t>
      </w:r>
      <w:r w:rsidR="00AB115B" w:rsidRPr="00AB115B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събрал </w:t>
      </w:r>
      <w:r w:rsidR="003268C2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и изяснил </w:t>
      </w:r>
      <w:r w:rsidR="00AB115B" w:rsidRPr="00AB115B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всички факти и обстоятелства за поземления имот в горска територия, които са от значение за административното производство. Невъзможно е всички тези действия да бъдат извършени в рамките на деня на подаване на заявлението, включително изготвянето и издаването на административния акт.</w:t>
      </w:r>
      <w:r w:rsidR="003268C2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Предвид посоченото</w:t>
      </w:r>
      <w:r w:rsidR="00A27CEA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,</w:t>
      </w:r>
      <w:r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с редакцията на ал. </w:t>
      </w:r>
      <w:r w:rsidR="007D2FD2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7, която става ал.</w:t>
      </w:r>
      <w:r w:rsidR="00BC26AD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</w:t>
      </w:r>
      <w:r w:rsidR="007D2FD2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8,</w:t>
      </w:r>
      <w:r w:rsidR="003268C2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</w:t>
      </w:r>
      <w:r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срокът се изменя на един месец. В </w:t>
      </w:r>
      <w:r w:rsidR="007D2FD2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новата </w:t>
      </w:r>
      <w:r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ал.</w:t>
      </w:r>
      <w:r w:rsidR="00AB115B" w:rsidRPr="00AB115B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7</w:t>
      </w:r>
      <w:r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</w:t>
      </w:r>
      <w:r w:rsidR="00AB115B" w:rsidRPr="00AB115B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се регламентират нормативи за определяне на площта</w:t>
      </w:r>
      <w:r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,</w:t>
      </w:r>
      <w:r w:rsidR="00AB115B" w:rsidRPr="00AB115B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върху която ще се учредява право на ползване за устройване на постоянни пчелини и за определяне на площта</w:t>
      </w:r>
      <w:r w:rsidR="0086525B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,</w:t>
      </w:r>
      <w:r w:rsidR="00AB115B" w:rsidRPr="00AB115B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върху която се разрешава настаняването на временни пчелини. С </w:t>
      </w:r>
      <w:r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предложен</w:t>
      </w:r>
      <w:r w:rsidR="007D2FD2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ата</w:t>
      </w:r>
      <w:r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</w:t>
      </w:r>
      <w:r w:rsidR="007D2FD2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нова</w:t>
      </w:r>
      <w:r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ал.</w:t>
      </w:r>
      <w:r w:rsidR="00BC26AD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</w:t>
      </w:r>
      <w:r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7</w:t>
      </w:r>
      <w:r w:rsidR="00AB115B" w:rsidRPr="00AB115B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ще се предотврати възм</w:t>
      </w:r>
      <w:r w:rsidR="003268C2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ожността за злоупотреби с пло</w:t>
      </w:r>
      <w:r w:rsidR="008C417F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щ</w:t>
      </w:r>
      <w:r w:rsidR="003268C2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и в горски територии, необходими</w:t>
      </w:r>
      <w:r w:rsidR="00AB115B" w:rsidRPr="00AB115B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за устройване на </w:t>
      </w:r>
      <w:r w:rsidR="003268C2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постоянни </w:t>
      </w:r>
      <w:r w:rsidR="00AB115B" w:rsidRPr="00AB115B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пчелини.</w:t>
      </w:r>
      <w:r w:rsidR="008B029F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В ал. 4 се въвежда срок на разрешението за временни пчелини, който не може да бъде по - дълъг от 6 месеца.</w:t>
      </w:r>
      <w:r w:rsidR="00AB115B" w:rsidRPr="00AB115B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</w:t>
      </w:r>
    </w:p>
    <w:p w14:paraId="469A151B" w14:textId="1E8A25CF" w:rsidR="00AB115B" w:rsidRPr="00AB115B" w:rsidRDefault="00D70E26" w:rsidP="00FE247D">
      <w:pPr>
        <w:spacing w:after="0" w:line="360" w:lineRule="auto"/>
        <w:ind w:firstLine="720"/>
        <w:jc w:val="both"/>
        <w:rPr>
          <w:rFonts w:ascii="Verdana" w:eastAsia="Times New Roman" w:hAnsi="Verdana" w:cs="Tahoma"/>
          <w:color w:val="000000"/>
          <w:sz w:val="20"/>
          <w:szCs w:val="20"/>
          <w:lang w:eastAsia="bg-BG"/>
        </w:rPr>
      </w:pPr>
      <w:r>
        <w:rPr>
          <w:rFonts w:ascii="Verdana" w:hAnsi="Verdana"/>
          <w:sz w:val="20"/>
          <w:szCs w:val="20"/>
        </w:rPr>
        <w:t xml:space="preserve">С цел облекчаване на процедурата за учредяване на право на ползване </w:t>
      </w:r>
      <w:r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за устройване на</w:t>
      </w:r>
      <w:r w:rsidRPr="005D5775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постоянни пчелини</w:t>
      </w:r>
      <w:r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в поземлени имоти в горски територии – държавна собственост се предлага договорът за учредяване на вещното право на ползване</w:t>
      </w:r>
      <w:r w:rsidRPr="005D5775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да </w:t>
      </w:r>
      <w:r w:rsidRPr="005D5775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lastRenderedPageBreak/>
        <w:t xml:space="preserve">се подписва от директора на </w:t>
      </w:r>
      <w:r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съответното държавно предприятие по чл. 163 от Закона за горите</w:t>
      </w:r>
      <w:r w:rsidRPr="005D5775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,</w:t>
      </w:r>
      <w:r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на чиято територия ще се устройства пчелина,</w:t>
      </w:r>
      <w:r w:rsidRPr="005D5775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а не от </w:t>
      </w:r>
      <w:r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изпълнителния директор на Изпълнителна агенция по горите. </w:t>
      </w:r>
      <w:r w:rsidR="00AB115B" w:rsidRPr="00AB115B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По отношение на предложението за допълнение на чл. 71, ал.</w:t>
      </w:r>
      <w:r w:rsidR="00ED1747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</w:t>
      </w:r>
      <w:r w:rsidR="00AB115B" w:rsidRPr="00AB115B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7 от ЗГ следва да се отбележи, че </w:t>
      </w:r>
      <w:r w:rsidR="00ED1747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предложените изменения, които се</w:t>
      </w:r>
      <w:r w:rsidR="00AB115B" w:rsidRPr="00AB115B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отнася</w:t>
      </w:r>
      <w:r w:rsidR="00ED1747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т</w:t>
      </w:r>
      <w:r w:rsidR="00AB115B" w:rsidRPr="00AB115B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до правото на ползване за устройване на постоянни пчелини</w:t>
      </w:r>
      <w:r w:rsidR="00A27CEA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,</w:t>
      </w:r>
      <w:r w:rsidR="00AB115B" w:rsidRPr="00AB115B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са насочени към подпомагане на собствениците на пчелни семейства. </w:t>
      </w:r>
      <w:r w:rsidR="00ED1747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П</w:t>
      </w:r>
      <w:r w:rsidR="00AB115B" w:rsidRPr="00AB115B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роизводството е двуактно и </w:t>
      </w:r>
      <w:r w:rsidR="00ED1747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включва</w:t>
      </w:r>
      <w:r w:rsidR="00AB115B" w:rsidRPr="00AB115B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и</w:t>
      </w:r>
      <w:r w:rsidR="00ED1747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здаване</w:t>
      </w:r>
      <w:r w:rsidR="00AB115B" w:rsidRPr="00AB115B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на заповед за горските територии</w:t>
      </w:r>
      <w:r w:rsidR="00ED1747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-</w:t>
      </w:r>
      <w:r w:rsidR="00AB115B" w:rsidRPr="00AB115B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държавна собственост</w:t>
      </w:r>
      <w:r w:rsidR="00ED1747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</w:t>
      </w:r>
      <w:r w:rsidR="00AB115B" w:rsidRPr="00AB115B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и сключване на договор за учредяване на ограничени ве</w:t>
      </w:r>
      <w:r w:rsidR="00ED1747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щни права върху недвижими имоти. В конкретния случай е по - целесъобразно един</w:t>
      </w:r>
      <w:r w:rsidR="00AB115B" w:rsidRPr="00AB115B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и същи орган да издава заповед и да сключва договор. Настоящата процедура е тромава и не изпълнява целта на закона. Още повече, че </w:t>
      </w:r>
      <w:r w:rsidR="00A27CEA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и</w:t>
      </w:r>
      <w:r w:rsidR="00AB115B" w:rsidRPr="00AB115B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зпълнителния</w:t>
      </w:r>
      <w:r w:rsidR="00A27CEA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т</w:t>
      </w:r>
      <w:r w:rsidR="00AB115B" w:rsidRPr="00AB115B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директор на ИАГ следва да сключва договори за територията на цялата страна, ко</w:t>
      </w:r>
      <w:r w:rsidR="00AC249F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ето допълнително забавя процеса. Предвид посоченото</w:t>
      </w:r>
      <w:r w:rsidR="00A27CEA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,</w:t>
      </w:r>
      <w:r w:rsidR="00AC249F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е </w:t>
      </w:r>
      <w:r w:rsidR="00AB115B" w:rsidRPr="00AB115B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</w:t>
      </w:r>
      <w:r w:rsidR="00AC249F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по-</w:t>
      </w:r>
      <w:r w:rsidR="00AB115B" w:rsidRPr="00AB115B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целесъобразно </w:t>
      </w:r>
      <w:r w:rsidR="00AC249F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всеки директор на д</w:t>
      </w:r>
      <w:r w:rsidR="00AB115B" w:rsidRPr="00AB115B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ържавно предприятие да сключва договори за територията на предприятието.</w:t>
      </w:r>
    </w:p>
    <w:p w14:paraId="202890C4" w14:textId="271C049F" w:rsidR="00AB115B" w:rsidRDefault="00AB115B" w:rsidP="00FE247D">
      <w:pPr>
        <w:spacing w:after="0" w:line="360" w:lineRule="auto"/>
        <w:ind w:firstLine="720"/>
        <w:jc w:val="both"/>
        <w:rPr>
          <w:rFonts w:ascii="Verdana" w:eastAsia="Times New Roman" w:hAnsi="Verdana" w:cs="Tahoma"/>
          <w:color w:val="000000"/>
          <w:sz w:val="20"/>
          <w:szCs w:val="20"/>
          <w:lang w:eastAsia="bg-BG"/>
        </w:rPr>
      </w:pPr>
      <w:r w:rsidRPr="00AB115B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Предложенията за добавяне на думите „и консервация“ в текста на разпоредбите на чл. 70 и 71 от ЗГ е във връзка изменението и допълнението на чл. 69, ал. 1, т. 3 от ЗГ (обн.</w:t>
      </w:r>
      <w:r w:rsidR="00FE247D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,</w:t>
      </w:r>
      <w:r w:rsidRPr="00AB115B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ДВ</w:t>
      </w:r>
      <w:r w:rsidR="00FE247D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,</w:t>
      </w:r>
      <w:r w:rsidRPr="00AB115B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бр. 13 от 2017 г.).</w:t>
      </w:r>
    </w:p>
    <w:p w14:paraId="4F466E84" w14:textId="77777777" w:rsidR="00770275" w:rsidRDefault="00770275" w:rsidP="00FE247D">
      <w:pPr>
        <w:suppressAutoHyphens/>
        <w:autoSpaceDN w:val="0"/>
        <w:spacing w:after="0" w:line="360" w:lineRule="auto"/>
        <w:ind w:firstLine="720"/>
        <w:jc w:val="both"/>
        <w:textAlignment w:val="center"/>
        <w:rPr>
          <w:rFonts w:ascii="Verdana" w:eastAsia="Times New Roman" w:hAnsi="Verdana" w:cs="Tahoma"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</w:rPr>
        <w:t>Създава се чл. 86а, съгласно който п</w:t>
      </w:r>
      <w:r w:rsidRPr="00770275">
        <w:rPr>
          <w:rFonts w:ascii="Verdana" w:eastAsia="Times New Roman" w:hAnsi="Verdana" w:cs="Times New Roman"/>
          <w:bCs/>
          <w:color w:val="000000"/>
          <w:sz w:val="20"/>
          <w:szCs w:val="20"/>
        </w:rPr>
        <w:t>ри бедствия се допуска изпълнение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</w:rPr>
        <w:t>то</w:t>
      </w:r>
      <w:r w:rsidRPr="00770275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на неотложни аварийно-възстановителни работи, с </w:t>
      </w:r>
      <w:r w:rsidRPr="00770275">
        <w:rPr>
          <w:rFonts w:ascii="Verdana" w:eastAsia="Times New Roman" w:hAnsi="Verdana" w:cs="Times New Roman"/>
          <w:bCs/>
          <w:sz w:val="20"/>
          <w:szCs w:val="20"/>
        </w:rPr>
        <w:t xml:space="preserve">цел </w:t>
      </w:r>
      <w:r w:rsidRPr="00770275">
        <w:rPr>
          <w:rFonts w:ascii="Verdana" w:eastAsiaTheme="minorHAnsi" w:hAnsi="Verdana" w:cs="Times New Roman"/>
          <w:sz w:val="20"/>
          <w:szCs w:val="20"/>
        </w:rPr>
        <w:t xml:space="preserve">овладяване на възникнало </w:t>
      </w:r>
      <w:r w:rsidRPr="00770275">
        <w:rPr>
          <w:rFonts w:ascii="Verdana" w:eastAsiaTheme="minorHAnsi" w:hAnsi="Verdana" w:cs="Times New Roman"/>
          <w:sz w:val="20"/>
          <w:szCs w:val="20"/>
          <w:bdr w:val="none" w:sz="0" w:space="0" w:color="auto" w:frame="1"/>
          <w:shd w:val="clear" w:color="auto" w:fill="FFFFFF"/>
        </w:rPr>
        <w:t>бедствие</w:t>
      </w:r>
      <w:r w:rsidRPr="00770275">
        <w:rPr>
          <w:rFonts w:ascii="Verdana" w:eastAsiaTheme="minorHAnsi" w:hAnsi="Verdana" w:cs="Times New Roman"/>
          <w:sz w:val="20"/>
          <w:szCs w:val="20"/>
        </w:rPr>
        <w:t xml:space="preserve"> и </w:t>
      </w:r>
      <w:r w:rsidRPr="00770275">
        <w:rPr>
          <w:rFonts w:ascii="Verdana" w:eastAsiaTheme="minorHAnsi" w:hAnsi="Verdana" w:cs="Times New Roman"/>
          <w:sz w:val="20"/>
          <w:szCs w:val="20"/>
          <w:bdr w:val="none" w:sz="0" w:space="0" w:color="auto" w:frame="1"/>
          <w:shd w:val="clear" w:color="auto" w:fill="FFFFFF"/>
        </w:rPr>
        <w:t>защита</w:t>
      </w:r>
      <w:r w:rsidRPr="00770275">
        <w:rPr>
          <w:rFonts w:ascii="Verdana" w:eastAsiaTheme="minorHAnsi" w:hAnsi="Verdana" w:cs="Times New Roman"/>
          <w:sz w:val="20"/>
          <w:szCs w:val="20"/>
        </w:rPr>
        <w:t xml:space="preserve"> на живота и здравето на хората, имуществото и околната среда</w:t>
      </w:r>
      <w:r w:rsidRPr="00770275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, преди </w:t>
      </w:r>
      <w:r w:rsidRPr="00770275">
        <w:rPr>
          <w:rFonts w:ascii="Verdana" w:eastAsia="Times New Roman" w:hAnsi="Verdana" w:cs="Times New Roman"/>
          <w:bCs/>
          <w:sz w:val="20"/>
          <w:szCs w:val="20"/>
        </w:rPr>
        <w:t xml:space="preserve">издаването на акт за </w:t>
      </w:r>
      <w:r w:rsidRPr="00770275">
        <w:rPr>
          <w:rFonts w:ascii="Verdana" w:eastAsia="Times New Roman" w:hAnsi="Verdana" w:cs="Times New Roman"/>
          <w:bCs/>
          <w:color w:val="000000"/>
          <w:sz w:val="20"/>
          <w:szCs w:val="20"/>
        </w:rPr>
        <w:t>промяна на предназначението на поземлени имоти в горски територии и/или учредяването на ограничени вещни права.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Направеното предложение е във връзка с многобройните случаи през предходните години, при които в резу</w:t>
      </w:r>
      <w:r w:rsidR="00731651">
        <w:rPr>
          <w:rFonts w:ascii="Verdana" w:eastAsia="Times New Roman" w:hAnsi="Verdana" w:cs="Times New Roman"/>
          <w:bCs/>
          <w:color w:val="000000"/>
          <w:sz w:val="20"/>
          <w:szCs w:val="20"/>
        </w:rPr>
        <w:t>лтат на наводнение и свлачище и с цел осигуряване на достъп до населените места е трябвало да се изгради обходен път в горски територии</w:t>
      </w:r>
      <w:r w:rsidR="00F04FFB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</w:t>
      </w:r>
      <w:r w:rsidR="00645C97">
        <w:rPr>
          <w:rFonts w:ascii="Verdana" w:eastAsia="Times New Roman" w:hAnsi="Verdana" w:cs="Times New Roman"/>
          <w:bCs/>
          <w:color w:val="000000"/>
          <w:sz w:val="20"/>
          <w:szCs w:val="20"/>
        </w:rPr>
        <w:t>и</w:t>
      </w:r>
      <w:r w:rsidR="00F04FFB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</w:t>
      </w:r>
      <w:r w:rsidR="00645C97">
        <w:rPr>
          <w:rFonts w:ascii="Verdana" w:eastAsia="Times New Roman" w:hAnsi="Verdana" w:cs="Times New Roman"/>
          <w:bCs/>
          <w:color w:val="000000"/>
          <w:sz w:val="20"/>
          <w:szCs w:val="20"/>
        </w:rPr>
        <w:t>да се възстановят съоръжения на техническата инфраструктура</w:t>
      </w:r>
      <w:r w:rsidR="00731651">
        <w:rPr>
          <w:rFonts w:ascii="Verdana" w:eastAsia="Times New Roman" w:hAnsi="Verdana" w:cs="Times New Roman"/>
          <w:bCs/>
          <w:color w:val="000000"/>
          <w:sz w:val="20"/>
          <w:szCs w:val="20"/>
        </w:rPr>
        <w:t>.</w:t>
      </w:r>
    </w:p>
    <w:p w14:paraId="5C0AAA73" w14:textId="77777777" w:rsidR="00D70E26" w:rsidRPr="00D70E26" w:rsidRDefault="00D70E26" w:rsidP="00FE247D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D70E26">
        <w:rPr>
          <w:rFonts w:ascii="Verdana" w:eastAsia="Times New Roman" w:hAnsi="Verdana" w:cs="Times New Roman"/>
          <w:sz w:val="20"/>
          <w:szCs w:val="20"/>
        </w:rPr>
        <w:t xml:space="preserve">С предложеното изменение и допълнение на чл. 99 се регламентира редът за изготвяне и одобряване на проекти за рекултивация на нарушени терени в поземлени имоти в горски територии вследствие на извършени дейности в горски територии или реализиране на инвестиционни намерения. </w:t>
      </w:r>
      <w:r w:rsidR="003B51A8">
        <w:rPr>
          <w:rFonts w:ascii="Verdana" w:eastAsia="Times New Roman" w:hAnsi="Verdana" w:cs="Times New Roman"/>
          <w:sz w:val="20"/>
          <w:szCs w:val="20"/>
        </w:rPr>
        <w:t>Във връзка с проектите за рекултивация, в Закона за горите се регламентира таксата за одобряване на същите от изпълнителния директор на Изпълнителна агенция по горите.</w:t>
      </w:r>
    </w:p>
    <w:p w14:paraId="2039D838" w14:textId="77777777" w:rsidR="00D70E26" w:rsidRPr="00AB115B" w:rsidRDefault="00D70E26" w:rsidP="00FE247D">
      <w:pPr>
        <w:spacing w:after="0" w:line="360" w:lineRule="auto"/>
        <w:ind w:firstLine="720"/>
        <w:jc w:val="both"/>
        <w:rPr>
          <w:rFonts w:ascii="Verdana" w:eastAsia="Times New Roman" w:hAnsi="Verdana" w:cs="Tahoma"/>
          <w:color w:val="000000"/>
          <w:sz w:val="20"/>
          <w:szCs w:val="20"/>
          <w:lang w:eastAsia="bg-BG"/>
        </w:rPr>
      </w:pPr>
    </w:p>
    <w:p w14:paraId="66289909" w14:textId="7D03A7B3" w:rsidR="00D177D4" w:rsidRPr="00D177D4" w:rsidRDefault="00D177D4" w:rsidP="00FE247D">
      <w:pPr>
        <w:shd w:val="clear" w:color="auto" w:fill="FFFFFF"/>
        <w:tabs>
          <w:tab w:val="left" w:leader="dot" w:pos="0"/>
        </w:tabs>
        <w:spacing w:after="0" w:line="360" w:lineRule="auto"/>
        <w:ind w:firstLine="720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D177D4">
        <w:rPr>
          <w:rFonts w:ascii="Verdana" w:eastAsia="Times New Roman" w:hAnsi="Verdana" w:cs="Times New Roman"/>
          <w:b/>
          <w:sz w:val="20"/>
          <w:szCs w:val="20"/>
        </w:rPr>
        <w:t>Финансови и други средства, необходими за прилагането на новата уредба</w:t>
      </w:r>
    </w:p>
    <w:p w14:paraId="3E83CD0E" w14:textId="77777777" w:rsidR="00D177D4" w:rsidRPr="00D177D4" w:rsidRDefault="00D177D4" w:rsidP="00FE247D">
      <w:pPr>
        <w:shd w:val="clear" w:color="auto" w:fill="FFFFFF"/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D177D4">
        <w:rPr>
          <w:rFonts w:ascii="Verdana" w:eastAsia="Times New Roman" w:hAnsi="Verdana" w:cs="Times New Roman"/>
          <w:sz w:val="20"/>
          <w:szCs w:val="20"/>
        </w:rPr>
        <w:t xml:space="preserve">Приемането на проекта на </w:t>
      </w:r>
      <w:r w:rsidR="003A331E">
        <w:rPr>
          <w:rFonts w:ascii="Verdana" w:eastAsia="Times New Roman" w:hAnsi="Verdana" w:cs="Times New Roman"/>
          <w:sz w:val="20"/>
          <w:szCs w:val="20"/>
        </w:rPr>
        <w:t>З</w:t>
      </w:r>
      <w:r w:rsidR="003F3A49">
        <w:rPr>
          <w:rFonts w:ascii="Verdana" w:eastAsia="Times New Roman" w:hAnsi="Verdana" w:cs="Times New Roman"/>
          <w:sz w:val="20"/>
          <w:szCs w:val="20"/>
        </w:rPr>
        <w:t>акон за изменение и допълнение на Закона за горите</w:t>
      </w:r>
      <w:r w:rsidRPr="00D177D4">
        <w:rPr>
          <w:rFonts w:ascii="Verdana" w:eastAsia="Times New Roman" w:hAnsi="Verdana" w:cs="Times New Roman"/>
          <w:sz w:val="20"/>
          <w:szCs w:val="20"/>
        </w:rPr>
        <w:t xml:space="preserve"> не води до необходимост от осигуряване на допълнителни финансови средства.</w:t>
      </w:r>
    </w:p>
    <w:p w14:paraId="469B16BF" w14:textId="77777777" w:rsidR="007E16BD" w:rsidRPr="00720697" w:rsidRDefault="007E16BD" w:rsidP="007E16BD">
      <w:pPr>
        <w:spacing w:after="0" w:line="360" w:lineRule="auto"/>
        <w:ind w:firstLine="720"/>
        <w:jc w:val="both"/>
        <w:rPr>
          <w:rFonts w:ascii="Verdana" w:hAnsi="Verdana" w:cs="Verdana"/>
          <w:sz w:val="20"/>
          <w:szCs w:val="20"/>
        </w:rPr>
      </w:pPr>
      <w:r w:rsidRPr="00720697">
        <w:rPr>
          <w:rFonts w:ascii="Verdana" w:hAnsi="Verdana" w:cs="Verdana"/>
          <w:sz w:val="20"/>
          <w:szCs w:val="20"/>
        </w:rPr>
        <w:t>Следва да се подчертае, че предложените промени няма да доведат до допълнителна финансова тежест за бюджета.</w:t>
      </w:r>
    </w:p>
    <w:p w14:paraId="583D489B" w14:textId="77777777" w:rsidR="001C4825" w:rsidRPr="00191C69" w:rsidRDefault="001C4825" w:rsidP="001C4825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191C69">
        <w:rPr>
          <w:rFonts w:ascii="Verdana" w:hAnsi="Verdana"/>
          <w:sz w:val="20"/>
          <w:szCs w:val="20"/>
        </w:rPr>
        <w:lastRenderedPageBreak/>
        <w:t xml:space="preserve">Проекта на акт не води до изменения в целевите стойности на показателите за изпълнение, в т.ч. ключовите индикатори. </w:t>
      </w:r>
    </w:p>
    <w:p w14:paraId="7D14A3A3" w14:textId="1EEDDDD6" w:rsidR="00D177D4" w:rsidRPr="00D177D4" w:rsidRDefault="00D177D4" w:rsidP="00FE247D">
      <w:pPr>
        <w:shd w:val="clear" w:color="auto" w:fill="FFFFFF"/>
        <w:tabs>
          <w:tab w:val="left" w:pos="993"/>
        </w:tabs>
        <w:spacing w:after="0" w:line="360" w:lineRule="auto"/>
        <w:ind w:firstLine="720"/>
        <w:contextualSpacing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D177D4">
        <w:rPr>
          <w:rFonts w:ascii="Verdana" w:eastAsia="Times New Roman" w:hAnsi="Verdana" w:cs="Times New Roman"/>
          <w:b/>
          <w:sz w:val="20"/>
          <w:szCs w:val="20"/>
        </w:rPr>
        <w:t>Очаквани резултати от прилагането</w:t>
      </w:r>
      <w:r w:rsidR="00D74966">
        <w:rPr>
          <w:rFonts w:ascii="Verdana" w:eastAsia="Times New Roman" w:hAnsi="Verdana" w:cs="Times New Roman"/>
          <w:b/>
          <w:sz w:val="20"/>
          <w:szCs w:val="20"/>
        </w:rPr>
        <w:t xml:space="preserve"> на акта</w:t>
      </w:r>
    </w:p>
    <w:p w14:paraId="1BD6B188" w14:textId="77777777" w:rsidR="00D177D4" w:rsidRPr="003A331E" w:rsidRDefault="00D177D4" w:rsidP="00FE247D">
      <w:pPr>
        <w:spacing w:after="0" w:line="360" w:lineRule="auto"/>
        <w:ind w:firstLine="720"/>
        <w:jc w:val="both"/>
        <w:rPr>
          <w:rFonts w:ascii="Verdana" w:hAnsi="Verdana" w:cs="Verdana"/>
          <w:sz w:val="20"/>
          <w:szCs w:val="20"/>
        </w:rPr>
      </w:pPr>
      <w:r w:rsidRPr="003A331E">
        <w:rPr>
          <w:rFonts w:ascii="Verdana" w:eastAsia="Times New Roman" w:hAnsi="Verdana" w:cs="Times New Roman"/>
          <w:sz w:val="20"/>
          <w:szCs w:val="20"/>
        </w:rPr>
        <w:t xml:space="preserve">С приемането на законопроекта ще се извършат необходимите нормативни промени в </w:t>
      </w:r>
      <w:r w:rsidR="003A331E" w:rsidRPr="003A331E">
        <w:rPr>
          <w:rFonts w:ascii="Verdana" w:eastAsia="Times New Roman" w:hAnsi="Verdana" w:cs="Times New Roman"/>
          <w:sz w:val="20"/>
          <w:szCs w:val="20"/>
        </w:rPr>
        <w:t>Закона за горите</w:t>
      </w:r>
      <w:r w:rsidRPr="003A331E">
        <w:rPr>
          <w:rFonts w:ascii="Verdana" w:eastAsia="Times New Roman" w:hAnsi="Verdana" w:cs="Times New Roman"/>
          <w:sz w:val="20"/>
          <w:szCs w:val="20"/>
        </w:rPr>
        <w:t xml:space="preserve">, свързани с </w:t>
      </w:r>
      <w:r w:rsidR="00D70E26" w:rsidRPr="003A331E">
        <w:rPr>
          <w:rFonts w:ascii="Verdana" w:eastAsia="Times New Roman" w:hAnsi="Verdana" w:cs="Times New Roman"/>
          <w:sz w:val="20"/>
          <w:szCs w:val="20"/>
        </w:rPr>
        <w:t>прецизиране на отделни разпоредби с оглед н</w:t>
      </w:r>
      <w:r w:rsidR="00D70E26">
        <w:rPr>
          <w:rFonts w:ascii="Verdana" w:eastAsia="Times New Roman" w:hAnsi="Verdana" w:cs="Times New Roman"/>
          <w:sz w:val="20"/>
          <w:szCs w:val="20"/>
        </w:rPr>
        <w:t xml:space="preserve">а тяхното практическо прилагане, ще се създаде ред </w:t>
      </w:r>
      <w:r w:rsidR="00B71CB7">
        <w:rPr>
          <w:rFonts w:ascii="Verdana" w:eastAsia="Times New Roman" w:hAnsi="Verdana" w:cs="Times New Roman"/>
          <w:sz w:val="20"/>
          <w:szCs w:val="20"/>
        </w:rPr>
        <w:t xml:space="preserve">за </w:t>
      </w:r>
      <w:r w:rsidR="00B71CB7" w:rsidRPr="00780048">
        <w:rPr>
          <w:rFonts w:ascii="Verdana" w:hAnsi="Verdana"/>
          <w:sz w:val="20"/>
          <w:szCs w:val="20"/>
        </w:rPr>
        <w:t xml:space="preserve">извършването на инженерно-геоложки и хидрогеоложки проучвания в горски територии, </w:t>
      </w:r>
      <w:r w:rsidR="00B71CB7" w:rsidRPr="00780048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във връзка с изграждането и/или поддържането на обекти на</w:t>
      </w:r>
      <w:r w:rsidR="00B71CB7" w:rsidRPr="00780048">
        <w:rPr>
          <w:rFonts w:ascii="Verdana" w:eastAsia="Times New Roman" w:hAnsi="Verdana" w:cs="Tahoma"/>
          <w:color w:val="000000"/>
          <w:sz w:val="20"/>
          <w:szCs w:val="20"/>
          <w:lang w:val="en-US" w:eastAsia="bg-BG"/>
        </w:rPr>
        <w:t xml:space="preserve"> </w:t>
      </w:r>
      <w:r w:rsidR="00B71CB7" w:rsidRPr="00780048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транспортната техническа инфраструктура и съоръженията към нея</w:t>
      </w:r>
      <w:r w:rsidR="00B71CB7" w:rsidRPr="00780048">
        <w:rPr>
          <w:rFonts w:ascii="Verdana" w:eastAsia="Times New Roman" w:hAnsi="Verdana" w:cs="Tahoma"/>
          <w:color w:val="000000"/>
          <w:sz w:val="20"/>
          <w:szCs w:val="20"/>
          <w:lang w:val="en-US" w:eastAsia="bg-BG"/>
        </w:rPr>
        <w:t xml:space="preserve">, </w:t>
      </w:r>
      <w:r w:rsidR="00B71CB7" w:rsidRPr="00780048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включително за изграждането на временни пътища за достъп до площадките за проучване</w:t>
      </w:r>
      <w:r w:rsidR="00B71CB7">
        <w:rPr>
          <w:rFonts w:ascii="Verdana" w:hAnsi="Verdana"/>
          <w:sz w:val="20"/>
          <w:szCs w:val="20"/>
        </w:rPr>
        <w:t xml:space="preserve"> и</w:t>
      </w:r>
      <w:r w:rsidR="00D70E26">
        <w:rPr>
          <w:rFonts w:ascii="Verdana" w:eastAsia="Times New Roman" w:hAnsi="Verdana" w:cs="Times New Roman"/>
          <w:sz w:val="20"/>
          <w:szCs w:val="20"/>
        </w:rPr>
        <w:t xml:space="preserve"> ще се намали административната тежест за гражданите и бизнеса</w:t>
      </w:r>
      <w:r w:rsidR="003B51A8">
        <w:rPr>
          <w:rFonts w:ascii="Verdana" w:eastAsia="Times New Roman" w:hAnsi="Verdana" w:cs="Times New Roman"/>
          <w:sz w:val="20"/>
          <w:szCs w:val="20"/>
        </w:rPr>
        <w:t xml:space="preserve"> във връзка с предоставяните административни услуги по реда на Закона за горите</w:t>
      </w:r>
      <w:r w:rsidR="00D70E26">
        <w:rPr>
          <w:rFonts w:ascii="Verdana" w:eastAsia="Times New Roman" w:hAnsi="Verdana" w:cs="Times New Roman"/>
          <w:sz w:val="20"/>
          <w:szCs w:val="20"/>
        </w:rPr>
        <w:t>.</w:t>
      </w:r>
    </w:p>
    <w:p w14:paraId="4DBBC67E" w14:textId="77777777" w:rsidR="006F6D5B" w:rsidRPr="00EE4EC8" w:rsidRDefault="006F6D5B" w:rsidP="00FE247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hAnsi="Verdana" w:cs="Verdana"/>
          <w:sz w:val="20"/>
          <w:szCs w:val="20"/>
        </w:rPr>
      </w:pPr>
      <w:r w:rsidRPr="00EE4EC8">
        <w:rPr>
          <w:rFonts w:ascii="Verdana" w:hAnsi="Verdana" w:cs="Verdana"/>
          <w:sz w:val="20"/>
          <w:szCs w:val="20"/>
        </w:rPr>
        <w:t>С проекта на решение не се транспонират норми на европейското законодателство, поради което не е изготвена и представена таблица за съответствието с правото на Европейския съюз.</w:t>
      </w:r>
    </w:p>
    <w:p w14:paraId="10237109" w14:textId="3BA9781E" w:rsidR="00FA5AA3" w:rsidRDefault="00FA5AA3" w:rsidP="00744F4A">
      <w:pPr>
        <w:pStyle w:val="Default"/>
        <w:spacing w:line="360" w:lineRule="auto"/>
        <w:rPr>
          <w:color w:val="auto"/>
          <w:sz w:val="20"/>
          <w:szCs w:val="20"/>
          <w:lang w:val="bg-BG"/>
        </w:rPr>
      </w:pPr>
    </w:p>
    <w:p w14:paraId="6F71DDEE" w14:textId="77777777" w:rsidR="00FE247D" w:rsidRDefault="00FE247D" w:rsidP="00744F4A">
      <w:pPr>
        <w:pStyle w:val="Default"/>
        <w:spacing w:line="360" w:lineRule="auto"/>
        <w:rPr>
          <w:color w:val="auto"/>
          <w:sz w:val="20"/>
          <w:szCs w:val="20"/>
          <w:lang w:val="bg-BG"/>
        </w:rPr>
      </w:pPr>
    </w:p>
    <w:p w14:paraId="32F07480" w14:textId="77777777" w:rsidR="00670FA2" w:rsidRPr="00EE4EC8" w:rsidRDefault="00670FA2" w:rsidP="00744F4A">
      <w:pPr>
        <w:pStyle w:val="Default"/>
        <w:spacing w:line="360" w:lineRule="auto"/>
        <w:rPr>
          <w:color w:val="auto"/>
          <w:sz w:val="20"/>
          <w:szCs w:val="20"/>
          <w:lang w:val="bg-BG"/>
        </w:rPr>
      </w:pPr>
    </w:p>
    <w:p w14:paraId="3AB42B6E" w14:textId="77777777" w:rsidR="00FA5AA3" w:rsidRPr="00EE4EC8" w:rsidRDefault="00FA5AA3" w:rsidP="00744F4A">
      <w:pPr>
        <w:pStyle w:val="Default"/>
        <w:spacing w:line="360" w:lineRule="auto"/>
        <w:rPr>
          <w:color w:val="auto"/>
          <w:sz w:val="20"/>
          <w:szCs w:val="20"/>
          <w:lang w:val="bg-BG"/>
        </w:rPr>
      </w:pPr>
    </w:p>
    <w:p w14:paraId="2CF2E78A" w14:textId="77777777" w:rsidR="00647698" w:rsidRPr="00EE4EC8" w:rsidRDefault="00647698" w:rsidP="00744F4A">
      <w:pPr>
        <w:pStyle w:val="Default"/>
        <w:spacing w:line="360" w:lineRule="auto"/>
        <w:rPr>
          <w:color w:val="auto"/>
          <w:sz w:val="20"/>
          <w:szCs w:val="20"/>
          <w:lang w:val="bg-BG"/>
        </w:rPr>
      </w:pPr>
      <w:r w:rsidRPr="00EE4EC8">
        <w:rPr>
          <w:b/>
          <w:bCs/>
          <w:color w:val="auto"/>
          <w:sz w:val="20"/>
          <w:szCs w:val="20"/>
          <w:lang w:val="bg-BG"/>
        </w:rPr>
        <w:t xml:space="preserve">МИНИСТЪР-ПРЕДСЕДАТЕЛ: </w:t>
      </w:r>
    </w:p>
    <w:p w14:paraId="7DA96508" w14:textId="77777777" w:rsidR="0099228A" w:rsidRPr="00EE4EC8" w:rsidRDefault="00FA5AA3" w:rsidP="00744F4A">
      <w:pPr>
        <w:spacing w:after="0" w:line="360" w:lineRule="auto"/>
        <w:rPr>
          <w:rFonts w:ascii="Verdana" w:hAnsi="Verdana"/>
          <w:b/>
          <w:bCs/>
          <w:sz w:val="20"/>
          <w:szCs w:val="20"/>
        </w:rPr>
      </w:pPr>
      <w:r w:rsidRPr="00EE4EC8">
        <w:rPr>
          <w:rFonts w:ascii="Verdana" w:hAnsi="Verdana"/>
          <w:b/>
          <w:bCs/>
          <w:sz w:val="20"/>
          <w:szCs w:val="20"/>
        </w:rPr>
        <w:t xml:space="preserve">                                             </w:t>
      </w:r>
      <w:r w:rsidR="00647698" w:rsidRPr="00EE4EC8">
        <w:rPr>
          <w:rFonts w:ascii="Verdana" w:hAnsi="Verdana"/>
          <w:b/>
          <w:bCs/>
          <w:sz w:val="20"/>
          <w:szCs w:val="20"/>
        </w:rPr>
        <w:t>БОЙКО БОРИСОВ</w:t>
      </w:r>
    </w:p>
    <w:p w14:paraId="6695E42E" w14:textId="77777777" w:rsidR="00927514" w:rsidRDefault="00927514" w:rsidP="00744F4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EAD560B" w14:textId="77777777" w:rsidR="00467D5E" w:rsidRDefault="00467D5E" w:rsidP="00467D5E">
      <w:pPr>
        <w:overflowPunct w:val="0"/>
        <w:autoSpaceDE w:val="0"/>
        <w:adjustRightInd w:val="0"/>
        <w:spacing w:before="120" w:after="0" w:line="240" w:lineRule="auto"/>
        <w:jc w:val="both"/>
        <w:rPr>
          <w:rFonts w:ascii="Verdana" w:hAnsi="Verdana"/>
          <w:smallCaps/>
          <w:sz w:val="20"/>
          <w:szCs w:val="20"/>
        </w:rPr>
      </w:pPr>
    </w:p>
    <w:p w14:paraId="16DE4C8A" w14:textId="77777777" w:rsidR="00467D5E" w:rsidRDefault="00467D5E" w:rsidP="00467D5E">
      <w:pPr>
        <w:overflowPunct w:val="0"/>
        <w:autoSpaceDE w:val="0"/>
        <w:adjustRightInd w:val="0"/>
        <w:spacing w:before="120" w:after="0" w:line="240" w:lineRule="auto"/>
        <w:jc w:val="both"/>
        <w:rPr>
          <w:rFonts w:ascii="Verdana" w:hAnsi="Verdana"/>
          <w:smallCaps/>
          <w:sz w:val="20"/>
          <w:szCs w:val="20"/>
        </w:rPr>
      </w:pPr>
    </w:p>
    <w:p w14:paraId="01F4F0F5" w14:textId="77777777" w:rsidR="00467D5E" w:rsidRDefault="00467D5E" w:rsidP="00467D5E">
      <w:pPr>
        <w:overflowPunct w:val="0"/>
        <w:autoSpaceDE w:val="0"/>
        <w:adjustRightInd w:val="0"/>
        <w:spacing w:before="120" w:after="0" w:line="240" w:lineRule="auto"/>
        <w:jc w:val="both"/>
        <w:rPr>
          <w:rFonts w:ascii="Verdana" w:hAnsi="Verdana"/>
          <w:smallCaps/>
          <w:sz w:val="20"/>
          <w:szCs w:val="20"/>
        </w:rPr>
      </w:pPr>
    </w:p>
    <w:p w14:paraId="63483AD5" w14:textId="77777777" w:rsidR="00467D5E" w:rsidRDefault="00467D5E" w:rsidP="00467D5E">
      <w:pPr>
        <w:overflowPunct w:val="0"/>
        <w:autoSpaceDE w:val="0"/>
        <w:adjustRightInd w:val="0"/>
        <w:spacing w:before="120" w:after="0" w:line="240" w:lineRule="auto"/>
        <w:jc w:val="both"/>
        <w:rPr>
          <w:rFonts w:ascii="Verdana" w:hAnsi="Verdana"/>
          <w:smallCaps/>
          <w:sz w:val="20"/>
          <w:szCs w:val="20"/>
        </w:rPr>
      </w:pPr>
    </w:p>
    <w:p w14:paraId="322D3EFB" w14:textId="77777777" w:rsidR="00467D5E" w:rsidRDefault="00467D5E" w:rsidP="00467D5E">
      <w:pPr>
        <w:overflowPunct w:val="0"/>
        <w:autoSpaceDE w:val="0"/>
        <w:adjustRightInd w:val="0"/>
        <w:spacing w:before="120" w:after="0" w:line="240" w:lineRule="auto"/>
        <w:jc w:val="both"/>
        <w:rPr>
          <w:rFonts w:ascii="Verdana" w:hAnsi="Verdana"/>
          <w:smallCaps/>
          <w:sz w:val="20"/>
          <w:szCs w:val="20"/>
        </w:rPr>
      </w:pPr>
      <w:bookmarkStart w:id="0" w:name="_GoBack"/>
      <w:bookmarkEnd w:id="0"/>
    </w:p>
    <w:sectPr w:rsidR="00467D5E" w:rsidSect="00467D5E">
      <w:footerReference w:type="default" r:id="rId8"/>
      <w:pgSz w:w="11907" w:h="16840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C54DF" w14:textId="77777777" w:rsidR="00CA6476" w:rsidRDefault="00CA6476" w:rsidP="00FE247D">
      <w:pPr>
        <w:spacing w:after="0" w:line="240" w:lineRule="auto"/>
      </w:pPr>
      <w:r>
        <w:separator/>
      </w:r>
    </w:p>
  </w:endnote>
  <w:endnote w:type="continuationSeparator" w:id="0">
    <w:p w14:paraId="40E6209E" w14:textId="77777777" w:rsidR="00CA6476" w:rsidRDefault="00CA6476" w:rsidP="00FE2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8551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14:paraId="4B84DB3B" w14:textId="3F322F8C" w:rsidR="00FE247D" w:rsidRPr="00FE247D" w:rsidRDefault="00FE247D" w:rsidP="00FE247D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FE247D">
          <w:rPr>
            <w:rFonts w:ascii="Verdana" w:hAnsi="Verdana"/>
            <w:sz w:val="16"/>
            <w:szCs w:val="16"/>
          </w:rPr>
          <w:fldChar w:fldCharType="begin"/>
        </w:r>
        <w:r w:rsidRPr="00FE247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FE247D">
          <w:rPr>
            <w:rFonts w:ascii="Verdana" w:hAnsi="Verdana"/>
            <w:sz w:val="16"/>
            <w:szCs w:val="16"/>
          </w:rPr>
          <w:fldChar w:fldCharType="separate"/>
        </w:r>
        <w:r w:rsidR="00121869">
          <w:rPr>
            <w:rFonts w:ascii="Verdana" w:hAnsi="Verdana"/>
            <w:noProof/>
            <w:sz w:val="16"/>
            <w:szCs w:val="16"/>
          </w:rPr>
          <w:t>3</w:t>
        </w:r>
        <w:r w:rsidRPr="00FE247D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4CEFF" w14:textId="77777777" w:rsidR="00CA6476" w:rsidRDefault="00CA6476" w:rsidP="00FE247D">
      <w:pPr>
        <w:spacing w:after="0" w:line="240" w:lineRule="auto"/>
      </w:pPr>
      <w:r>
        <w:separator/>
      </w:r>
    </w:p>
  </w:footnote>
  <w:footnote w:type="continuationSeparator" w:id="0">
    <w:p w14:paraId="168FF6BD" w14:textId="77777777" w:rsidR="00CA6476" w:rsidRDefault="00CA6476" w:rsidP="00FE2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60D6"/>
    <w:multiLevelType w:val="hybridMultilevel"/>
    <w:tmpl w:val="7528F3D2"/>
    <w:lvl w:ilvl="0" w:tplc="A7889D6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5" w:hanging="360"/>
      </w:pPr>
    </w:lvl>
    <w:lvl w:ilvl="2" w:tplc="0402001B" w:tentative="1">
      <w:start w:val="1"/>
      <w:numFmt w:val="lowerRoman"/>
      <w:lvlText w:val="%3."/>
      <w:lvlJc w:val="right"/>
      <w:pPr>
        <w:ind w:left="3075" w:hanging="180"/>
      </w:pPr>
    </w:lvl>
    <w:lvl w:ilvl="3" w:tplc="0402000F" w:tentative="1">
      <w:start w:val="1"/>
      <w:numFmt w:val="decimal"/>
      <w:lvlText w:val="%4."/>
      <w:lvlJc w:val="left"/>
      <w:pPr>
        <w:ind w:left="3795" w:hanging="360"/>
      </w:pPr>
    </w:lvl>
    <w:lvl w:ilvl="4" w:tplc="04020019" w:tentative="1">
      <w:start w:val="1"/>
      <w:numFmt w:val="lowerLetter"/>
      <w:lvlText w:val="%5."/>
      <w:lvlJc w:val="left"/>
      <w:pPr>
        <w:ind w:left="4515" w:hanging="360"/>
      </w:pPr>
    </w:lvl>
    <w:lvl w:ilvl="5" w:tplc="0402001B" w:tentative="1">
      <w:start w:val="1"/>
      <w:numFmt w:val="lowerRoman"/>
      <w:lvlText w:val="%6."/>
      <w:lvlJc w:val="right"/>
      <w:pPr>
        <w:ind w:left="5235" w:hanging="180"/>
      </w:pPr>
    </w:lvl>
    <w:lvl w:ilvl="6" w:tplc="0402000F" w:tentative="1">
      <w:start w:val="1"/>
      <w:numFmt w:val="decimal"/>
      <w:lvlText w:val="%7."/>
      <w:lvlJc w:val="left"/>
      <w:pPr>
        <w:ind w:left="5955" w:hanging="360"/>
      </w:pPr>
    </w:lvl>
    <w:lvl w:ilvl="7" w:tplc="04020019" w:tentative="1">
      <w:start w:val="1"/>
      <w:numFmt w:val="lowerLetter"/>
      <w:lvlText w:val="%8."/>
      <w:lvlJc w:val="left"/>
      <w:pPr>
        <w:ind w:left="6675" w:hanging="360"/>
      </w:pPr>
    </w:lvl>
    <w:lvl w:ilvl="8" w:tplc="0402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1EB95802"/>
    <w:multiLevelType w:val="hybridMultilevel"/>
    <w:tmpl w:val="7528F3D2"/>
    <w:lvl w:ilvl="0" w:tplc="A7889D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C04560C"/>
    <w:multiLevelType w:val="hybridMultilevel"/>
    <w:tmpl w:val="A11056F4"/>
    <w:lvl w:ilvl="0" w:tplc="65A01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BD790E"/>
    <w:multiLevelType w:val="hybridMultilevel"/>
    <w:tmpl w:val="7528F3D2"/>
    <w:lvl w:ilvl="0" w:tplc="A7889D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7FB068F6"/>
    <w:multiLevelType w:val="hybridMultilevel"/>
    <w:tmpl w:val="25F21220"/>
    <w:lvl w:ilvl="0" w:tplc="4FD64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98"/>
    <w:rsid w:val="00001A2A"/>
    <w:rsid w:val="00032D52"/>
    <w:rsid w:val="00050D77"/>
    <w:rsid w:val="00053C3E"/>
    <w:rsid w:val="00056170"/>
    <w:rsid w:val="000614AF"/>
    <w:rsid w:val="00065AF3"/>
    <w:rsid w:val="000C3CD6"/>
    <w:rsid w:val="000D0BDC"/>
    <w:rsid w:val="001166AC"/>
    <w:rsid w:val="00121869"/>
    <w:rsid w:val="00127C9A"/>
    <w:rsid w:val="00141A8A"/>
    <w:rsid w:val="001451D6"/>
    <w:rsid w:val="00156C24"/>
    <w:rsid w:val="00191C69"/>
    <w:rsid w:val="001C4825"/>
    <w:rsid w:val="00215C63"/>
    <w:rsid w:val="00217619"/>
    <w:rsid w:val="00263BFB"/>
    <w:rsid w:val="002A724E"/>
    <w:rsid w:val="002C010F"/>
    <w:rsid w:val="002C4705"/>
    <w:rsid w:val="002F1181"/>
    <w:rsid w:val="003033FE"/>
    <w:rsid w:val="003237B3"/>
    <w:rsid w:val="00324DFB"/>
    <w:rsid w:val="00325962"/>
    <w:rsid w:val="003268C2"/>
    <w:rsid w:val="003313D0"/>
    <w:rsid w:val="00341705"/>
    <w:rsid w:val="003918F5"/>
    <w:rsid w:val="003A331E"/>
    <w:rsid w:val="003A7B69"/>
    <w:rsid w:val="003B51A8"/>
    <w:rsid w:val="003B60C2"/>
    <w:rsid w:val="003F37FA"/>
    <w:rsid w:val="003F3A49"/>
    <w:rsid w:val="00411C06"/>
    <w:rsid w:val="00467D5E"/>
    <w:rsid w:val="0048379F"/>
    <w:rsid w:val="004C5969"/>
    <w:rsid w:val="005117ED"/>
    <w:rsid w:val="00593DA2"/>
    <w:rsid w:val="005C3B97"/>
    <w:rsid w:val="005D5775"/>
    <w:rsid w:val="00623AB1"/>
    <w:rsid w:val="0064289E"/>
    <w:rsid w:val="00645C97"/>
    <w:rsid w:val="00646176"/>
    <w:rsid w:val="00647698"/>
    <w:rsid w:val="00653473"/>
    <w:rsid w:val="006674C4"/>
    <w:rsid w:val="00670FA2"/>
    <w:rsid w:val="006D5F1F"/>
    <w:rsid w:val="006E4B24"/>
    <w:rsid w:val="006F6D5B"/>
    <w:rsid w:val="00717CB6"/>
    <w:rsid w:val="00720697"/>
    <w:rsid w:val="00725952"/>
    <w:rsid w:val="00731651"/>
    <w:rsid w:val="007438C5"/>
    <w:rsid w:val="00744F4A"/>
    <w:rsid w:val="00764B8A"/>
    <w:rsid w:val="00770275"/>
    <w:rsid w:val="00777CAA"/>
    <w:rsid w:val="00780048"/>
    <w:rsid w:val="007D0793"/>
    <w:rsid w:val="007D2FD2"/>
    <w:rsid w:val="007E16BD"/>
    <w:rsid w:val="008471BE"/>
    <w:rsid w:val="008521D8"/>
    <w:rsid w:val="0086525B"/>
    <w:rsid w:val="008900B8"/>
    <w:rsid w:val="00896B18"/>
    <w:rsid w:val="008A2982"/>
    <w:rsid w:val="008B029F"/>
    <w:rsid w:val="008B6D0B"/>
    <w:rsid w:val="008C417F"/>
    <w:rsid w:val="008D6841"/>
    <w:rsid w:val="008E55C5"/>
    <w:rsid w:val="008E7780"/>
    <w:rsid w:val="0091528F"/>
    <w:rsid w:val="009165D1"/>
    <w:rsid w:val="00927514"/>
    <w:rsid w:val="00975ECB"/>
    <w:rsid w:val="0099228A"/>
    <w:rsid w:val="009A0B8A"/>
    <w:rsid w:val="00A144E5"/>
    <w:rsid w:val="00A27CEA"/>
    <w:rsid w:val="00A37C80"/>
    <w:rsid w:val="00A527D8"/>
    <w:rsid w:val="00A53E48"/>
    <w:rsid w:val="00A776E4"/>
    <w:rsid w:val="00AA2063"/>
    <w:rsid w:val="00AA2205"/>
    <w:rsid w:val="00AB115B"/>
    <w:rsid w:val="00AB7BAA"/>
    <w:rsid w:val="00AC249F"/>
    <w:rsid w:val="00AC525D"/>
    <w:rsid w:val="00B31EB7"/>
    <w:rsid w:val="00B3683C"/>
    <w:rsid w:val="00B71534"/>
    <w:rsid w:val="00B71CB7"/>
    <w:rsid w:val="00B87BEC"/>
    <w:rsid w:val="00BB5008"/>
    <w:rsid w:val="00BC26AD"/>
    <w:rsid w:val="00C14285"/>
    <w:rsid w:val="00C32A45"/>
    <w:rsid w:val="00C4350A"/>
    <w:rsid w:val="00C65F84"/>
    <w:rsid w:val="00C74C72"/>
    <w:rsid w:val="00CA6476"/>
    <w:rsid w:val="00CB30FA"/>
    <w:rsid w:val="00CB3DA2"/>
    <w:rsid w:val="00CD6F7C"/>
    <w:rsid w:val="00CF2B0B"/>
    <w:rsid w:val="00D177D4"/>
    <w:rsid w:val="00D70E26"/>
    <w:rsid w:val="00D71CE5"/>
    <w:rsid w:val="00D74966"/>
    <w:rsid w:val="00D86662"/>
    <w:rsid w:val="00DB1C4A"/>
    <w:rsid w:val="00DC281F"/>
    <w:rsid w:val="00DE1076"/>
    <w:rsid w:val="00DE32F5"/>
    <w:rsid w:val="00DF16BF"/>
    <w:rsid w:val="00E075C5"/>
    <w:rsid w:val="00E1731E"/>
    <w:rsid w:val="00E21331"/>
    <w:rsid w:val="00E26138"/>
    <w:rsid w:val="00EA1E11"/>
    <w:rsid w:val="00EA2FCC"/>
    <w:rsid w:val="00EA50EE"/>
    <w:rsid w:val="00ED1747"/>
    <w:rsid w:val="00EE4EC8"/>
    <w:rsid w:val="00F04FFB"/>
    <w:rsid w:val="00F1448C"/>
    <w:rsid w:val="00F279D5"/>
    <w:rsid w:val="00F573F1"/>
    <w:rsid w:val="00F84FD6"/>
    <w:rsid w:val="00F94BAF"/>
    <w:rsid w:val="00FA5AA3"/>
    <w:rsid w:val="00FD7901"/>
    <w:rsid w:val="00FE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0E05A"/>
  <w15:docId w15:val="{F894443A-B785-4EEA-A910-0A51786D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7B3"/>
    <w:rPr>
      <w:rFonts w:ascii="Calibri" w:eastAsia="Calibri" w:hAnsi="Calibri" w:cs="Calibri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769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F2B0B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0FA"/>
    <w:rPr>
      <w:rFonts w:ascii="Tahoma" w:eastAsia="Calibri" w:hAnsi="Tahoma" w:cs="Tahoma"/>
      <w:sz w:val="16"/>
      <w:szCs w:val="16"/>
      <w:lang w:val="bg-BG"/>
    </w:rPr>
  </w:style>
  <w:style w:type="paragraph" w:styleId="ListParagraph">
    <w:name w:val="List Paragraph"/>
    <w:basedOn w:val="Normal"/>
    <w:qFormat/>
    <w:rsid w:val="00D177D4"/>
    <w:pPr>
      <w:ind w:left="720"/>
      <w:contextualSpacing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FE24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47D"/>
    <w:rPr>
      <w:rFonts w:ascii="Calibri" w:eastAsia="Calibri" w:hAnsi="Calibri" w:cs="Calibri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FE24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47D"/>
    <w:rPr>
      <w:rFonts w:ascii="Calibri" w:eastAsia="Calibri" w:hAnsi="Calibri" w:cs="Calibri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8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098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8667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DA028-EB5F-4B9C-9D19-D6746A0B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Marieta Neykova</dc:creator>
  <cp:lastModifiedBy>Master MZHG</cp:lastModifiedBy>
  <cp:revision>17</cp:revision>
  <cp:lastPrinted>2020-10-20T07:58:00Z</cp:lastPrinted>
  <dcterms:created xsi:type="dcterms:W3CDTF">2020-11-05T08:12:00Z</dcterms:created>
  <dcterms:modified xsi:type="dcterms:W3CDTF">2020-11-23T11:41:00Z</dcterms:modified>
</cp:coreProperties>
</file>