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DA" w:rsidRPr="004C57DA" w:rsidRDefault="004C57DA" w:rsidP="00A576BE">
      <w:pPr>
        <w:pStyle w:val="Style13"/>
        <w:widowControl/>
        <w:spacing w:line="360" w:lineRule="auto"/>
        <w:ind w:left="2891"/>
        <w:rPr>
          <w:rStyle w:val="FontStyle50"/>
          <w:rFonts w:cs="Times New Roman"/>
          <w:b w:val="0"/>
          <w:bCs w:val="0"/>
          <w:sz w:val="20"/>
          <w:szCs w:val="20"/>
        </w:rPr>
      </w:pPr>
      <w:r w:rsidRPr="004C57DA">
        <w:rPr>
          <w:rStyle w:val="FontStyle50"/>
          <w:rFonts w:cs="Times New Roman"/>
          <w:b w:val="0"/>
          <w:sz w:val="20"/>
          <w:szCs w:val="20"/>
        </w:rPr>
        <w:t>Прил</w:t>
      </w:r>
      <w:r w:rsidR="007479BE">
        <w:rPr>
          <w:rStyle w:val="FontStyle50"/>
          <w:rFonts w:cs="Times New Roman"/>
          <w:b w:val="0"/>
          <w:sz w:val="20"/>
          <w:szCs w:val="20"/>
        </w:rPr>
        <w:t xml:space="preserve">ожение към Заповед № </w:t>
      </w:r>
      <w:r w:rsidR="00D14E04">
        <w:rPr>
          <w:rStyle w:val="FontStyle50"/>
          <w:rFonts w:cs="Times New Roman"/>
          <w:b w:val="0"/>
          <w:sz w:val="20"/>
          <w:szCs w:val="20"/>
        </w:rPr>
        <w:t>РД 09-813</w:t>
      </w:r>
      <w:r w:rsidR="007479BE">
        <w:rPr>
          <w:rStyle w:val="FontStyle50"/>
          <w:rFonts w:cs="Times New Roman"/>
          <w:b w:val="0"/>
          <w:sz w:val="20"/>
          <w:szCs w:val="20"/>
        </w:rPr>
        <w:t xml:space="preserve"> </w:t>
      </w:r>
      <w:r w:rsidRPr="004C57DA">
        <w:rPr>
          <w:rStyle w:val="FontStyle50"/>
          <w:rFonts w:cs="Times New Roman"/>
          <w:b w:val="0"/>
          <w:sz w:val="20"/>
          <w:szCs w:val="20"/>
        </w:rPr>
        <w:t xml:space="preserve">на министъра на земеделието, </w:t>
      </w:r>
      <w:r w:rsidR="00E5378A">
        <w:rPr>
          <w:rStyle w:val="FontStyle50"/>
          <w:rFonts w:cs="Times New Roman"/>
          <w:b w:val="0"/>
          <w:sz w:val="20"/>
          <w:szCs w:val="20"/>
        </w:rPr>
        <w:t xml:space="preserve">храните и горите  от </w:t>
      </w:r>
      <w:r w:rsidR="00D14E04">
        <w:rPr>
          <w:rStyle w:val="FontStyle50"/>
          <w:rFonts w:cs="Times New Roman"/>
          <w:b w:val="0"/>
          <w:sz w:val="20"/>
          <w:szCs w:val="20"/>
        </w:rPr>
        <w:t>13.10.2020</w:t>
      </w:r>
      <w:bookmarkStart w:id="0" w:name="_GoBack"/>
      <w:bookmarkEnd w:id="0"/>
      <w:r w:rsidRPr="004C57DA">
        <w:rPr>
          <w:rStyle w:val="FontStyle50"/>
          <w:rFonts w:cs="Times New Roman"/>
          <w:b w:val="0"/>
          <w:sz w:val="20"/>
          <w:szCs w:val="20"/>
        </w:rPr>
        <w:t xml:space="preserve"> г.</w:t>
      </w:r>
    </w:p>
    <w:p w:rsidR="004C57DA" w:rsidRPr="004C57DA" w:rsidRDefault="004C57DA" w:rsidP="007479BE">
      <w:pPr>
        <w:pStyle w:val="Style13"/>
        <w:widowControl/>
        <w:spacing w:line="360" w:lineRule="auto"/>
        <w:jc w:val="center"/>
        <w:rPr>
          <w:rStyle w:val="FontStyle50"/>
          <w:rFonts w:cs="Times New Roman"/>
          <w:b w:val="0"/>
          <w:sz w:val="20"/>
          <w:szCs w:val="20"/>
        </w:rPr>
      </w:pPr>
    </w:p>
    <w:p w:rsidR="004C57DA" w:rsidRPr="009D7FE2" w:rsidRDefault="004C57DA" w:rsidP="007479BE">
      <w:pPr>
        <w:tabs>
          <w:tab w:val="left" w:pos="3710"/>
        </w:tabs>
        <w:spacing w:line="360" w:lineRule="auto"/>
        <w:jc w:val="center"/>
        <w:rPr>
          <w:rFonts w:ascii="Verdana" w:hAnsi="Verdana"/>
          <w:sz w:val="20"/>
          <w:szCs w:val="20"/>
          <w:lang w:val="ru-RU"/>
        </w:rPr>
      </w:pPr>
    </w:p>
    <w:p w:rsidR="00F476D4" w:rsidRDefault="00F476D4" w:rsidP="007479BE">
      <w:pPr>
        <w:tabs>
          <w:tab w:val="left" w:pos="3710"/>
        </w:tabs>
        <w:spacing w:line="360" w:lineRule="auto"/>
        <w:jc w:val="center"/>
        <w:rPr>
          <w:rFonts w:ascii="Verdana" w:hAnsi="Verdana"/>
          <w:sz w:val="20"/>
          <w:szCs w:val="20"/>
          <w:lang w:val="bg-BG"/>
        </w:rPr>
      </w:pPr>
    </w:p>
    <w:p w:rsidR="00F476D4" w:rsidRPr="0051125E" w:rsidRDefault="00F476D4" w:rsidP="007479BE">
      <w:pPr>
        <w:tabs>
          <w:tab w:val="left" w:pos="3710"/>
        </w:tabs>
        <w:spacing w:line="360" w:lineRule="auto"/>
        <w:jc w:val="center"/>
        <w:rPr>
          <w:rFonts w:ascii="Verdana" w:hAnsi="Verdana"/>
          <w:spacing w:val="70"/>
          <w:sz w:val="20"/>
          <w:szCs w:val="20"/>
          <w:lang w:val="ru-RU"/>
        </w:rPr>
      </w:pPr>
      <w:r w:rsidRPr="00A576BE">
        <w:rPr>
          <w:rFonts w:ascii="Verdana" w:eastAsia="Calibri" w:hAnsi="Verdana"/>
          <w:b/>
          <w:bCs/>
          <w:spacing w:val="70"/>
          <w:highlight w:val="white"/>
          <w:shd w:val="clear" w:color="auto" w:fill="FEFEFE"/>
          <w:lang w:val="bg-BG"/>
        </w:rPr>
        <w:t>ПРАВИЛА</w:t>
      </w:r>
    </w:p>
    <w:p w:rsidR="00F476D4" w:rsidRPr="003D7097" w:rsidRDefault="00F476D4" w:rsidP="007479BE">
      <w:pPr>
        <w:spacing w:line="360" w:lineRule="auto"/>
        <w:jc w:val="center"/>
        <w:rPr>
          <w:rFonts w:ascii="Verdana" w:hAnsi="Verdana"/>
          <w:b/>
          <w:bCs/>
          <w:color w:val="000000"/>
          <w:sz w:val="20"/>
          <w:szCs w:val="20"/>
          <w:lang w:val="bg-BG" w:eastAsia="bg-BG"/>
        </w:rPr>
      </w:pPr>
      <w:r w:rsidRPr="003D7097">
        <w:rPr>
          <w:rFonts w:ascii="Verdana" w:hAnsi="Verdana"/>
          <w:b/>
          <w:bCs/>
          <w:color w:val="000000"/>
          <w:sz w:val="20"/>
          <w:szCs w:val="20"/>
          <w:lang w:val="bg-BG" w:eastAsia="bg-BG"/>
        </w:rPr>
        <w:t>за работа със системат</w:t>
      </w:r>
      <w:r>
        <w:rPr>
          <w:rFonts w:ascii="Verdana" w:hAnsi="Verdana"/>
          <w:b/>
          <w:bCs/>
          <w:color w:val="000000"/>
          <w:sz w:val="20"/>
          <w:szCs w:val="20"/>
          <w:lang w:val="bg-BG" w:eastAsia="bg-BG"/>
        </w:rPr>
        <w:t>а за управление на информацията</w:t>
      </w:r>
      <w:r w:rsidRPr="003D7097">
        <w:rPr>
          <w:rFonts w:ascii="Verdana" w:hAnsi="Verdana"/>
          <w:b/>
          <w:bCs/>
          <w:color w:val="000000"/>
          <w:sz w:val="20"/>
          <w:szCs w:val="20"/>
          <w:lang w:val="bg-BG" w:eastAsia="bg-BG"/>
        </w:rPr>
        <w:t xml:space="preserve"> относно </w:t>
      </w:r>
      <w:r w:rsidR="001B12A7">
        <w:rPr>
          <w:rFonts w:ascii="Verdana" w:hAnsi="Verdana"/>
          <w:b/>
          <w:bCs/>
          <w:color w:val="000000"/>
          <w:sz w:val="20"/>
          <w:szCs w:val="20"/>
          <w:lang w:val="bg-BG" w:eastAsia="bg-BG"/>
        </w:rPr>
        <w:br/>
      </w:r>
      <w:r w:rsidRPr="003D7097">
        <w:rPr>
          <w:rFonts w:ascii="Verdana" w:hAnsi="Verdana"/>
          <w:b/>
          <w:bCs/>
          <w:color w:val="000000"/>
          <w:sz w:val="20"/>
          <w:szCs w:val="20"/>
          <w:lang w:val="bg-BG" w:eastAsia="bg-BG"/>
        </w:rPr>
        <w:t>официалния контрол и нейните компоненти</w:t>
      </w:r>
    </w:p>
    <w:p w:rsidR="001B12A7" w:rsidRDefault="001B12A7" w:rsidP="007479BE">
      <w:pPr>
        <w:spacing w:line="360" w:lineRule="auto"/>
        <w:jc w:val="center"/>
        <w:rPr>
          <w:rFonts w:ascii="Verdana" w:hAnsi="Verdana"/>
          <w:color w:val="000000"/>
          <w:sz w:val="20"/>
          <w:lang w:val="ru-RU"/>
        </w:rPr>
      </w:pPr>
    </w:p>
    <w:p w:rsidR="003309B3" w:rsidRPr="0051125E" w:rsidRDefault="003309B3" w:rsidP="007479BE">
      <w:pPr>
        <w:spacing w:line="360" w:lineRule="auto"/>
        <w:jc w:val="center"/>
        <w:rPr>
          <w:rFonts w:ascii="Verdana" w:hAnsi="Verdana"/>
          <w:color w:val="000000"/>
          <w:sz w:val="20"/>
          <w:lang w:val="ru-RU"/>
        </w:rPr>
      </w:pPr>
    </w:p>
    <w:p w:rsidR="00FB544E" w:rsidRPr="0051125E" w:rsidRDefault="00FB544E" w:rsidP="007479BE">
      <w:pPr>
        <w:spacing w:line="360" w:lineRule="auto"/>
        <w:jc w:val="center"/>
        <w:rPr>
          <w:rFonts w:ascii="Verdana" w:hAnsi="Verdana"/>
          <w:bCs/>
          <w:color w:val="000000"/>
          <w:sz w:val="20"/>
          <w:szCs w:val="20"/>
          <w:lang w:val="ru-RU"/>
        </w:rPr>
      </w:pPr>
      <w:r>
        <w:rPr>
          <w:rFonts w:ascii="Verdana" w:hAnsi="Verdana"/>
          <w:bCs/>
          <w:color w:val="000000"/>
          <w:sz w:val="20"/>
          <w:szCs w:val="20"/>
          <w:lang w:val="bg-BG"/>
        </w:rPr>
        <w:t xml:space="preserve">Раздел </w:t>
      </w:r>
      <w:r>
        <w:rPr>
          <w:rFonts w:ascii="Verdana" w:hAnsi="Verdana"/>
          <w:bCs/>
          <w:color w:val="000000"/>
          <w:sz w:val="20"/>
          <w:szCs w:val="20"/>
          <w:lang w:val="en-US"/>
        </w:rPr>
        <w:t>I</w:t>
      </w:r>
    </w:p>
    <w:p w:rsidR="0083311A" w:rsidRPr="00F07403" w:rsidRDefault="0083311A" w:rsidP="007479BE">
      <w:pPr>
        <w:spacing w:line="360" w:lineRule="auto"/>
        <w:jc w:val="center"/>
        <w:rPr>
          <w:rFonts w:ascii="Verdana" w:hAnsi="Verdana"/>
          <w:b/>
          <w:bCs/>
          <w:color w:val="000000"/>
          <w:sz w:val="20"/>
          <w:szCs w:val="20"/>
          <w:lang w:val="bg-BG"/>
        </w:rPr>
      </w:pPr>
      <w:r w:rsidRPr="00F07403">
        <w:rPr>
          <w:rFonts w:ascii="Verdana" w:hAnsi="Verdana"/>
          <w:b/>
          <w:bCs/>
          <w:color w:val="000000"/>
          <w:sz w:val="20"/>
          <w:szCs w:val="20"/>
          <w:lang w:val="bg-BG"/>
        </w:rPr>
        <w:t>Общи поло</w:t>
      </w:r>
      <w:r>
        <w:rPr>
          <w:rFonts w:ascii="Verdana" w:hAnsi="Verdana"/>
          <w:b/>
          <w:bCs/>
          <w:color w:val="000000"/>
          <w:sz w:val="20"/>
          <w:szCs w:val="20"/>
          <w:lang w:val="bg-BG"/>
        </w:rPr>
        <w:t>жения</w:t>
      </w:r>
    </w:p>
    <w:p w:rsidR="005B5F6D" w:rsidRPr="005B5F6D" w:rsidRDefault="005B5F6D" w:rsidP="007479BE">
      <w:pPr>
        <w:spacing w:line="360" w:lineRule="auto"/>
        <w:jc w:val="center"/>
        <w:rPr>
          <w:rFonts w:ascii="Verdana" w:hAnsi="Verdana"/>
          <w:b/>
          <w:bCs/>
          <w:color w:val="000000"/>
          <w:sz w:val="20"/>
          <w:szCs w:val="20"/>
          <w:lang w:val="bg-BG"/>
        </w:rPr>
      </w:pPr>
    </w:p>
    <w:p w:rsidR="0083311A" w:rsidRPr="0051125E" w:rsidRDefault="00FB544E" w:rsidP="001C463A">
      <w:pPr>
        <w:widowControl w:val="0"/>
        <w:autoSpaceDE w:val="0"/>
        <w:autoSpaceDN w:val="0"/>
        <w:adjustRightInd w:val="0"/>
        <w:spacing w:line="360" w:lineRule="auto"/>
        <w:ind w:firstLine="709"/>
        <w:jc w:val="both"/>
        <w:rPr>
          <w:rFonts w:ascii="Verdana" w:hAnsi="Verdana"/>
          <w:color w:val="000000"/>
          <w:sz w:val="20"/>
          <w:szCs w:val="20"/>
          <w:lang w:val="ru-RU"/>
        </w:rPr>
      </w:pPr>
      <w:r>
        <w:rPr>
          <w:rFonts w:ascii="Verdana" w:hAnsi="Verdana"/>
          <w:b/>
          <w:color w:val="000000"/>
          <w:sz w:val="20"/>
          <w:szCs w:val="20"/>
          <w:lang w:val="bg-BG"/>
        </w:rPr>
        <w:t xml:space="preserve">Чл. 1. </w:t>
      </w:r>
      <w:proofErr w:type="spellStart"/>
      <w:r w:rsidR="0083311A" w:rsidRPr="0051125E">
        <w:rPr>
          <w:rFonts w:ascii="Verdana" w:hAnsi="Verdana"/>
          <w:color w:val="000000"/>
          <w:sz w:val="20"/>
          <w:szCs w:val="20"/>
          <w:lang w:val="ru-RU"/>
        </w:rPr>
        <w:t>Настоящите</w:t>
      </w:r>
      <w:proofErr w:type="spellEnd"/>
      <w:r w:rsidR="0083311A" w:rsidRPr="0051125E">
        <w:rPr>
          <w:rFonts w:ascii="Verdana" w:hAnsi="Verdana"/>
          <w:color w:val="000000"/>
          <w:sz w:val="20"/>
          <w:szCs w:val="20"/>
          <w:lang w:val="ru-RU"/>
        </w:rPr>
        <w:t xml:space="preserve"> правила </w:t>
      </w:r>
      <w:proofErr w:type="spellStart"/>
      <w:r w:rsidR="0083311A" w:rsidRPr="0051125E">
        <w:rPr>
          <w:rFonts w:ascii="Verdana" w:hAnsi="Verdana"/>
          <w:color w:val="000000"/>
          <w:sz w:val="20"/>
          <w:szCs w:val="20"/>
          <w:lang w:val="ru-RU"/>
        </w:rPr>
        <w:t>са</w:t>
      </w:r>
      <w:proofErr w:type="spellEnd"/>
      <w:r w:rsidR="0083311A" w:rsidRPr="0051125E">
        <w:rPr>
          <w:rFonts w:ascii="Verdana" w:hAnsi="Verdana"/>
          <w:color w:val="000000"/>
          <w:sz w:val="20"/>
          <w:szCs w:val="20"/>
          <w:lang w:val="ru-RU"/>
        </w:rPr>
        <w:t xml:space="preserve"> </w:t>
      </w:r>
      <w:proofErr w:type="spellStart"/>
      <w:r w:rsidR="0083311A" w:rsidRPr="0051125E">
        <w:rPr>
          <w:rFonts w:ascii="Verdana" w:hAnsi="Verdana"/>
          <w:color w:val="000000"/>
          <w:sz w:val="20"/>
          <w:szCs w:val="20"/>
          <w:lang w:val="ru-RU"/>
        </w:rPr>
        <w:t>разработени</w:t>
      </w:r>
      <w:proofErr w:type="spellEnd"/>
      <w:r w:rsidR="0083311A" w:rsidRPr="0051125E">
        <w:rPr>
          <w:rFonts w:ascii="Verdana" w:hAnsi="Verdana"/>
          <w:color w:val="000000"/>
          <w:sz w:val="20"/>
          <w:szCs w:val="20"/>
          <w:lang w:val="ru-RU"/>
        </w:rPr>
        <w:t xml:space="preserve"> в </w:t>
      </w:r>
      <w:proofErr w:type="spellStart"/>
      <w:r w:rsidR="0083311A" w:rsidRPr="0051125E">
        <w:rPr>
          <w:rFonts w:ascii="Verdana" w:hAnsi="Verdana"/>
          <w:color w:val="000000"/>
          <w:sz w:val="20"/>
          <w:szCs w:val="20"/>
          <w:lang w:val="ru-RU"/>
        </w:rPr>
        <w:t>съответствие</w:t>
      </w:r>
      <w:proofErr w:type="spellEnd"/>
      <w:r w:rsidR="0083311A" w:rsidRPr="0051125E">
        <w:rPr>
          <w:rFonts w:ascii="Verdana" w:hAnsi="Verdana"/>
          <w:color w:val="000000"/>
          <w:sz w:val="20"/>
          <w:szCs w:val="20"/>
          <w:lang w:val="ru-RU"/>
        </w:rPr>
        <w:t xml:space="preserve"> </w:t>
      </w:r>
      <w:proofErr w:type="gramStart"/>
      <w:r w:rsidR="0083311A" w:rsidRPr="0051125E">
        <w:rPr>
          <w:rFonts w:ascii="Verdana" w:hAnsi="Verdana"/>
          <w:color w:val="000000"/>
          <w:sz w:val="20"/>
          <w:szCs w:val="20"/>
          <w:lang w:val="ru-RU"/>
        </w:rPr>
        <w:t>с</w:t>
      </w:r>
      <w:proofErr w:type="gramEnd"/>
      <w:r w:rsidR="0083311A" w:rsidRPr="0051125E">
        <w:rPr>
          <w:rFonts w:ascii="Verdana" w:hAnsi="Verdana"/>
          <w:color w:val="000000"/>
          <w:sz w:val="20"/>
          <w:szCs w:val="20"/>
          <w:lang w:val="ru-RU"/>
        </w:rPr>
        <w:t>:</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1. Регламент (</w:t>
      </w:r>
      <w:proofErr w:type="gramStart"/>
      <w:r w:rsidRPr="0083311A">
        <w:rPr>
          <w:rFonts w:ascii="Verdana" w:hAnsi="Verdana"/>
          <w:color w:val="000000"/>
          <w:sz w:val="20"/>
          <w:szCs w:val="20"/>
          <w:lang w:val="en-US"/>
        </w:rPr>
        <w:t>E</w:t>
      </w:r>
      <w:proofErr w:type="gramEnd"/>
      <w:r w:rsidRPr="0051125E">
        <w:rPr>
          <w:rFonts w:ascii="Verdana" w:hAnsi="Verdana"/>
          <w:color w:val="000000"/>
          <w:sz w:val="20"/>
          <w:szCs w:val="20"/>
          <w:lang w:val="ru-RU"/>
        </w:rPr>
        <w:t xml:space="preserve">С) 2017/625 на </w:t>
      </w:r>
      <w:proofErr w:type="spellStart"/>
      <w:r w:rsidRPr="0051125E">
        <w:rPr>
          <w:rFonts w:ascii="Verdana" w:hAnsi="Verdana"/>
          <w:color w:val="000000"/>
          <w:sz w:val="20"/>
          <w:szCs w:val="20"/>
          <w:lang w:val="ru-RU"/>
        </w:rPr>
        <w:t>Европейския</w:t>
      </w:r>
      <w:proofErr w:type="spellEnd"/>
      <w:r w:rsidRPr="0051125E">
        <w:rPr>
          <w:rFonts w:ascii="Verdana" w:hAnsi="Verdana"/>
          <w:color w:val="000000"/>
          <w:sz w:val="20"/>
          <w:szCs w:val="20"/>
          <w:lang w:val="ru-RU"/>
        </w:rPr>
        <w:t xml:space="preserve"> парламент и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относно</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официалния</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контрол</w:t>
      </w:r>
      <w:proofErr w:type="spellEnd"/>
      <w:r w:rsidRPr="0051125E">
        <w:rPr>
          <w:rFonts w:ascii="Verdana" w:hAnsi="Verdana"/>
          <w:color w:val="000000"/>
          <w:sz w:val="20"/>
          <w:szCs w:val="20"/>
          <w:lang w:val="ru-RU"/>
        </w:rPr>
        <w:t xml:space="preserve"> и </w:t>
      </w:r>
      <w:proofErr w:type="spellStart"/>
      <w:r w:rsidRPr="0051125E">
        <w:rPr>
          <w:rFonts w:ascii="Verdana" w:hAnsi="Verdana"/>
          <w:color w:val="000000"/>
          <w:sz w:val="20"/>
          <w:szCs w:val="20"/>
          <w:lang w:val="ru-RU"/>
        </w:rPr>
        <w:t>другите</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официални</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дейности</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извършвани</w:t>
      </w:r>
      <w:proofErr w:type="spellEnd"/>
      <w:r w:rsidRPr="0051125E">
        <w:rPr>
          <w:rFonts w:ascii="Verdana" w:hAnsi="Verdana"/>
          <w:color w:val="000000"/>
          <w:sz w:val="20"/>
          <w:szCs w:val="20"/>
          <w:lang w:val="ru-RU"/>
        </w:rPr>
        <w:t xml:space="preserve"> с цел да се </w:t>
      </w:r>
      <w:proofErr w:type="spellStart"/>
      <w:r w:rsidRPr="0051125E">
        <w:rPr>
          <w:rFonts w:ascii="Verdana" w:hAnsi="Verdana"/>
          <w:color w:val="000000"/>
          <w:sz w:val="20"/>
          <w:szCs w:val="20"/>
          <w:lang w:val="ru-RU"/>
        </w:rPr>
        <w:t>гарантира</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прилагането</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законодателството</w:t>
      </w:r>
      <w:proofErr w:type="spellEnd"/>
      <w:r w:rsidRPr="0051125E">
        <w:rPr>
          <w:rFonts w:ascii="Verdana" w:hAnsi="Verdana"/>
          <w:color w:val="000000"/>
          <w:sz w:val="20"/>
          <w:szCs w:val="20"/>
          <w:lang w:val="ru-RU"/>
        </w:rPr>
        <w:t xml:space="preserve"> в </w:t>
      </w:r>
      <w:proofErr w:type="spellStart"/>
      <w:r w:rsidRPr="0051125E">
        <w:rPr>
          <w:rFonts w:ascii="Verdana" w:hAnsi="Verdana"/>
          <w:color w:val="000000"/>
          <w:sz w:val="20"/>
          <w:szCs w:val="20"/>
          <w:lang w:val="ru-RU"/>
        </w:rPr>
        <w:t>областта</w:t>
      </w:r>
      <w:proofErr w:type="spellEnd"/>
      <w:r w:rsidRPr="0051125E">
        <w:rPr>
          <w:rFonts w:ascii="Verdana" w:hAnsi="Verdana"/>
          <w:color w:val="000000"/>
          <w:sz w:val="20"/>
          <w:szCs w:val="20"/>
          <w:lang w:val="ru-RU"/>
        </w:rPr>
        <w:t xml:space="preserve"> на храните и </w:t>
      </w:r>
      <w:proofErr w:type="spellStart"/>
      <w:r w:rsidRPr="0051125E">
        <w:rPr>
          <w:rFonts w:ascii="Verdana" w:hAnsi="Verdana"/>
          <w:color w:val="000000"/>
          <w:sz w:val="20"/>
          <w:szCs w:val="20"/>
          <w:lang w:val="ru-RU"/>
        </w:rPr>
        <w:t>фуражите</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правилата</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относно</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здравеопазването</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животните</w:t>
      </w:r>
      <w:proofErr w:type="spellEnd"/>
      <w:r w:rsidRPr="0051125E">
        <w:rPr>
          <w:rFonts w:ascii="Verdana" w:hAnsi="Verdana"/>
          <w:color w:val="000000"/>
          <w:sz w:val="20"/>
          <w:szCs w:val="20"/>
          <w:lang w:val="ru-RU"/>
        </w:rPr>
        <w:t xml:space="preserve"> и </w:t>
      </w:r>
      <w:proofErr w:type="spellStart"/>
      <w:r w:rsidRPr="0051125E">
        <w:rPr>
          <w:rFonts w:ascii="Verdana" w:hAnsi="Verdana"/>
          <w:color w:val="000000"/>
          <w:sz w:val="20"/>
          <w:szCs w:val="20"/>
          <w:lang w:val="ru-RU"/>
        </w:rPr>
        <w:t>хуманното</w:t>
      </w:r>
      <w:proofErr w:type="spellEnd"/>
      <w:r w:rsidRPr="0051125E">
        <w:rPr>
          <w:rFonts w:ascii="Verdana" w:hAnsi="Verdana"/>
          <w:color w:val="000000"/>
          <w:sz w:val="20"/>
          <w:szCs w:val="20"/>
          <w:lang w:val="ru-RU"/>
        </w:rPr>
        <w:t xml:space="preserve"> отношение </w:t>
      </w:r>
      <w:proofErr w:type="spellStart"/>
      <w:r w:rsidRPr="0051125E">
        <w:rPr>
          <w:rFonts w:ascii="Verdana" w:hAnsi="Verdana"/>
          <w:color w:val="000000"/>
          <w:sz w:val="20"/>
          <w:szCs w:val="20"/>
          <w:lang w:val="ru-RU"/>
        </w:rPr>
        <w:t>към</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тях</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здравето</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растенията</w:t>
      </w:r>
      <w:proofErr w:type="spellEnd"/>
      <w:r w:rsidRPr="0051125E">
        <w:rPr>
          <w:rFonts w:ascii="Verdana" w:hAnsi="Verdana"/>
          <w:color w:val="000000"/>
          <w:sz w:val="20"/>
          <w:szCs w:val="20"/>
          <w:lang w:val="ru-RU"/>
        </w:rPr>
        <w:t xml:space="preserve"> и </w:t>
      </w:r>
      <w:proofErr w:type="spellStart"/>
      <w:r w:rsidRPr="0051125E">
        <w:rPr>
          <w:rFonts w:ascii="Verdana" w:hAnsi="Verdana"/>
          <w:color w:val="000000"/>
          <w:sz w:val="20"/>
          <w:szCs w:val="20"/>
          <w:lang w:val="ru-RU"/>
        </w:rPr>
        <w:t>продуктите</w:t>
      </w:r>
      <w:proofErr w:type="spellEnd"/>
      <w:r w:rsidRPr="0051125E">
        <w:rPr>
          <w:rFonts w:ascii="Verdana" w:hAnsi="Verdana"/>
          <w:color w:val="000000"/>
          <w:sz w:val="20"/>
          <w:szCs w:val="20"/>
          <w:lang w:val="ru-RU"/>
        </w:rPr>
        <w:t xml:space="preserve"> за </w:t>
      </w:r>
      <w:proofErr w:type="spellStart"/>
      <w:r w:rsidRPr="0051125E">
        <w:rPr>
          <w:rFonts w:ascii="Verdana" w:hAnsi="Verdana"/>
          <w:color w:val="000000"/>
          <w:sz w:val="20"/>
          <w:szCs w:val="20"/>
          <w:lang w:val="ru-RU"/>
        </w:rPr>
        <w:t>растителна</w:t>
      </w:r>
      <w:proofErr w:type="spellEnd"/>
      <w:r w:rsidRPr="0051125E">
        <w:rPr>
          <w:rFonts w:ascii="Verdana" w:hAnsi="Verdana"/>
          <w:color w:val="000000"/>
          <w:sz w:val="20"/>
          <w:szCs w:val="20"/>
          <w:lang w:val="ru-RU"/>
        </w:rPr>
        <w:t xml:space="preserve"> защита, за изменение на </w:t>
      </w:r>
      <w:proofErr w:type="spellStart"/>
      <w:r w:rsidRPr="0051125E">
        <w:rPr>
          <w:rFonts w:ascii="Verdana" w:hAnsi="Verdana"/>
          <w:color w:val="000000"/>
          <w:sz w:val="20"/>
          <w:szCs w:val="20"/>
          <w:lang w:val="ru-RU"/>
        </w:rPr>
        <w:t>регламенти</w:t>
      </w:r>
      <w:proofErr w:type="spellEnd"/>
      <w:r w:rsidRPr="0051125E">
        <w:rPr>
          <w:rFonts w:ascii="Verdana" w:hAnsi="Verdana"/>
          <w:color w:val="000000"/>
          <w:sz w:val="20"/>
          <w:szCs w:val="20"/>
          <w:lang w:val="ru-RU"/>
        </w:rPr>
        <w:t xml:space="preserve"> (ЕО) № 999/2001, (</w:t>
      </w:r>
      <w:r w:rsidRPr="0083311A">
        <w:rPr>
          <w:rFonts w:ascii="Verdana" w:hAnsi="Verdana"/>
          <w:color w:val="000000"/>
          <w:sz w:val="20"/>
          <w:szCs w:val="20"/>
          <w:lang w:val="en-US"/>
        </w:rPr>
        <w:t>E</w:t>
      </w:r>
      <w:r w:rsidRPr="0051125E">
        <w:rPr>
          <w:rFonts w:ascii="Verdana" w:hAnsi="Verdana"/>
          <w:color w:val="000000"/>
          <w:sz w:val="20"/>
          <w:szCs w:val="20"/>
          <w:lang w:val="ru-RU"/>
        </w:rPr>
        <w:t>О) № 396/2005, (</w:t>
      </w:r>
      <w:r w:rsidRPr="0083311A">
        <w:rPr>
          <w:rFonts w:ascii="Verdana" w:hAnsi="Verdana"/>
          <w:color w:val="000000"/>
          <w:sz w:val="20"/>
          <w:szCs w:val="20"/>
          <w:lang w:val="en-US"/>
        </w:rPr>
        <w:t>E</w:t>
      </w:r>
      <w:r w:rsidRPr="0051125E">
        <w:rPr>
          <w:rFonts w:ascii="Verdana" w:hAnsi="Verdana"/>
          <w:color w:val="000000"/>
          <w:sz w:val="20"/>
          <w:szCs w:val="20"/>
          <w:lang w:val="ru-RU"/>
        </w:rPr>
        <w:t>О) № 1069/2009, (</w:t>
      </w:r>
      <w:r w:rsidRPr="0083311A">
        <w:rPr>
          <w:rFonts w:ascii="Verdana" w:hAnsi="Verdana"/>
          <w:color w:val="000000"/>
          <w:sz w:val="20"/>
          <w:szCs w:val="20"/>
          <w:lang w:val="en-US"/>
        </w:rPr>
        <w:t>E</w:t>
      </w:r>
      <w:r w:rsidRPr="0051125E">
        <w:rPr>
          <w:rFonts w:ascii="Verdana" w:hAnsi="Verdana"/>
          <w:color w:val="000000"/>
          <w:sz w:val="20"/>
          <w:szCs w:val="20"/>
          <w:lang w:val="ru-RU"/>
        </w:rPr>
        <w:t>О) № 1107/2009, (</w:t>
      </w:r>
      <w:r w:rsidRPr="0083311A">
        <w:rPr>
          <w:rFonts w:ascii="Verdana" w:hAnsi="Verdana"/>
          <w:color w:val="000000"/>
          <w:sz w:val="20"/>
          <w:szCs w:val="20"/>
          <w:lang w:val="en-US"/>
        </w:rPr>
        <w:t>E</w:t>
      </w:r>
      <w:r w:rsidRPr="0051125E">
        <w:rPr>
          <w:rFonts w:ascii="Verdana" w:hAnsi="Verdana"/>
          <w:color w:val="000000"/>
          <w:sz w:val="20"/>
          <w:szCs w:val="20"/>
          <w:lang w:val="ru-RU"/>
        </w:rPr>
        <w:t>С) № 1151/2012, (ЕС) № 652/2014, (</w:t>
      </w:r>
      <w:r w:rsidRPr="0083311A">
        <w:rPr>
          <w:rFonts w:ascii="Verdana" w:hAnsi="Verdana"/>
          <w:color w:val="000000"/>
          <w:sz w:val="20"/>
          <w:szCs w:val="20"/>
          <w:lang w:val="en-US"/>
        </w:rPr>
        <w:t>E</w:t>
      </w:r>
      <w:r w:rsidRPr="0051125E">
        <w:rPr>
          <w:rFonts w:ascii="Verdana" w:hAnsi="Verdana"/>
          <w:color w:val="000000"/>
          <w:sz w:val="20"/>
          <w:szCs w:val="20"/>
          <w:lang w:val="ru-RU"/>
        </w:rPr>
        <w:t>С) 2016/429 и (</w:t>
      </w:r>
      <w:r w:rsidRPr="0083311A">
        <w:rPr>
          <w:rFonts w:ascii="Verdana" w:hAnsi="Verdana"/>
          <w:color w:val="000000"/>
          <w:sz w:val="20"/>
          <w:szCs w:val="20"/>
          <w:lang w:val="en-US"/>
        </w:rPr>
        <w:t>E</w:t>
      </w:r>
      <w:r w:rsidRPr="0051125E">
        <w:rPr>
          <w:rFonts w:ascii="Verdana" w:hAnsi="Verdana"/>
          <w:color w:val="000000"/>
          <w:sz w:val="20"/>
          <w:szCs w:val="20"/>
          <w:lang w:val="ru-RU"/>
        </w:rPr>
        <w:t xml:space="preserve">С) 2016/2031 на </w:t>
      </w:r>
      <w:proofErr w:type="spellStart"/>
      <w:r w:rsidRPr="0051125E">
        <w:rPr>
          <w:rFonts w:ascii="Verdana" w:hAnsi="Verdana"/>
          <w:color w:val="000000"/>
          <w:sz w:val="20"/>
          <w:szCs w:val="20"/>
          <w:lang w:val="ru-RU"/>
        </w:rPr>
        <w:t>Европейския</w:t>
      </w:r>
      <w:proofErr w:type="spellEnd"/>
      <w:r w:rsidRPr="0051125E">
        <w:rPr>
          <w:rFonts w:ascii="Verdana" w:hAnsi="Verdana"/>
          <w:color w:val="000000"/>
          <w:sz w:val="20"/>
          <w:szCs w:val="20"/>
          <w:lang w:val="ru-RU"/>
        </w:rPr>
        <w:t xml:space="preserve"> парламент и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регламенти</w:t>
      </w:r>
      <w:proofErr w:type="spellEnd"/>
      <w:r w:rsidRPr="0051125E">
        <w:rPr>
          <w:rFonts w:ascii="Verdana" w:hAnsi="Verdana"/>
          <w:color w:val="000000"/>
          <w:sz w:val="20"/>
          <w:szCs w:val="20"/>
          <w:lang w:val="ru-RU"/>
        </w:rPr>
        <w:t xml:space="preserve"> (</w:t>
      </w:r>
      <w:r w:rsidRPr="0083311A">
        <w:rPr>
          <w:rFonts w:ascii="Verdana" w:hAnsi="Verdana"/>
          <w:color w:val="000000"/>
          <w:sz w:val="20"/>
          <w:szCs w:val="20"/>
          <w:lang w:val="en-US"/>
        </w:rPr>
        <w:t>E</w:t>
      </w:r>
      <w:r w:rsidRPr="0051125E">
        <w:rPr>
          <w:rFonts w:ascii="Verdana" w:hAnsi="Verdana"/>
          <w:color w:val="000000"/>
          <w:sz w:val="20"/>
          <w:szCs w:val="20"/>
          <w:lang w:val="ru-RU"/>
        </w:rPr>
        <w:t>О) № 1/2005 и (</w:t>
      </w:r>
      <w:r w:rsidRPr="0083311A">
        <w:rPr>
          <w:rFonts w:ascii="Verdana" w:hAnsi="Verdana"/>
          <w:color w:val="000000"/>
          <w:sz w:val="20"/>
          <w:szCs w:val="20"/>
          <w:lang w:val="en-US"/>
        </w:rPr>
        <w:t>E</w:t>
      </w:r>
      <w:r w:rsidRPr="0051125E">
        <w:rPr>
          <w:rFonts w:ascii="Verdana" w:hAnsi="Verdana"/>
          <w:color w:val="000000"/>
          <w:sz w:val="20"/>
          <w:szCs w:val="20"/>
          <w:lang w:val="ru-RU"/>
        </w:rPr>
        <w:t xml:space="preserve">О) № 1099/2009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и </w:t>
      </w:r>
      <w:proofErr w:type="spellStart"/>
      <w:r w:rsidRPr="0051125E">
        <w:rPr>
          <w:rFonts w:ascii="Verdana" w:hAnsi="Verdana"/>
          <w:color w:val="000000"/>
          <w:sz w:val="20"/>
          <w:szCs w:val="20"/>
          <w:lang w:val="ru-RU"/>
        </w:rPr>
        <w:t>директиви</w:t>
      </w:r>
      <w:proofErr w:type="spellEnd"/>
      <w:r w:rsidRPr="0051125E">
        <w:rPr>
          <w:rFonts w:ascii="Verdana" w:hAnsi="Verdana"/>
          <w:color w:val="000000"/>
          <w:sz w:val="20"/>
          <w:szCs w:val="20"/>
          <w:lang w:val="ru-RU"/>
        </w:rPr>
        <w:t xml:space="preserve"> 98/58/</w:t>
      </w:r>
      <w:r w:rsidRPr="0083311A">
        <w:rPr>
          <w:rFonts w:ascii="Verdana" w:hAnsi="Verdana"/>
          <w:color w:val="000000"/>
          <w:sz w:val="20"/>
          <w:szCs w:val="20"/>
          <w:lang w:val="en-US"/>
        </w:rPr>
        <w:t>E</w:t>
      </w:r>
      <w:r w:rsidRPr="0051125E">
        <w:rPr>
          <w:rFonts w:ascii="Verdana" w:hAnsi="Verdana"/>
          <w:color w:val="000000"/>
          <w:sz w:val="20"/>
          <w:szCs w:val="20"/>
          <w:lang w:val="ru-RU"/>
        </w:rPr>
        <w:t>О, 1999/74/</w:t>
      </w:r>
      <w:r w:rsidRPr="0083311A">
        <w:rPr>
          <w:rFonts w:ascii="Verdana" w:hAnsi="Verdana"/>
          <w:color w:val="000000"/>
          <w:sz w:val="20"/>
          <w:szCs w:val="20"/>
          <w:lang w:val="en-US"/>
        </w:rPr>
        <w:t>E</w:t>
      </w:r>
      <w:r w:rsidRPr="0051125E">
        <w:rPr>
          <w:rFonts w:ascii="Verdana" w:hAnsi="Verdana"/>
          <w:color w:val="000000"/>
          <w:sz w:val="20"/>
          <w:szCs w:val="20"/>
          <w:lang w:val="ru-RU"/>
        </w:rPr>
        <w:t>О, 2007/43/</w:t>
      </w:r>
      <w:r w:rsidRPr="0083311A">
        <w:rPr>
          <w:rFonts w:ascii="Verdana" w:hAnsi="Verdana"/>
          <w:color w:val="000000"/>
          <w:sz w:val="20"/>
          <w:szCs w:val="20"/>
          <w:lang w:val="en-US"/>
        </w:rPr>
        <w:t>E</w:t>
      </w:r>
      <w:r w:rsidRPr="0051125E">
        <w:rPr>
          <w:rFonts w:ascii="Verdana" w:hAnsi="Verdana"/>
          <w:color w:val="000000"/>
          <w:sz w:val="20"/>
          <w:szCs w:val="20"/>
          <w:lang w:val="ru-RU"/>
        </w:rPr>
        <w:t>О, 2008/119/</w:t>
      </w:r>
      <w:r w:rsidRPr="0083311A">
        <w:rPr>
          <w:rFonts w:ascii="Verdana" w:hAnsi="Verdana"/>
          <w:color w:val="000000"/>
          <w:sz w:val="20"/>
          <w:szCs w:val="20"/>
          <w:lang w:val="en-US"/>
        </w:rPr>
        <w:t>E</w:t>
      </w:r>
      <w:r w:rsidRPr="0051125E">
        <w:rPr>
          <w:rFonts w:ascii="Verdana" w:hAnsi="Verdana"/>
          <w:color w:val="000000"/>
          <w:sz w:val="20"/>
          <w:szCs w:val="20"/>
          <w:lang w:val="ru-RU"/>
        </w:rPr>
        <w:t>О и 2008/120/</w:t>
      </w:r>
      <w:r w:rsidRPr="0083311A">
        <w:rPr>
          <w:rFonts w:ascii="Verdana" w:hAnsi="Verdana"/>
          <w:color w:val="000000"/>
          <w:sz w:val="20"/>
          <w:szCs w:val="20"/>
          <w:lang w:val="en-US"/>
        </w:rPr>
        <w:t>E</w:t>
      </w:r>
      <w:r w:rsidRPr="0051125E">
        <w:rPr>
          <w:rFonts w:ascii="Verdana" w:hAnsi="Verdana"/>
          <w:color w:val="000000"/>
          <w:sz w:val="20"/>
          <w:szCs w:val="20"/>
          <w:lang w:val="ru-RU"/>
        </w:rPr>
        <w:t xml:space="preserve">О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и за </w:t>
      </w:r>
      <w:proofErr w:type="spellStart"/>
      <w:r w:rsidRPr="0051125E">
        <w:rPr>
          <w:rFonts w:ascii="Verdana" w:hAnsi="Verdana"/>
          <w:color w:val="000000"/>
          <w:sz w:val="20"/>
          <w:szCs w:val="20"/>
          <w:lang w:val="ru-RU"/>
        </w:rPr>
        <w:t>отмяна</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регламенти</w:t>
      </w:r>
      <w:proofErr w:type="spellEnd"/>
      <w:r w:rsidRPr="0051125E">
        <w:rPr>
          <w:rFonts w:ascii="Verdana" w:hAnsi="Verdana"/>
          <w:color w:val="000000"/>
          <w:sz w:val="20"/>
          <w:szCs w:val="20"/>
          <w:lang w:val="ru-RU"/>
        </w:rPr>
        <w:t xml:space="preserve"> (</w:t>
      </w:r>
      <w:r w:rsidRPr="0083311A">
        <w:rPr>
          <w:rFonts w:ascii="Verdana" w:hAnsi="Verdana"/>
          <w:color w:val="000000"/>
          <w:sz w:val="20"/>
          <w:szCs w:val="20"/>
          <w:lang w:val="en-US"/>
        </w:rPr>
        <w:t>E</w:t>
      </w:r>
      <w:r w:rsidRPr="0051125E">
        <w:rPr>
          <w:rFonts w:ascii="Verdana" w:hAnsi="Verdana"/>
          <w:color w:val="000000"/>
          <w:sz w:val="20"/>
          <w:szCs w:val="20"/>
          <w:lang w:val="ru-RU"/>
        </w:rPr>
        <w:t>О) № 854/2004 и (</w:t>
      </w:r>
      <w:r w:rsidRPr="0083311A">
        <w:rPr>
          <w:rFonts w:ascii="Verdana" w:hAnsi="Verdana"/>
          <w:color w:val="000000"/>
          <w:sz w:val="20"/>
          <w:szCs w:val="20"/>
          <w:lang w:val="en-US"/>
        </w:rPr>
        <w:t>E</w:t>
      </w:r>
      <w:r w:rsidRPr="0051125E">
        <w:rPr>
          <w:rFonts w:ascii="Verdana" w:hAnsi="Verdana"/>
          <w:color w:val="000000"/>
          <w:sz w:val="20"/>
          <w:szCs w:val="20"/>
          <w:lang w:val="ru-RU"/>
        </w:rPr>
        <w:t xml:space="preserve">О) № 882/2004 на </w:t>
      </w:r>
      <w:proofErr w:type="spellStart"/>
      <w:r w:rsidRPr="0051125E">
        <w:rPr>
          <w:rFonts w:ascii="Verdana" w:hAnsi="Verdana"/>
          <w:color w:val="000000"/>
          <w:sz w:val="20"/>
          <w:szCs w:val="20"/>
          <w:lang w:val="ru-RU"/>
        </w:rPr>
        <w:t>Европейския</w:t>
      </w:r>
      <w:proofErr w:type="spellEnd"/>
      <w:r w:rsidRPr="0051125E">
        <w:rPr>
          <w:rFonts w:ascii="Verdana" w:hAnsi="Verdana"/>
          <w:color w:val="000000"/>
          <w:sz w:val="20"/>
          <w:szCs w:val="20"/>
          <w:lang w:val="ru-RU"/>
        </w:rPr>
        <w:t xml:space="preserve"> парламент и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директиви</w:t>
      </w:r>
      <w:proofErr w:type="spellEnd"/>
      <w:r w:rsidRPr="0051125E">
        <w:rPr>
          <w:rFonts w:ascii="Verdana" w:hAnsi="Verdana"/>
          <w:color w:val="000000"/>
          <w:sz w:val="20"/>
          <w:szCs w:val="20"/>
          <w:lang w:val="ru-RU"/>
        </w:rPr>
        <w:t xml:space="preserve"> 89/608/ЕИО, 89/662/ЕИО, 90/425/ЕИО, 91/496/ЕИО, 96/23/</w:t>
      </w:r>
      <w:r w:rsidRPr="0083311A">
        <w:rPr>
          <w:rFonts w:ascii="Verdana" w:hAnsi="Verdana"/>
          <w:color w:val="000000"/>
          <w:sz w:val="20"/>
          <w:szCs w:val="20"/>
          <w:lang w:val="en-US"/>
        </w:rPr>
        <w:t>E</w:t>
      </w:r>
      <w:r w:rsidRPr="0051125E">
        <w:rPr>
          <w:rFonts w:ascii="Verdana" w:hAnsi="Verdana"/>
          <w:color w:val="000000"/>
          <w:sz w:val="20"/>
          <w:szCs w:val="20"/>
          <w:lang w:val="ru-RU"/>
        </w:rPr>
        <w:t>О, 96/93/</w:t>
      </w:r>
      <w:r w:rsidRPr="0083311A">
        <w:rPr>
          <w:rFonts w:ascii="Verdana" w:hAnsi="Verdana"/>
          <w:color w:val="000000"/>
          <w:sz w:val="20"/>
          <w:szCs w:val="20"/>
          <w:lang w:val="en-US"/>
        </w:rPr>
        <w:t>E</w:t>
      </w:r>
      <w:r w:rsidRPr="0051125E">
        <w:rPr>
          <w:rFonts w:ascii="Verdana" w:hAnsi="Verdana"/>
          <w:color w:val="000000"/>
          <w:sz w:val="20"/>
          <w:szCs w:val="20"/>
          <w:lang w:val="ru-RU"/>
        </w:rPr>
        <w:t xml:space="preserve">О и 97/78/ </w:t>
      </w:r>
      <w:r w:rsidRPr="0083311A">
        <w:rPr>
          <w:rFonts w:ascii="Verdana" w:hAnsi="Verdana"/>
          <w:color w:val="000000"/>
          <w:sz w:val="20"/>
          <w:szCs w:val="20"/>
          <w:lang w:val="en-US"/>
        </w:rPr>
        <w:t>E</w:t>
      </w:r>
      <w:r w:rsidRPr="0051125E">
        <w:rPr>
          <w:rFonts w:ascii="Verdana" w:hAnsi="Verdana"/>
          <w:color w:val="000000"/>
          <w:sz w:val="20"/>
          <w:szCs w:val="20"/>
          <w:lang w:val="ru-RU"/>
        </w:rPr>
        <w:t xml:space="preserve">О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и Решение 92/438/</w:t>
      </w:r>
      <w:r w:rsidRPr="0083311A">
        <w:rPr>
          <w:rFonts w:ascii="Verdana" w:hAnsi="Verdana"/>
          <w:color w:val="000000"/>
          <w:sz w:val="20"/>
          <w:szCs w:val="20"/>
          <w:lang w:val="en-US"/>
        </w:rPr>
        <w:t>E</w:t>
      </w:r>
      <w:r w:rsidRPr="0051125E">
        <w:rPr>
          <w:rFonts w:ascii="Verdana" w:hAnsi="Verdana"/>
          <w:color w:val="000000"/>
          <w:sz w:val="20"/>
          <w:szCs w:val="20"/>
          <w:lang w:val="ru-RU"/>
        </w:rPr>
        <w:t xml:space="preserve">ИО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(ОВ, </w:t>
      </w:r>
      <w:r w:rsidRPr="0083311A">
        <w:rPr>
          <w:rFonts w:ascii="Verdana" w:hAnsi="Verdana"/>
          <w:color w:val="000000"/>
          <w:sz w:val="20"/>
          <w:szCs w:val="20"/>
          <w:lang w:val="en-US"/>
        </w:rPr>
        <w:t>L</w:t>
      </w:r>
      <w:r w:rsidRPr="0051125E">
        <w:rPr>
          <w:rFonts w:ascii="Verdana" w:hAnsi="Verdana"/>
          <w:color w:val="000000"/>
          <w:sz w:val="20"/>
          <w:szCs w:val="20"/>
          <w:lang w:val="ru-RU"/>
        </w:rPr>
        <w:t xml:space="preserve"> 95/1 от 7.04.2017 г.) (Регламент (</w:t>
      </w:r>
      <w:proofErr w:type="gramStart"/>
      <w:r w:rsidRPr="0083311A">
        <w:rPr>
          <w:rFonts w:ascii="Verdana" w:hAnsi="Verdana"/>
          <w:color w:val="000000"/>
          <w:sz w:val="20"/>
          <w:szCs w:val="20"/>
          <w:lang w:val="en-US"/>
        </w:rPr>
        <w:t>E</w:t>
      </w:r>
      <w:proofErr w:type="gramEnd"/>
      <w:r w:rsidRPr="0051125E">
        <w:rPr>
          <w:rFonts w:ascii="Verdana" w:hAnsi="Verdana"/>
          <w:color w:val="000000"/>
          <w:sz w:val="20"/>
          <w:szCs w:val="20"/>
          <w:lang w:val="ru-RU"/>
        </w:rPr>
        <w:t>С) 2017/625)</w:t>
      </w:r>
      <w:r w:rsidR="00241E72">
        <w:rPr>
          <w:rFonts w:ascii="Verdana" w:hAnsi="Verdana"/>
          <w:color w:val="000000"/>
          <w:sz w:val="20"/>
          <w:szCs w:val="20"/>
          <w:lang w:val="ru-RU"/>
        </w:rPr>
        <w:t>;</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2. Регламент за </w:t>
      </w:r>
      <w:proofErr w:type="spellStart"/>
      <w:r w:rsidRPr="0051125E">
        <w:rPr>
          <w:rFonts w:ascii="Verdana" w:hAnsi="Verdana"/>
          <w:color w:val="000000"/>
          <w:sz w:val="20"/>
          <w:szCs w:val="20"/>
          <w:lang w:val="ru-RU"/>
        </w:rPr>
        <w:t>изпълнение</w:t>
      </w:r>
      <w:proofErr w:type="spellEnd"/>
      <w:r w:rsidRPr="0051125E">
        <w:rPr>
          <w:rFonts w:ascii="Verdana" w:hAnsi="Verdana"/>
          <w:color w:val="000000"/>
          <w:sz w:val="20"/>
          <w:szCs w:val="20"/>
          <w:lang w:val="ru-RU"/>
        </w:rPr>
        <w:t xml:space="preserve"> (ЕС) 2019/1715 на </w:t>
      </w:r>
      <w:proofErr w:type="spellStart"/>
      <w:r w:rsidRPr="0051125E">
        <w:rPr>
          <w:rFonts w:ascii="Verdana" w:hAnsi="Verdana"/>
          <w:color w:val="000000"/>
          <w:sz w:val="20"/>
          <w:szCs w:val="20"/>
          <w:lang w:val="ru-RU"/>
        </w:rPr>
        <w:t>Комисията</w:t>
      </w:r>
      <w:proofErr w:type="spellEnd"/>
      <w:r w:rsidRPr="0051125E">
        <w:rPr>
          <w:rFonts w:ascii="Verdana" w:hAnsi="Verdana"/>
          <w:color w:val="000000"/>
          <w:sz w:val="20"/>
          <w:szCs w:val="20"/>
          <w:lang w:val="ru-RU"/>
        </w:rPr>
        <w:t xml:space="preserve"> от 30 </w:t>
      </w:r>
      <w:proofErr w:type="spellStart"/>
      <w:r w:rsidRPr="0051125E">
        <w:rPr>
          <w:rFonts w:ascii="Verdana" w:hAnsi="Verdana"/>
          <w:color w:val="000000"/>
          <w:sz w:val="20"/>
          <w:szCs w:val="20"/>
          <w:lang w:val="ru-RU"/>
        </w:rPr>
        <w:t>септември</w:t>
      </w:r>
      <w:proofErr w:type="spellEnd"/>
      <w:r w:rsidRPr="0051125E">
        <w:rPr>
          <w:rFonts w:ascii="Verdana" w:hAnsi="Verdana"/>
          <w:color w:val="000000"/>
          <w:sz w:val="20"/>
          <w:szCs w:val="20"/>
          <w:lang w:val="ru-RU"/>
        </w:rPr>
        <w:t xml:space="preserve"> 2019 година за </w:t>
      </w:r>
      <w:proofErr w:type="spellStart"/>
      <w:r w:rsidRPr="0051125E">
        <w:rPr>
          <w:rFonts w:ascii="Verdana" w:hAnsi="Verdana"/>
          <w:color w:val="000000"/>
          <w:sz w:val="20"/>
          <w:szCs w:val="20"/>
          <w:lang w:val="ru-RU"/>
        </w:rPr>
        <w:t>определяне</w:t>
      </w:r>
      <w:proofErr w:type="spellEnd"/>
      <w:r w:rsidRPr="0051125E">
        <w:rPr>
          <w:rFonts w:ascii="Verdana" w:hAnsi="Verdana"/>
          <w:color w:val="000000"/>
          <w:sz w:val="20"/>
          <w:szCs w:val="20"/>
          <w:lang w:val="ru-RU"/>
        </w:rPr>
        <w:t xml:space="preserve"> на правила за </w:t>
      </w:r>
      <w:proofErr w:type="spellStart"/>
      <w:r w:rsidRPr="0051125E">
        <w:rPr>
          <w:rFonts w:ascii="Verdana" w:hAnsi="Verdana"/>
          <w:color w:val="000000"/>
          <w:sz w:val="20"/>
          <w:szCs w:val="20"/>
          <w:lang w:val="ru-RU"/>
        </w:rPr>
        <w:t>функционирането</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системата</w:t>
      </w:r>
      <w:proofErr w:type="spellEnd"/>
      <w:r w:rsidRPr="0051125E">
        <w:rPr>
          <w:rFonts w:ascii="Verdana" w:hAnsi="Verdana"/>
          <w:color w:val="000000"/>
          <w:sz w:val="20"/>
          <w:szCs w:val="20"/>
          <w:lang w:val="ru-RU"/>
        </w:rPr>
        <w:t xml:space="preserve"> за управление на </w:t>
      </w:r>
      <w:proofErr w:type="spellStart"/>
      <w:r w:rsidRPr="0051125E">
        <w:rPr>
          <w:rFonts w:ascii="Verdana" w:hAnsi="Verdana"/>
          <w:color w:val="000000"/>
          <w:sz w:val="20"/>
          <w:szCs w:val="20"/>
          <w:lang w:val="ru-RU"/>
        </w:rPr>
        <w:t>информацията</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относно</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официалния</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контрол</w:t>
      </w:r>
      <w:proofErr w:type="spellEnd"/>
      <w:r w:rsidRPr="0051125E">
        <w:rPr>
          <w:rFonts w:ascii="Verdana" w:hAnsi="Verdana"/>
          <w:color w:val="000000"/>
          <w:sz w:val="20"/>
          <w:szCs w:val="20"/>
          <w:lang w:val="ru-RU"/>
        </w:rPr>
        <w:t xml:space="preserve"> и </w:t>
      </w:r>
      <w:proofErr w:type="spellStart"/>
      <w:r w:rsidRPr="0051125E">
        <w:rPr>
          <w:rFonts w:ascii="Verdana" w:hAnsi="Verdana"/>
          <w:color w:val="000000"/>
          <w:sz w:val="20"/>
          <w:szCs w:val="20"/>
          <w:lang w:val="ru-RU"/>
        </w:rPr>
        <w:t>нейните</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компоненти</w:t>
      </w:r>
      <w:proofErr w:type="spellEnd"/>
      <w:r w:rsidRPr="0051125E">
        <w:rPr>
          <w:rFonts w:ascii="Verdana" w:hAnsi="Verdana"/>
          <w:color w:val="000000"/>
          <w:sz w:val="20"/>
          <w:szCs w:val="20"/>
          <w:lang w:val="ru-RU"/>
        </w:rPr>
        <w:t xml:space="preserve"> („Регламент за </w:t>
      </w:r>
      <w:r w:rsidRPr="0083311A">
        <w:rPr>
          <w:rFonts w:ascii="Verdana" w:hAnsi="Verdana"/>
          <w:color w:val="000000"/>
          <w:sz w:val="20"/>
          <w:szCs w:val="20"/>
          <w:lang w:val="en-US"/>
        </w:rPr>
        <w:t>I</w:t>
      </w:r>
      <w:proofErr w:type="gramStart"/>
      <w:r w:rsidRPr="0051125E">
        <w:rPr>
          <w:rFonts w:ascii="Verdana" w:hAnsi="Verdana"/>
          <w:color w:val="000000"/>
          <w:sz w:val="20"/>
          <w:szCs w:val="20"/>
          <w:lang w:val="ru-RU"/>
        </w:rPr>
        <w:t>М</w:t>
      </w:r>
      <w:proofErr w:type="gramEnd"/>
      <w:r w:rsidRPr="0083311A">
        <w:rPr>
          <w:rFonts w:ascii="Verdana" w:hAnsi="Verdana"/>
          <w:color w:val="000000"/>
          <w:sz w:val="20"/>
          <w:szCs w:val="20"/>
          <w:lang w:val="en-US"/>
        </w:rPr>
        <w:t>SOC</w:t>
      </w:r>
      <w:r w:rsidRPr="0051125E">
        <w:rPr>
          <w:rFonts w:ascii="Verdana" w:hAnsi="Verdana"/>
          <w:color w:val="000000"/>
          <w:sz w:val="20"/>
          <w:szCs w:val="20"/>
          <w:lang w:val="ru-RU"/>
        </w:rPr>
        <w:t xml:space="preserve">“) (ОВ </w:t>
      </w:r>
      <w:r w:rsidRPr="0083311A">
        <w:rPr>
          <w:rFonts w:ascii="Verdana" w:hAnsi="Verdana"/>
          <w:color w:val="000000"/>
          <w:sz w:val="20"/>
          <w:szCs w:val="20"/>
          <w:lang w:val="en-US"/>
        </w:rPr>
        <w:t>L</w:t>
      </w:r>
      <w:r w:rsidRPr="0051125E">
        <w:rPr>
          <w:rFonts w:ascii="Verdana" w:hAnsi="Verdana"/>
          <w:color w:val="000000"/>
          <w:sz w:val="20"/>
          <w:szCs w:val="20"/>
          <w:lang w:val="ru-RU"/>
        </w:rPr>
        <w:t xml:space="preserve"> 261 от 14.10.2019 г.) (Регламент за </w:t>
      </w:r>
      <w:proofErr w:type="spellStart"/>
      <w:r w:rsidRPr="0051125E">
        <w:rPr>
          <w:rFonts w:ascii="Verdana" w:hAnsi="Verdana"/>
          <w:color w:val="000000"/>
          <w:sz w:val="20"/>
          <w:szCs w:val="20"/>
          <w:lang w:val="ru-RU"/>
        </w:rPr>
        <w:t>изпълнение</w:t>
      </w:r>
      <w:proofErr w:type="spellEnd"/>
      <w:r w:rsidRPr="0051125E">
        <w:rPr>
          <w:rFonts w:ascii="Verdana" w:hAnsi="Verdana"/>
          <w:color w:val="000000"/>
          <w:sz w:val="20"/>
          <w:szCs w:val="20"/>
          <w:lang w:val="ru-RU"/>
        </w:rPr>
        <w:t xml:space="preserve"> (ЕС) 2019/1715)</w:t>
      </w:r>
      <w:r w:rsidR="00241E72">
        <w:rPr>
          <w:rFonts w:ascii="Verdana" w:hAnsi="Verdana"/>
          <w:color w:val="000000"/>
          <w:sz w:val="20"/>
          <w:szCs w:val="20"/>
          <w:lang w:val="ru-RU"/>
        </w:rPr>
        <w:t>;</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3. Регламент (ЕО) № 178/2002 на </w:t>
      </w:r>
      <w:proofErr w:type="spellStart"/>
      <w:r w:rsidRPr="0051125E">
        <w:rPr>
          <w:rFonts w:ascii="Verdana" w:hAnsi="Verdana"/>
          <w:color w:val="000000"/>
          <w:sz w:val="20"/>
          <w:szCs w:val="20"/>
          <w:lang w:val="ru-RU"/>
        </w:rPr>
        <w:t>Европейският</w:t>
      </w:r>
      <w:proofErr w:type="spellEnd"/>
      <w:r w:rsidRPr="0051125E">
        <w:rPr>
          <w:rFonts w:ascii="Verdana" w:hAnsi="Verdana"/>
          <w:color w:val="000000"/>
          <w:sz w:val="20"/>
          <w:szCs w:val="20"/>
          <w:lang w:val="ru-RU"/>
        </w:rPr>
        <w:t xml:space="preserve"> парламент и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за </w:t>
      </w:r>
      <w:proofErr w:type="spellStart"/>
      <w:r w:rsidRPr="0051125E">
        <w:rPr>
          <w:rFonts w:ascii="Verdana" w:hAnsi="Verdana"/>
          <w:color w:val="000000"/>
          <w:sz w:val="20"/>
          <w:szCs w:val="20"/>
          <w:lang w:val="ru-RU"/>
        </w:rPr>
        <w:t>установяване</w:t>
      </w:r>
      <w:proofErr w:type="spellEnd"/>
      <w:r w:rsidRPr="0051125E">
        <w:rPr>
          <w:rFonts w:ascii="Verdana" w:hAnsi="Verdana"/>
          <w:color w:val="000000"/>
          <w:sz w:val="20"/>
          <w:szCs w:val="20"/>
          <w:lang w:val="ru-RU"/>
        </w:rPr>
        <w:t xml:space="preserve"> на общи </w:t>
      </w:r>
      <w:proofErr w:type="spellStart"/>
      <w:r w:rsidRPr="0051125E">
        <w:rPr>
          <w:rFonts w:ascii="Verdana" w:hAnsi="Verdana"/>
          <w:color w:val="000000"/>
          <w:sz w:val="20"/>
          <w:szCs w:val="20"/>
          <w:lang w:val="ru-RU"/>
        </w:rPr>
        <w:t>принципи</w:t>
      </w:r>
      <w:proofErr w:type="spellEnd"/>
      <w:r w:rsidRPr="0051125E">
        <w:rPr>
          <w:rFonts w:ascii="Verdana" w:hAnsi="Verdana"/>
          <w:color w:val="000000"/>
          <w:sz w:val="20"/>
          <w:szCs w:val="20"/>
          <w:lang w:val="ru-RU"/>
        </w:rPr>
        <w:t xml:space="preserve"> и </w:t>
      </w:r>
      <w:proofErr w:type="spellStart"/>
      <w:r w:rsidRPr="0051125E">
        <w:rPr>
          <w:rFonts w:ascii="Verdana" w:hAnsi="Verdana"/>
          <w:color w:val="000000"/>
          <w:sz w:val="20"/>
          <w:szCs w:val="20"/>
          <w:lang w:val="ru-RU"/>
        </w:rPr>
        <w:t>изисквания</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законодателството</w:t>
      </w:r>
      <w:proofErr w:type="spellEnd"/>
      <w:r w:rsidRPr="0051125E">
        <w:rPr>
          <w:rFonts w:ascii="Verdana" w:hAnsi="Verdana"/>
          <w:color w:val="000000"/>
          <w:sz w:val="20"/>
          <w:szCs w:val="20"/>
          <w:lang w:val="ru-RU"/>
        </w:rPr>
        <w:t xml:space="preserve"> в </w:t>
      </w:r>
      <w:proofErr w:type="spellStart"/>
      <w:r w:rsidRPr="0051125E">
        <w:rPr>
          <w:rFonts w:ascii="Verdana" w:hAnsi="Verdana"/>
          <w:color w:val="000000"/>
          <w:sz w:val="20"/>
          <w:szCs w:val="20"/>
          <w:lang w:val="ru-RU"/>
        </w:rPr>
        <w:t>областта</w:t>
      </w:r>
      <w:proofErr w:type="spellEnd"/>
      <w:r w:rsidRPr="0051125E">
        <w:rPr>
          <w:rFonts w:ascii="Verdana" w:hAnsi="Verdana"/>
          <w:color w:val="000000"/>
          <w:sz w:val="20"/>
          <w:szCs w:val="20"/>
          <w:lang w:val="ru-RU"/>
        </w:rPr>
        <w:t xml:space="preserve"> на храните, за </w:t>
      </w:r>
      <w:proofErr w:type="spellStart"/>
      <w:r w:rsidRPr="0051125E">
        <w:rPr>
          <w:rFonts w:ascii="Verdana" w:hAnsi="Verdana"/>
          <w:color w:val="000000"/>
          <w:sz w:val="20"/>
          <w:szCs w:val="20"/>
          <w:lang w:val="ru-RU"/>
        </w:rPr>
        <w:t>създаване</w:t>
      </w:r>
      <w:proofErr w:type="spellEnd"/>
      <w:r w:rsidRPr="0051125E">
        <w:rPr>
          <w:rFonts w:ascii="Verdana" w:hAnsi="Verdana"/>
          <w:color w:val="000000"/>
          <w:sz w:val="20"/>
          <w:szCs w:val="20"/>
          <w:lang w:val="ru-RU"/>
        </w:rPr>
        <w:t xml:space="preserve"> на</w:t>
      </w:r>
      <w:proofErr w:type="gramStart"/>
      <w:r w:rsidRPr="0051125E">
        <w:rPr>
          <w:rFonts w:ascii="Verdana" w:hAnsi="Verdana"/>
          <w:color w:val="000000"/>
          <w:sz w:val="20"/>
          <w:szCs w:val="20"/>
          <w:lang w:val="ru-RU"/>
        </w:rPr>
        <w:t xml:space="preserve"> Е</w:t>
      </w:r>
      <w:proofErr w:type="gramEnd"/>
      <w:r w:rsidRPr="0051125E">
        <w:rPr>
          <w:rFonts w:ascii="Verdana" w:hAnsi="Verdana"/>
          <w:color w:val="000000"/>
          <w:sz w:val="20"/>
          <w:szCs w:val="20"/>
          <w:lang w:val="ru-RU"/>
        </w:rPr>
        <w:t xml:space="preserve">вропейски орган по </w:t>
      </w:r>
      <w:proofErr w:type="spellStart"/>
      <w:r w:rsidRPr="0051125E">
        <w:rPr>
          <w:rFonts w:ascii="Verdana" w:hAnsi="Verdana"/>
          <w:color w:val="000000"/>
          <w:sz w:val="20"/>
          <w:szCs w:val="20"/>
          <w:lang w:val="ru-RU"/>
        </w:rPr>
        <w:t>безопасност</w:t>
      </w:r>
      <w:proofErr w:type="spellEnd"/>
      <w:r w:rsidRPr="0051125E">
        <w:rPr>
          <w:rFonts w:ascii="Verdana" w:hAnsi="Verdana"/>
          <w:color w:val="000000"/>
          <w:sz w:val="20"/>
          <w:szCs w:val="20"/>
          <w:lang w:val="ru-RU"/>
        </w:rPr>
        <w:t xml:space="preserve"> на храните и за </w:t>
      </w:r>
      <w:proofErr w:type="spellStart"/>
      <w:r w:rsidRPr="0051125E">
        <w:rPr>
          <w:rFonts w:ascii="Verdana" w:hAnsi="Verdana"/>
          <w:color w:val="000000"/>
          <w:sz w:val="20"/>
          <w:szCs w:val="20"/>
          <w:lang w:val="ru-RU"/>
        </w:rPr>
        <w:t>определяне</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процедури</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относно</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безопасността</w:t>
      </w:r>
      <w:proofErr w:type="spellEnd"/>
      <w:r w:rsidRPr="0051125E">
        <w:rPr>
          <w:rFonts w:ascii="Verdana" w:hAnsi="Verdana"/>
          <w:color w:val="000000"/>
          <w:sz w:val="20"/>
          <w:szCs w:val="20"/>
          <w:lang w:val="ru-RU"/>
        </w:rPr>
        <w:t xml:space="preserve"> на храните (Регламент (ЕО) № 178/2002)</w:t>
      </w:r>
      <w:r w:rsidR="00241E72">
        <w:rPr>
          <w:rFonts w:ascii="Verdana" w:hAnsi="Verdana"/>
          <w:color w:val="000000"/>
          <w:sz w:val="20"/>
          <w:szCs w:val="20"/>
          <w:lang w:val="ru-RU"/>
        </w:rPr>
        <w:t>;</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4. </w:t>
      </w:r>
      <w:proofErr w:type="gramStart"/>
      <w:r w:rsidRPr="0051125E">
        <w:rPr>
          <w:rFonts w:ascii="Verdana" w:hAnsi="Verdana"/>
          <w:color w:val="000000"/>
          <w:sz w:val="20"/>
          <w:szCs w:val="20"/>
          <w:lang w:val="ru-RU"/>
        </w:rPr>
        <w:t xml:space="preserve">Регламент (ЕС) 2016/429 на </w:t>
      </w:r>
      <w:proofErr w:type="spellStart"/>
      <w:r w:rsidRPr="0051125E">
        <w:rPr>
          <w:rFonts w:ascii="Verdana" w:hAnsi="Verdana"/>
          <w:color w:val="000000"/>
          <w:sz w:val="20"/>
          <w:szCs w:val="20"/>
          <w:lang w:val="ru-RU"/>
        </w:rPr>
        <w:t>Европейския</w:t>
      </w:r>
      <w:proofErr w:type="spellEnd"/>
      <w:r w:rsidRPr="0051125E">
        <w:rPr>
          <w:rFonts w:ascii="Verdana" w:hAnsi="Verdana"/>
          <w:color w:val="000000"/>
          <w:sz w:val="20"/>
          <w:szCs w:val="20"/>
          <w:lang w:val="ru-RU"/>
        </w:rPr>
        <w:t xml:space="preserve"> парламент и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от 9 март 2016 година за </w:t>
      </w:r>
      <w:proofErr w:type="spellStart"/>
      <w:r w:rsidRPr="0051125E">
        <w:rPr>
          <w:rFonts w:ascii="Verdana" w:hAnsi="Verdana"/>
          <w:color w:val="000000"/>
          <w:sz w:val="20"/>
          <w:szCs w:val="20"/>
          <w:lang w:val="ru-RU"/>
        </w:rPr>
        <w:t>заразните</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болести</w:t>
      </w:r>
      <w:proofErr w:type="spellEnd"/>
      <w:r w:rsidRPr="0051125E">
        <w:rPr>
          <w:rFonts w:ascii="Verdana" w:hAnsi="Verdana"/>
          <w:color w:val="000000"/>
          <w:sz w:val="20"/>
          <w:szCs w:val="20"/>
          <w:lang w:val="ru-RU"/>
        </w:rPr>
        <w:t xml:space="preserve"> по </w:t>
      </w:r>
      <w:proofErr w:type="spellStart"/>
      <w:r w:rsidRPr="0051125E">
        <w:rPr>
          <w:rFonts w:ascii="Verdana" w:hAnsi="Verdana"/>
          <w:color w:val="000000"/>
          <w:sz w:val="20"/>
          <w:szCs w:val="20"/>
          <w:lang w:val="ru-RU"/>
        </w:rPr>
        <w:t>животните</w:t>
      </w:r>
      <w:proofErr w:type="spellEnd"/>
      <w:r w:rsidRPr="0051125E">
        <w:rPr>
          <w:rFonts w:ascii="Verdana" w:hAnsi="Verdana"/>
          <w:color w:val="000000"/>
          <w:sz w:val="20"/>
          <w:szCs w:val="20"/>
          <w:lang w:val="ru-RU"/>
        </w:rPr>
        <w:t xml:space="preserve"> и за изменение и </w:t>
      </w:r>
      <w:proofErr w:type="spellStart"/>
      <w:r w:rsidRPr="0051125E">
        <w:rPr>
          <w:rFonts w:ascii="Verdana" w:hAnsi="Verdana"/>
          <w:color w:val="000000"/>
          <w:sz w:val="20"/>
          <w:szCs w:val="20"/>
          <w:lang w:val="ru-RU"/>
        </w:rPr>
        <w:t>отмяна</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определени</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актове</w:t>
      </w:r>
      <w:proofErr w:type="spellEnd"/>
      <w:r w:rsidRPr="0051125E">
        <w:rPr>
          <w:rFonts w:ascii="Verdana" w:hAnsi="Verdana"/>
          <w:color w:val="000000"/>
          <w:sz w:val="20"/>
          <w:szCs w:val="20"/>
          <w:lang w:val="ru-RU"/>
        </w:rPr>
        <w:t xml:space="preserve"> в </w:t>
      </w:r>
      <w:proofErr w:type="spellStart"/>
      <w:r w:rsidRPr="0051125E">
        <w:rPr>
          <w:rFonts w:ascii="Verdana" w:hAnsi="Verdana"/>
          <w:color w:val="000000"/>
          <w:sz w:val="20"/>
          <w:szCs w:val="20"/>
          <w:lang w:val="ru-RU"/>
        </w:rPr>
        <w:t>областта</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здравеопазването</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животните</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Законодателство</w:t>
      </w:r>
      <w:proofErr w:type="spellEnd"/>
      <w:r w:rsidRPr="0051125E">
        <w:rPr>
          <w:rFonts w:ascii="Verdana" w:hAnsi="Verdana"/>
          <w:color w:val="000000"/>
          <w:sz w:val="20"/>
          <w:szCs w:val="20"/>
          <w:lang w:val="ru-RU"/>
        </w:rPr>
        <w:t xml:space="preserve"> за </w:t>
      </w:r>
      <w:proofErr w:type="spellStart"/>
      <w:r w:rsidRPr="0051125E">
        <w:rPr>
          <w:rFonts w:ascii="Verdana" w:hAnsi="Verdana"/>
          <w:color w:val="000000"/>
          <w:sz w:val="20"/>
          <w:szCs w:val="20"/>
          <w:lang w:val="ru-RU"/>
        </w:rPr>
        <w:t>здравеопазването</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животните</w:t>
      </w:r>
      <w:proofErr w:type="spellEnd"/>
      <w:r w:rsidRPr="0051125E">
        <w:rPr>
          <w:rFonts w:ascii="Verdana" w:hAnsi="Verdana"/>
          <w:color w:val="000000"/>
          <w:sz w:val="20"/>
          <w:szCs w:val="20"/>
          <w:lang w:val="ru-RU"/>
        </w:rPr>
        <w:t xml:space="preserve">) (ОВ </w:t>
      </w:r>
      <w:r w:rsidRPr="0083311A">
        <w:rPr>
          <w:rFonts w:ascii="Verdana" w:hAnsi="Verdana"/>
          <w:color w:val="000000"/>
          <w:sz w:val="20"/>
          <w:szCs w:val="20"/>
          <w:lang w:val="en-US"/>
        </w:rPr>
        <w:t>L</w:t>
      </w:r>
      <w:r w:rsidRPr="0051125E">
        <w:rPr>
          <w:rFonts w:ascii="Verdana" w:hAnsi="Verdana"/>
          <w:color w:val="000000"/>
          <w:sz w:val="20"/>
          <w:szCs w:val="20"/>
          <w:lang w:val="ru-RU"/>
        </w:rPr>
        <w:t xml:space="preserve"> 84 от 31.3.2016 г.) (Регламент (ЕС) 2016/429)</w:t>
      </w:r>
      <w:r w:rsidR="00241E72">
        <w:rPr>
          <w:rFonts w:ascii="Verdana" w:hAnsi="Verdana"/>
          <w:color w:val="000000"/>
          <w:sz w:val="20"/>
          <w:szCs w:val="20"/>
          <w:lang w:val="ru-RU"/>
        </w:rPr>
        <w:t>.</w:t>
      </w:r>
      <w:proofErr w:type="gramEnd"/>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5. Регламент (</w:t>
      </w:r>
      <w:proofErr w:type="gramStart"/>
      <w:r w:rsidRPr="0083311A">
        <w:rPr>
          <w:rFonts w:ascii="Verdana" w:hAnsi="Verdana"/>
          <w:color w:val="000000"/>
          <w:sz w:val="20"/>
          <w:szCs w:val="20"/>
          <w:lang w:val="en-US"/>
        </w:rPr>
        <w:t>E</w:t>
      </w:r>
      <w:proofErr w:type="gramEnd"/>
      <w:r w:rsidRPr="0051125E">
        <w:rPr>
          <w:rFonts w:ascii="Verdana" w:hAnsi="Verdana"/>
          <w:color w:val="000000"/>
          <w:sz w:val="20"/>
          <w:szCs w:val="20"/>
          <w:lang w:val="ru-RU"/>
        </w:rPr>
        <w:t xml:space="preserve">С) 2016/2031 на </w:t>
      </w:r>
      <w:proofErr w:type="spellStart"/>
      <w:r w:rsidRPr="0051125E">
        <w:rPr>
          <w:rFonts w:ascii="Verdana" w:hAnsi="Verdana"/>
          <w:color w:val="000000"/>
          <w:sz w:val="20"/>
          <w:szCs w:val="20"/>
          <w:lang w:val="ru-RU"/>
        </w:rPr>
        <w:t>Европейския</w:t>
      </w:r>
      <w:proofErr w:type="spellEnd"/>
      <w:r w:rsidRPr="0051125E">
        <w:rPr>
          <w:rFonts w:ascii="Verdana" w:hAnsi="Verdana"/>
          <w:color w:val="000000"/>
          <w:sz w:val="20"/>
          <w:szCs w:val="20"/>
          <w:lang w:val="ru-RU"/>
        </w:rPr>
        <w:t xml:space="preserve"> парламент и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от 26 </w:t>
      </w:r>
      <w:proofErr w:type="spellStart"/>
      <w:r w:rsidRPr="0051125E">
        <w:rPr>
          <w:rFonts w:ascii="Verdana" w:hAnsi="Verdana"/>
          <w:color w:val="000000"/>
          <w:sz w:val="20"/>
          <w:szCs w:val="20"/>
          <w:lang w:val="ru-RU"/>
        </w:rPr>
        <w:t>октомври</w:t>
      </w:r>
      <w:proofErr w:type="spellEnd"/>
      <w:r w:rsidRPr="0051125E">
        <w:rPr>
          <w:rFonts w:ascii="Verdana" w:hAnsi="Verdana"/>
          <w:color w:val="000000"/>
          <w:sz w:val="20"/>
          <w:szCs w:val="20"/>
          <w:lang w:val="ru-RU"/>
        </w:rPr>
        <w:t xml:space="preserve"> 2016 година за </w:t>
      </w:r>
      <w:proofErr w:type="spellStart"/>
      <w:r w:rsidRPr="0051125E">
        <w:rPr>
          <w:rFonts w:ascii="Verdana" w:hAnsi="Verdana"/>
          <w:color w:val="000000"/>
          <w:sz w:val="20"/>
          <w:szCs w:val="20"/>
          <w:lang w:val="ru-RU"/>
        </w:rPr>
        <w:t>защитните</w:t>
      </w:r>
      <w:proofErr w:type="spellEnd"/>
      <w:r w:rsidRPr="0051125E">
        <w:rPr>
          <w:rFonts w:ascii="Verdana" w:hAnsi="Verdana"/>
          <w:color w:val="000000"/>
          <w:sz w:val="20"/>
          <w:szCs w:val="20"/>
          <w:lang w:val="ru-RU"/>
        </w:rPr>
        <w:t xml:space="preserve"> мерки </w:t>
      </w:r>
      <w:proofErr w:type="spellStart"/>
      <w:r w:rsidRPr="0051125E">
        <w:rPr>
          <w:rFonts w:ascii="Verdana" w:hAnsi="Verdana"/>
          <w:color w:val="000000"/>
          <w:sz w:val="20"/>
          <w:szCs w:val="20"/>
          <w:lang w:val="ru-RU"/>
        </w:rPr>
        <w:t>срещу</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вредителите</w:t>
      </w:r>
      <w:proofErr w:type="spellEnd"/>
      <w:r w:rsidRPr="0051125E">
        <w:rPr>
          <w:rFonts w:ascii="Verdana" w:hAnsi="Verdana"/>
          <w:color w:val="000000"/>
          <w:sz w:val="20"/>
          <w:szCs w:val="20"/>
          <w:lang w:val="ru-RU"/>
        </w:rPr>
        <w:t xml:space="preserve"> по </w:t>
      </w:r>
      <w:proofErr w:type="spellStart"/>
      <w:r w:rsidRPr="0051125E">
        <w:rPr>
          <w:rFonts w:ascii="Verdana" w:hAnsi="Verdana"/>
          <w:color w:val="000000"/>
          <w:sz w:val="20"/>
          <w:szCs w:val="20"/>
          <w:lang w:val="ru-RU"/>
        </w:rPr>
        <w:t>растенията</w:t>
      </w:r>
      <w:proofErr w:type="spellEnd"/>
      <w:r w:rsidRPr="0051125E">
        <w:rPr>
          <w:rFonts w:ascii="Verdana" w:hAnsi="Verdana"/>
          <w:color w:val="000000"/>
          <w:sz w:val="20"/>
          <w:szCs w:val="20"/>
          <w:lang w:val="ru-RU"/>
        </w:rPr>
        <w:t xml:space="preserve">, за </w:t>
      </w:r>
      <w:r w:rsidRPr="0051125E">
        <w:rPr>
          <w:rFonts w:ascii="Verdana" w:hAnsi="Verdana"/>
          <w:color w:val="000000"/>
          <w:sz w:val="20"/>
          <w:szCs w:val="20"/>
          <w:lang w:val="ru-RU"/>
        </w:rPr>
        <w:lastRenderedPageBreak/>
        <w:t xml:space="preserve">изменение на </w:t>
      </w:r>
      <w:proofErr w:type="spellStart"/>
      <w:r w:rsidRPr="0051125E">
        <w:rPr>
          <w:rFonts w:ascii="Verdana" w:hAnsi="Verdana"/>
          <w:color w:val="000000"/>
          <w:sz w:val="20"/>
          <w:szCs w:val="20"/>
          <w:lang w:val="ru-RU"/>
        </w:rPr>
        <w:t>регламенти</w:t>
      </w:r>
      <w:proofErr w:type="spellEnd"/>
      <w:r w:rsidRPr="0051125E">
        <w:rPr>
          <w:rFonts w:ascii="Verdana" w:hAnsi="Verdana"/>
          <w:color w:val="000000"/>
          <w:sz w:val="20"/>
          <w:szCs w:val="20"/>
          <w:lang w:val="ru-RU"/>
        </w:rPr>
        <w:t xml:space="preserve"> (</w:t>
      </w:r>
      <w:r w:rsidRPr="0083311A">
        <w:rPr>
          <w:rFonts w:ascii="Verdana" w:hAnsi="Verdana"/>
          <w:color w:val="000000"/>
          <w:sz w:val="20"/>
          <w:szCs w:val="20"/>
          <w:lang w:val="en-US"/>
        </w:rPr>
        <w:t>E</w:t>
      </w:r>
      <w:r w:rsidRPr="0051125E">
        <w:rPr>
          <w:rFonts w:ascii="Verdana" w:hAnsi="Verdana"/>
          <w:color w:val="000000"/>
          <w:sz w:val="20"/>
          <w:szCs w:val="20"/>
          <w:lang w:val="ru-RU"/>
        </w:rPr>
        <w:t>С) № 228/2013, (</w:t>
      </w:r>
      <w:r w:rsidRPr="0083311A">
        <w:rPr>
          <w:rFonts w:ascii="Verdana" w:hAnsi="Verdana"/>
          <w:color w:val="000000"/>
          <w:sz w:val="20"/>
          <w:szCs w:val="20"/>
          <w:lang w:val="en-US"/>
        </w:rPr>
        <w:t>E</w:t>
      </w:r>
      <w:r w:rsidRPr="0051125E">
        <w:rPr>
          <w:rFonts w:ascii="Verdana" w:hAnsi="Verdana"/>
          <w:color w:val="000000"/>
          <w:sz w:val="20"/>
          <w:szCs w:val="20"/>
          <w:lang w:val="ru-RU"/>
        </w:rPr>
        <w:t>С) № 652/2014 и (</w:t>
      </w:r>
      <w:r w:rsidRPr="0083311A">
        <w:rPr>
          <w:rFonts w:ascii="Verdana" w:hAnsi="Verdana"/>
          <w:color w:val="000000"/>
          <w:sz w:val="20"/>
          <w:szCs w:val="20"/>
          <w:lang w:val="en-US"/>
        </w:rPr>
        <w:t>E</w:t>
      </w:r>
      <w:r w:rsidRPr="0051125E">
        <w:rPr>
          <w:rFonts w:ascii="Verdana" w:hAnsi="Verdana"/>
          <w:color w:val="000000"/>
          <w:sz w:val="20"/>
          <w:szCs w:val="20"/>
          <w:lang w:val="ru-RU"/>
        </w:rPr>
        <w:t xml:space="preserve">С) № 1143/2014 на </w:t>
      </w:r>
      <w:proofErr w:type="spellStart"/>
      <w:r w:rsidRPr="0051125E">
        <w:rPr>
          <w:rFonts w:ascii="Verdana" w:hAnsi="Verdana"/>
          <w:color w:val="000000"/>
          <w:sz w:val="20"/>
          <w:szCs w:val="20"/>
          <w:lang w:val="ru-RU"/>
        </w:rPr>
        <w:t>Европейския</w:t>
      </w:r>
      <w:proofErr w:type="spellEnd"/>
      <w:r w:rsidRPr="0051125E">
        <w:rPr>
          <w:rFonts w:ascii="Verdana" w:hAnsi="Verdana"/>
          <w:color w:val="000000"/>
          <w:sz w:val="20"/>
          <w:szCs w:val="20"/>
          <w:lang w:val="ru-RU"/>
        </w:rPr>
        <w:t xml:space="preserve"> парламент и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и за </w:t>
      </w:r>
      <w:proofErr w:type="spellStart"/>
      <w:r w:rsidRPr="0051125E">
        <w:rPr>
          <w:rFonts w:ascii="Verdana" w:hAnsi="Verdana"/>
          <w:color w:val="000000"/>
          <w:sz w:val="20"/>
          <w:szCs w:val="20"/>
          <w:lang w:val="ru-RU"/>
        </w:rPr>
        <w:t>отмяна</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директиви</w:t>
      </w:r>
      <w:proofErr w:type="spellEnd"/>
      <w:r w:rsidRPr="0051125E">
        <w:rPr>
          <w:rFonts w:ascii="Verdana" w:hAnsi="Verdana"/>
          <w:color w:val="000000"/>
          <w:sz w:val="20"/>
          <w:szCs w:val="20"/>
          <w:lang w:val="ru-RU"/>
        </w:rPr>
        <w:t xml:space="preserve"> 69/464/</w:t>
      </w:r>
      <w:r w:rsidRPr="0083311A">
        <w:rPr>
          <w:rFonts w:ascii="Verdana" w:hAnsi="Verdana"/>
          <w:color w:val="000000"/>
          <w:sz w:val="20"/>
          <w:szCs w:val="20"/>
          <w:lang w:val="en-US"/>
        </w:rPr>
        <w:t>E</w:t>
      </w:r>
      <w:r w:rsidRPr="0051125E">
        <w:rPr>
          <w:rFonts w:ascii="Verdana" w:hAnsi="Verdana"/>
          <w:color w:val="000000"/>
          <w:sz w:val="20"/>
          <w:szCs w:val="20"/>
          <w:lang w:val="ru-RU"/>
        </w:rPr>
        <w:t>ИО, 74/647/</w:t>
      </w:r>
      <w:r w:rsidRPr="0083311A">
        <w:rPr>
          <w:rFonts w:ascii="Verdana" w:hAnsi="Verdana"/>
          <w:color w:val="000000"/>
          <w:sz w:val="20"/>
          <w:szCs w:val="20"/>
          <w:lang w:val="en-US"/>
        </w:rPr>
        <w:t>E</w:t>
      </w:r>
      <w:r w:rsidRPr="0051125E">
        <w:rPr>
          <w:rFonts w:ascii="Verdana" w:hAnsi="Verdana"/>
          <w:color w:val="000000"/>
          <w:sz w:val="20"/>
          <w:szCs w:val="20"/>
          <w:lang w:val="ru-RU"/>
        </w:rPr>
        <w:t>ИО, 93/85/</w:t>
      </w:r>
      <w:r w:rsidRPr="0083311A">
        <w:rPr>
          <w:rFonts w:ascii="Verdana" w:hAnsi="Verdana"/>
          <w:color w:val="000000"/>
          <w:sz w:val="20"/>
          <w:szCs w:val="20"/>
          <w:lang w:val="en-US"/>
        </w:rPr>
        <w:t>E</w:t>
      </w:r>
      <w:r w:rsidRPr="0051125E">
        <w:rPr>
          <w:rFonts w:ascii="Verdana" w:hAnsi="Verdana"/>
          <w:color w:val="000000"/>
          <w:sz w:val="20"/>
          <w:szCs w:val="20"/>
          <w:lang w:val="ru-RU"/>
        </w:rPr>
        <w:t>ИО, 98/57/</w:t>
      </w:r>
      <w:r w:rsidRPr="0083311A">
        <w:rPr>
          <w:rFonts w:ascii="Verdana" w:hAnsi="Verdana"/>
          <w:color w:val="000000"/>
          <w:sz w:val="20"/>
          <w:szCs w:val="20"/>
          <w:lang w:val="en-US"/>
        </w:rPr>
        <w:t>E</w:t>
      </w:r>
      <w:r w:rsidRPr="0051125E">
        <w:rPr>
          <w:rFonts w:ascii="Verdana" w:hAnsi="Verdana"/>
          <w:color w:val="000000"/>
          <w:sz w:val="20"/>
          <w:szCs w:val="20"/>
          <w:lang w:val="ru-RU"/>
        </w:rPr>
        <w:t>О, 2000/29/</w:t>
      </w:r>
      <w:proofErr w:type="gramStart"/>
      <w:r w:rsidRPr="0083311A">
        <w:rPr>
          <w:rFonts w:ascii="Verdana" w:hAnsi="Verdana"/>
          <w:color w:val="000000"/>
          <w:sz w:val="20"/>
          <w:szCs w:val="20"/>
          <w:lang w:val="en-US"/>
        </w:rPr>
        <w:t>E</w:t>
      </w:r>
      <w:proofErr w:type="gramEnd"/>
      <w:r w:rsidRPr="0051125E">
        <w:rPr>
          <w:rFonts w:ascii="Verdana" w:hAnsi="Verdana"/>
          <w:color w:val="000000"/>
          <w:sz w:val="20"/>
          <w:szCs w:val="20"/>
          <w:lang w:val="ru-RU"/>
        </w:rPr>
        <w:t>О, 2006/91/</w:t>
      </w:r>
      <w:r w:rsidRPr="0083311A">
        <w:rPr>
          <w:rFonts w:ascii="Verdana" w:hAnsi="Verdana"/>
          <w:color w:val="000000"/>
          <w:sz w:val="20"/>
          <w:szCs w:val="20"/>
          <w:lang w:val="en-US"/>
        </w:rPr>
        <w:t>E</w:t>
      </w:r>
      <w:r w:rsidRPr="0051125E">
        <w:rPr>
          <w:rFonts w:ascii="Verdana" w:hAnsi="Verdana"/>
          <w:color w:val="000000"/>
          <w:sz w:val="20"/>
          <w:szCs w:val="20"/>
          <w:lang w:val="ru-RU"/>
        </w:rPr>
        <w:t>О и 2007/33/</w:t>
      </w:r>
      <w:r w:rsidRPr="0083311A">
        <w:rPr>
          <w:rFonts w:ascii="Verdana" w:hAnsi="Verdana"/>
          <w:color w:val="000000"/>
          <w:sz w:val="20"/>
          <w:szCs w:val="20"/>
          <w:lang w:val="en-US"/>
        </w:rPr>
        <w:t>E</w:t>
      </w:r>
      <w:r w:rsidRPr="0051125E">
        <w:rPr>
          <w:rFonts w:ascii="Verdana" w:hAnsi="Verdana"/>
          <w:color w:val="000000"/>
          <w:sz w:val="20"/>
          <w:szCs w:val="20"/>
          <w:lang w:val="ru-RU"/>
        </w:rPr>
        <w:t xml:space="preserve">О на </w:t>
      </w:r>
      <w:proofErr w:type="spellStart"/>
      <w:r w:rsidRPr="0051125E">
        <w:rPr>
          <w:rFonts w:ascii="Verdana" w:hAnsi="Verdana"/>
          <w:color w:val="000000"/>
          <w:sz w:val="20"/>
          <w:szCs w:val="20"/>
          <w:lang w:val="ru-RU"/>
        </w:rPr>
        <w:t>Съвета</w:t>
      </w:r>
      <w:proofErr w:type="spellEnd"/>
      <w:r w:rsidRPr="0051125E">
        <w:rPr>
          <w:rFonts w:ascii="Verdana" w:hAnsi="Verdana"/>
          <w:color w:val="000000"/>
          <w:sz w:val="20"/>
          <w:szCs w:val="20"/>
          <w:lang w:val="ru-RU"/>
        </w:rPr>
        <w:t xml:space="preserve"> (ОВ </w:t>
      </w:r>
      <w:r w:rsidRPr="0083311A">
        <w:rPr>
          <w:rFonts w:ascii="Verdana" w:hAnsi="Verdana"/>
          <w:color w:val="000000"/>
          <w:sz w:val="20"/>
          <w:szCs w:val="20"/>
          <w:lang w:val="en-US"/>
        </w:rPr>
        <w:t>L</w:t>
      </w:r>
      <w:r w:rsidRPr="0051125E">
        <w:rPr>
          <w:rFonts w:ascii="Verdana" w:hAnsi="Verdana"/>
          <w:color w:val="000000"/>
          <w:sz w:val="20"/>
          <w:szCs w:val="20"/>
          <w:lang w:val="ru-RU"/>
        </w:rPr>
        <w:t xml:space="preserve"> 317 от 23.11.2016 г.) (Регламент (</w:t>
      </w:r>
      <w:r w:rsidRPr="0083311A">
        <w:rPr>
          <w:rFonts w:ascii="Verdana" w:hAnsi="Verdana"/>
          <w:color w:val="000000"/>
          <w:sz w:val="20"/>
          <w:szCs w:val="20"/>
          <w:lang w:val="en-US"/>
        </w:rPr>
        <w:t>E</w:t>
      </w:r>
      <w:r w:rsidRPr="0051125E">
        <w:rPr>
          <w:rFonts w:ascii="Verdana" w:hAnsi="Verdana"/>
          <w:color w:val="000000"/>
          <w:sz w:val="20"/>
          <w:szCs w:val="20"/>
          <w:lang w:val="ru-RU"/>
        </w:rPr>
        <w:t>С) 2016/2031)</w:t>
      </w:r>
      <w:r w:rsidR="00241E72">
        <w:rPr>
          <w:rFonts w:ascii="Verdana" w:hAnsi="Verdana"/>
          <w:color w:val="000000"/>
          <w:sz w:val="20"/>
          <w:szCs w:val="20"/>
          <w:lang w:val="ru-RU"/>
        </w:rPr>
        <w:t>;</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6. Закон за управление на </w:t>
      </w:r>
      <w:proofErr w:type="spellStart"/>
      <w:r w:rsidRPr="0051125E">
        <w:rPr>
          <w:rFonts w:ascii="Verdana" w:hAnsi="Verdana"/>
          <w:color w:val="000000"/>
          <w:sz w:val="20"/>
          <w:szCs w:val="20"/>
          <w:lang w:val="ru-RU"/>
        </w:rPr>
        <w:t>агрохранителната</w:t>
      </w:r>
      <w:proofErr w:type="spellEnd"/>
      <w:r w:rsidRPr="0051125E">
        <w:rPr>
          <w:rFonts w:ascii="Verdana" w:hAnsi="Verdana"/>
          <w:color w:val="000000"/>
          <w:sz w:val="20"/>
          <w:szCs w:val="20"/>
          <w:lang w:val="ru-RU"/>
        </w:rPr>
        <w:t xml:space="preserve"> верига</w:t>
      </w:r>
      <w:r w:rsidR="003F2301" w:rsidRPr="003F48FA">
        <w:rPr>
          <w:rFonts w:ascii="Verdana" w:hAnsi="Verdana"/>
          <w:color w:val="000000"/>
          <w:sz w:val="20"/>
          <w:szCs w:val="20"/>
          <w:lang w:val="ru-RU"/>
        </w:rPr>
        <w:t xml:space="preserve"> (</w:t>
      </w:r>
      <w:r w:rsidR="003F2301">
        <w:rPr>
          <w:rFonts w:ascii="Verdana" w:hAnsi="Verdana"/>
          <w:color w:val="000000"/>
          <w:sz w:val="20"/>
          <w:szCs w:val="20"/>
          <w:lang w:val="bg-BG"/>
        </w:rPr>
        <w:t>ЗУАХВ)</w:t>
      </w:r>
      <w:r w:rsidRPr="0051125E">
        <w:rPr>
          <w:rFonts w:ascii="Verdana" w:hAnsi="Verdana"/>
          <w:color w:val="000000"/>
          <w:sz w:val="20"/>
          <w:szCs w:val="20"/>
          <w:lang w:val="ru-RU"/>
        </w:rPr>
        <w:t>;</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7. Закон </w:t>
      </w:r>
      <w:proofErr w:type="gramStart"/>
      <w:r w:rsidRPr="0051125E">
        <w:rPr>
          <w:rFonts w:ascii="Verdana" w:hAnsi="Verdana"/>
          <w:color w:val="000000"/>
          <w:sz w:val="20"/>
          <w:szCs w:val="20"/>
          <w:lang w:val="ru-RU"/>
        </w:rPr>
        <w:t>за</w:t>
      </w:r>
      <w:proofErr w:type="gramEnd"/>
      <w:r w:rsidRPr="0051125E">
        <w:rPr>
          <w:rFonts w:ascii="Verdana" w:hAnsi="Verdana"/>
          <w:color w:val="000000"/>
          <w:sz w:val="20"/>
          <w:szCs w:val="20"/>
          <w:lang w:val="ru-RU"/>
        </w:rPr>
        <w:t xml:space="preserve"> храните</w:t>
      </w:r>
      <w:r w:rsidR="003F2301">
        <w:rPr>
          <w:rFonts w:ascii="Verdana" w:hAnsi="Verdana"/>
          <w:color w:val="000000"/>
          <w:sz w:val="20"/>
          <w:szCs w:val="20"/>
          <w:lang w:val="ru-RU"/>
        </w:rPr>
        <w:t xml:space="preserve"> (ЗХ)</w:t>
      </w:r>
      <w:r w:rsidRPr="0051125E">
        <w:rPr>
          <w:rFonts w:ascii="Verdana" w:hAnsi="Verdana"/>
          <w:color w:val="000000"/>
          <w:sz w:val="20"/>
          <w:szCs w:val="20"/>
          <w:lang w:val="ru-RU"/>
        </w:rPr>
        <w:t>;</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8. Закон за </w:t>
      </w:r>
      <w:proofErr w:type="spellStart"/>
      <w:r w:rsidRPr="0051125E">
        <w:rPr>
          <w:rFonts w:ascii="Verdana" w:hAnsi="Verdana"/>
          <w:color w:val="000000"/>
          <w:sz w:val="20"/>
          <w:szCs w:val="20"/>
          <w:lang w:val="ru-RU"/>
        </w:rPr>
        <w:t>ветеринарномедицинската</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дейност</w:t>
      </w:r>
      <w:proofErr w:type="spellEnd"/>
      <w:r w:rsidRPr="0051125E">
        <w:rPr>
          <w:rFonts w:ascii="Verdana" w:hAnsi="Verdana"/>
          <w:color w:val="000000"/>
          <w:sz w:val="20"/>
          <w:szCs w:val="20"/>
          <w:lang w:val="ru-RU"/>
        </w:rPr>
        <w:t>;</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9. Закон за </w:t>
      </w:r>
      <w:proofErr w:type="spellStart"/>
      <w:r w:rsidRPr="0051125E">
        <w:rPr>
          <w:rFonts w:ascii="Verdana" w:hAnsi="Verdana"/>
          <w:color w:val="000000"/>
          <w:sz w:val="20"/>
          <w:szCs w:val="20"/>
          <w:lang w:val="ru-RU"/>
        </w:rPr>
        <w:t>фуражите</w:t>
      </w:r>
      <w:proofErr w:type="spellEnd"/>
      <w:r w:rsidRPr="0051125E">
        <w:rPr>
          <w:rFonts w:ascii="Verdana" w:hAnsi="Verdana"/>
          <w:color w:val="000000"/>
          <w:sz w:val="20"/>
          <w:szCs w:val="20"/>
          <w:lang w:val="ru-RU"/>
        </w:rPr>
        <w:t>;</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10. Закон </w:t>
      </w:r>
      <w:proofErr w:type="gramStart"/>
      <w:r w:rsidRPr="0051125E">
        <w:rPr>
          <w:rFonts w:ascii="Verdana" w:hAnsi="Verdana"/>
          <w:color w:val="000000"/>
          <w:sz w:val="20"/>
          <w:szCs w:val="20"/>
          <w:lang w:val="ru-RU"/>
        </w:rPr>
        <w:t>за</w:t>
      </w:r>
      <w:proofErr w:type="gramEnd"/>
      <w:r w:rsidRPr="0051125E">
        <w:rPr>
          <w:rFonts w:ascii="Verdana" w:hAnsi="Verdana"/>
          <w:color w:val="000000"/>
          <w:sz w:val="20"/>
          <w:szCs w:val="20"/>
          <w:lang w:val="ru-RU"/>
        </w:rPr>
        <w:t xml:space="preserve"> защита на </w:t>
      </w:r>
      <w:proofErr w:type="spellStart"/>
      <w:r w:rsidRPr="0051125E">
        <w:rPr>
          <w:rFonts w:ascii="Verdana" w:hAnsi="Verdana"/>
          <w:color w:val="000000"/>
          <w:sz w:val="20"/>
          <w:szCs w:val="20"/>
          <w:lang w:val="ru-RU"/>
        </w:rPr>
        <w:t>растенията</w:t>
      </w:r>
      <w:proofErr w:type="spellEnd"/>
      <w:r w:rsidRPr="0051125E">
        <w:rPr>
          <w:rFonts w:ascii="Verdana" w:hAnsi="Verdana"/>
          <w:color w:val="000000"/>
          <w:sz w:val="20"/>
          <w:szCs w:val="20"/>
          <w:lang w:val="ru-RU"/>
        </w:rPr>
        <w:t>;</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11. Закон за </w:t>
      </w:r>
      <w:proofErr w:type="spellStart"/>
      <w:r w:rsidRPr="0051125E">
        <w:rPr>
          <w:rFonts w:ascii="Verdana" w:hAnsi="Verdana"/>
          <w:color w:val="000000"/>
          <w:sz w:val="20"/>
          <w:szCs w:val="20"/>
          <w:lang w:val="ru-RU"/>
        </w:rPr>
        <w:t>виното</w:t>
      </w:r>
      <w:proofErr w:type="spellEnd"/>
      <w:r w:rsidRPr="0051125E">
        <w:rPr>
          <w:rFonts w:ascii="Verdana" w:hAnsi="Verdana"/>
          <w:color w:val="000000"/>
          <w:sz w:val="20"/>
          <w:szCs w:val="20"/>
          <w:lang w:val="ru-RU"/>
        </w:rPr>
        <w:t xml:space="preserve"> и </w:t>
      </w:r>
      <w:proofErr w:type="spellStart"/>
      <w:r w:rsidRPr="0051125E">
        <w:rPr>
          <w:rFonts w:ascii="Verdana" w:hAnsi="Verdana"/>
          <w:color w:val="000000"/>
          <w:sz w:val="20"/>
          <w:szCs w:val="20"/>
          <w:lang w:val="ru-RU"/>
        </w:rPr>
        <w:t>спиртните</w:t>
      </w:r>
      <w:proofErr w:type="spellEnd"/>
      <w:r w:rsidRPr="0051125E">
        <w:rPr>
          <w:rFonts w:ascii="Verdana" w:hAnsi="Verdana"/>
          <w:color w:val="000000"/>
          <w:sz w:val="20"/>
          <w:szCs w:val="20"/>
          <w:lang w:val="ru-RU"/>
        </w:rPr>
        <w:t xml:space="preserve"> напитки;</w:t>
      </w:r>
    </w:p>
    <w:p w:rsidR="0083311A" w:rsidRPr="0051125E"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12. </w:t>
      </w:r>
      <w:proofErr w:type="spellStart"/>
      <w:proofErr w:type="gramStart"/>
      <w:r w:rsidRPr="0051125E">
        <w:rPr>
          <w:rFonts w:ascii="Verdana" w:hAnsi="Verdana"/>
          <w:color w:val="000000"/>
          <w:sz w:val="20"/>
          <w:szCs w:val="20"/>
          <w:lang w:val="ru-RU"/>
        </w:rPr>
        <w:t>Наредба</w:t>
      </w:r>
      <w:proofErr w:type="spellEnd"/>
      <w:r w:rsidRPr="0051125E">
        <w:rPr>
          <w:rFonts w:ascii="Verdana" w:hAnsi="Verdana"/>
          <w:color w:val="000000"/>
          <w:sz w:val="20"/>
          <w:szCs w:val="20"/>
          <w:lang w:val="ru-RU"/>
        </w:rPr>
        <w:t xml:space="preserve"> № 24 от 28 </w:t>
      </w:r>
      <w:proofErr w:type="spellStart"/>
      <w:r w:rsidRPr="0051125E">
        <w:rPr>
          <w:rFonts w:ascii="Verdana" w:hAnsi="Verdana"/>
          <w:color w:val="000000"/>
          <w:sz w:val="20"/>
          <w:szCs w:val="20"/>
          <w:lang w:val="ru-RU"/>
        </w:rPr>
        <w:t>декември</w:t>
      </w:r>
      <w:proofErr w:type="spellEnd"/>
      <w:r w:rsidRPr="0051125E">
        <w:rPr>
          <w:rFonts w:ascii="Verdana" w:hAnsi="Verdana"/>
          <w:color w:val="000000"/>
          <w:sz w:val="20"/>
          <w:szCs w:val="20"/>
          <w:lang w:val="ru-RU"/>
        </w:rPr>
        <w:t xml:space="preserve"> 2009 г. за </w:t>
      </w:r>
      <w:proofErr w:type="spellStart"/>
      <w:r w:rsidRPr="0051125E">
        <w:rPr>
          <w:rFonts w:ascii="Verdana" w:hAnsi="Verdana"/>
          <w:color w:val="000000"/>
          <w:sz w:val="20"/>
          <w:szCs w:val="20"/>
          <w:lang w:val="ru-RU"/>
        </w:rPr>
        <w:t>реда</w:t>
      </w:r>
      <w:proofErr w:type="spellEnd"/>
      <w:r w:rsidRPr="0051125E">
        <w:rPr>
          <w:rFonts w:ascii="Verdana" w:hAnsi="Verdana"/>
          <w:color w:val="000000"/>
          <w:sz w:val="20"/>
          <w:szCs w:val="20"/>
          <w:lang w:val="ru-RU"/>
        </w:rPr>
        <w:t xml:space="preserve"> и начините на взаимодействие между </w:t>
      </w:r>
      <w:proofErr w:type="spellStart"/>
      <w:r w:rsidRPr="0051125E">
        <w:rPr>
          <w:rFonts w:ascii="Verdana" w:hAnsi="Verdana"/>
          <w:color w:val="000000"/>
          <w:sz w:val="20"/>
          <w:szCs w:val="20"/>
          <w:lang w:val="ru-RU"/>
        </w:rPr>
        <w:t>органите</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Националната</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ветеринарномедицинска</w:t>
      </w:r>
      <w:proofErr w:type="spellEnd"/>
      <w:r w:rsidRPr="0051125E">
        <w:rPr>
          <w:rFonts w:ascii="Verdana" w:hAnsi="Verdana"/>
          <w:color w:val="000000"/>
          <w:sz w:val="20"/>
          <w:szCs w:val="20"/>
          <w:lang w:val="ru-RU"/>
        </w:rPr>
        <w:t xml:space="preserve"> служба и </w:t>
      </w:r>
      <w:proofErr w:type="spellStart"/>
      <w:r w:rsidRPr="0051125E">
        <w:rPr>
          <w:rFonts w:ascii="Verdana" w:hAnsi="Verdana"/>
          <w:color w:val="000000"/>
          <w:sz w:val="20"/>
          <w:szCs w:val="20"/>
          <w:lang w:val="ru-RU"/>
        </w:rPr>
        <w:t>Министерството</w:t>
      </w:r>
      <w:proofErr w:type="spellEnd"/>
      <w:r w:rsidRPr="0051125E">
        <w:rPr>
          <w:rFonts w:ascii="Verdana" w:hAnsi="Verdana"/>
          <w:color w:val="000000"/>
          <w:sz w:val="20"/>
          <w:szCs w:val="20"/>
          <w:lang w:val="ru-RU"/>
        </w:rPr>
        <w:t xml:space="preserve"> на </w:t>
      </w:r>
      <w:proofErr w:type="spellStart"/>
      <w:r w:rsidRPr="0051125E">
        <w:rPr>
          <w:rFonts w:ascii="Verdana" w:hAnsi="Verdana"/>
          <w:color w:val="000000"/>
          <w:sz w:val="20"/>
          <w:szCs w:val="20"/>
          <w:lang w:val="ru-RU"/>
        </w:rPr>
        <w:t>вътрешните</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работи</w:t>
      </w:r>
      <w:proofErr w:type="spellEnd"/>
      <w:r w:rsidRPr="0051125E">
        <w:rPr>
          <w:rFonts w:ascii="Verdana" w:hAnsi="Verdana"/>
          <w:color w:val="000000"/>
          <w:sz w:val="20"/>
          <w:szCs w:val="20"/>
          <w:lang w:val="ru-RU"/>
        </w:rPr>
        <w:t xml:space="preserve"> (</w:t>
      </w:r>
      <w:proofErr w:type="spellStart"/>
      <w:r w:rsidRPr="0051125E">
        <w:rPr>
          <w:rFonts w:ascii="Verdana" w:hAnsi="Verdana"/>
          <w:color w:val="000000"/>
          <w:sz w:val="20"/>
          <w:szCs w:val="20"/>
          <w:lang w:val="ru-RU"/>
        </w:rPr>
        <w:t>Обн</w:t>
      </w:r>
      <w:proofErr w:type="spellEnd"/>
      <w:r w:rsidRPr="0051125E">
        <w:rPr>
          <w:rFonts w:ascii="Verdana" w:hAnsi="Verdana"/>
          <w:color w:val="000000"/>
          <w:sz w:val="20"/>
          <w:szCs w:val="20"/>
          <w:lang w:val="ru-RU"/>
        </w:rPr>
        <w:t>.</w:t>
      </w:r>
      <w:proofErr w:type="gramEnd"/>
      <w:r w:rsidRPr="0051125E">
        <w:rPr>
          <w:rFonts w:ascii="Verdana" w:hAnsi="Verdana"/>
          <w:color w:val="000000"/>
          <w:sz w:val="20"/>
          <w:szCs w:val="20"/>
          <w:lang w:val="ru-RU"/>
        </w:rPr>
        <w:t xml:space="preserve"> </w:t>
      </w:r>
      <w:proofErr w:type="gramStart"/>
      <w:r w:rsidRPr="0051125E">
        <w:rPr>
          <w:rFonts w:ascii="Verdana" w:hAnsi="Verdana"/>
          <w:color w:val="000000"/>
          <w:sz w:val="20"/>
          <w:szCs w:val="20"/>
          <w:lang w:val="ru-RU"/>
        </w:rPr>
        <w:t xml:space="preserve">ДВ. </w:t>
      </w:r>
      <w:proofErr w:type="spellStart"/>
      <w:r w:rsidRPr="0051125E">
        <w:rPr>
          <w:rFonts w:ascii="Verdana" w:hAnsi="Verdana"/>
          <w:color w:val="000000"/>
          <w:sz w:val="20"/>
          <w:szCs w:val="20"/>
          <w:lang w:val="ru-RU"/>
        </w:rPr>
        <w:t>бр</w:t>
      </w:r>
      <w:proofErr w:type="spellEnd"/>
      <w:r w:rsidRPr="0051125E">
        <w:rPr>
          <w:rFonts w:ascii="Verdana" w:hAnsi="Verdana"/>
          <w:color w:val="000000"/>
          <w:sz w:val="20"/>
          <w:szCs w:val="20"/>
          <w:lang w:val="ru-RU"/>
        </w:rPr>
        <w:t>.</w:t>
      </w:r>
      <w:r w:rsidR="003F2301">
        <w:rPr>
          <w:rFonts w:ascii="Verdana" w:hAnsi="Verdana"/>
          <w:color w:val="000000"/>
          <w:sz w:val="20"/>
          <w:szCs w:val="20"/>
          <w:lang w:val="ru-RU"/>
        </w:rPr>
        <w:t xml:space="preserve"> </w:t>
      </w:r>
      <w:r w:rsidRPr="0051125E">
        <w:rPr>
          <w:rFonts w:ascii="Verdana" w:hAnsi="Verdana"/>
          <w:color w:val="000000"/>
          <w:sz w:val="20"/>
          <w:szCs w:val="20"/>
          <w:lang w:val="ru-RU"/>
        </w:rPr>
        <w:t>2 от 2010</w:t>
      </w:r>
      <w:r w:rsidR="003F2301">
        <w:rPr>
          <w:rFonts w:ascii="Verdana" w:hAnsi="Verdana"/>
          <w:color w:val="000000"/>
          <w:sz w:val="20"/>
          <w:szCs w:val="20"/>
          <w:lang w:val="ru-RU"/>
        </w:rPr>
        <w:t xml:space="preserve"> </w:t>
      </w:r>
      <w:r w:rsidRPr="0051125E">
        <w:rPr>
          <w:rFonts w:ascii="Verdana" w:hAnsi="Verdana"/>
          <w:color w:val="000000"/>
          <w:sz w:val="20"/>
          <w:szCs w:val="20"/>
          <w:lang w:val="ru-RU"/>
        </w:rPr>
        <w:t>г.).</w:t>
      </w:r>
      <w:proofErr w:type="gramEnd"/>
    </w:p>
    <w:p w:rsidR="001C463A" w:rsidRPr="0051125E" w:rsidRDefault="001C463A" w:rsidP="0083311A">
      <w:pPr>
        <w:widowControl w:val="0"/>
        <w:autoSpaceDE w:val="0"/>
        <w:autoSpaceDN w:val="0"/>
        <w:adjustRightInd w:val="0"/>
        <w:spacing w:line="360" w:lineRule="auto"/>
        <w:ind w:firstLine="709"/>
        <w:jc w:val="both"/>
        <w:rPr>
          <w:rFonts w:ascii="Verdana" w:hAnsi="Verdana"/>
          <w:color w:val="000000"/>
          <w:sz w:val="20"/>
          <w:szCs w:val="20"/>
          <w:lang w:val="ru-RU"/>
        </w:rPr>
      </w:pPr>
    </w:p>
    <w:p w:rsidR="0083311A" w:rsidRPr="001C463A" w:rsidRDefault="0083311A" w:rsidP="0083311A">
      <w:pPr>
        <w:widowControl w:val="0"/>
        <w:autoSpaceDE w:val="0"/>
        <w:autoSpaceDN w:val="0"/>
        <w:adjustRightInd w:val="0"/>
        <w:spacing w:line="360" w:lineRule="auto"/>
        <w:ind w:firstLine="709"/>
        <w:jc w:val="both"/>
        <w:rPr>
          <w:rFonts w:ascii="Verdana" w:hAnsi="Verdana"/>
          <w:color w:val="000000"/>
          <w:sz w:val="20"/>
          <w:szCs w:val="20"/>
          <w:lang w:val="bg-BG"/>
        </w:rPr>
      </w:pPr>
      <w:r w:rsidRPr="001C463A">
        <w:rPr>
          <w:rFonts w:ascii="Verdana" w:hAnsi="Verdana"/>
          <w:b/>
          <w:color w:val="000000"/>
          <w:sz w:val="20"/>
          <w:szCs w:val="20"/>
          <w:lang w:val="bg-BG"/>
        </w:rPr>
        <w:t>Чл. 2.</w:t>
      </w:r>
      <w:r w:rsidRPr="001C463A">
        <w:rPr>
          <w:rFonts w:ascii="Verdana" w:hAnsi="Verdana"/>
          <w:color w:val="000000"/>
          <w:sz w:val="20"/>
          <w:szCs w:val="20"/>
          <w:lang w:val="bg-BG"/>
        </w:rPr>
        <w:t xml:space="preserve"> Целта на правилата е постигане на ефективност при управление, обработване и автоматичен обмен на данни, информация и документи във връзка с официалния контрол, чрез системата за управление на информацията относно официалния контрол (IМSOC). Системата е създадена с чл. 131 от </w:t>
      </w:r>
      <w:proofErr w:type="spellStart"/>
      <w:r w:rsidRPr="001C463A">
        <w:rPr>
          <w:rFonts w:ascii="Verdana" w:hAnsi="Verdana"/>
          <w:color w:val="000000"/>
          <w:sz w:val="20"/>
          <w:szCs w:val="20"/>
          <w:lang w:val="bg-BG"/>
        </w:rPr>
        <w:t>от</w:t>
      </w:r>
      <w:proofErr w:type="spellEnd"/>
      <w:r w:rsidRPr="001C463A">
        <w:rPr>
          <w:rFonts w:ascii="Verdana" w:hAnsi="Verdana"/>
          <w:color w:val="000000"/>
          <w:sz w:val="20"/>
          <w:szCs w:val="20"/>
          <w:lang w:val="bg-BG"/>
        </w:rPr>
        <w:t xml:space="preserve"> Регламент (ЕС) 2017/625 и има за цел интегриране и актуализиране при необходимост определени информационни системи, управлявани от Комисията. Системата действа като схема за оперативна съвместимост, като установява връзка между тях, а в някои случаи и връзка със съществуващите национални системи на държавите членки и информационните системи на трети държави и на международни организации. Генералната цел на системата е предпазване от вредни въздействия и потенциален, пряк или косвен риск за здравето на хората, здравето на животните, здравето на растенията и околната среда.</w:t>
      </w:r>
    </w:p>
    <w:p w:rsidR="00DE71F3" w:rsidRPr="003309B3" w:rsidRDefault="00DE71F3" w:rsidP="003309B3">
      <w:pPr>
        <w:widowControl w:val="0"/>
        <w:autoSpaceDE w:val="0"/>
        <w:autoSpaceDN w:val="0"/>
        <w:adjustRightInd w:val="0"/>
        <w:spacing w:line="360" w:lineRule="auto"/>
        <w:ind w:firstLine="709"/>
        <w:jc w:val="both"/>
        <w:rPr>
          <w:rFonts w:ascii="Verdana" w:hAnsi="Verdana"/>
          <w:color w:val="000000"/>
          <w:sz w:val="20"/>
          <w:szCs w:val="20"/>
          <w:lang w:val="ru-RU"/>
        </w:rPr>
      </w:pPr>
    </w:p>
    <w:p w:rsidR="0083311A" w:rsidRPr="0083311A" w:rsidRDefault="0083311A" w:rsidP="0083311A">
      <w:pPr>
        <w:spacing w:line="360" w:lineRule="auto"/>
        <w:ind w:firstLine="709"/>
        <w:jc w:val="both"/>
        <w:rPr>
          <w:rFonts w:ascii="Verdana" w:hAnsi="Verdana"/>
          <w:color w:val="000000"/>
          <w:sz w:val="20"/>
          <w:szCs w:val="20"/>
          <w:lang w:val="bg-BG"/>
        </w:rPr>
      </w:pPr>
      <w:r w:rsidRPr="001C463A">
        <w:rPr>
          <w:rFonts w:ascii="Verdana" w:hAnsi="Verdana"/>
          <w:b/>
          <w:color w:val="000000"/>
          <w:sz w:val="20"/>
          <w:szCs w:val="20"/>
          <w:lang w:val="bg-BG"/>
        </w:rPr>
        <w:t>Чл. 3.</w:t>
      </w:r>
      <w:r w:rsidRPr="0083311A">
        <w:rPr>
          <w:rFonts w:ascii="Verdana" w:hAnsi="Verdana"/>
          <w:color w:val="000000"/>
          <w:sz w:val="20"/>
          <w:szCs w:val="20"/>
          <w:lang w:val="bg-BG"/>
        </w:rPr>
        <w:t xml:space="preserve"> Правилата обхващат:</w:t>
      </w:r>
    </w:p>
    <w:p w:rsidR="0083311A" w:rsidRPr="0083311A" w:rsidRDefault="0083311A" w:rsidP="0083311A">
      <w:pPr>
        <w:spacing w:line="360" w:lineRule="auto"/>
        <w:ind w:firstLine="709"/>
        <w:jc w:val="both"/>
        <w:rPr>
          <w:rFonts w:ascii="Verdana" w:hAnsi="Verdana"/>
          <w:color w:val="000000"/>
          <w:sz w:val="20"/>
          <w:szCs w:val="20"/>
          <w:lang w:val="bg-BG"/>
        </w:rPr>
      </w:pPr>
      <w:r w:rsidRPr="0083311A">
        <w:rPr>
          <w:rFonts w:ascii="Verdana" w:hAnsi="Verdana"/>
          <w:color w:val="000000"/>
          <w:sz w:val="20"/>
          <w:szCs w:val="20"/>
          <w:lang w:val="bg-BG"/>
        </w:rPr>
        <w:t>1. Предаване на уведомления и допълнителна информация чрез системата за бързо предупреждение за храни и фуражи (RASFF), създадена с чл. 50 на Регламент (ЕО) № 178/2002;</w:t>
      </w:r>
    </w:p>
    <w:p w:rsidR="0083311A" w:rsidRPr="0083311A" w:rsidRDefault="0083311A" w:rsidP="0083311A">
      <w:pPr>
        <w:spacing w:line="360" w:lineRule="auto"/>
        <w:ind w:firstLine="709"/>
        <w:jc w:val="both"/>
        <w:rPr>
          <w:rFonts w:ascii="Verdana" w:hAnsi="Verdana"/>
          <w:color w:val="000000"/>
          <w:sz w:val="20"/>
          <w:szCs w:val="20"/>
          <w:lang w:val="bg-BG"/>
        </w:rPr>
      </w:pPr>
      <w:r w:rsidRPr="0083311A">
        <w:rPr>
          <w:rFonts w:ascii="Verdana" w:hAnsi="Verdana"/>
          <w:color w:val="000000"/>
          <w:sz w:val="20"/>
          <w:szCs w:val="20"/>
          <w:lang w:val="bg-BG"/>
        </w:rPr>
        <w:t>2. Използването на компютърна система за уведомяване и докладване</w:t>
      </w:r>
      <w:r w:rsidR="009D7FE2">
        <w:rPr>
          <w:rFonts w:ascii="Verdana" w:hAnsi="Verdana"/>
          <w:color w:val="000000"/>
          <w:sz w:val="20"/>
          <w:szCs w:val="20"/>
          <w:lang w:val="bg-BG"/>
        </w:rPr>
        <w:t xml:space="preserve"> на Съюза за заболявания (АDIS)</w:t>
      </w:r>
      <w:r w:rsidR="003F2301">
        <w:rPr>
          <w:rFonts w:ascii="Verdana" w:hAnsi="Verdana"/>
          <w:color w:val="000000"/>
          <w:sz w:val="20"/>
          <w:szCs w:val="20"/>
          <w:lang w:val="bg-BG"/>
        </w:rPr>
        <w:t xml:space="preserve"> в съответствие с чл.</w:t>
      </w:r>
      <w:r w:rsidRPr="0083311A">
        <w:rPr>
          <w:rFonts w:ascii="Verdana" w:hAnsi="Verdana"/>
          <w:color w:val="000000"/>
          <w:sz w:val="20"/>
          <w:szCs w:val="20"/>
          <w:lang w:val="bg-BG"/>
        </w:rPr>
        <w:t xml:space="preserve"> 22 от Регламент (ЕС) 2016/429;</w:t>
      </w:r>
    </w:p>
    <w:p w:rsidR="0083311A" w:rsidRPr="0083311A" w:rsidRDefault="0083311A" w:rsidP="0083311A">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r w:rsidRPr="0083311A">
        <w:rPr>
          <w:rFonts w:ascii="Verdana" w:hAnsi="Verdana"/>
          <w:color w:val="000000"/>
          <w:sz w:val="20"/>
          <w:szCs w:val="20"/>
          <w:lang w:val="bg-BG"/>
        </w:rPr>
        <w:t>Конкретни правила, включително срокове, в системата за подаване на уведомления и докладване за наличието на вредители в растения и растителни продукти (ЕUROPHYT), определени съгласно Регламент (ЕС) 2016/2031;</w:t>
      </w:r>
    </w:p>
    <w:p w:rsidR="0083311A" w:rsidRPr="0083311A" w:rsidRDefault="0083311A" w:rsidP="0083311A">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4</w:t>
      </w:r>
      <w:r w:rsidRPr="0083311A">
        <w:rPr>
          <w:rFonts w:ascii="Verdana" w:hAnsi="Verdana"/>
          <w:color w:val="000000"/>
          <w:sz w:val="20"/>
          <w:szCs w:val="20"/>
          <w:lang w:val="bg-BG"/>
        </w:rPr>
        <w:t xml:space="preserve">. Предаване на уведомления и допълнителна информация чрез системата за административна помощ и сътрудничество (АПС) за обмен на информация, за да се направят разкрития и разследвания и да се предприемат ефективни и пропорционални действия за преследване на трансграничните нарушения на законодателството на </w:t>
      </w:r>
      <w:r w:rsidRPr="0083311A">
        <w:rPr>
          <w:rFonts w:ascii="Verdana" w:hAnsi="Verdana"/>
          <w:color w:val="000000"/>
          <w:sz w:val="20"/>
          <w:szCs w:val="20"/>
          <w:lang w:val="bg-BG"/>
        </w:rPr>
        <w:lastRenderedPageBreak/>
        <w:t xml:space="preserve">Съюза в областта на </w:t>
      </w:r>
      <w:proofErr w:type="spellStart"/>
      <w:r w:rsidRPr="0083311A">
        <w:rPr>
          <w:rFonts w:ascii="Verdana" w:hAnsi="Verdana"/>
          <w:color w:val="000000"/>
          <w:sz w:val="20"/>
          <w:szCs w:val="20"/>
          <w:lang w:val="bg-BG"/>
        </w:rPr>
        <w:t>агрохранителната</w:t>
      </w:r>
      <w:proofErr w:type="spellEnd"/>
      <w:r w:rsidRPr="0083311A">
        <w:rPr>
          <w:rFonts w:ascii="Verdana" w:hAnsi="Verdana"/>
          <w:color w:val="000000"/>
          <w:sz w:val="20"/>
          <w:szCs w:val="20"/>
          <w:lang w:val="bg-BG"/>
        </w:rPr>
        <w:t xml:space="preserve"> верига и в случаите на евентуални измамни или подвеждащи практики, които имат или могат да имат трансграничен характер в съответствие с </w:t>
      </w:r>
      <w:r w:rsidR="003F2301">
        <w:rPr>
          <w:rFonts w:ascii="Verdana" w:hAnsi="Verdana"/>
          <w:color w:val="000000"/>
          <w:sz w:val="20"/>
          <w:szCs w:val="20"/>
          <w:lang w:val="bg-BG"/>
        </w:rPr>
        <w:t>чл.</w:t>
      </w:r>
      <w:r w:rsidRPr="0083311A">
        <w:rPr>
          <w:rFonts w:ascii="Verdana" w:hAnsi="Verdana"/>
          <w:color w:val="000000"/>
          <w:sz w:val="20"/>
          <w:szCs w:val="20"/>
          <w:lang w:val="bg-BG"/>
        </w:rPr>
        <w:t xml:space="preserve"> 103, параграф 1 от Регламент (ЕС) 2017/625;</w:t>
      </w:r>
    </w:p>
    <w:p w:rsidR="0083311A" w:rsidRPr="0083311A" w:rsidRDefault="0083311A" w:rsidP="0083311A">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5</w:t>
      </w:r>
      <w:r w:rsidRPr="0083311A">
        <w:rPr>
          <w:rFonts w:ascii="Verdana" w:hAnsi="Verdana"/>
          <w:color w:val="000000"/>
          <w:sz w:val="20"/>
          <w:szCs w:val="20"/>
          <w:lang w:val="bg-BG"/>
        </w:rPr>
        <w:t xml:space="preserve">. Използването на компютърната система за обмен на данни, информация и документи (TRACES) в съответствие с </w:t>
      </w:r>
      <w:r w:rsidR="003F2301">
        <w:rPr>
          <w:rFonts w:ascii="Verdana" w:hAnsi="Verdana"/>
          <w:color w:val="000000"/>
          <w:sz w:val="20"/>
          <w:szCs w:val="20"/>
          <w:lang w:val="bg-BG"/>
        </w:rPr>
        <w:t>чл.</w:t>
      </w:r>
      <w:r w:rsidRPr="0083311A">
        <w:rPr>
          <w:rFonts w:ascii="Verdana" w:hAnsi="Verdana"/>
          <w:color w:val="000000"/>
          <w:sz w:val="20"/>
          <w:szCs w:val="20"/>
          <w:lang w:val="bg-BG"/>
        </w:rPr>
        <w:t xml:space="preserve"> 133, параграф 4 от Регламент (ЕС) 2017/625;</w:t>
      </w:r>
    </w:p>
    <w:p w:rsidR="001B12A7" w:rsidRPr="005B5F6D" w:rsidRDefault="0083311A" w:rsidP="0083311A">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6</w:t>
      </w:r>
      <w:r w:rsidRPr="0083311A">
        <w:rPr>
          <w:rFonts w:ascii="Verdana" w:hAnsi="Verdana"/>
          <w:color w:val="000000"/>
          <w:sz w:val="20"/>
          <w:szCs w:val="20"/>
          <w:lang w:val="bg-BG"/>
        </w:rPr>
        <w:t>. Правила за компютърна обработка и обмен на информация, данни и документи в системата IМSOC, необходими за извършването на официалния контрол, определен в чл. 1, парагр</w:t>
      </w:r>
      <w:r w:rsidR="009D7FE2">
        <w:rPr>
          <w:rFonts w:ascii="Verdana" w:hAnsi="Verdana"/>
          <w:color w:val="000000"/>
          <w:sz w:val="20"/>
          <w:szCs w:val="20"/>
          <w:lang w:val="bg-BG"/>
        </w:rPr>
        <w:t>аф 2 от Регламент (ЕС) 2017/625.</w:t>
      </w:r>
    </w:p>
    <w:p w:rsidR="00F108EC" w:rsidRPr="005B5F6D" w:rsidRDefault="00F108EC" w:rsidP="003309B3">
      <w:pPr>
        <w:spacing w:line="360" w:lineRule="auto"/>
        <w:jc w:val="center"/>
        <w:rPr>
          <w:rFonts w:ascii="Verdana" w:hAnsi="Verdana"/>
          <w:b/>
          <w:color w:val="000000"/>
          <w:sz w:val="20"/>
          <w:szCs w:val="20"/>
          <w:lang w:val="bg-BG"/>
        </w:rPr>
      </w:pPr>
    </w:p>
    <w:p w:rsidR="00EF6186" w:rsidRPr="0051125E" w:rsidRDefault="001F3127" w:rsidP="003309B3">
      <w:pPr>
        <w:spacing w:line="360" w:lineRule="auto"/>
        <w:jc w:val="center"/>
        <w:rPr>
          <w:rFonts w:ascii="Verdana" w:hAnsi="Verdana"/>
          <w:b/>
          <w:color w:val="000000"/>
          <w:sz w:val="20"/>
          <w:szCs w:val="20"/>
          <w:lang w:val="ru-RU"/>
        </w:rPr>
      </w:pPr>
      <w:r>
        <w:rPr>
          <w:rFonts w:ascii="Verdana" w:hAnsi="Verdana"/>
          <w:bCs/>
          <w:color w:val="000000"/>
          <w:sz w:val="20"/>
          <w:szCs w:val="20"/>
          <w:lang w:val="bg-BG"/>
        </w:rPr>
        <w:t xml:space="preserve">Раздел </w:t>
      </w:r>
      <w:r>
        <w:rPr>
          <w:rFonts w:ascii="Verdana" w:hAnsi="Verdana"/>
          <w:bCs/>
          <w:color w:val="000000"/>
          <w:sz w:val="20"/>
          <w:szCs w:val="20"/>
          <w:lang w:val="en-US"/>
        </w:rPr>
        <w:t>II</w:t>
      </w:r>
    </w:p>
    <w:p w:rsidR="001F3127" w:rsidRPr="0051125E" w:rsidRDefault="001B12A7" w:rsidP="003309B3">
      <w:pPr>
        <w:spacing w:line="360" w:lineRule="auto"/>
        <w:jc w:val="center"/>
        <w:rPr>
          <w:rFonts w:ascii="Verdana" w:hAnsi="Verdana"/>
          <w:b/>
          <w:color w:val="000000"/>
          <w:sz w:val="20"/>
          <w:szCs w:val="20"/>
          <w:lang w:val="ru-RU"/>
        </w:rPr>
      </w:pPr>
      <w:r>
        <w:rPr>
          <w:rFonts w:ascii="Verdana" w:hAnsi="Verdana"/>
          <w:b/>
          <w:color w:val="000000"/>
          <w:sz w:val="20"/>
          <w:szCs w:val="20"/>
          <w:lang w:val="bg-BG"/>
        </w:rPr>
        <w:t>Прилагане</w:t>
      </w:r>
      <w:r w:rsidR="0083311A" w:rsidRPr="0051125E">
        <w:rPr>
          <w:rFonts w:ascii="Verdana" w:hAnsi="Verdana"/>
          <w:b/>
          <w:color w:val="000000"/>
          <w:sz w:val="20"/>
          <w:szCs w:val="20"/>
          <w:lang w:val="ru-RU"/>
        </w:rPr>
        <w:t xml:space="preserve"> при работа </w:t>
      </w:r>
      <w:proofErr w:type="spellStart"/>
      <w:r w:rsidR="0083311A" w:rsidRPr="0051125E">
        <w:rPr>
          <w:rFonts w:ascii="Verdana" w:hAnsi="Verdana"/>
          <w:b/>
          <w:color w:val="000000"/>
          <w:sz w:val="20"/>
          <w:szCs w:val="20"/>
          <w:lang w:val="ru-RU"/>
        </w:rPr>
        <w:t>със</w:t>
      </w:r>
      <w:proofErr w:type="spellEnd"/>
      <w:r w:rsidR="0083311A" w:rsidRPr="0051125E">
        <w:rPr>
          <w:rFonts w:ascii="Verdana" w:hAnsi="Verdana"/>
          <w:b/>
          <w:color w:val="000000"/>
          <w:sz w:val="20"/>
          <w:szCs w:val="20"/>
          <w:lang w:val="ru-RU"/>
        </w:rPr>
        <w:t xml:space="preserve"> </w:t>
      </w:r>
      <w:proofErr w:type="spellStart"/>
      <w:r w:rsidR="0083311A" w:rsidRPr="0051125E">
        <w:rPr>
          <w:rFonts w:ascii="Verdana" w:hAnsi="Verdana"/>
          <w:b/>
          <w:color w:val="000000"/>
          <w:sz w:val="20"/>
          <w:szCs w:val="20"/>
          <w:lang w:val="ru-RU"/>
        </w:rPr>
        <w:t>системите</w:t>
      </w:r>
      <w:proofErr w:type="spellEnd"/>
      <w:r w:rsidR="0083311A" w:rsidRPr="0051125E">
        <w:rPr>
          <w:rFonts w:ascii="Verdana" w:hAnsi="Verdana"/>
          <w:b/>
          <w:color w:val="000000"/>
          <w:sz w:val="20"/>
          <w:szCs w:val="20"/>
          <w:lang w:val="ru-RU"/>
        </w:rPr>
        <w:t xml:space="preserve"> </w:t>
      </w:r>
      <w:proofErr w:type="spellStart"/>
      <w:r w:rsidR="0083311A" w:rsidRPr="0051125E">
        <w:rPr>
          <w:rFonts w:ascii="Verdana" w:hAnsi="Verdana"/>
          <w:b/>
          <w:color w:val="000000"/>
          <w:sz w:val="20"/>
          <w:szCs w:val="20"/>
          <w:lang w:val="ru-RU"/>
        </w:rPr>
        <w:t>интегрирани</w:t>
      </w:r>
      <w:proofErr w:type="spellEnd"/>
      <w:r w:rsidR="0083311A" w:rsidRPr="0051125E">
        <w:rPr>
          <w:rFonts w:ascii="Verdana" w:hAnsi="Verdana"/>
          <w:b/>
          <w:color w:val="000000"/>
          <w:sz w:val="20"/>
          <w:szCs w:val="20"/>
          <w:lang w:val="ru-RU"/>
        </w:rPr>
        <w:t xml:space="preserve"> в </w:t>
      </w:r>
      <w:r w:rsidR="0083311A" w:rsidRPr="0083311A">
        <w:rPr>
          <w:rFonts w:ascii="Verdana" w:hAnsi="Verdana"/>
          <w:b/>
          <w:color w:val="000000"/>
          <w:sz w:val="20"/>
          <w:szCs w:val="20"/>
          <w:lang w:val="en-US"/>
        </w:rPr>
        <w:t>IMSOC</w:t>
      </w:r>
    </w:p>
    <w:p w:rsidR="001F3127" w:rsidRPr="0051125E" w:rsidRDefault="001F3127" w:rsidP="003309B3">
      <w:pPr>
        <w:spacing w:line="360" w:lineRule="auto"/>
        <w:jc w:val="center"/>
        <w:rPr>
          <w:rFonts w:ascii="Verdana" w:hAnsi="Verdana"/>
          <w:b/>
          <w:color w:val="000000"/>
          <w:sz w:val="20"/>
          <w:szCs w:val="20"/>
          <w:lang w:val="ru-RU"/>
        </w:rPr>
      </w:pPr>
    </w:p>
    <w:p w:rsidR="00C104FD" w:rsidRPr="009D7FE2" w:rsidRDefault="001F3127" w:rsidP="00CB7312">
      <w:pPr>
        <w:spacing w:line="360" w:lineRule="auto"/>
        <w:ind w:firstLine="709"/>
        <w:jc w:val="both"/>
        <w:rPr>
          <w:rFonts w:ascii="Verdana" w:hAnsi="Verdana"/>
          <w:b/>
          <w:color w:val="000000"/>
          <w:sz w:val="20"/>
          <w:szCs w:val="20"/>
          <w:lang w:val="ru-RU"/>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83311A" w:rsidRPr="009D7FE2">
        <w:rPr>
          <w:rFonts w:ascii="Verdana" w:hAnsi="Verdana"/>
          <w:b/>
          <w:color w:val="000000"/>
          <w:sz w:val="20"/>
          <w:szCs w:val="20"/>
          <w:lang w:val="ru-RU"/>
        </w:rPr>
        <w:t>4</w:t>
      </w:r>
      <w:r>
        <w:rPr>
          <w:rFonts w:ascii="Verdana" w:hAnsi="Verdana"/>
          <w:b/>
          <w:color w:val="000000"/>
          <w:sz w:val="20"/>
          <w:szCs w:val="20"/>
          <w:lang w:val="bg-BG"/>
        </w:rPr>
        <w:t xml:space="preserve">. </w:t>
      </w:r>
      <w:r w:rsidRPr="001F3127">
        <w:rPr>
          <w:rFonts w:ascii="Verdana" w:hAnsi="Verdana"/>
          <w:color w:val="000000"/>
          <w:sz w:val="20"/>
          <w:szCs w:val="20"/>
          <w:lang w:val="bg-BG"/>
        </w:rPr>
        <w:t xml:space="preserve">В структурите на </w:t>
      </w:r>
      <w:r w:rsidR="0083311A" w:rsidRPr="0083311A">
        <w:rPr>
          <w:rFonts w:ascii="Verdana" w:hAnsi="Verdana"/>
          <w:color w:val="000000"/>
          <w:sz w:val="20"/>
          <w:szCs w:val="20"/>
          <w:lang w:val="bg-BG"/>
        </w:rPr>
        <w:t xml:space="preserve">Министерството на земеделието, храните и горите </w:t>
      </w:r>
      <w:r w:rsidR="0083311A">
        <w:rPr>
          <w:rFonts w:ascii="Verdana" w:hAnsi="Verdana"/>
          <w:color w:val="000000"/>
          <w:sz w:val="20"/>
          <w:szCs w:val="20"/>
          <w:lang w:val="bg-BG"/>
        </w:rPr>
        <w:t>(</w:t>
      </w:r>
      <w:r w:rsidRPr="001F3127">
        <w:rPr>
          <w:rFonts w:ascii="Verdana" w:hAnsi="Verdana"/>
          <w:color w:val="000000"/>
          <w:sz w:val="20"/>
          <w:szCs w:val="20"/>
          <w:lang w:val="bg-BG"/>
        </w:rPr>
        <w:t>МЗХГ</w:t>
      </w:r>
      <w:r w:rsidR="0083311A">
        <w:rPr>
          <w:rFonts w:ascii="Verdana" w:hAnsi="Verdana"/>
          <w:color w:val="000000"/>
          <w:sz w:val="20"/>
          <w:szCs w:val="20"/>
          <w:lang w:val="bg-BG"/>
        </w:rPr>
        <w:t>)</w:t>
      </w:r>
      <w:r w:rsidRPr="001F3127">
        <w:rPr>
          <w:rFonts w:ascii="Verdana" w:hAnsi="Verdana"/>
          <w:color w:val="000000"/>
          <w:sz w:val="20"/>
          <w:szCs w:val="20"/>
          <w:lang w:val="bg-BG"/>
        </w:rPr>
        <w:t xml:space="preserve"> правилата се прилагат от:</w:t>
      </w:r>
    </w:p>
    <w:p w:rsidR="00374A91" w:rsidRPr="005B5F6D" w:rsidRDefault="00FB0492" w:rsidP="00CB7312">
      <w:pPr>
        <w:spacing w:line="360" w:lineRule="auto"/>
        <w:ind w:firstLine="709"/>
        <w:jc w:val="both"/>
        <w:rPr>
          <w:rFonts w:ascii="Verdana" w:hAnsi="Verdana"/>
          <w:bCs/>
          <w:color w:val="000000"/>
          <w:sz w:val="20"/>
          <w:szCs w:val="20"/>
          <w:lang w:val="bg-BG"/>
        </w:rPr>
      </w:pPr>
      <w:r w:rsidRPr="0051125E">
        <w:rPr>
          <w:rFonts w:ascii="Verdana" w:hAnsi="Verdana"/>
          <w:color w:val="000000"/>
          <w:sz w:val="20"/>
          <w:szCs w:val="20"/>
          <w:lang w:val="ru-RU"/>
        </w:rPr>
        <w:t xml:space="preserve">1. </w:t>
      </w:r>
      <w:r w:rsidR="000A069F" w:rsidRPr="005B5F6D">
        <w:rPr>
          <w:rFonts w:ascii="Verdana" w:hAnsi="Verdana"/>
          <w:bCs/>
          <w:color w:val="000000"/>
          <w:sz w:val="20"/>
          <w:szCs w:val="20"/>
          <w:lang w:val="bg-BG"/>
        </w:rPr>
        <w:t>д</w:t>
      </w:r>
      <w:r w:rsidR="00374A91" w:rsidRPr="005B5F6D">
        <w:rPr>
          <w:rFonts w:ascii="Verdana" w:hAnsi="Verdana"/>
          <w:bCs/>
          <w:color w:val="000000"/>
          <w:sz w:val="20"/>
          <w:szCs w:val="20"/>
          <w:lang w:val="bg-BG"/>
        </w:rPr>
        <w:t xml:space="preserve">ирекция „Политики по </w:t>
      </w:r>
      <w:proofErr w:type="spellStart"/>
      <w:r w:rsidR="00374A91" w:rsidRPr="005B5F6D">
        <w:rPr>
          <w:rFonts w:ascii="Verdana" w:hAnsi="Verdana"/>
          <w:bCs/>
          <w:color w:val="000000"/>
          <w:sz w:val="20"/>
          <w:szCs w:val="20"/>
          <w:lang w:val="bg-BG"/>
        </w:rPr>
        <w:t>агрохранителната</w:t>
      </w:r>
      <w:proofErr w:type="spellEnd"/>
      <w:r w:rsidR="00374A91" w:rsidRPr="005B5F6D">
        <w:rPr>
          <w:rFonts w:ascii="Verdana" w:hAnsi="Verdana"/>
          <w:bCs/>
          <w:color w:val="000000"/>
          <w:sz w:val="20"/>
          <w:szCs w:val="20"/>
          <w:lang w:val="bg-BG"/>
        </w:rPr>
        <w:t xml:space="preserve"> верига“</w:t>
      </w:r>
      <w:r w:rsidR="00AC23E6">
        <w:rPr>
          <w:rFonts w:ascii="Verdana" w:hAnsi="Verdana"/>
          <w:bCs/>
          <w:color w:val="000000"/>
          <w:sz w:val="20"/>
          <w:szCs w:val="20"/>
          <w:lang w:val="ru-RU"/>
        </w:rPr>
        <w:t>;</w:t>
      </w:r>
      <w:r w:rsidR="00374A91" w:rsidRPr="005B5F6D">
        <w:rPr>
          <w:rFonts w:ascii="Verdana" w:hAnsi="Verdana"/>
          <w:bCs/>
          <w:color w:val="000000"/>
          <w:sz w:val="20"/>
          <w:szCs w:val="20"/>
          <w:lang w:val="bg-BG"/>
        </w:rPr>
        <w:t xml:space="preserve"> </w:t>
      </w:r>
    </w:p>
    <w:p w:rsidR="007C6F3F" w:rsidRPr="005B5F6D" w:rsidRDefault="00FB0492" w:rsidP="00CB7312">
      <w:pPr>
        <w:spacing w:line="360" w:lineRule="auto"/>
        <w:ind w:firstLine="709"/>
        <w:jc w:val="both"/>
        <w:rPr>
          <w:rFonts w:ascii="Verdana" w:hAnsi="Verdana"/>
          <w:bCs/>
          <w:color w:val="000000"/>
          <w:sz w:val="20"/>
          <w:szCs w:val="20"/>
          <w:lang w:val="bg-BG"/>
        </w:rPr>
      </w:pPr>
      <w:r w:rsidRPr="0051125E">
        <w:rPr>
          <w:rFonts w:ascii="Verdana" w:hAnsi="Verdana"/>
          <w:color w:val="000000"/>
          <w:sz w:val="20"/>
          <w:szCs w:val="20"/>
          <w:lang w:val="ru-RU"/>
        </w:rPr>
        <w:t xml:space="preserve">2. </w:t>
      </w:r>
      <w:r w:rsidR="007C6F3F" w:rsidRPr="005B5F6D">
        <w:rPr>
          <w:rFonts w:ascii="Verdana" w:hAnsi="Verdana"/>
          <w:bCs/>
          <w:color w:val="000000"/>
          <w:sz w:val="20"/>
          <w:szCs w:val="20"/>
          <w:lang w:val="bg-BG"/>
        </w:rPr>
        <w:t>Българска агенция по безопасност на храните</w:t>
      </w:r>
      <w:r w:rsidR="00EF6186" w:rsidRPr="005B5F6D">
        <w:rPr>
          <w:rFonts w:ascii="Verdana" w:hAnsi="Verdana"/>
          <w:bCs/>
          <w:color w:val="000000"/>
          <w:sz w:val="20"/>
          <w:szCs w:val="20"/>
          <w:lang w:val="bg-BG"/>
        </w:rPr>
        <w:t xml:space="preserve"> (БАБХ)</w:t>
      </w:r>
      <w:r w:rsidR="007C6F3F" w:rsidRPr="005B5F6D">
        <w:rPr>
          <w:rFonts w:ascii="Verdana" w:hAnsi="Verdana"/>
          <w:bCs/>
          <w:color w:val="000000"/>
          <w:sz w:val="20"/>
          <w:szCs w:val="20"/>
          <w:lang w:val="bg-BG"/>
        </w:rPr>
        <w:t>:</w:t>
      </w:r>
    </w:p>
    <w:p w:rsidR="007C6F3F" w:rsidRPr="005B5F6D" w:rsidRDefault="00FB0492" w:rsidP="00CB7312">
      <w:pPr>
        <w:spacing w:line="360" w:lineRule="auto"/>
        <w:ind w:firstLine="709"/>
        <w:jc w:val="both"/>
        <w:rPr>
          <w:rFonts w:ascii="Verdana" w:hAnsi="Verdana"/>
          <w:bCs/>
          <w:color w:val="000000"/>
          <w:sz w:val="20"/>
          <w:szCs w:val="20"/>
          <w:lang w:val="bg-BG"/>
        </w:rPr>
      </w:pPr>
      <w:r>
        <w:rPr>
          <w:rFonts w:ascii="Verdana" w:hAnsi="Verdana"/>
          <w:bCs/>
          <w:color w:val="000000"/>
          <w:sz w:val="20"/>
          <w:szCs w:val="20"/>
          <w:lang w:val="bg-BG"/>
        </w:rPr>
        <w:t>а</w:t>
      </w:r>
      <w:r w:rsidRPr="0051125E">
        <w:rPr>
          <w:rFonts w:ascii="Verdana" w:hAnsi="Verdana"/>
          <w:bCs/>
          <w:color w:val="000000"/>
          <w:sz w:val="20"/>
          <w:szCs w:val="20"/>
          <w:lang w:val="ru-RU"/>
        </w:rPr>
        <w:t xml:space="preserve">) </w:t>
      </w:r>
      <w:r w:rsidR="000A069F" w:rsidRPr="005B5F6D">
        <w:rPr>
          <w:rFonts w:ascii="Verdana" w:hAnsi="Verdana"/>
          <w:bCs/>
          <w:color w:val="000000"/>
          <w:sz w:val="20"/>
          <w:szCs w:val="20"/>
          <w:lang w:val="bg-BG"/>
        </w:rPr>
        <w:t>д</w:t>
      </w:r>
      <w:r w:rsidR="00C42AB1" w:rsidRPr="005B5F6D">
        <w:rPr>
          <w:rFonts w:ascii="Verdana" w:hAnsi="Verdana"/>
          <w:bCs/>
          <w:color w:val="000000"/>
          <w:sz w:val="20"/>
          <w:szCs w:val="20"/>
          <w:lang w:val="bg-BG"/>
        </w:rPr>
        <w:t>ирекция „Контрол на хран</w:t>
      </w:r>
      <w:r w:rsidR="0022488A">
        <w:rPr>
          <w:rFonts w:ascii="Verdana" w:hAnsi="Verdana"/>
          <w:bCs/>
          <w:color w:val="000000"/>
          <w:sz w:val="20"/>
          <w:szCs w:val="20"/>
          <w:lang w:val="bg-BG"/>
        </w:rPr>
        <w:t xml:space="preserve">ите“ </w:t>
      </w:r>
      <w:r w:rsidR="00374A91" w:rsidRPr="005B5F6D">
        <w:rPr>
          <w:rFonts w:ascii="Verdana" w:hAnsi="Verdana"/>
          <w:bCs/>
          <w:color w:val="000000"/>
          <w:sz w:val="20"/>
          <w:szCs w:val="20"/>
          <w:lang w:val="bg-BG"/>
        </w:rPr>
        <w:t xml:space="preserve">при </w:t>
      </w:r>
      <w:r w:rsidR="00BD466B" w:rsidRPr="005B5F6D">
        <w:rPr>
          <w:rFonts w:ascii="Verdana" w:hAnsi="Verdana"/>
          <w:bCs/>
          <w:color w:val="000000"/>
          <w:sz w:val="20"/>
          <w:szCs w:val="20"/>
          <w:lang w:val="bg-BG"/>
        </w:rPr>
        <w:t>Централно управление (</w:t>
      </w:r>
      <w:r w:rsidR="00C42AB1" w:rsidRPr="005B5F6D">
        <w:rPr>
          <w:rFonts w:ascii="Verdana" w:hAnsi="Verdana"/>
          <w:bCs/>
          <w:color w:val="000000"/>
          <w:sz w:val="20"/>
          <w:szCs w:val="20"/>
          <w:lang w:val="bg-BG"/>
        </w:rPr>
        <w:t>ЦУ</w:t>
      </w:r>
      <w:r w:rsidR="00BD466B" w:rsidRPr="005B5F6D">
        <w:rPr>
          <w:rFonts w:ascii="Verdana" w:hAnsi="Verdana"/>
          <w:bCs/>
          <w:color w:val="000000"/>
          <w:sz w:val="20"/>
          <w:szCs w:val="20"/>
          <w:lang w:val="bg-BG"/>
        </w:rPr>
        <w:t>)</w:t>
      </w:r>
      <w:r w:rsidR="00C42AB1" w:rsidRPr="005B5F6D">
        <w:rPr>
          <w:rFonts w:ascii="Verdana" w:hAnsi="Verdana"/>
          <w:bCs/>
          <w:color w:val="000000"/>
          <w:sz w:val="20"/>
          <w:szCs w:val="20"/>
          <w:lang w:val="bg-BG"/>
        </w:rPr>
        <w:t xml:space="preserve"> на </w:t>
      </w:r>
      <w:r w:rsidR="003F2301">
        <w:rPr>
          <w:rFonts w:ascii="Verdana" w:hAnsi="Verdana"/>
          <w:bCs/>
          <w:color w:val="000000"/>
          <w:sz w:val="20"/>
          <w:szCs w:val="20"/>
          <w:lang w:val="bg-BG"/>
        </w:rPr>
        <w:t>БАБХ</w:t>
      </w:r>
      <w:r w:rsidR="00374A91" w:rsidRPr="005B5F6D">
        <w:rPr>
          <w:rFonts w:ascii="Verdana" w:hAnsi="Verdana"/>
          <w:bCs/>
          <w:color w:val="000000"/>
          <w:sz w:val="20"/>
          <w:szCs w:val="20"/>
          <w:lang w:val="bg-BG"/>
        </w:rPr>
        <w:t>;</w:t>
      </w:r>
    </w:p>
    <w:p w:rsidR="007C6F3F" w:rsidRPr="005B5F6D" w:rsidRDefault="00FB0492" w:rsidP="00CB7312">
      <w:pPr>
        <w:spacing w:line="360" w:lineRule="auto"/>
        <w:ind w:firstLine="709"/>
        <w:jc w:val="both"/>
        <w:rPr>
          <w:rFonts w:ascii="Verdana" w:hAnsi="Verdana"/>
          <w:bCs/>
          <w:color w:val="000000"/>
          <w:sz w:val="20"/>
          <w:szCs w:val="20"/>
          <w:lang w:val="bg-BG"/>
        </w:rPr>
      </w:pPr>
      <w:r>
        <w:rPr>
          <w:rFonts w:ascii="Verdana" w:hAnsi="Verdana"/>
          <w:bCs/>
          <w:color w:val="000000"/>
          <w:sz w:val="20"/>
          <w:szCs w:val="20"/>
          <w:lang w:val="bg-BG"/>
        </w:rPr>
        <w:t xml:space="preserve">б) </w:t>
      </w:r>
      <w:r w:rsidR="000A069F" w:rsidRPr="005B5F6D">
        <w:rPr>
          <w:rFonts w:ascii="Verdana" w:hAnsi="Verdana"/>
          <w:bCs/>
          <w:color w:val="000000"/>
          <w:sz w:val="20"/>
          <w:szCs w:val="20"/>
          <w:lang w:val="bg-BG"/>
        </w:rPr>
        <w:t>д</w:t>
      </w:r>
      <w:r w:rsidR="00374A91" w:rsidRPr="005B5F6D">
        <w:rPr>
          <w:rFonts w:ascii="Verdana" w:hAnsi="Verdana"/>
          <w:bCs/>
          <w:color w:val="000000"/>
          <w:sz w:val="20"/>
          <w:szCs w:val="20"/>
          <w:lang w:val="bg-BG"/>
        </w:rPr>
        <w:t>ирекция</w:t>
      </w:r>
      <w:r w:rsidR="00275642" w:rsidRPr="005B5F6D">
        <w:rPr>
          <w:rFonts w:ascii="Verdana" w:hAnsi="Verdana"/>
          <w:bCs/>
          <w:color w:val="000000"/>
          <w:sz w:val="20"/>
          <w:szCs w:val="20"/>
          <w:lang w:val="bg-BG"/>
        </w:rPr>
        <w:t xml:space="preserve"> „Здравеопазване и хуманно отнош</w:t>
      </w:r>
      <w:r w:rsidR="00374A91" w:rsidRPr="005B5F6D">
        <w:rPr>
          <w:rFonts w:ascii="Verdana" w:hAnsi="Verdana"/>
          <w:bCs/>
          <w:color w:val="000000"/>
          <w:sz w:val="20"/>
          <w:szCs w:val="20"/>
          <w:lang w:val="bg-BG"/>
        </w:rPr>
        <w:t>ение към животни</w:t>
      </w:r>
      <w:r w:rsidR="00AC23E6">
        <w:rPr>
          <w:rFonts w:ascii="Verdana" w:hAnsi="Verdana"/>
          <w:bCs/>
          <w:color w:val="000000"/>
          <w:sz w:val="20"/>
          <w:szCs w:val="20"/>
          <w:lang w:val="bg-BG"/>
        </w:rPr>
        <w:t xml:space="preserve">те, и контрол на фуражите“ при </w:t>
      </w:r>
      <w:r w:rsidR="00374A91" w:rsidRPr="005B5F6D">
        <w:rPr>
          <w:rFonts w:ascii="Verdana" w:hAnsi="Verdana"/>
          <w:bCs/>
          <w:color w:val="000000"/>
          <w:sz w:val="20"/>
          <w:szCs w:val="20"/>
          <w:lang w:val="bg-BG"/>
        </w:rPr>
        <w:t>ЦУ на БАБХ;</w:t>
      </w:r>
    </w:p>
    <w:p w:rsidR="007C6F3F" w:rsidRPr="005B5F6D" w:rsidRDefault="00FB0492" w:rsidP="00CB7312">
      <w:pPr>
        <w:spacing w:line="360" w:lineRule="auto"/>
        <w:ind w:firstLine="709"/>
        <w:jc w:val="both"/>
        <w:rPr>
          <w:rFonts w:ascii="Verdana" w:hAnsi="Verdana"/>
          <w:bCs/>
          <w:color w:val="000000"/>
          <w:sz w:val="20"/>
          <w:szCs w:val="20"/>
          <w:lang w:val="bg-BG"/>
        </w:rPr>
      </w:pPr>
      <w:r>
        <w:rPr>
          <w:rFonts w:ascii="Verdana" w:hAnsi="Verdana"/>
          <w:bCs/>
          <w:color w:val="000000"/>
          <w:sz w:val="20"/>
          <w:szCs w:val="20"/>
          <w:lang w:val="bg-BG"/>
        </w:rPr>
        <w:t xml:space="preserve">в) </w:t>
      </w:r>
      <w:r w:rsidR="000A069F" w:rsidRPr="005B5F6D">
        <w:rPr>
          <w:rFonts w:ascii="Verdana" w:hAnsi="Verdana"/>
          <w:bCs/>
          <w:color w:val="000000"/>
          <w:sz w:val="20"/>
          <w:szCs w:val="20"/>
          <w:lang w:val="bg-BG"/>
        </w:rPr>
        <w:t>д</w:t>
      </w:r>
      <w:r w:rsidR="00374A91" w:rsidRPr="005B5F6D">
        <w:rPr>
          <w:rFonts w:ascii="Verdana" w:hAnsi="Verdana"/>
          <w:bCs/>
          <w:color w:val="000000"/>
          <w:sz w:val="20"/>
          <w:szCs w:val="20"/>
          <w:lang w:val="bg-BG"/>
        </w:rPr>
        <w:t>ирекция „</w:t>
      </w:r>
      <w:r w:rsidR="00104D0B" w:rsidRPr="005B5F6D">
        <w:rPr>
          <w:rFonts w:ascii="Verdana" w:hAnsi="Verdana"/>
          <w:bCs/>
          <w:color w:val="000000"/>
          <w:sz w:val="20"/>
          <w:szCs w:val="20"/>
          <w:lang w:val="bg-BG"/>
        </w:rPr>
        <w:t>Растителна защита и контрол на качеството на пресни плодове и зеленчуци“</w:t>
      </w:r>
      <w:r w:rsidR="00AC23E6">
        <w:rPr>
          <w:rFonts w:ascii="Verdana" w:hAnsi="Verdana"/>
          <w:bCs/>
          <w:color w:val="000000"/>
          <w:sz w:val="20"/>
          <w:szCs w:val="20"/>
          <w:lang w:val="bg-BG"/>
        </w:rPr>
        <w:t xml:space="preserve"> при </w:t>
      </w:r>
      <w:r w:rsidR="00BD466B" w:rsidRPr="005B5F6D">
        <w:rPr>
          <w:rFonts w:ascii="Verdana" w:hAnsi="Verdana"/>
          <w:bCs/>
          <w:color w:val="000000"/>
          <w:sz w:val="20"/>
          <w:szCs w:val="20"/>
          <w:lang w:val="bg-BG"/>
        </w:rPr>
        <w:t>ЦУ на БАБХ;</w:t>
      </w:r>
    </w:p>
    <w:p w:rsidR="007C6F3F" w:rsidRPr="005B5F6D" w:rsidRDefault="00FB0492" w:rsidP="00CB7312">
      <w:pPr>
        <w:spacing w:line="360" w:lineRule="auto"/>
        <w:ind w:firstLine="709"/>
        <w:jc w:val="both"/>
        <w:rPr>
          <w:rFonts w:ascii="Verdana" w:hAnsi="Verdana"/>
          <w:bCs/>
          <w:color w:val="000000"/>
          <w:sz w:val="20"/>
          <w:szCs w:val="20"/>
          <w:lang w:val="bg-BG"/>
        </w:rPr>
      </w:pPr>
      <w:r>
        <w:rPr>
          <w:rFonts w:ascii="Verdana" w:hAnsi="Verdana"/>
          <w:bCs/>
          <w:color w:val="000000"/>
          <w:sz w:val="20"/>
          <w:szCs w:val="20"/>
          <w:lang w:val="bg-BG"/>
        </w:rPr>
        <w:t xml:space="preserve">г) </w:t>
      </w:r>
      <w:r w:rsidR="000A069F" w:rsidRPr="005B5F6D">
        <w:rPr>
          <w:rFonts w:ascii="Verdana" w:hAnsi="Verdana"/>
          <w:bCs/>
          <w:color w:val="000000"/>
          <w:sz w:val="20"/>
          <w:szCs w:val="20"/>
          <w:lang w:val="bg-BG"/>
        </w:rPr>
        <w:t>д</w:t>
      </w:r>
      <w:r w:rsidR="00104D0B" w:rsidRPr="005B5F6D">
        <w:rPr>
          <w:rFonts w:ascii="Verdana" w:hAnsi="Verdana"/>
          <w:bCs/>
          <w:color w:val="000000"/>
          <w:sz w:val="20"/>
          <w:szCs w:val="20"/>
          <w:lang w:val="bg-BG"/>
        </w:rPr>
        <w:t>ирекция „Граничен контрол“</w:t>
      </w:r>
      <w:r w:rsidR="00BD466B" w:rsidRPr="005B5F6D">
        <w:rPr>
          <w:rFonts w:ascii="Verdana" w:hAnsi="Verdana"/>
          <w:bCs/>
          <w:color w:val="000000"/>
          <w:sz w:val="20"/>
          <w:szCs w:val="20"/>
          <w:lang w:val="bg-BG"/>
        </w:rPr>
        <w:t xml:space="preserve"> при  ЦУ на БАБХ;</w:t>
      </w:r>
    </w:p>
    <w:p w:rsidR="007C6F3F" w:rsidRPr="005B5F6D" w:rsidRDefault="00FB0492" w:rsidP="00CB7312">
      <w:pPr>
        <w:spacing w:line="360" w:lineRule="auto"/>
        <w:ind w:firstLine="709"/>
        <w:jc w:val="both"/>
        <w:rPr>
          <w:rFonts w:ascii="Verdana" w:hAnsi="Verdana"/>
          <w:bCs/>
          <w:color w:val="000000"/>
          <w:sz w:val="20"/>
          <w:szCs w:val="20"/>
          <w:lang w:val="bg-BG"/>
        </w:rPr>
      </w:pPr>
      <w:r>
        <w:rPr>
          <w:rFonts w:ascii="Verdana" w:hAnsi="Verdana"/>
          <w:bCs/>
          <w:color w:val="000000"/>
          <w:sz w:val="20"/>
          <w:szCs w:val="20"/>
          <w:lang w:val="bg-BG"/>
        </w:rPr>
        <w:t xml:space="preserve">д) </w:t>
      </w:r>
      <w:r w:rsidR="0027397C" w:rsidRPr="005B5F6D">
        <w:rPr>
          <w:rFonts w:ascii="Verdana" w:hAnsi="Verdana"/>
          <w:bCs/>
          <w:color w:val="000000"/>
          <w:sz w:val="20"/>
          <w:szCs w:val="20"/>
          <w:lang w:val="bg-BG"/>
        </w:rPr>
        <w:t>о</w:t>
      </w:r>
      <w:r w:rsidR="00EF6186" w:rsidRPr="005B5F6D">
        <w:rPr>
          <w:rFonts w:ascii="Verdana" w:hAnsi="Verdana"/>
          <w:bCs/>
          <w:color w:val="000000"/>
          <w:sz w:val="20"/>
          <w:szCs w:val="20"/>
          <w:lang w:val="bg-BG"/>
        </w:rPr>
        <w:t>бластните дирекции по безопасност на храните (</w:t>
      </w:r>
      <w:r w:rsidR="002C3D88" w:rsidRPr="005B5F6D">
        <w:rPr>
          <w:rFonts w:ascii="Verdana" w:hAnsi="Verdana"/>
          <w:bCs/>
          <w:color w:val="000000"/>
          <w:sz w:val="20"/>
          <w:szCs w:val="20"/>
          <w:lang w:val="bg-BG"/>
        </w:rPr>
        <w:t>ОДБХ</w:t>
      </w:r>
      <w:r w:rsidR="00EF6186" w:rsidRPr="005B5F6D">
        <w:rPr>
          <w:rFonts w:ascii="Verdana" w:hAnsi="Verdana"/>
          <w:bCs/>
          <w:color w:val="000000"/>
          <w:sz w:val="20"/>
          <w:szCs w:val="20"/>
          <w:lang w:val="bg-BG"/>
        </w:rPr>
        <w:t>)</w:t>
      </w:r>
      <w:r w:rsidR="0022488A">
        <w:rPr>
          <w:rFonts w:ascii="Verdana" w:hAnsi="Verdana"/>
          <w:bCs/>
          <w:color w:val="000000"/>
          <w:sz w:val="20"/>
          <w:szCs w:val="20"/>
          <w:lang w:val="bg-BG"/>
        </w:rPr>
        <w:t>.</w:t>
      </w:r>
    </w:p>
    <w:p w:rsidR="007C6F3F" w:rsidRPr="005B5F6D" w:rsidRDefault="00FB0492" w:rsidP="00CB7312">
      <w:pPr>
        <w:spacing w:line="360" w:lineRule="auto"/>
        <w:ind w:firstLine="709"/>
        <w:jc w:val="both"/>
        <w:rPr>
          <w:rFonts w:ascii="Verdana" w:hAnsi="Verdana"/>
          <w:bCs/>
          <w:color w:val="000000"/>
          <w:sz w:val="20"/>
          <w:szCs w:val="20"/>
          <w:lang w:val="bg-BG"/>
        </w:rPr>
      </w:pPr>
      <w:r>
        <w:rPr>
          <w:rFonts w:ascii="Verdana" w:hAnsi="Verdana"/>
          <w:color w:val="000000"/>
          <w:sz w:val="20"/>
          <w:szCs w:val="20"/>
          <w:lang w:val="bg-BG"/>
        </w:rPr>
        <w:t xml:space="preserve">3. </w:t>
      </w:r>
      <w:r w:rsidR="007C6F3F" w:rsidRPr="005B5F6D">
        <w:rPr>
          <w:rFonts w:ascii="Verdana" w:hAnsi="Verdana"/>
          <w:bCs/>
          <w:color w:val="000000"/>
          <w:sz w:val="20"/>
          <w:szCs w:val="20"/>
          <w:lang w:val="bg-BG"/>
        </w:rPr>
        <w:t>Изпълнителна агенция по лозата и виното</w:t>
      </w:r>
      <w:r w:rsidR="00D125F1" w:rsidRPr="005B5F6D">
        <w:rPr>
          <w:rFonts w:ascii="Verdana" w:hAnsi="Verdana"/>
          <w:bCs/>
          <w:color w:val="000000"/>
          <w:sz w:val="20"/>
          <w:szCs w:val="20"/>
          <w:lang w:val="bg-BG"/>
        </w:rPr>
        <w:t xml:space="preserve"> (ИАЛВ)</w:t>
      </w:r>
      <w:r w:rsidR="007C6789">
        <w:rPr>
          <w:rFonts w:ascii="Verdana" w:hAnsi="Verdana"/>
          <w:bCs/>
          <w:color w:val="000000"/>
          <w:sz w:val="20"/>
          <w:szCs w:val="20"/>
          <w:lang w:val="bg-BG"/>
        </w:rPr>
        <w:t>;</w:t>
      </w:r>
    </w:p>
    <w:p w:rsidR="007C6F3F" w:rsidRPr="005B5F6D" w:rsidRDefault="00FB0492" w:rsidP="00CB7312">
      <w:pPr>
        <w:spacing w:line="360" w:lineRule="auto"/>
        <w:ind w:firstLine="709"/>
        <w:jc w:val="both"/>
        <w:rPr>
          <w:rFonts w:ascii="Verdana" w:hAnsi="Verdana"/>
          <w:bCs/>
          <w:color w:val="000000"/>
          <w:sz w:val="20"/>
          <w:szCs w:val="20"/>
          <w:lang w:val="bg-BG"/>
        </w:rPr>
      </w:pPr>
      <w:r>
        <w:rPr>
          <w:rFonts w:ascii="Verdana" w:hAnsi="Verdana"/>
          <w:color w:val="000000"/>
          <w:sz w:val="20"/>
          <w:szCs w:val="20"/>
          <w:lang w:val="bg-BG"/>
        </w:rPr>
        <w:t xml:space="preserve">4. </w:t>
      </w:r>
      <w:r w:rsidR="007C6F3F" w:rsidRPr="005B5F6D">
        <w:rPr>
          <w:rFonts w:ascii="Verdana" w:hAnsi="Verdana"/>
          <w:bCs/>
          <w:color w:val="000000"/>
          <w:sz w:val="20"/>
          <w:szCs w:val="20"/>
          <w:lang w:val="bg-BG"/>
        </w:rPr>
        <w:t>Изпълнителна агенция по селекция и репродукция в животновъдството</w:t>
      </w:r>
      <w:r w:rsidR="00D125F1" w:rsidRPr="005B5F6D">
        <w:rPr>
          <w:rFonts w:ascii="Verdana" w:hAnsi="Verdana"/>
          <w:bCs/>
          <w:color w:val="000000"/>
          <w:sz w:val="20"/>
          <w:szCs w:val="20"/>
          <w:lang w:val="bg-BG"/>
        </w:rPr>
        <w:t xml:space="preserve"> (ИАСРЖ)</w:t>
      </w:r>
      <w:r w:rsidR="007C6789">
        <w:rPr>
          <w:rFonts w:ascii="Verdana" w:hAnsi="Verdana"/>
          <w:bCs/>
          <w:color w:val="000000"/>
          <w:sz w:val="20"/>
          <w:szCs w:val="20"/>
          <w:lang w:val="bg-BG"/>
        </w:rPr>
        <w:t>;</w:t>
      </w:r>
    </w:p>
    <w:p w:rsidR="002428A1" w:rsidRPr="005B5F6D" w:rsidRDefault="00FB0492" w:rsidP="00CB7312">
      <w:pPr>
        <w:spacing w:line="360" w:lineRule="auto"/>
        <w:ind w:firstLine="709"/>
        <w:jc w:val="both"/>
        <w:rPr>
          <w:rFonts w:ascii="Verdana" w:hAnsi="Verdana"/>
          <w:bCs/>
          <w:color w:val="000000"/>
          <w:sz w:val="20"/>
          <w:szCs w:val="20"/>
          <w:lang w:val="bg-BG"/>
        </w:rPr>
      </w:pPr>
      <w:r>
        <w:rPr>
          <w:rFonts w:ascii="Verdana" w:hAnsi="Verdana"/>
          <w:color w:val="000000"/>
          <w:sz w:val="20"/>
          <w:szCs w:val="20"/>
          <w:lang w:val="bg-BG"/>
        </w:rPr>
        <w:t xml:space="preserve">5. </w:t>
      </w:r>
      <w:r w:rsidR="002428A1" w:rsidRPr="005B5F6D">
        <w:rPr>
          <w:rFonts w:ascii="Verdana" w:hAnsi="Verdana"/>
          <w:bCs/>
          <w:color w:val="000000"/>
          <w:sz w:val="20"/>
          <w:szCs w:val="20"/>
          <w:lang w:val="bg-BG"/>
        </w:rPr>
        <w:t xml:space="preserve">Изпълнителна </w:t>
      </w:r>
      <w:r w:rsidR="003F2301" w:rsidRPr="005B5F6D">
        <w:rPr>
          <w:rFonts w:ascii="Verdana" w:hAnsi="Verdana"/>
          <w:bCs/>
          <w:color w:val="000000"/>
          <w:sz w:val="20"/>
          <w:szCs w:val="20"/>
          <w:lang w:val="bg-BG"/>
        </w:rPr>
        <w:t xml:space="preserve">агенция </w:t>
      </w:r>
      <w:r w:rsidR="002428A1" w:rsidRPr="005B5F6D">
        <w:rPr>
          <w:rFonts w:ascii="Verdana" w:hAnsi="Verdana"/>
          <w:bCs/>
          <w:color w:val="000000"/>
          <w:sz w:val="20"/>
          <w:szCs w:val="20"/>
          <w:lang w:val="bg-BG"/>
        </w:rPr>
        <w:t xml:space="preserve">по </w:t>
      </w:r>
      <w:r w:rsidR="003F2301" w:rsidRPr="005B5F6D">
        <w:rPr>
          <w:rFonts w:ascii="Verdana" w:hAnsi="Verdana"/>
          <w:bCs/>
          <w:color w:val="000000"/>
          <w:sz w:val="20"/>
          <w:szCs w:val="20"/>
          <w:lang w:val="bg-BG"/>
        </w:rPr>
        <w:t xml:space="preserve">рибарство </w:t>
      </w:r>
      <w:r w:rsidR="002428A1" w:rsidRPr="005B5F6D">
        <w:rPr>
          <w:rFonts w:ascii="Verdana" w:hAnsi="Verdana"/>
          <w:bCs/>
          <w:color w:val="000000"/>
          <w:sz w:val="20"/>
          <w:szCs w:val="20"/>
          <w:lang w:val="bg-BG"/>
        </w:rPr>
        <w:t xml:space="preserve">и </w:t>
      </w:r>
      <w:proofErr w:type="spellStart"/>
      <w:r w:rsidR="002428A1" w:rsidRPr="005B5F6D">
        <w:rPr>
          <w:rFonts w:ascii="Verdana" w:hAnsi="Verdana"/>
          <w:bCs/>
          <w:color w:val="000000"/>
          <w:sz w:val="20"/>
          <w:szCs w:val="20"/>
          <w:lang w:val="bg-BG"/>
        </w:rPr>
        <w:t>аквакултури</w:t>
      </w:r>
      <w:proofErr w:type="spellEnd"/>
      <w:r w:rsidR="002428A1" w:rsidRPr="005B5F6D">
        <w:rPr>
          <w:rFonts w:ascii="Verdana" w:hAnsi="Verdana"/>
          <w:bCs/>
          <w:color w:val="000000"/>
          <w:sz w:val="20"/>
          <w:szCs w:val="20"/>
          <w:lang w:val="bg-BG"/>
        </w:rPr>
        <w:t xml:space="preserve"> (ИАРА)</w:t>
      </w:r>
      <w:r w:rsidR="00835F17" w:rsidRPr="005B5F6D">
        <w:rPr>
          <w:rFonts w:ascii="Verdana" w:hAnsi="Verdana"/>
          <w:bCs/>
          <w:color w:val="000000"/>
          <w:sz w:val="20"/>
          <w:szCs w:val="20"/>
          <w:lang w:val="bg-BG"/>
        </w:rPr>
        <w:t>.</w:t>
      </w:r>
    </w:p>
    <w:p w:rsidR="0022488A" w:rsidRPr="0051125E" w:rsidRDefault="0022488A" w:rsidP="003309B3">
      <w:pPr>
        <w:shd w:val="clear" w:color="auto" w:fill="FFFFFF"/>
        <w:spacing w:line="360" w:lineRule="auto"/>
        <w:ind w:firstLine="709"/>
        <w:jc w:val="both"/>
        <w:rPr>
          <w:rFonts w:ascii="Verdana" w:hAnsi="Verdana"/>
          <w:b/>
          <w:color w:val="000000"/>
          <w:sz w:val="20"/>
          <w:szCs w:val="20"/>
          <w:lang w:val="ru-RU"/>
        </w:rPr>
      </w:pPr>
    </w:p>
    <w:p w:rsidR="00835F17" w:rsidRPr="005B5F6D" w:rsidRDefault="0022488A" w:rsidP="00CB7312">
      <w:pPr>
        <w:shd w:val="clear" w:color="auto" w:fill="FFFFFF"/>
        <w:spacing w:line="360" w:lineRule="auto"/>
        <w:ind w:firstLine="709"/>
        <w:rPr>
          <w:rFonts w:ascii="Verdana" w:hAnsi="Verdana"/>
          <w:b/>
          <w:color w:val="000000"/>
          <w:sz w:val="20"/>
          <w:szCs w:val="20"/>
          <w:lang w:val="bg-BG"/>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83311A">
        <w:rPr>
          <w:rFonts w:ascii="Verdana" w:hAnsi="Verdana"/>
          <w:b/>
          <w:color w:val="000000"/>
          <w:sz w:val="20"/>
          <w:szCs w:val="20"/>
          <w:lang w:val="bg-BG"/>
        </w:rPr>
        <w:t>5</w:t>
      </w:r>
      <w:r>
        <w:rPr>
          <w:rFonts w:ascii="Verdana" w:hAnsi="Verdana"/>
          <w:b/>
          <w:color w:val="000000"/>
          <w:sz w:val="20"/>
          <w:szCs w:val="20"/>
          <w:lang w:val="bg-BG"/>
        </w:rPr>
        <w:t>.</w:t>
      </w:r>
      <w:r w:rsidR="0083311A">
        <w:rPr>
          <w:rFonts w:ascii="Verdana" w:hAnsi="Verdana"/>
          <w:color w:val="000000"/>
          <w:sz w:val="20"/>
          <w:szCs w:val="20"/>
          <w:lang w:val="bg-BG"/>
        </w:rPr>
        <w:t xml:space="preserve"> </w:t>
      </w:r>
      <w:r w:rsidR="0083311A" w:rsidRPr="00210C29">
        <w:rPr>
          <w:rFonts w:ascii="Verdana" w:hAnsi="Verdana"/>
          <w:color w:val="000000"/>
          <w:sz w:val="20"/>
          <w:szCs w:val="20"/>
          <w:lang w:val="bg-BG"/>
        </w:rPr>
        <w:t>Правилата се прилагат и от</w:t>
      </w:r>
      <w:r w:rsidR="0083311A">
        <w:rPr>
          <w:rFonts w:ascii="Verdana" w:hAnsi="Verdana"/>
          <w:color w:val="000000"/>
          <w:sz w:val="20"/>
          <w:szCs w:val="20"/>
          <w:lang w:val="bg-BG"/>
        </w:rPr>
        <w:t>:</w:t>
      </w:r>
    </w:p>
    <w:p w:rsidR="00835F17" w:rsidRPr="005B5F6D" w:rsidRDefault="00FB0492" w:rsidP="00CB7312">
      <w:pPr>
        <w:shd w:val="clear" w:color="auto" w:fill="FFFFFF"/>
        <w:spacing w:line="360" w:lineRule="auto"/>
        <w:ind w:firstLine="709"/>
        <w:rPr>
          <w:rFonts w:ascii="Verdana" w:hAnsi="Verdana"/>
          <w:color w:val="000000"/>
          <w:sz w:val="20"/>
          <w:szCs w:val="20"/>
          <w:lang w:val="bg-BG"/>
        </w:rPr>
      </w:pPr>
      <w:r>
        <w:rPr>
          <w:rFonts w:ascii="Verdana" w:hAnsi="Verdana"/>
          <w:color w:val="000000"/>
          <w:sz w:val="20"/>
          <w:szCs w:val="20"/>
          <w:lang w:val="bg-BG"/>
        </w:rPr>
        <w:t xml:space="preserve">1. </w:t>
      </w:r>
      <w:r w:rsidR="00835F17" w:rsidRPr="005B5F6D">
        <w:rPr>
          <w:rFonts w:ascii="Verdana" w:hAnsi="Verdana"/>
          <w:color w:val="000000"/>
          <w:sz w:val="20"/>
          <w:szCs w:val="20"/>
          <w:lang w:val="bg-BG"/>
        </w:rPr>
        <w:t>Минист</w:t>
      </w:r>
      <w:r w:rsidR="0022488A">
        <w:rPr>
          <w:rFonts w:ascii="Verdana" w:hAnsi="Verdana"/>
          <w:color w:val="000000"/>
          <w:sz w:val="20"/>
          <w:szCs w:val="20"/>
          <w:lang w:val="bg-BG"/>
        </w:rPr>
        <w:t>ерство на здравеопазването (МЗ):</w:t>
      </w:r>
    </w:p>
    <w:p w:rsidR="0022488A" w:rsidRDefault="00FB0492" w:rsidP="00CB7312">
      <w:pPr>
        <w:spacing w:line="360" w:lineRule="auto"/>
        <w:ind w:firstLine="709"/>
        <w:rPr>
          <w:rFonts w:ascii="Verdana" w:hAnsi="Verdana"/>
          <w:color w:val="000000"/>
          <w:sz w:val="20"/>
          <w:szCs w:val="20"/>
          <w:lang w:val="bg-BG"/>
        </w:rPr>
      </w:pPr>
      <w:r>
        <w:rPr>
          <w:rFonts w:ascii="Verdana" w:hAnsi="Verdana"/>
          <w:color w:val="000000"/>
          <w:sz w:val="20"/>
          <w:szCs w:val="20"/>
          <w:lang w:val="bg-BG"/>
        </w:rPr>
        <w:t>а)</w:t>
      </w:r>
      <w:r w:rsidR="0022488A">
        <w:rPr>
          <w:rFonts w:ascii="Verdana" w:hAnsi="Verdana"/>
          <w:color w:val="000000"/>
          <w:sz w:val="20"/>
          <w:szCs w:val="20"/>
          <w:lang w:val="bg-BG"/>
        </w:rPr>
        <w:t xml:space="preserve"> </w:t>
      </w:r>
      <w:r w:rsidR="003F2301" w:rsidRPr="005B5F6D">
        <w:rPr>
          <w:rFonts w:ascii="Verdana" w:hAnsi="Verdana"/>
          <w:color w:val="000000"/>
          <w:sz w:val="20"/>
          <w:szCs w:val="20"/>
          <w:lang w:val="bg-BG"/>
        </w:rPr>
        <w:t xml:space="preserve">регионалните </w:t>
      </w:r>
      <w:r w:rsidR="00835F17" w:rsidRPr="005B5F6D">
        <w:rPr>
          <w:rFonts w:ascii="Verdana" w:hAnsi="Verdana"/>
          <w:color w:val="000000"/>
          <w:sz w:val="20"/>
          <w:szCs w:val="20"/>
          <w:lang w:val="bg-BG"/>
        </w:rPr>
        <w:t>здравни инспекции (РЗИ)</w:t>
      </w:r>
      <w:r w:rsidR="0022488A">
        <w:rPr>
          <w:rFonts w:ascii="Verdana" w:hAnsi="Verdana"/>
          <w:color w:val="000000"/>
          <w:sz w:val="20"/>
          <w:szCs w:val="20"/>
          <w:lang w:val="bg-BG"/>
        </w:rPr>
        <w:t>;</w:t>
      </w:r>
    </w:p>
    <w:p w:rsidR="00835F17" w:rsidRPr="005B5F6D" w:rsidRDefault="00FB0492" w:rsidP="00CB7312">
      <w:pPr>
        <w:spacing w:line="360" w:lineRule="auto"/>
        <w:ind w:firstLine="709"/>
        <w:rPr>
          <w:rFonts w:ascii="Verdana" w:hAnsi="Verdana"/>
          <w:color w:val="000000"/>
          <w:sz w:val="20"/>
          <w:szCs w:val="20"/>
          <w:lang w:val="bg-BG"/>
        </w:rPr>
      </w:pPr>
      <w:r>
        <w:rPr>
          <w:rFonts w:ascii="Verdana" w:hAnsi="Verdana"/>
          <w:color w:val="000000"/>
          <w:sz w:val="20"/>
          <w:szCs w:val="20"/>
          <w:lang w:val="bg-BG"/>
        </w:rPr>
        <w:t>б)</w:t>
      </w:r>
      <w:r w:rsidR="0022488A">
        <w:rPr>
          <w:rFonts w:ascii="Verdana" w:hAnsi="Verdana"/>
          <w:color w:val="000000"/>
          <w:sz w:val="20"/>
          <w:szCs w:val="20"/>
          <w:lang w:val="bg-BG"/>
        </w:rPr>
        <w:t xml:space="preserve"> </w:t>
      </w:r>
      <w:r w:rsidR="003F2301" w:rsidRPr="005B5F6D">
        <w:rPr>
          <w:rFonts w:ascii="Verdana" w:hAnsi="Verdana"/>
          <w:color w:val="000000"/>
          <w:sz w:val="20"/>
          <w:szCs w:val="20"/>
          <w:lang w:val="bg-BG"/>
        </w:rPr>
        <w:t xml:space="preserve">националните </w:t>
      </w:r>
      <w:r w:rsidR="00835F17" w:rsidRPr="005B5F6D">
        <w:rPr>
          <w:rFonts w:ascii="Verdana" w:hAnsi="Verdana"/>
          <w:color w:val="000000"/>
          <w:sz w:val="20"/>
          <w:szCs w:val="20"/>
          <w:lang w:val="bg-BG"/>
        </w:rPr>
        <w:t>центрове по проблемите на общественото здраве (НЦПОЗ).</w:t>
      </w:r>
    </w:p>
    <w:p w:rsidR="00835F17" w:rsidRPr="005B5F6D" w:rsidRDefault="00FB0492" w:rsidP="00CB7312">
      <w:pPr>
        <w:spacing w:line="360" w:lineRule="auto"/>
        <w:ind w:firstLine="709"/>
        <w:rPr>
          <w:rFonts w:ascii="Verdana" w:hAnsi="Verdana"/>
          <w:color w:val="000000"/>
          <w:sz w:val="20"/>
          <w:szCs w:val="20"/>
          <w:lang w:val="bg-BG"/>
        </w:rPr>
      </w:pPr>
      <w:r>
        <w:rPr>
          <w:rFonts w:ascii="Verdana" w:hAnsi="Verdana"/>
          <w:color w:val="000000"/>
          <w:sz w:val="20"/>
          <w:szCs w:val="20"/>
          <w:lang w:val="bg-BG"/>
        </w:rPr>
        <w:t>2.</w:t>
      </w:r>
      <w:r w:rsidR="0022488A">
        <w:rPr>
          <w:rFonts w:ascii="Verdana" w:hAnsi="Verdana"/>
          <w:color w:val="000000"/>
          <w:sz w:val="20"/>
          <w:szCs w:val="20"/>
          <w:lang w:val="bg-BG"/>
        </w:rPr>
        <w:t xml:space="preserve"> </w:t>
      </w:r>
      <w:r w:rsidR="00835F17" w:rsidRPr="005B5F6D">
        <w:rPr>
          <w:rFonts w:ascii="Verdana" w:hAnsi="Verdana"/>
          <w:color w:val="000000"/>
          <w:sz w:val="20"/>
          <w:szCs w:val="20"/>
          <w:lang w:val="bg-BG"/>
        </w:rPr>
        <w:t>М</w:t>
      </w:r>
      <w:r w:rsidR="0022488A">
        <w:rPr>
          <w:rFonts w:ascii="Verdana" w:hAnsi="Verdana"/>
          <w:color w:val="000000"/>
          <w:sz w:val="20"/>
          <w:szCs w:val="20"/>
          <w:lang w:val="bg-BG"/>
        </w:rPr>
        <w:t>инистерство на икономиката (МИ)</w:t>
      </w:r>
      <w:r w:rsidR="007C6789">
        <w:rPr>
          <w:rFonts w:ascii="Verdana" w:hAnsi="Verdana"/>
          <w:color w:val="000000"/>
          <w:sz w:val="20"/>
          <w:szCs w:val="20"/>
          <w:lang w:val="bg-BG"/>
        </w:rPr>
        <w:t>;</w:t>
      </w:r>
    </w:p>
    <w:p w:rsidR="00835F17" w:rsidRPr="005B5F6D" w:rsidRDefault="00FB0492" w:rsidP="00CB7312">
      <w:pPr>
        <w:spacing w:line="360" w:lineRule="auto"/>
        <w:ind w:firstLine="709"/>
        <w:rPr>
          <w:rFonts w:ascii="Verdana" w:hAnsi="Verdana"/>
          <w:color w:val="000000"/>
          <w:sz w:val="20"/>
          <w:szCs w:val="20"/>
          <w:lang w:val="bg-BG"/>
        </w:rPr>
      </w:pPr>
      <w:r>
        <w:rPr>
          <w:rFonts w:ascii="Verdana" w:hAnsi="Verdana"/>
          <w:color w:val="000000"/>
          <w:sz w:val="20"/>
          <w:szCs w:val="20"/>
          <w:lang w:val="bg-BG"/>
        </w:rPr>
        <w:t>3.</w:t>
      </w:r>
      <w:r w:rsidR="0022488A">
        <w:rPr>
          <w:rFonts w:ascii="Verdana" w:hAnsi="Verdana"/>
          <w:color w:val="000000"/>
          <w:sz w:val="20"/>
          <w:szCs w:val="20"/>
          <w:lang w:val="bg-BG"/>
        </w:rPr>
        <w:t xml:space="preserve"> </w:t>
      </w:r>
      <w:r w:rsidR="00835F17" w:rsidRPr="005B5F6D">
        <w:rPr>
          <w:rFonts w:ascii="Verdana" w:hAnsi="Verdana"/>
          <w:color w:val="000000"/>
          <w:sz w:val="20"/>
          <w:szCs w:val="20"/>
          <w:lang w:val="bg-BG"/>
        </w:rPr>
        <w:t>Комисия за защита на потребителите (КЗП)</w:t>
      </w:r>
      <w:r w:rsidR="007C6789">
        <w:rPr>
          <w:rFonts w:ascii="Verdana" w:hAnsi="Verdana"/>
          <w:color w:val="000000"/>
          <w:sz w:val="20"/>
          <w:szCs w:val="20"/>
          <w:lang w:val="bg-BG"/>
        </w:rPr>
        <w:t>;</w:t>
      </w:r>
    </w:p>
    <w:p w:rsidR="00835F17" w:rsidRPr="005B5F6D" w:rsidRDefault="00FB0492" w:rsidP="00CB7312">
      <w:pPr>
        <w:spacing w:line="360" w:lineRule="auto"/>
        <w:ind w:firstLine="709"/>
        <w:rPr>
          <w:rFonts w:ascii="Verdana" w:hAnsi="Verdana"/>
          <w:color w:val="000000"/>
          <w:sz w:val="20"/>
          <w:szCs w:val="20"/>
          <w:lang w:val="bg-BG"/>
        </w:rPr>
      </w:pPr>
      <w:r>
        <w:rPr>
          <w:rFonts w:ascii="Verdana" w:hAnsi="Verdana"/>
          <w:color w:val="000000"/>
          <w:sz w:val="20"/>
          <w:szCs w:val="20"/>
          <w:lang w:val="bg-BG"/>
        </w:rPr>
        <w:t>4.</w:t>
      </w:r>
      <w:r w:rsidR="0022488A">
        <w:rPr>
          <w:rFonts w:ascii="Verdana" w:hAnsi="Verdana"/>
          <w:color w:val="000000"/>
          <w:sz w:val="20"/>
          <w:szCs w:val="20"/>
          <w:lang w:val="bg-BG"/>
        </w:rPr>
        <w:t xml:space="preserve"> </w:t>
      </w:r>
      <w:r w:rsidR="00835F17" w:rsidRPr="005B5F6D">
        <w:rPr>
          <w:rFonts w:ascii="Verdana" w:hAnsi="Verdana"/>
          <w:color w:val="000000"/>
          <w:sz w:val="20"/>
          <w:szCs w:val="20"/>
          <w:lang w:val="bg-BG"/>
        </w:rPr>
        <w:t xml:space="preserve">Министерство на околната среда и </w:t>
      </w:r>
      <w:r w:rsidR="00B2468B" w:rsidRPr="005B5F6D">
        <w:rPr>
          <w:rFonts w:ascii="Verdana" w:hAnsi="Verdana"/>
          <w:color w:val="000000"/>
          <w:sz w:val="20"/>
          <w:szCs w:val="20"/>
          <w:lang w:val="bg-BG"/>
        </w:rPr>
        <w:t>водите (МОСВ)</w:t>
      </w:r>
      <w:r w:rsidR="007C6789">
        <w:rPr>
          <w:rFonts w:ascii="Verdana" w:hAnsi="Verdana"/>
          <w:color w:val="000000"/>
          <w:sz w:val="20"/>
          <w:szCs w:val="20"/>
          <w:lang w:val="bg-BG"/>
        </w:rPr>
        <w:t>;</w:t>
      </w:r>
    </w:p>
    <w:p w:rsidR="00835F17" w:rsidRPr="005B5F6D" w:rsidRDefault="00FB0492" w:rsidP="00CB7312">
      <w:pPr>
        <w:spacing w:line="360" w:lineRule="auto"/>
        <w:ind w:firstLine="709"/>
        <w:rPr>
          <w:rFonts w:ascii="Verdana" w:hAnsi="Verdana"/>
          <w:bCs/>
          <w:color w:val="000000"/>
          <w:sz w:val="20"/>
          <w:szCs w:val="20"/>
          <w:lang w:val="bg-BG"/>
        </w:rPr>
      </w:pPr>
      <w:r>
        <w:rPr>
          <w:rFonts w:ascii="Verdana" w:hAnsi="Verdana"/>
          <w:bCs/>
          <w:color w:val="000000"/>
          <w:sz w:val="20"/>
          <w:szCs w:val="20"/>
          <w:lang w:val="bg-BG"/>
        </w:rPr>
        <w:t>5.</w:t>
      </w:r>
      <w:r w:rsidR="0022488A">
        <w:rPr>
          <w:rFonts w:ascii="Verdana" w:hAnsi="Verdana"/>
          <w:bCs/>
          <w:color w:val="000000"/>
          <w:sz w:val="20"/>
          <w:szCs w:val="20"/>
          <w:lang w:val="bg-BG"/>
        </w:rPr>
        <w:t xml:space="preserve"> </w:t>
      </w:r>
      <w:r w:rsidR="00835F17" w:rsidRPr="005B5F6D">
        <w:rPr>
          <w:rFonts w:ascii="Verdana" w:hAnsi="Verdana"/>
          <w:bCs/>
          <w:color w:val="000000"/>
          <w:sz w:val="20"/>
          <w:szCs w:val="20"/>
          <w:lang w:val="bg-BG"/>
        </w:rPr>
        <w:t>Ми</w:t>
      </w:r>
      <w:r w:rsidR="002D7FCD" w:rsidRPr="005B5F6D">
        <w:rPr>
          <w:rFonts w:ascii="Verdana" w:hAnsi="Verdana"/>
          <w:bCs/>
          <w:color w:val="000000"/>
          <w:sz w:val="20"/>
          <w:szCs w:val="20"/>
          <w:lang w:val="bg-BG"/>
        </w:rPr>
        <w:t>нистерство на вътрешните работи</w:t>
      </w:r>
      <w:r w:rsidR="00B2468B" w:rsidRPr="005B5F6D">
        <w:rPr>
          <w:rFonts w:ascii="Verdana" w:hAnsi="Verdana"/>
          <w:bCs/>
          <w:color w:val="000000"/>
          <w:sz w:val="20"/>
          <w:szCs w:val="20"/>
          <w:lang w:val="bg-BG"/>
        </w:rPr>
        <w:t xml:space="preserve"> (МВР)</w:t>
      </w:r>
      <w:r w:rsidR="007C6789">
        <w:rPr>
          <w:rFonts w:ascii="Verdana" w:hAnsi="Verdana"/>
          <w:bCs/>
          <w:color w:val="000000"/>
          <w:sz w:val="20"/>
          <w:szCs w:val="20"/>
          <w:lang w:val="bg-BG"/>
        </w:rPr>
        <w:t>;</w:t>
      </w:r>
    </w:p>
    <w:p w:rsidR="002D7FCD" w:rsidRPr="005B5F6D" w:rsidRDefault="00FB0492" w:rsidP="00CB7312">
      <w:pPr>
        <w:spacing w:line="360" w:lineRule="auto"/>
        <w:ind w:firstLine="709"/>
        <w:rPr>
          <w:rFonts w:ascii="Verdana" w:hAnsi="Verdana"/>
          <w:bCs/>
          <w:color w:val="000000"/>
          <w:sz w:val="20"/>
          <w:szCs w:val="20"/>
          <w:lang w:val="bg-BG"/>
        </w:rPr>
      </w:pPr>
      <w:r>
        <w:rPr>
          <w:rFonts w:ascii="Verdana" w:hAnsi="Verdana"/>
          <w:bCs/>
          <w:color w:val="000000"/>
          <w:sz w:val="20"/>
          <w:szCs w:val="20"/>
          <w:lang w:val="bg-BG"/>
        </w:rPr>
        <w:t>6.</w:t>
      </w:r>
      <w:r w:rsidR="0022488A">
        <w:rPr>
          <w:rFonts w:ascii="Verdana" w:hAnsi="Verdana"/>
          <w:bCs/>
          <w:color w:val="000000"/>
          <w:sz w:val="20"/>
          <w:szCs w:val="20"/>
          <w:lang w:val="bg-BG"/>
        </w:rPr>
        <w:t xml:space="preserve"> </w:t>
      </w:r>
      <w:r w:rsidR="002D7FCD" w:rsidRPr="005B5F6D">
        <w:rPr>
          <w:rFonts w:ascii="Verdana" w:hAnsi="Verdana"/>
          <w:bCs/>
          <w:color w:val="000000"/>
          <w:sz w:val="20"/>
          <w:szCs w:val="20"/>
          <w:lang w:val="bg-BG"/>
        </w:rPr>
        <w:t>Министерство на правосъдието</w:t>
      </w:r>
      <w:r w:rsidR="0022488A">
        <w:rPr>
          <w:rFonts w:ascii="Verdana" w:hAnsi="Verdana"/>
          <w:bCs/>
          <w:color w:val="000000"/>
          <w:sz w:val="20"/>
          <w:szCs w:val="20"/>
          <w:lang w:val="bg-BG"/>
        </w:rPr>
        <w:t xml:space="preserve"> (МП)</w:t>
      </w:r>
      <w:r w:rsidR="007C6789">
        <w:rPr>
          <w:rFonts w:ascii="Verdana" w:hAnsi="Verdana"/>
          <w:bCs/>
          <w:color w:val="000000"/>
          <w:sz w:val="20"/>
          <w:szCs w:val="20"/>
          <w:lang w:val="bg-BG"/>
        </w:rPr>
        <w:t>;</w:t>
      </w:r>
    </w:p>
    <w:p w:rsidR="0091404D" w:rsidRPr="005B5F6D" w:rsidRDefault="00FB0492" w:rsidP="00CB7312">
      <w:pPr>
        <w:spacing w:line="360" w:lineRule="auto"/>
        <w:ind w:firstLine="709"/>
        <w:rPr>
          <w:rFonts w:ascii="Verdana" w:hAnsi="Verdana"/>
          <w:bCs/>
          <w:color w:val="000000"/>
          <w:sz w:val="20"/>
          <w:szCs w:val="20"/>
          <w:lang w:val="bg-BG"/>
        </w:rPr>
      </w:pPr>
      <w:r>
        <w:rPr>
          <w:rFonts w:ascii="Verdana" w:hAnsi="Verdana"/>
          <w:bCs/>
          <w:color w:val="000000"/>
          <w:sz w:val="20"/>
          <w:szCs w:val="20"/>
          <w:lang w:val="bg-BG"/>
        </w:rPr>
        <w:t>7.</w:t>
      </w:r>
      <w:r w:rsidR="0022488A">
        <w:rPr>
          <w:rFonts w:ascii="Verdana" w:hAnsi="Verdana"/>
          <w:bCs/>
          <w:color w:val="000000"/>
          <w:sz w:val="20"/>
          <w:szCs w:val="20"/>
          <w:lang w:val="bg-BG"/>
        </w:rPr>
        <w:t xml:space="preserve"> </w:t>
      </w:r>
      <w:r w:rsidR="0091404D" w:rsidRPr="005B5F6D">
        <w:rPr>
          <w:rFonts w:ascii="Verdana" w:hAnsi="Verdana"/>
          <w:bCs/>
          <w:color w:val="000000"/>
          <w:sz w:val="20"/>
          <w:szCs w:val="20"/>
          <w:lang w:val="bg-BG"/>
        </w:rPr>
        <w:t>Агенция „Митници“</w:t>
      </w:r>
      <w:r w:rsidR="00B2468B" w:rsidRPr="005B5F6D">
        <w:rPr>
          <w:rFonts w:ascii="Verdana" w:hAnsi="Verdana"/>
          <w:bCs/>
          <w:color w:val="000000"/>
          <w:sz w:val="20"/>
          <w:szCs w:val="20"/>
          <w:lang w:val="bg-BG"/>
        </w:rPr>
        <w:t>.</w:t>
      </w:r>
    </w:p>
    <w:p w:rsidR="00D748C9" w:rsidRDefault="00D748C9" w:rsidP="003309B3">
      <w:pPr>
        <w:spacing w:line="360" w:lineRule="auto"/>
        <w:ind w:firstLine="709"/>
        <w:jc w:val="both"/>
        <w:rPr>
          <w:rFonts w:ascii="Verdana" w:hAnsi="Verdana"/>
          <w:bCs/>
          <w:color w:val="000000"/>
          <w:sz w:val="20"/>
          <w:szCs w:val="20"/>
          <w:lang w:val="bg-BG"/>
        </w:rPr>
      </w:pPr>
    </w:p>
    <w:p w:rsidR="00D748C9" w:rsidRDefault="00D748C9" w:rsidP="003309B3">
      <w:pPr>
        <w:spacing w:line="360" w:lineRule="auto"/>
        <w:ind w:firstLine="709"/>
        <w:jc w:val="both"/>
        <w:rPr>
          <w:rFonts w:ascii="Verdana" w:hAnsi="Verdana"/>
          <w:bCs/>
          <w:color w:val="000000"/>
          <w:sz w:val="20"/>
          <w:szCs w:val="20"/>
          <w:lang w:val="bg-BG"/>
        </w:rPr>
      </w:pPr>
    </w:p>
    <w:p w:rsidR="003B7BBC" w:rsidRPr="0051125E" w:rsidRDefault="003B7BBC" w:rsidP="00A576BE">
      <w:pPr>
        <w:spacing w:line="360" w:lineRule="auto"/>
        <w:jc w:val="center"/>
        <w:rPr>
          <w:rFonts w:ascii="Verdana" w:hAnsi="Verdana"/>
          <w:bCs/>
          <w:color w:val="000000"/>
          <w:sz w:val="20"/>
          <w:szCs w:val="20"/>
          <w:lang w:val="ru-RU"/>
        </w:rPr>
      </w:pPr>
      <w:r>
        <w:rPr>
          <w:rFonts w:ascii="Verdana" w:hAnsi="Verdana"/>
          <w:bCs/>
          <w:color w:val="000000"/>
          <w:sz w:val="20"/>
          <w:szCs w:val="20"/>
          <w:lang w:val="bg-BG"/>
        </w:rPr>
        <w:lastRenderedPageBreak/>
        <w:t xml:space="preserve">Раздел </w:t>
      </w:r>
      <w:r w:rsidR="0083311A">
        <w:rPr>
          <w:rFonts w:ascii="Verdana" w:hAnsi="Verdana"/>
          <w:bCs/>
          <w:color w:val="000000"/>
          <w:sz w:val="20"/>
          <w:szCs w:val="20"/>
          <w:lang w:val="en-US"/>
        </w:rPr>
        <w:t>III</w:t>
      </w:r>
    </w:p>
    <w:p w:rsidR="00315C46" w:rsidRPr="005B5F6D" w:rsidRDefault="001B12A7" w:rsidP="00A576BE">
      <w:pPr>
        <w:spacing w:line="360" w:lineRule="auto"/>
        <w:jc w:val="center"/>
        <w:rPr>
          <w:rFonts w:ascii="Verdana" w:hAnsi="Verdana"/>
          <w:b/>
          <w:color w:val="000000"/>
          <w:sz w:val="20"/>
          <w:szCs w:val="20"/>
          <w:lang w:val="bg-BG"/>
        </w:rPr>
      </w:pPr>
      <w:r w:rsidRPr="005B5F6D">
        <w:rPr>
          <w:rFonts w:ascii="Verdana" w:hAnsi="Verdana"/>
          <w:b/>
          <w:color w:val="000000"/>
          <w:sz w:val="20"/>
          <w:szCs w:val="20"/>
          <w:lang w:val="bg-BG"/>
        </w:rPr>
        <w:t xml:space="preserve">Компоненти на </w:t>
      </w:r>
      <w:r w:rsidR="00315C46" w:rsidRPr="005B5F6D">
        <w:rPr>
          <w:rFonts w:ascii="Verdana" w:hAnsi="Verdana"/>
          <w:b/>
          <w:color w:val="000000"/>
          <w:sz w:val="20"/>
          <w:szCs w:val="20"/>
          <w:lang w:val="en-US"/>
        </w:rPr>
        <w:t>IMSOC</w:t>
      </w:r>
    </w:p>
    <w:p w:rsidR="003B7BBC" w:rsidRPr="0051125E" w:rsidRDefault="003B7BBC" w:rsidP="00A576BE">
      <w:pPr>
        <w:spacing w:line="360" w:lineRule="auto"/>
        <w:ind w:firstLine="360"/>
        <w:jc w:val="both"/>
        <w:rPr>
          <w:rFonts w:ascii="Verdana" w:hAnsi="Verdana"/>
          <w:color w:val="000000"/>
          <w:sz w:val="20"/>
          <w:szCs w:val="20"/>
          <w:lang w:val="ru-RU"/>
        </w:rPr>
      </w:pPr>
    </w:p>
    <w:p w:rsidR="00315C46" w:rsidRPr="005B5F6D" w:rsidRDefault="003B7BBC" w:rsidP="00CB7312">
      <w:pPr>
        <w:spacing w:line="360" w:lineRule="auto"/>
        <w:ind w:firstLine="709"/>
        <w:jc w:val="both"/>
        <w:rPr>
          <w:rFonts w:ascii="Verdana" w:hAnsi="Verdana"/>
          <w:color w:val="000000"/>
          <w:sz w:val="20"/>
          <w:szCs w:val="20"/>
          <w:lang w:val="bg-BG"/>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83311A" w:rsidRPr="0051125E">
        <w:rPr>
          <w:rFonts w:ascii="Verdana" w:hAnsi="Verdana"/>
          <w:b/>
          <w:color w:val="000000"/>
          <w:sz w:val="20"/>
          <w:szCs w:val="20"/>
          <w:lang w:val="ru-RU"/>
        </w:rPr>
        <w:t>6</w:t>
      </w:r>
      <w:r>
        <w:rPr>
          <w:rFonts w:ascii="Verdana" w:hAnsi="Verdana"/>
          <w:b/>
          <w:color w:val="000000"/>
          <w:sz w:val="20"/>
          <w:szCs w:val="20"/>
          <w:lang w:val="bg-BG"/>
        </w:rPr>
        <w:t>.</w:t>
      </w:r>
      <w:r w:rsidRPr="0051125E">
        <w:rPr>
          <w:rFonts w:ascii="Verdana" w:hAnsi="Verdana"/>
          <w:b/>
          <w:color w:val="000000"/>
          <w:sz w:val="20"/>
          <w:szCs w:val="20"/>
          <w:lang w:val="ru-RU"/>
        </w:rPr>
        <w:t xml:space="preserve"> </w:t>
      </w:r>
      <w:r w:rsidR="000531E5" w:rsidRPr="005B5F6D">
        <w:rPr>
          <w:rFonts w:ascii="Verdana" w:hAnsi="Verdana"/>
          <w:color w:val="000000"/>
          <w:sz w:val="20"/>
          <w:szCs w:val="20"/>
          <w:lang w:val="bg-BG"/>
        </w:rPr>
        <w:t>Система</w:t>
      </w:r>
      <w:r w:rsidR="001E4642" w:rsidRPr="005B5F6D">
        <w:rPr>
          <w:rFonts w:ascii="Verdana" w:hAnsi="Verdana"/>
          <w:color w:val="000000"/>
          <w:sz w:val="20"/>
          <w:szCs w:val="20"/>
          <w:lang w:val="bg-BG"/>
        </w:rPr>
        <w:t>та</w:t>
      </w:r>
      <w:r w:rsidR="000531E5" w:rsidRPr="005B5F6D">
        <w:rPr>
          <w:rFonts w:ascii="Verdana" w:hAnsi="Verdana"/>
          <w:color w:val="000000"/>
          <w:sz w:val="20"/>
          <w:szCs w:val="20"/>
          <w:lang w:val="bg-BG"/>
        </w:rPr>
        <w:t xml:space="preserve"> за управление на информацията</w:t>
      </w:r>
      <w:r w:rsidR="005204CC" w:rsidRPr="005B5F6D">
        <w:rPr>
          <w:rFonts w:ascii="Verdana" w:hAnsi="Verdana"/>
          <w:color w:val="000000"/>
          <w:sz w:val="20"/>
          <w:szCs w:val="20"/>
          <w:lang w:val="bg-BG"/>
        </w:rPr>
        <w:t>,</w:t>
      </w:r>
      <w:r w:rsidR="000531E5" w:rsidRPr="005B5F6D">
        <w:rPr>
          <w:rFonts w:ascii="Verdana" w:hAnsi="Verdana"/>
          <w:color w:val="000000"/>
          <w:sz w:val="20"/>
          <w:szCs w:val="20"/>
          <w:lang w:val="bg-BG"/>
        </w:rPr>
        <w:t xml:space="preserve"> относно</w:t>
      </w:r>
      <w:r w:rsidRPr="0051125E">
        <w:rPr>
          <w:rFonts w:ascii="Verdana" w:hAnsi="Verdana"/>
          <w:color w:val="000000"/>
          <w:sz w:val="20"/>
          <w:szCs w:val="20"/>
          <w:lang w:val="ru-RU"/>
        </w:rPr>
        <w:t xml:space="preserve"> </w:t>
      </w:r>
      <w:r w:rsidR="00271A67" w:rsidRPr="005B5F6D">
        <w:rPr>
          <w:rFonts w:ascii="Verdana" w:hAnsi="Verdana"/>
          <w:color w:val="000000"/>
          <w:sz w:val="20"/>
          <w:szCs w:val="20"/>
          <w:lang w:val="bg-BG"/>
        </w:rPr>
        <w:t>официалния контрол се състои от следните компоненти:</w:t>
      </w:r>
    </w:p>
    <w:p w:rsidR="00271A67" w:rsidRPr="005B5F6D" w:rsidRDefault="001B12A7" w:rsidP="00CB7312">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proofErr w:type="spellStart"/>
      <w:r w:rsidR="00271A67" w:rsidRPr="005B5F6D">
        <w:rPr>
          <w:rFonts w:ascii="Verdana" w:hAnsi="Verdana"/>
          <w:color w:val="000000"/>
          <w:sz w:val="20"/>
          <w:szCs w:val="20"/>
          <w:lang w:val="bg-BG"/>
        </w:rPr>
        <w:t>iRASFF</w:t>
      </w:r>
      <w:proofErr w:type="spellEnd"/>
      <w:r w:rsidR="00271A67" w:rsidRPr="005B5F6D">
        <w:rPr>
          <w:rFonts w:ascii="Verdana" w:hAnsi="Verdana"/>
          <w:color w:val="000000"/>
          <w:sz w:val="20"/>
          <w:szCs w:val="20"/>
          <w:lang w:val="bg-BG"/>
        </w:rPr>
        <w:t>;</w:t>
      </w:r>
    </w:p>
    <w:p w:rsidR="00271A67" w:rsidRPr="005B5F6D" w:rsidRDefault="001B12A7" w:rsidP="00CB7312">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271A67" w:rsidRPr="005B5F6D">
        <w:rPr>
          <w:rFonts w:ascii="Verdana" w:hAnsi="Verdana"/>
          <w:color w:val="000000"/>
          <w:sz w:val="20"/>
          <w:szCs w:val="20"/>
          <w:lang w:val="bg-BG"/>
        </w:rPr>
        <w:t>ADIS;</w:t>
      </w:r>
    </w:p>
    <w:p w:rsidR="00271A67" w:rsidRPr="005B5F6D" w:rsidRDefault="001B12A7" w:rsidP="00CB7312">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271A67" w:rsidRPr="005B5F6D">
        <w:rPr>
          <w:rFonts w:ascii="Verdana" w:hAnsi="Verdana"/>
          <w:color w:val="000000"/>
          <w:sz w:val="20"/>
          <w:szCs w:val="20"/>
          <w:lang w:val="bg-BG"/>
        </w:rPr>
        <w:t>EUROPHYT;</w:t>
      </w:r>
    </w:p>
    <w:p w:rsidR="00271A67" w:rsidRPr="005B5F6D" w:rsidRDefault="001B12A7" w:rsidP="00CB7312">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4. </w:t>
      </w:r>
      <w:r w:rsidR="00271A67" w:rsidRPr="005B5F6D">
        <w:rPr>
          <w:rFonts w:ascii="Verdana" w:hAnsi="Verdana"/>
          <w:color w:val="000000"/>
          <w:sz w:val="20"/>
          <w:szCs w:val="20"/>
          <w:lang w:val="bg-BG"/>
        </w:rPr>
        <w:t>TRACES.</w:t>
      </w:r>
    </w:p>
    <w:p w:rsidR="00271A67" w:rsidRPr="005B5F6D" w:rsidRDefault="00271A67" w:rsidP="001B12A7">
      <w:pPr>
        <w:spacing w:line="360" w:lineRule="auto"/>
        <w:ind w:firstLine="709"/>
        <w:jc w:val="both"/>
        <w:rPr>
          <w:rFonts w:ascii="Verdana" w:hAnsi="Verdana"/>
          <w:color w:val="000000"/>
          <w:sz w:val="20"/>
          <w:szCs w:val="20"/>
          <w:lang w:val="bg-BG"/>
        </w:rPr>
      </w:pPr>
    </w:p>
    <w:p w:rsidR="00271A67" w:rsidRPr="009D7FE2" w:rsidRDefault="003B7BBC"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83311A">
        <w:rPr>
          <w:rFonts w:ascii="Verdana" w:hAnsi="Verdana"/>
          <w:b/>
          <w:color w:val="000000"/>
          <w:sz w:val="20"/>
          <w:szCs w:val="20"/>
          <w:lang w:val="en-US"/>
        </w:rPr>
        <w:t>7</w:t>
      </w:r>
      <w:r>
        <w:rPr>
          <w:rFonts w:ascii="Verdana" w:hAnsi="Verdana"/>
          <w:b/>
          <w:color w:val="000000"/>
          <w:sz w:val="20"/>
          <w:szCs w:val="20"/>
          <w:lang w:val="bg-BG"/>
        </w:rPr>
        <w:t>.</w:t>
      </w:r>
      <w:r>
        <w:rPr>
          <w:rFonts w:ascii="Verdana" w:hAnsi="Verdana"/>
          <w:b/>
          <w:color w:val="000000"/>
          <w:sz w:val="20"/>
          <w:szCs w:val="20"/>
          <w:lang w:val="en-US"/>
        </w:rPr>
        <w:t xml:space="preserve"> </w:t>
      </w:r>
      <w:r w:rsidR="00271A67" w:rsidRPr="005B5F6D">
        <w:rPr>
          <w:rFonts w:ascii="Verdana" w:hAnsi="Verdana"/>
          <w:color w:val="000000"/>
          <w:sz w:val="20"/>
          <w:szCs w:val="20"/>
          <w:lang w:val="bg-BG"/>
        </w:rPr>
        <w:t>Компонентите действат в съответствие с общите принципи и правилата за защита на данните.</w:t>
      </w:r>
    </w:p>
    <w:p w:rsidR="001C463A" w:rsidRPr="009D7FE2" w:rsidRDefault="001C463A" w:rsidP="003309B3">
      <w:pPr>
        <w:spacing w:line="360" w:lineRule="auto"/>
        <w:jc w:val="center"/>
        <w:rPr>
          <w:rFonts w:ascii="Verdana" w:hAnsi="Verdana"/>
          <w:color w:val="000000"/>
          <w:sz w:val="20"/>
          <w:szCs w:val="20"/>
          <w:lang w:val="ru-RU"/>
        </w:rPr>
      </w:pPr>
    </w:p>
    <w:p w:rsidR="003B7BBC" w:rsidRPr="0051125E" w:rsidRDefault="003B7BBC" w:rsidP="003309B3">
      <w:pPr>
        <w:spacing w:line="360" w:lineRule="auto"/>
        <w:jc w:val="center"/>
        <w:rPr>
          <w:rFonts w:ascii="Verdana" w:hAnsi="Verdana"/>
          <w:bCs/>
          <w:color w:val="000000"/>
          <w:sz w:val="20"/>
          <w:szCs w:val="20"/>
          <w:lang w:val="ru-RU"/>
        </w:rPr>
      </w:pPr>
      <w:r>
        <w:rPr>
          <w:rFonts w:ascii="Verdana" w:hAnsi="Verdana"/>
          <w:bCs/>
          <w:color w:val="000000"/>
          <w:sz w:val="20"/>
          <w:szCs w:val="20"/>
          <w:lang w:val="bg-BG"/>
        </w:rPr>
        <w:t xml:space="preserve">Раздел </w:t>
      </w:r>
      <w:r w:rsidR="00DA138D">
        <w:rPr>
          <w:rFonts w:ascii="Verdana" w:hAnsi="Verdana"/>
          <w:bCs/>
          <w:color w:val="000000"/>
          <w:sz w:val="20"/>
          <w:szCs w:val="20"/>
          <w:lang w:val="en-US"/>
        </w:rPr>
        <w:t>IV</w:t>
      </w:r>
    </w:p>
    <w:p w:rsidR="00315C46" w:rsidRPr="005B5F6D" w:rsidRDefault="001B12A7" w:rsidP="003309B3">
      <w:pPr>
        <w:spacing w:line="360" w:lineRule="auto"/>
        <w:jc w:val="center"/>
        <w:rPr>
          <w:rFonts w:ascii="Verdana" w:hAnsi="Verdana"/>
          <w:b/>
          <w:color w:val="000000"/>
          <w:sz w:val="20"/>
          <w:szCs w:val="20"/>
          <w:lang w:val="bg-BG"/>
        </w:rPr>
      </w:pPr>
      <w:r w:rsidRPr="005B5F6D">
        <w:rPr>
          <w:rFonts w:ascii="Verdana" w:hAnsi="Verdana"/>
          <w:b/>
          <w:color w:val="000000"/>
          <w:sz w:val="20"/>
          <w:szCs w:val="20"/>
          <w:lang w:val="bg-BG"/>
        </w:rPr>
        <w:t>Мрежи и звена за контакт</w:t>
      </w:r>
    </w:p>
    <w:p w:rsidR="00DC313E" w:rsidRPr="005B5F6D" w:rsidRDefault="00DC313E" w:rsidP="003309B3">
      <w:pPr>
        <w:spacing w:line="360" w:lineRule="auto"/>
        <w:jc w:val="center"/>
        <w:rPr>
          <w:rFonts w:ascii="Verdana" w:hAnsi="Verdana"/>
          <w:b/>
          <w:color w:val="000000"/>
          <w:sz w:val="20"/>
          <w:szCs w:val="20"/>
          <w:lang w:val="bg-BG"/>
        </w:rPr>
      </w:pPr>
    </w:p>
    <w:p w:rsidR="00DC313E" w:rsidRPr="009D7FE2" w:rsidRDefault="003B7BBC"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sidRPr="009D7FE2">
        <w:rPr>
          <w:rFonts w:ascii="Verdana" w:hAnsi="Verdana"/>
          <w:b/>
          <w:color w:val="000000"/>
          <w:sz w:val="20"/>
          <w:szCs w:val="20"/>
          <w:lang w:val="ru-RU"/>
        </w:rPr>
        <w:t xml:space="preserve"> </w:t>
      </w:r>
      <w:r w:rsidR="0083311A" w:rsidRPr="009D7FE2">
        <w:rPr>
          <w:rFonts w:ascii="Verdana" w:hAnsi="Verdana"/>
          <w:b/>
          <w:color w:val="000000"/>
          <w:sz w:val="20"/>
          <w:szCs w:val="20"/>
          <w:lang w:val="ru-RU"/>
        </w:rPr>
        <w:t>8</w:t>
      </w:r>
      <w:r w:rsidRPr="009D7FE2">
        <w:rPr>
          <w:rFonts w:ascii="Verdana" w:hAnsi="Verdana"/>
          <w:b/>
          <w:color w:val="000000"/>
          <w:sz w:val="20"/>
          <w:szCs w:val="20"/>
          <w:lang w:val="ru-RU"/>
        </w:rPr>
        <w:t xml:space="preserve">. </w:t>
      </w:r>
      <w:r w:rsidR="00665A7B" w:rsidRPr="005B5F6D">
        <w:rPr>
          <w:rFonts w:ascii="Verdana" w:hAnsi="Verdana"/>
          <w:color w:val="000000"/>
          <w:sz w:val="20"/>
          <w:szCs w:val="20"/>
          <w:lang w:val="bg-BG"/>
        </w:rPr>
        <w:t>Министерството на земеделието, храните и горите е единен орган на национално ниво, който отговаря за координиране на сътрудничеството и контактите с Европейската комисия, с другите държави членки и други институции на Европейския съюз във връзка с официалния контрол и другите официални дейности по смисъла на чл. 4, параграф 2, буква „б“ от Регламент (EС) 2017/625</w:t>
      </w:r>
      <w:r w:rsidR="00661225" w:rsidRPr="005B5F6D">
        <w:rPr>
          <w:rFonts w:ascii="Verdana" w:hAnsi="Verdana"/>
          <w:color w:val="000000"/>
          <w:sz w:val="20"/>
          <w:szCs w:val="20"/>
          <w:lang w:val="bg-BG"/>
        </w:rPr>
        <w:t xml:space="preserve"> и съгласно чл. 58 от ЗУАХВ</w:t>
      </w:r>
      <w:r w:rsidR="00665A7B" w:rsidRPr="005B5F6D">
        <w:rPr>
          <w:rFonts w:ascii="Verdana" w:hAnsi="Verdana"/>
          <w:color w:val="000000"/>
          <w:sz w:val="20"/>
          <w:szCs w:val="20"/>
          <w:lang w:val="bg-BG"/>
        </w:rPr>
        <w:t>.</w:t>
      </w:r>
    </w:p>
    <w:p w:rsidR="003B7BBC" w:rsidRPr="009D7FE2" w:rsidRDefault="003B7BBC" w:rsidP="001B12A7">
      <w:pPr>
        <w:spacing w:line="360" w:lineRule="auto"/>
        <w:ind w:firstLine="709"/>
        <w:jc w:val="both"/>
        <w:rPr>
          <w:rFonts w:ascii="Verdana" w:hAnsi="Verdana"/>
          <w:color w:val="000000"/>
          <w:sz w:val="20"/>
          <w:szCs w:val="20"/>
          <w:lang w:val="ru-RU"/>
        </w:rPr>
      </w:pPr>
    </w:p>
    <w:p w:rsidR="00835F17" w:rsidRPr="009D7FE2" w:rsidRDefault="003B7BBC"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sidRPr="009D7FE2">
        <w:rPr>
          <w:rFonts w:ascii="Verdana" w:hAnsi="Verdana"/>
          <w:b/>
          <w:color w:val="000000"/>
          <w:sz w:val="20"/>
          <w:szCs w:val="20"/>
          <w:lang w:val="ru-RU"/>
        </w:rPr>
        <w:t xml:space="preserve"> </w:t>
      </w:r>
      <w:r w:rsidR="00ED0725" w:rsidRPr="009D7FE2">
        <w:rPr>
          <w:rFonts w:ascii="Verdana" w:hAnsi="Verdana"/>
          <w:b/>
          <w:color w:val="000000"/>
          <w:sz w:val="20"/>
          <w:szCs w:val="20"/>
          <w:lang w:val="ru-RU"/>
        </w:rPr>
        <w:t>9</w:t>
      </w:r>
      <w:r w:rsidRPr="009D7FE2">
        <w:rPr>
          <w:rFonts w:ascii="Verdana" w:hAnsi="Verdana"/>
          <w:b/>
          <w:color w:val="000000"/>
          <w:sz w:val="20"/>
          <w:szCs w:val="20"/>
          <w:lang w:val="ru-RU"/>
        </w:rPr>
        <w:t xml:space="preserve">. </w:t>
      </w:r>
      <w:r w:rsidR="00665A7B" w:rsidRPr="005B5F6D">
        <w:rPr>
          <w:rFonts w:ascii="Verdana" w:hAnsi="Verdana"/>
          <w:color w:val="000000"/>
          <w:sz w:val="20"/>
          <w:szCs w:val="20"/>
          <w:lang w:val="bg-BG"/>
        </w:rPr>
        <w:t>Министерството на земеделието, храните и горите е орган за връзка по смисъла на чл. 103 от Регламент (EС) 2017/625</w:t>
      </w:r>
      <w:r w:rsidR="00661225" w:rsidRPr="005B5F6D">
        <w:rPr>
          <w:rFonts w:ascii="Verdana" w:hAnsi="Verdana"/>
          <w:color w:val="000000"/>
          <w:sz w:val="20"/>
          <w:szCs w:val="20"/>
          <w:lang w:val="bg-BG"/>
        </w:rPr>
        <w:t xml:space="preserve"> и съгласно чл. 59 от ЗУАХВ</w:t>
      </w:r>
      <w:r w:rsidR="00665A7B" w:rsidRPr="005B5F6D">
        <w:rPr>
          <w:rFonts w:ascii="Verdana" w:hAnsi="Verdana"/>
          <w:color w:val="000000"/>
          <w:sz w:val="20"/>
          <w:szCs w:val="20"/>
          <w:lang w:val="bg-BG"/>
        </w:rPr>
        <w:t>.</w:t>
      </w:r>
    </w:p>
    <w:p w:rsidR="003B7BBC" w:rsidRPr="009D7FE2" w:rsidRDefault="003B7BBC" w:rsidP="001B12A7">
      <w:pPr>
        <w:spacing w:line="360" w:lineRule="auto"/>
        <w:ind w:firstLine="709"/>
        <w:jc w:val="both"/>
        <w:rPr>
          <w:rFonts w:ascii="Verdana" w:hAnsi="Verdana"/>
          <w:color w:val="000000"/>
          <w:sz w:val="20"/>
          <w:szCs w:val="20"/>
          <w:lang w:val="ru-RU"/>
        </w:rPr>
      </w:pPr>
    </w:p>
    <w:p w:rsidR="00835F17" w:rsidRPr="009D7FE2" w:rsidRDefault="003B7BBC"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sidRPr="009D7FE2">
        <w:rPr>
          <w:rFonts w:ascii="Verdana" w:hAnsi="Verdana"/>
          <w:b/>
          <w:color w:val="000000"/>
          <w:sz w:val="20"/>
          <w:szCs w:val="20"/>
          <w:lang w:val="ru-RU"/>
        </w:rPr>
        <w:t xml:space="preserve"> </w:t>
      </w:r>
      <w:r w:rsidR="00ED0725" w:rsidRPr="009D7FE2">
        <w:rPr>
          <w:rFonts w:ascii="Verdana" w:hAnsi="Verdana"/>
          <w:b/>
          <w:color w:val="000000"/>
          <w:sz w:val="20"/>
          <w:szCs w:val="20"/>
          <w:lang w:val="ru-RU"/>
        </w:rPr>
        <w:t>10</w:t>
      </w:r>
      <w:r w:rsidRPr="009D7FE2">
        <w:rPr>
          <w:rFonts w:ascii="Verdana" w:hAnsi="Verdana"/>
          <w:b/>
          <w:color w:val="000000"/>
          <w:sz w:val="20"/>
          <w:szCs w:val="20"/>
          <w:lang w:val="ru-RU"/>
        </w:rPr>
        <w:t xml:space="preserve">. </w:t>
      </w:r>
      <w:r w:rsidR="0091404D" w:rsidRPr="005B5F6D">
        <w:rPr>
          <w:rFonts w:ascii="Verdana" w:hAnsi="Verdana"/>
          <w:color w:val="000000"/>
          <w:sz w:val="20"/>
          <w:szCs w:val="20"/>
          <w:lang w:val="bg-BG"/>
        </w:rPr>
        <w:t xml:space="preserve">Единното </w:t>
      </w:r>
      <w:r w:rsidR="00835F17" w:rsidRPr="005B5F6D">
        <w:rPr>
          <w:rFonts w:ascii="Verdana" w:hAnsi="Verdana"/>
          <w:color w:val="000000"/>
          <w:sz w:val="20"/>
          <w:szCs w:val="20"/>
          <w:lang w:val="bg-BG"/>
        </w:rPr>
        <w:t>звено за контакт по системите на Европейската комисия,</w:t>
      </w:r>
      <w:r w:rsidR="00835F17" w:rsidRPr="009D7FE2">
        <w:rPr>
          <w:rFonts w:ascii="Verdana" w:hAnsi="Verdana"/>
          <w:sz w:val="20"/>
          <w:szCs w:val="20"/>
          <w:lang w:val="ru-RU"/>
        </w:rPr>
        <w:t xml:space="preserve"> </w:t>
      </w:r>
      <w:r w:rsidR="00835F17" w:rsidRPr="005B5F6D">
        <w:rPr>
          <w:rFonts w:ascii="Verdana" w:hAnsi="Verdana"/>
          <w:color w:val="000000"/>
          <w:sz w:val="20"/>
          <w:szCs w:val="20"/>
          <w:lang w:val="bg-BG"/>
        </w:rPr>
        <w:t>създадено и определено от Министерски съвет (МС) по предложение на Министъра на земеделието, храните и горите, координира и осъществява и комуникацията с Европейската комисия</w:t>
      </w:r>
      <w:r w:rsidR="0091404D" w:rsidRPr="005B5F6D">
        <w:rPr>
          <w:rFonts w:ascii="Verdana" w:hAnsi="Verdana"/>
          <w:color w:val="000000"/>
          <w:sz w:val="20"/>
          <w:szCs w:val="20"/>
          <w:lang w:val="bg-BG"/>
        </w:rPr>
        <w:t xml:space="preserve"> съгласно чл. 61, ал.</w:t>
      </w:r>
      <w:r w:rsidR="003F2301">
        <w:rPr>
          <w:rFonts w:ascii="Verdana" w:hAnsi="Verdana"/>
          <w:color w:val="000000"/>
          <w:sz w:val="20"/>
          <w:szCs w:val="20"/>
          <w:lang w:val="bg-BG"/>
        </w:rPr>
        <w:t xml:space="preserve"> </w:t>
      </w:r>
      <w:r w:rsidR="0091404D" w:rsidRPr="005B5F6D">
        <w:rPr>
          <w:rFonts w:ascii="Verdana" w:hAnsi="Verdana"/>
          <w:color w:val="000000"/>
          <w:sz w:val="20"/>
          <w:szCs w:val="20"/>
          <w:lang w:val="bg-BG"/>
        </w:rPr>
        <w:t>1 от ЗУАХВ</w:t>
      </w:r>
      <w:r w:rsidRPr="009D7FE2">
        <w:rPr>
          <w:rFonts w:ascii="Verdana" w:hAnsi="Verdana"/>
          <w:color w:val="000000"/>
          <w:sz w:val="20"/>
          <w:szCs w:val="20"/>
          <w:lang w:val="ru-RU"/>
        </w:rPr>
        <w:t>.</w:t>
      </w:r>
    </w:p>
    <w:p w:rsidR="003B7BBC" w:rsidRPr="009D7FE2" w:rsidRDefault="003B7BBC" w:rsidP="001B12A7">
      <w:pPr>
        <w:spacing w:line="360" w:lineRule="auto"/>
        <w:ind w:firstLine="709"/>
        <w:jc w:val="both"/>
        <w:rPr>
          <w:rFonts w:ascii="Verdana" w:hAnsi="Verdana"/>
          <w:color w:val="000000"/>
          <w:sz w:val="20"/>
          <w:szCs w:val="20"/>
          <w:lang w:val="ru-RU"/>
        </w:rPr>
      </w:pPr>
    </w:p>
    <w:p w:rsidR="001C463A" w:rsidRDefault="003B7BBC" w:rsidP="001C463A">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sidRPr="009D7FE2">
        <w:rPr>
          <w:rFonts w:ascii="Verdana" w:hAnsi="Verdana"/>
          <w:b/>
          <w:color w:val="000000"/>
          <w:sz w:val="20"/>
          <w:szCs w:val="20"/>
          <w:lang w:val="ru-RU"/>
        </w:rPr>
        <w:t xml:space="preserve"> </w:t>
      </w:r>
      <w:r w:rsidR="00ED0725" w:rsidRPr="009D7FE2">
        <w:rPr>
          <w:rFonts w:ascii="Verdana" w:hAnsi="Verdana"/>
          <w:b/>
          <w:color w:val="000000"/>
          <w:sz w:val="20"/>
          <w:szCs w:val="20"/>
          <w:lang w:val="ru-RU"/>
        </w:rPr>
        <w:t>11</w:t>
      </w:r>
      <w:r w:rsidRPr="009D7FE2">
        <w:rPr>
          <w:rFonts w:ascii="Verdana" w:hAnsi="Verdana"/>
          <w:b/>
          <w:color w:val="000000"/>
          <w:sz w:val="20"/>
          <w:szCs w:val="20"/>
          <w:lang w:val="ru-RU"/>
        </w:rPr>
        <w:t xml:space="preserve">. </w:t>
      </w:r>
      <w:r w:rsidR="00835F17" w:rsidRPr="005B5F6D">
        <w:rPr>
          <w:rFonts w:ascii="Verdana" w:hAnsi="Verdana"/>
          <w:color w:val="000000"/>
          <w:sz w:val="20"/>
          <w:szCs w:val="20"/>
          <w:lang w:val="bg-BG"/>
        </w:rPr>
        <w:t>Звената за контакт на територията на страната, по списък, одобрен от МС, осъществяват координирането на комуникациите между компетентните органи на Република Бълга</w:t>
      </w:r>
      <w:r>
        <w:rPr>
          <w:rFonts w:ascii="Verdana" w:hAnsi="Verdana"/>
          <w:color w:val="000000"/>
          <w:sz w:val="20"/>
          <w:szCs w:val="20"/>
          <w:lang w:val="bg-BG"/>
        </w:rPr>
        <w:t>рия и останалите държави членки</w:t>
      </w:r>
      <w:r w:rsidRPr="009D7FE2">
        <w:rPr>
          <w:rFonts w:ascii="Verdana" w:hAnsi="Verdana"/>
          <w:color w:val="000000"/>
          <w:sz w:val="20"/>
          <w:szCs w:val="20"/>
          <w:lang w:val="ru-RU"/>
        </w:rPr>
        <w:t>.</w:t>
      </w:r>
    </w:p>
    <w:p w:rsidR="00CB7312" w:rsidRPr="009D7FE2" w:rsidRDefault="00CB7312" w:rsidP="001C463A">
      <w:pPr>
        <w:spacing w:line="360" w:lineRule="auto"/>
        <w:ind w:firstLine="709"/>
        <w:jc w:val="both"/>
        <w:rPr>
          <w:rFonts w:ascii="Verdana" w:hAnsi="Verdana"/>
          <w:color w:val="000000"/>
          <w:sz w:val="20"/>
          <w:szCs w:val="20"/>
          <w:lang w:val="ru-RU"/>
        </w:rPr>
      </w:pPr>
    </w:p>
    <w:p w:rsidR="00DC313E" w:rsidRPr="009D7FE2" w:rsidRDefault="003B7BBC"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ED0725" w:rsidRPr="009D7FE2">
        <w:rPr>
          <w:rFonts w:ascii="Verdana" w:hAnsi="Verdana"/>
          <w:b/>
          <w:color w:val="000000"/>
          <w:sz w:val="20"/>
          <w:szCs w:val="20"/>
          <w:lang w:val="ru-RU"/>
        </w:rPr>
        <w:t>12</w:t>
      </w:r>
      <w:r w:rsidRPr="009D7FE2">
        <w:rPr>
          <w:rFonts w:ascii="Verdana" w:hAnsi="Verdana"/>
          <w:b/>
          <w:color w:val="000000"/>
          <w:sz w:val="20"/>
          <w:szCs w:val="20"/>
          <w:lang w:val="ru-RU"/>
        </w:rPr>
        <w:t xml:space="preserve">. </w:t>
      </w:r>
      <w:r w:rsidR="00415587" w:rsidRPr="005B5F6D">
        <w:rPr>
          <w:rFonts w:ascii="Verdana" w:hAnsi="Verdana"/>
          <w:color w:val="000000"/>
          <w:sz w:val="20"/>
          <w:szCs w:val="20"/>
          <w:lang w:val="bg-BG"/>
        </w:rPr>
        <w:t xml:space="preserve">Министърът на земеделието, храните и горите уведомява Европейската комисия и другите държави членки </w:t>
      </w:r>
      <w:r w:rsidR="00201ABF" w:rsidRPr="005B5F6D">
        <w:rPr>
          <w:rFonts w:ascii="Verdana" w:hAnsi="Verdana"/>
          <w:color w:val="000000"/>
          <w:sz w:val="20"/>
          <w:szCs w:val="20"/>
          <w:lang w:val="bg-BG"/>
        </w:rPr>
        <w:t>за одобрения списък и за всички промени, настъпили в него</w:t>
      </w:r>
      <w:r w:rsidR="0091404D" w:rsidRPr="005B5F6D">
        <w:rPr>
          <w:rFonts w:ascii="Verdana" w:hAnsi="Verdana"/>
          <w:color w:val="000000"/>
          <w:sz w:val="20"/>
          <w:szCs w:val="20"/>
          <w:lang w:val="bg-BG"/>
        </w:rPr>
        <w:t xml:space="preserve"> съгласно чл. 61, ал.</w:t>
      </w:r>
      <w:r w:rsidR="003F2301">
        <w:rPr>
          <w:rFonts w:ascii="Verdana" w:hAnsi="Verdana"/>
          <w:color w:val="000000"/>
          <w:sz w:val="20"/>
          <w:szCs w:val="20"/>
          <w:lang w:val="bg-BG"/>
        </w:rPr>
        <w:t xml:space="preserve"> </w:t>
      </w:r>
      <w:r w:rsidR="0091404D" w:rsidRPr="005B5F6D">
        <w:rPr>
          <w:rFonts w:ascii="Verdana" w:hAnsi="Verdana"/>
          <w:color w:val="000000"/>
          <w:sz w:val="20"/>
          <w:szCs w:val="20"/>
          <w:lang w:val="bg-BG"/>
        </w:rPr>
        <w:t>2 от ЗУАХВ</w:t>
      </w:r>
      <w:r w:rsidRPr="009D7FE2">
        <w:rPr>
          <w:rFonts w:ascii="Verdana" w:hAnsi="Verdana"/>
          <w:color w:val="000000"/>
          <w:sz w:val="20"/>
          <w:szCs w:val="20"/>
          <w:lang w:val="ru-RU"/>
        </w:rPr>
        <w:t>.</w:t>
      </w:r>
    </w:p>
    <w:p w:rsidR="003B7BBC" w:rsidRPr="009D7FE2" w:rsidRDefault="003B7BBC" w:rsidP="001B12A7">
      <w:pPr>
        <w:spacing w:line="360" w:lineRule="auto"/>
        <w:ind w:firstLine="709"/>
        <w:jc w:val="both"/>
        <w:rPr>
          <w:rFonts w:ascii="Verdana" w:hAnsi="Verdana"/>
          <w:color w:val="000000"/>
          <w:sz w:val="20"/>
          <w:szCs w:val="20"/>
          <w:lang w:val="ru-RU"/>
        </w:rPr>
      </w:pPr>
    </w:p>
    <w:p w:rsidR="00FA2B27" w:rsidRPr="009D7FE2" w:rsidRDefault="003B7BBC"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sidRPr="009D7FE2">
        <w:rPr>
          <w:rFonts w:ascii="Verdana" w:hAnsi="Verdana"/>
          <w:b/>
          <w:color w:val="000000"/>
          <w:sz w:val="20"/>
          <w:szCs w:val="20"/>
          <w:lang w:val="ru-RU"/>
        </w:rPr>
        <w:t xml:space="preserve"> </w:t>
      </w:r>
      <w:r w:rsidR="00ED0725" w:rsidRPr="009D7FE2">
        <w:rPr>
          <w:rFonts w:ascii="Verdana" w:hAnsi="Verdana"/>
          <w:b/>
          <w:color w:val="000000"/>
          <w:sz w:val="20"/>
          <w:szCs w:val="20"/>
          <w:lang w:val="ru-RU"/>
        </w:rPr>
        <w:t>13</w:t>
      </w:r>
      <w:r w:rsidRPr="009D7FE2">
        <w:rPr>
          <w:rFonts w:ascii="Verdana" w:hAnsi="Verdana"/>
          <w:b/>
          <w:color w:val="000000"/>
          <w:sz w:val="20"/>
          <w:szCs w:val="20"/>
          <w:lang w:val="ru-RU"/>
        </w:rPr>
        <w:t xml:space="preserve">. </w:t>
      </w:r>
      <w:r w:rsidR="00FA2B27" w:rsidRPr="005B5F6D">
        <w:rPr>
          <w:rFonts w:ascii="Verdana" w:hAnsi="Verdana"/>
          <w:color w:val="000000"/>
          <w:sz w:val="20"/>
          <w:szCs w:val="20"/>
          <w:lang w:val="bg-BG"/>
        </w:rPr>
        <w:t xml:space="preserve">Българската агенция по безопасност на храните си взаимодейства с  Агенция „Митници“ при осъществяване на официален контрол при въвеждане на храни </w:t>
      </w:r>
      <w:r w:rsidR="00FA2B27" w:rsidRPr="005B5F6D">
        <w:rPr>
          <w:rFonts w:ascii="Verdana" w:hAnsi="Verdana"/>
          <w:color w:val="000000"/>
          <w:sz w:val="20"/>
          <w:szCs w:val="20"/>
          <w:lang w:val="bg-BG"/>
        </w:rPr>
        <w:lastRenderedPageBreak/>
        <w:t xml:space="preserve">и фуражи, подлежащи на засилен контрол по смисъла на чл. 47, параграф 1, буква „г“ от Регламент (EС) 2017/625, както и на живи животни и храни от животински произход на територията на Република България от трети държави </w:t>
      </w:r>
      <w:r w:rsidR="0091404D" w:rsidRPr="005B5F6D">
        <w:rPr>
          <w:rFonts w:ascii="Verdana" w:hAnsi="Verdana"/>
          <w:color w:val="000000"/>
          <w:sz w:val="20"/>
          <w:szCs w:val="20"/>
          <w:lang w:val="bg-BG"/>
        </w:rPr>
        <w:t>съгласно чл. 53 от ЗУАХВ</w:t>
      </w:r>
      <w:r w:rsidR="0087573A" w:rsidRPr="009D7FE2">
        <w:rPr>
          <w:rFonts w:ascii="Verdana" w:hAnsi="Verdana"/>
          <w:color w:val="000000"/>
          <w:sz w:val="20"/>
          <w:szCs w:val="20"/>
          <w:lang w:val="ru-RU"/>
        </w:rPr>
        <w:t>.</w:t>
      </w:r>
    </w:p>
    <w:p w:rsidR="0087573A" w:rsidRPr="009D7FE2" w:rsidRDefault="0087573A" w:rsidP="001B12A7">
      <w:pPr>
        <w:spacing w:line="360" w:lineRule="auto"/>
        <w:ind w:firstLine="709"/>
        <w:jc w:val="both"/>
        <w:rPr>
          <w:rFonts w:ascii="Verdana" w:hAnsi="Verdana"/>
          <w:color w:val="000000"/>
          <w:sz w:val="20"/>
          <w:szCs w:val="20"/>
          <w:lang w:val="ru-RU"/>
        </w:rPr>
      </w:pPr>
    </w:p>
    <w:p w:rsidR="00CA7CAC" w:rsidRPr="0051125E" w:rsidRDefault="00CA7CAC" w:rsidP="00A576BE">
      <w:pPr>
        <w:spacing w:line="360" w:lineRule="auto"/>
        <w:jc w:val="center"/>
        <w:rPr>
          <w:rFonts w:ascii="Verdana" w:hAnsi="Verdana"/>
          <w:color w:val="000000"/>
          <w:sz w:val="20"/>
          <w:szCs w:val="20"/>
          <w:lang w:val="ru-RU"/>
        </w:rPr>
      </w:pPr>
      <w:r>
        <w:rPr>
          <w:rFonts w:ascii="Verdana" w:hAnsi="Verdana"/>
          <w:bCs/>
          <w:color w:val="000000"/>
          <w:sz w:val="20"/>
          <w:szCs w:val="20"/>
          <w:lang w:val="bg-BG"/>
        </w:rPr>
        <w:t>Раздел</w:t>
      </w:r>
      <w:r w:rsidRPr="0051125E">
        <w:rPr>
          <w:rFonts w:ascii="Verdana" w:hAnsi="Verdana"/>
          <w:bCs/>
          <w:color w:val="000000"/>
          <w:sz w:val="20"/>
          <w:szCs w:val="20"/>
          <w:lang w:val="ru-RU"/>
        </w:rPr>
        <w:t xml:space="preserve"> </w:t>
      </w:r>
      <w:r w:rsidR="00DA138D">
        <w:rPr>
          <w:rFonts w:ascii="Verdana" w:hAnsi="Verdana"/>
          <w:bCs/>
          <w:color w:val="000000"/>
          <w:sz w:val="20"/>
          <w:szCs w:val="20"/>
          <w:lang w:val="en-US"/>
        </w:rPr>
        <w:t>V</w:t>
      </w:r>
    </w:p>
    <w:p w:rsidR="001E44A9" w:rsidRPr="0051125E" w:rsidRDefault="001E44A9" w:rsidP="00A576BE">
      <w:pPr>
        <w:spacing w:line="360" w:lineRule="auto"/>
        <w:jc w:val="center"/>
        <w:rPr>
          <w:rFonts w:ascii="Verdana" w:hAnsi="Verdana"/>
          <w:b/>
          <w:color w:val="000000"/>
          <w:sz w:val="20"/>
          <w:szCs w:val="20"/>
          <w:lang w:val="ru-RU"/>
        </w:rPr>
      </w:pPr>
      <w:proofErr w:type="spellStart"/>
      <w:proofErr w:type="gramStart"/>
      <w:r w:rsidRPr="005B5F6D">
        <w:rPr>
          <w:rFonts w:ascii="Verdana" w:hAnsi="Verdana"/>
          <w:b/>
          <w:color w:val="000000"/>
          <w:sz w:val="20"/>
          <w:szCs w:val="20"/>
          <w:lang w:val="en-US"/>
        </w:rPr>
        <w:t>iRASFF</w:t>
      </w:r>
      <w:proofErr w:type="spellEnd"/>
      <w:proofErr w:type="gramEnd"/>
    </w:p>
    <w:p w:rsidR="008E69F9" w:rsidRPr="0051125E" w:rsidRDefault="008E69F9" w:rsidP="001B12A7">
      <w:pPr>
        <w:spacing w:line="360" w:lineRule="auto"/>
        <w:ind w:firstLine="709"/>
        <w:jc w:val="both"/>
        <w:rPr>
          <w:rFonts w:ascii="Verdana" w:hAnsi="Verdana"/>
          <w:b/>
          <w:color w:val="000000"/>
          <w:sz w:val="20"/>
          <w:szCs w:val="20"/>
          <w:lang w:val="ru-RU"/>
        </w:rPr>
      </w:pPr>
    </w:p>
    <w:p w:rsidR="001E44A9" w:rsidRPr="0051125E" w:rsidRDefault="00CA7CAC"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sidRPr="0051125E">
        <w:rPr>
          <w:rFonts w:ascii="Verdana" w:hAnsi="Verdana"/>
          <w:b/>
          <w:color w:val="000000"/>
          <w:sz w:val="20"/>
          <w:szCs w:val="20"/>
          <w:lang w:val="ru-RU"/>
        </w:rPr>
        <w:t xml:space="preserve"> </w:t>
      </w:r>
      <w:r w:rsidR="005D4ECF">
        <w:rPr>
          <w:rFonts w:ascii="Verdana" w:hAnsi="Verdana"/>
          <w:b/>
          <w:color w:val="000000"/>
          <w:sz w:val="20"/>
          <w:szCs w:val="20"/>
          <w:lang w:val="bg-BG"/>
        </w:rPr>
        <w:t>14</w:t>
      </w:r>
      <w:r w:rsidRPr="0051125E">
        <w:rPr>
          <w:rFonts w:ascii="Verdana" w:hAnsi="Verdana"/>
          <w:b/>
          <w:color w:val="000000"/>
          <w:sz w:val="20"/>
          <w:szCs w:val="20"/>
          <w:lang w:val="ru-RU"/>
        </w:rPr>
        <w:t xml:space="preserve">. </w:t>
      </w:r>
      <w:r>
        <w:rPr>
          <w:rFonts w:ascii="Verdana" w:hAnsi="Verdana"/>
          <w:color w:val="000000"/>
          <w:sz w:val="20"/>
          <w:szCs w:val="20"/>
          <w:lang w:val="bg-BG"/>
        </w:rPr>
        <w:t xml:space="preserve">(1) </w:t>
      </w:r>
      <w:proofErr w:type="spellStart"/>
      <w:r w:rsidRPr="0051125E">
        <w:rPr>
          <w:rFonts w:ascii="Verdana" w:hAnsi="Verdana"/>
          <w:color w:val="000000"/>
          <w:sz w:val="20"/>
          <w:szCs w:val="20"/>
          <w:lang w:val="ru-RU"/>
        </w:rPr>
        <w:t>Основният</w:t>
      </w:r>
      <w:proofErr w:type="spellEnd"/>
      <w:r w:rsidR="008E69F9" w:rsidRPr="0051125E">
        <w:rPr>
          <w:rFonts w:ascii="Verdana" w:hAnsi="Verdana"/>
          <w:color w:val="000000"/>
          <w:sz w:val="20"/>
          <w:szCs w:val="20"/>
          <w:lang w:val="ru-RU"/>
        </w:rPr>
        <w:t xml:space="preserve"> инструмент за </w:t>
      </w:r>
      <w:proofErr w:type="spellStart"/>
      <w:r w:rsidR="008E69F9" w:rsidRPr="0051125E">
        <w:rPr>
          <w:rFonts w:ascii="Verdana" w:hAnsi="Verdana"/>
          <w:color w:val="000000"/>
          <w:sz w:val="20"/>
          <w:szCs w:val="20"/>
          <w:lang w:val="ru-RU"/>
        </w:rPr>
        <w:t>осигуряване</w:t>
      </w:r>
      <w:proofErr w:type="spellEnd"/>
      <w:r w:rsidR="008E69F9" w:rsidRPr="0051125E">
        <w:rPr>
          <w:rFonts w:ascii="Verdana" w:hAnsi="Verdana"/>
          <w:color w:val="000000"/>
          <w:sz w:val="20"/>
          <w:szCs w:val="20"/>
          <w:lang w:val="ru-RU"/>
        </w:rPr>
        <w:t xml:space="preserve"> на потока от информация, </w:t>
      </w:r>
      <w:r w:rsidRPr="0051125E">
        <w:rPr>
          <w:rFonts w:ascii="Verdana" w:hAnsi="Verdana"/>
          <w:color w:val="000000"/>
          <w:sz w:val="20"/>
          <w:szCs w:val="20"/>
          <w:lang w:val="ru-RU"/>
        </w:rPr>
        <w:t>да</w:t>
      </w:r>
      <w:proofErr w:type="spellStart"/>
      <w:r>
        <w:rPr>
          <w:rFonts w:ascii="Verdana" w:hAnsi="Verdana"/>
          <w:color w:val="000000"/>
          <w:sz w:val="20"/>
          <w:szCs w:val="20"/>
          <w:lang w:val="bg-BG"/>
        </w:rPr>
        <w:t>ващ</w:t>
      </w:r>
      <w:proofErr w:type="spellEnd"/>
      <w:r w:rsidR="008E69F9" w:rsidRPr="0051125E">
        <w:rPr>
          <w:rFonts w:ascii="Verdana" w:hAnsi="Verdana"/>
          <w:color w:val="000000"/>
          <w:sz w:val="20"/>
          <w:szCs w:val="20"/>
          <w:lang w:val="ru-RU"/>
        </w:rPr>
        <w:t xml:space="preserve"> </w:t>
      </w:r>
      <w:proofErr w:type="spellStart"/>
      <w:r w:rsidR="008E69F9" w:rsidRPr="0051125E">
        <w:rPr>
          <w:rFonts w:ascii="Verdana" w:hAnsi="Verdana"/>
          <w:color w:val="000000"/>
          <w:sz w:val="20"/>
          <w:szCs w:val="20"/>
          <w:lang w:val="ru-RU"/>
        </w:rPr>
        <w:t>възможност</w:t>
      </w:r>
      <w:proofErr w:type="spellEnd"/>
      <w:r w:rsidR="008E69F9" w:rsidRPr="0051125E">
        <w:rPr>
          <w:rFonts w:ascii="Verdana" w:hAnsi="Verdana"/>
          <w:color w:val="000000"/>
          <w:sz w:val="20"/>
          <w:szCs w:val="20"/>
          <w:lang w:val="ru-RU"/>
        </w:rPr>
        <w:t xml:space="preserve"> за </w:t>
      </w:r>
      <w:proofErr w:type="spellStart"/>
      <w:r w:rsidR="008E69F9" w:rsidRPr="0051125E">
        <w:rPr>
          <w:rFonts w:ascii="Verdana" w:hAnsi="Verdana"/>
          <w:color w:val="000000"/>
          <w:sz w:val="20"/>
          <w:szCs w:val="20"/>
          <w:lang w:val="ru-RU"/>
        </w:rPr>
        <w:t>бърза</w:t>
      </w:r>
      <w:proofErr w:type="spellEnd"/>
      <w:r w:rsidR="008E69F9" w:rsidRPr="0051125E">
        <w:rPr>
          <w:rFonts w:ascii="Verdana" w:hAnsi="Verdana"/>
          <w:color w:val="000000"/>
          <w:sz w:val="20"/>
          <w:szCs w:val="20"/>
          <w:lang w:val="ru-RU"/>
        </w:rPr>
        <w:t xml:space="preserve"> реакция, </w:t>
      </w:r>
      <w:proofErr w:type="spellStart"/>
      <w:r w:rsidR="008E69F9" w:rsidRPr="0051125E">
        <w:rPr>
          <w:rFonts w:ascii="Verdana" w:hAnsi="Verdana"/>
          <w:color w:val="000000"/>
          <w:sz w:val="20"/>
          <w:szCs w:val="20"/>
          <w:lang w:val="ru-RU"/>
        </w:rPr>
        <w:t>когато</w:t>
      </w:r>
      <w:proofErr w:type="spellEnd"/>
      <w:r w:rsidR="008E69F9" w:rsidRPr="0051125E">
        <w:rPr>
          <w:rFonts w:ascii="Verdana" w:hAnsi="Verdana"/>
          <w:color w:val="000000"/>
          <w:sz w:val="20"/>
          <w:szCs w:val="20"/>
          <w:lang w:val="ru-RU"/>
        </w:rPr>
        <w:t xml:space="preserve"> се </w:t>
      </w:r>
      <w:proofErr w:type="spellStart"/>
      <w:r w:rsidR="008E69F9" w:rsidRPr="0051125E">
        <w:rPr>
          <w:rFonts w:ascii="Verdana" w:hAnsi="Verdana"/>
          <w:color w:val="000000"/>
          <w:sz w:val="20"/>
          <w:szCs w:val="20"/>
          <w:lang w:val="ru-RU"/>
        </w:rPr>
        <w:t>открият</w:t>
      </w:r>
      <w:proofErr w:type="spellEnd"/>
      <w:r w:rsidR="008E69F9" w:rsidRPr="0051125E">
        <w:rPr>
          <w:rFonts w:ascii="Verdana" w:hAnsi="Verdana"/>
          <w:color w:val="000000"/>
          <w:sz w:val="20"/>
          <w:szCs w:val="20"/>
          <w:lang w:val="ru-RU"/>
        </w:rPr>
        <w:t xml:space="preserve"> </w:t>
      </w:r>
      <w:proofErr w:type="spellStart"/>
      <w:r w:rsidR="008E69F9" w:rsidRPr="0051125E">
        <w:rPr>
          <w:rFonts w:ascii="Verdana" w:hAnsi="Verdana"/>
          <w:color w:val="000000"/>
          <w:sz w:val="20"/>
          <w:szCs w:val="20"/>
          <w:lang w:val="ru-RU"/>
        </w:rPr>
        <w:t>рискове</w:t>
      </w:r>
      <w:proofErr w:type="spellEnd"/>
      <w:r w:rsidR="008E69F9" w:rsidRPr="0051125E">
        <w:rPr>
          <w:rFonts w:ascii="Verdana" w:hAnsi="Verdana"/>
          <w:color w:val="000000"/>
          <w:sz w:val="20"/>
          <w:szCs w:val="20"/>
          <w:lang w:val="ru-RU"/>
        </w:rPr>
        <w:t xml:space="preserve"> за </w:t>
      </w:r>
      <w:proofErr w:type="spellStart"/>
      <w:r w:rsidR="008E69F9" w:rsidRPr="0051125E">
        <w:rPr>
          <w:rFonts w:ascii="Verdana" w:hAnsi="Verdana"/>
          <w:color w:val="000000"/>
          <w:sz w:val="20"/>
          <w:szCs w:val="20"/>
          <w:lang w:val="ru-RU"/>
        </w:rPr>
        <w:t>общественото</w:t>
      </w:r>
      <w:proofErr w:type="spellEnd"/>
      <w:r w:rsidR="008E69F9" w:rsidRPr="0051125E">
        <w:rPr>
          <w:rFonts w:ascii="Verdana" w:hAnsi="Verdana"/>
          <w:color w:val="000000"/>
          <w:sz w:val="20"/>
          <w:szCs w:val="20"/>
          <w:lang w:val="ru-RU"/>
        </w:rPr>
        <w:t xml:space="preserve"> </w:t>
      </w:r>
      <w:proofErr w:type="spellStart"/>
      <w:r w:rsidR="008E69F9" w:rsidRPr="0051125E">
        <w:rPr>
          <w:rFonts w:ascii="Verdana" w:hAnsi="Verdana"/>
          <w:color w:val="000000"/>
          <w:sz w:val="20"/>
          <w:szCs w:val="20"/>
          <w:lang w:val="ru-RU"/>
        </w:rPr>
        <w:t>здраве</w:t>
      </w:r>
      <w:proofErr w:type="spellEnd"/>
      <w:r w:rsidR="008E69F9" w:rsidRPr="0051125E">
        <w:rPr>
          <w:rFonts w:ascii="Verdana" w:hAnsi="Verdana"/>
          <w:color w:val="000000"/>
          <w:sz w:val="20"/>
          <w:szCs w:val="20"/>
          <w:lang w:val="ru-RU"/>
        </w:rPr>
        <w:t xml:space="preserve"> в </w:t>
      </w:r>
      <w:proofErr w:type="spellStart"/>
      <w:r w:rsidR="008E69F9" w:rsidRPr="0051125E">
        <w:rPr>
          <w:rFonts w:ascii="Verdana" w:hAnsi="Verdana"/>
          <w:color w:val="000000"/>
          <w:sz w:val="20"/>
          <w:szCs w:val="20"/>
          <w:lang w:val="ru-RU"/>
        </w:rPr>
        <w:t>хранителната</w:t>
      </w:r>
      <w:proofErr w:type="spellEnd"/>
      <w:r w:rsidR="008E69F9" w:rsidRPr="0051125E">
        <w:rPr>
          <w:rFonts w:ascii="Verdana" w:hAnsi="Verdana"/>
          <w:color w:val="000000"/>
          <w:sz w:val="20"/>
          <w:szCs w:val="20"/>
          <w:lang w:val="ru-RU"/>
        </w:rPr>
        <w:t xml:space="preserve"> верига, е </w:t>
      </w:r>
      <w:r w:rsidR="008E69F9" w:rsidRPr="005B5F6D">
        <w:rPr>
          <w:rFonts w:ascii="Verdana" w:hAnsi="Verdana"/>
          <w:color w:val="000000"/>
          <w:sz w:val="20"/>
          <w:szCs w:val="20"/>
          <w:lang w:val="en-US"/>
        </w:rPr>
        <w:t>RASFF</w:t>
      </w:r>
      <w:r w:rsidR="008E69F9" w:rsidRPr="0051125E">
        <w:rPr>
          <w:rFonts w:ascii="Verdana" w:hAnsi="Verdana"/>
          <w:color w:val="000000"/>
          <w:sz w:val="20"/>
          <w:szCs w:val="20"/>
          <w:lang w:val="ru-RU"/>
        </w:rPr>
        <w:t xml:space="preserve"> - </w:t>
      </w:r>
      <w:proofErr w:type="spellStart"/>
      <w:r w:rsidR="008E69F9" w:rsidRPr="0051125E">
        <w:rPr>
          <w:rFonts w:ascii="Verdana" w:hAnsi="Verdana"/>
          <w:color w:val="000000"/>
          <w:sz w:val="20"/>
          <w:szCs w:val="20"/>
          <w:lang w:val="ru-RU"/>
        </w:rPr>
        <w:t>Системата</w:t>
      </w:r>
      <w:proofErr w:type="spellEnd"/>
      <w:r w:rsidR="008E69F9" w:rsidRPr="0051125E">
        <w:rPr>
          <w:rFonts w:ascii="Verdana" w:hAnsi="Verdana"/>
          <w:color w:val="000000"/>
          <w:sz w:val="20"/>
          <w:szCs w:val="20"/>
          <w:lang w:val="ru-RU"/>
        </w:rPr>
        <w:t xml:space="preserve"> за </w:t>
      </w:r>
      <w:proofErr w:type="spellStart"/>
      <w:r w:rsidR="008E69F9" w:rsidRPr="0051125E">
        <w:rPr>
          <w:rFonts w:ascii="Verdana" w:hAnsi="Verdana"/>
          <w:color w:val="000000"/>
          <w:sz w:val="20"/>
          <w:szCs w:val="20"/>
          <w:lang w:val="ru-RU"/>
        </w:rPr>
        <w:t>бързо</w:t>
      </w:r>
      <w:proofErr w:type="spellEnd"/>
      <w:r w:rsidR="008E69F9" w:rsidRPr="0051125E">
        <w:rPr>
          <w:rFonts w:ascii="Verdana" w:hAnsi="Verdana"/>
          <w:color w:val="000000"/>
          <w:sz w:val="20"/>
          <w:szCs w:val="20"/>
          <w:lang w:val="ru-RU"/>
        </w:rPr>
        <w:t xml:space="preserve"> предупреждение за храни и фуражи.</w:t>
      </w:r>
    </w:p>
    <w:p w:rsidR="00CA7CAC" w:rsidRDefault="00CA7CAC"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5D4ECF">
        <w:rPr>
          <w:rFonts w:ascii="Verdana" w:hAnsi="Verdana"/>
          <w:color w:val="000000"/>
          <w:sz w:val="20"/>
          <w:szCs w:val="20"/>
          <w:lang w:val="bg-BG"/>
        </w:rPr>
        <w:t xml:space="preserve">Министерство на земеделието, храните и горите </w:t>
      </w:r>
      <w:r w:rsidR="00342617" w:rsidRPr="005B5F6D">
        <w:rPr>
          <w:rFonts w:ascii="Verdana" w:hAnsi="Verdana"/>
          <w:color w:val="000000"/>
          <w:sz w:val="20"/>
          <w:szCs w:val="20"/>
          <w:lang w:val="bg-BG"/>
        </w:rPr>
        <w:t xml:space="preserve">отговаря за улесняване на размяната на съобщения между компетентните органи в ЕС. </w:t>
      </w:r>
    </w:p>
    <w:p w:rsidR="00CA7CAC" w:rsidRDefault="00CA7CAC" w:rsidP="001B12A7">
      <w:pPr>
        <w:spacing w:line="360" w:lineRule="auto"/>
        <w:ind w:firstLine="709"/>
        <w:jc w:val="both"/>
        <w:rPr>
          <w:rFonts w:ascii="Verdana" w:hAnsi="Verdana"/>
          <w:color w:val="000000"/>
          <w:sz w:val="20"/>
          <w:szCs w:val="20"/>
          <w:lang w:val="bg-BG"/>
        </w:rPr>
      </w:pPr>
    </w:p>
    <w:p w:rsidR="001C463A" w:rsidRDefault="00CA7CAC" w:rsidP="005909B7">
      <w:pPr>
        <w:spacing w:line="360" w:lineRule="auto"/>
        <w:ind w:firstLine="709"/>
        <w:jc w:val="both"/>
        <w:rPr>
          <w:rFonts w:ascii="Verdana" w:hAnsi="Verdana"/>
          <w:color w:val="000000"/>
          <w:sz w:val="20"/>
          <w:szCs w:val="20"/>
          <w:lang w:val="bg-BG"/>
        </w:rPr>
      </w:pPr>
      <w:r w:rsidRPr="00FB544E">
        <w:rPr>
          <w:rFonts w:ascii="Verdana" w:hAnsi="Verdana"/>
          <w:b/>
          <w:color w:val="000000"/>
          <w:sz w:val="20"/>
          <w:szCs w:val="20"/>
          <w:lang w:val="bg-BG"/>
        </w:rPr>
        <w:t>Чл.</w:t>
      </w:r>
      <w:r w:rsidRPr="0051125E">
        <w:rPr>
          <w:rFonts w:ascii="Verdana" w:hAnsi="Verdana"/>
          <w:b/>
          <w:color w:val="000000"/>
          <w:sz w:val="20"/>
          <w:szCs w:val="20"/>
          <w:lang w:val="ru-RU"/>
        </w:rPr>
        <w:t xml:space="preserve"> </w:t>
      </w:r>
      <w:r w:rsidR="005D4ECF">
        <w:rPr>
          <w:rFonts w:ascii="Verdana" w:hAnsi="Verdana"/>
          <w:b/>
          <w:color w:val="000000"/>
          <w:sz w:val="20"/>
          <w:szCs w:val="20"/>
          <w:lang w:val="bg-BG"/>
        </w:rPr>
        <w:t>15</w:t>
      </w:r>
      <w:r w:rsidRPr="0051125E">
        <w:rPr>
          <w:rFonts w:ascii="Verdana" w:hAnsi="Verdana"/>
          <w:b/>
          <w:color w:val="000000"/>
          <w:sz w:val="20"/>
          <w:szCs w:val="20"/>
          <w:lang w:val="ru-RU"/>
        </w:rPr>
        <w:t xml:space="preserve">. </w:t>
      </w:r>
      <w:r w:rsidR="00A85A43" w:rsidRPr="005B5F6D">
        <w:rPr>
          <w:rFonts w:ascii="Verdana" w:hAnsi="Verdana"/>
          <w:color w:val="000000"/>
          <w:sz w:val="20"/>
          <w:szCs w:val="20"/>
          <w:lang w:val="bg-BG"/>
        </w:rPr>
        <w:t xml:space="preserve">Общото </w:t>
      </w:r>
      <w:r w:rsidR="000011A1" w:rsidRPr="005B5F6D">
        <w:rPr>
          <w:rFonts w:ascii="Verdana" w:hAnsi="Verdana"/>
          <w:color w:val="000000"/>
          <w:sz w:val="20"/>
          <w:szCs w:val="20"/>
          <w:lang w:val="bg-BG"/>
        </w:rPr>
        <w:t xml:space="preserve">разпределение </w:t>
      </w:r>
      <w:r w:rsidR="00A85A43" w:rsidRPr="005B5F6D">
        <w:rPr>
          <w:rFonts w:ascii="Verdana" w:hAnsi="Verdana"/>
          <w:color w:val="000000"/>
          <w:sz w:val="20"/>
          <w:szCs w:val="20"/>
          <w:lang w:val="bg-BG"/>
        </w:rPr>
        <w:t xml:space="preserve">на звената </w:t>
      </w:r>
      <w:r w:rsidR="00DC313E" w:rsidRPr="005B5F6D">
        <w:rPr>
          <w:rFonts w:ascii="Verdana" w:hAnsi="Verdana"/>
          <w:color w:val="000000"/>
          <w:sz w:val="20"/>
          <w:szCs w:val="20"/>
          <w:lang w:val="bg-BG"/>
        </w:rPr>
        <w:t xml:space="preserve">за контакт по различните компоненти в </w:t>
      </w:r>
      <w:proofErr w:type="spellStart"/>
      <w:r w:rsidR="00342617" w:rsidRPr="005B5F6D">
        <w:rPr>
          <w:rFonts w:ascii="Verdana" w:hAnsi="Verdana"/>
          <w:color w:val="000000"/>
          <w:sz w:val="20"/>
          <w:szCs w:val="20"/>
          <w:lang w:val="en-US"/>
        </w:rPr>
        <w:t>iRASFF</w:t>
      </w:r>
      <w:proofErr w:type="spellEnd"/>
      <w:r w:rsidR="00342617" w:rsidRPr="005B5F6D">
        <w:rPr>
          <w:rFonts w:ascii="Verdana" w:hAnsi="Verdana"/>
          <w:color w:val="000000"/>
          <w:sz w:val="20"/>
          <w:szCs w:val="20"/>
          <w:lang w:val="bg-BG"/>
        </w:rPr>
        <w:t xml:space="preserve"> </w:t>
      </w:r>
      <w:r w:rsidR="00A85A43" w:rsidRPr="005B5F6D">
        <w:rPr>
          <w:rFonts w:ascii="Verdana" w:hAnsi="Verdana"/>
          <w:color w:val="000000"/>
          <w:sz w:val="20"/>
          <w:szCs w:val="20"/>
          <w:lang w:val="bg-BG"/>
        </w:rPr>
        <w:t>е както следва</w:t>
      </w:r>
      <w:r w:rsidR="00DC313E" w:rsidRPr="005B5F6D">
        <w:rPr>
          <w:rFonts w:ascii="Verdana" w:hAnsi="Verdana"/>
          <w:color w:val="000000"/>
          <w:sz w:val="20"/>
          <w:szCs w:val="20"/>
          <w:lang w:val="bg-BG"/>
        </w:rPr>
        <w:t>:</w:t>
      </w:r>
    </w:p>
    <w:p w:rsidR="000B69DF" w:rsidRDefault="000B69DF" w:rsidP="005909B7">
      <w:pPr>
        <w:spacing w:line="360" w:lineRule="auto"/>
        <w:ind w:firstLine="709"/>
        <w:jc w:val="both"/>
        <w:rPr>
          <w:rFonts w:ascii="Verdana" w:hAnsi="Verdana"/>
          <w:color w:val="000000"/>
          <w:sz w:val="20"/>
          <w:szCs w:val="20"/>
          <w:lang w:val="ru-RU"/>
        </w:rPr>
      </w:pPr>
    </w:p>
    <w:p w:rsidR="00CB7312" w:rsidRDefault="00CB7312" w:rsidP="00CB7312">
      <w:pPr>
        <w:spacing w:line="360" w:lineRule="auto"/>
        <w:jc w:val="both"/>
        <w:rPr>
          <w:rFonts w:ascii="Verdana" w:hAnsi="Verdana"/>
          <w:color w:val="000000"/>
          <w:sz w:val="20"/>
          <w:szCs w:val="20"/>
          <w:lang w:val="ru-RU"/>
        </w:rPr>
      </w:pPr>
    </w:p>
    <w:p w:rsidR="00CB7312" w:rsidRPr="0051125E" w:rsidRDefault="00CB7312" w:rsidP="00CB7312">
      <w:pPr>
        <w:spacing w:line="360" w:lineRule="auto"/>
        <w:jc w:val="both"/>
        <w:rPr>
          <w:rFonts w:ascii="Verdana" w:hAnsi="Verdana"/>
          <w:color w:val="000000"/>
          <w:sz w:val="20"/>
          <w:szCs w:val="20"/>
          <w:lang w:val="ru-RU"/>
        </w:rPr>
      </w:pPr>
    </w:p>
    <w:p w:rsidR="00271A67" w:rsidRPr="007D00FD" w:rsidRDefault="0051125E" w:rsidP="00A576BE">
      <w:pPr>
        <w:spacing w:line="360" w:lineRule="auto"/>
        <w:ind w:firstLine="360"/>
        <w:jc w:val="both"/>
        <w:rPr>
          <w:rFonts w:ascii="Verdana" w:hAnsi="Verdana"/>
          <w:color w:val="000000"/>
          <w:sz w:val="20"/>
          <w:szCs w:val="20"/>
          <w:lang w:val="bg-BG"/>
        </w:rPr>
      </w:pPr>
      <w:r w:rsidRPr="003D7097">
        <w:rPr>
          <w:rFonts w:ascii="Verdana" w:hAnsi="Verdana"/>
          <w:noProof/>
          <w:color w:val="000000"/>
          <w:lang w:val="en-US"/>
        </w:rPr>
        <mc:AlternateContent>
          <mc:Choice Requires="wps">
            <w:drawing>
              <wp:anchor distT="0" distB="0" distL="114300" distR="114300" simplePos="0" relativeHeight="251673088" behindDoc="0" locked="0" layoutInCell="1" allowOverlap="1">
                <wp:simplePos x="0" y="0"/>
                <wp:positionH relativeFrom="column">
                  <wp:posOffset>4293235</wp:posOffset>
                </wp:positionH>
                <wp:positionV relativeFrom="paragraph">
                  <wp:posOffset>137160</wp:posOffset>
                </wp:positionV>
                <wp:extent cx="1765935" cy="314325"/>
                <wp:effectExtent l="5715" t="9525" r="9525" b="9525"/>
                <wp:wrapNone/>
                <wp:docPr id="5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314325"/>
                        </a:xfrm>
                        <a:prstGeom prst="rect">
                          <a:avLst/>
                        </a:prstGeom>
                        <a:solidFill>
                          <a:srgbClr val="FABF8F"/>
                        </a:solidFill>
                        <a:ln w="9525">
                          <a:solidFill>
                            <a:srgbClr val="000000"/>
                          </a:solidFill>
                          <a:miter lim="800000"/>
                          <a:headEnd/>
                          <a:tailEnd/>
                        </a:ln>
                      </wps:spPr>
                      <wps:txbx>
                        <w:txbxContent>
                          <w:p w:rsidR="0074517F" w:rsidRPr="005B5F6D" w:rsidRDefault="0074517F" w:rsidP="00BA08F8">
                            <w:pPr>
                              <w:jc w:val="center"/>
                              <w:rPr>
                                <w:rFonts w:ascii="Verdana" w:hAnsi="Verdana"/>
                                <w:sz w:val="20"/>
                                <w:szCs w:val="20"/>
                                <w:lang w:val="bg-BG"/>
                              </w:rPr>
                            </w:pPr>
                            <w:r w:rsidRPr="005B5F6D">
                              <w:rPr>
                                <w:rFonts w:ascii="Verdana" w:hAnsi="Verdana"/>
                                <w:sz w:val="20"/>
                                <w:szCs w:val="20"/>
                                <w:lang w:val="bg-BG"/>
                              </w:rPr>
                              <w:t>ДЪРЖАВИ ЧЛЕНКИ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8" o:spid="_x0000_s1026" type="#_x0000_t202" style="position:absolute;left:0;text-align:left;margin-left:338.05pt;margin-top:10.8pt;width:139.05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" fillcolor="#fabf8f">
                <v:textbox>
                  <w:txbxContent>
                    <w:p w:rsidR="0074517F" w:rsidRPr="005B5F6D" w:rsidRDefault="0074517F" w:rsidP="00BA08F8">
                      <w:pPr>
                        <w:jc w:val="center"/>
                        <w:rPr>
                          <w:rFonts w:ascii="Verdana" w:hAnsi="Verdana"/>
                          <w:sz w:val="20"/>
                          <w:szCs w:val="20"/>
                          <w:lang w:val="bg-BG"/>
                        </w:rPr>
                      </w:pPr>
                      <w:r w:rsidRPr="005B5F6D">
                        <w:rPr>
                          <w:rFonts w:ascii="Verdana" w:hAnsi="Verdana"/>
                          <w:sz w:val="20"/>
                          <w:szCs w:val="20"/>
                          <w:lang w:val="bg-BG"/>
                        </w:rPr>
                        <w:t>ДЪРЖАВИ ЧЛЕНКИ</w:t>
                      </w:r>
                    </w:p>
                  </w:txbxContent>
                </v:textbox>
              </v:shape>
            </w:pict>
          </mc:Fallback>
        </mc:AlternateContent>
      </w:r>
      <w:r w:rsidRPr="003D7097">
        <w:rPr>
          <w:rFonts w:ascii="Verdana" w:hAnsi="Verdana"/>
          <w:noProof/>
          <w:color w:val="000000"/>
          <w:lang w:val="en-US"/>
        </w:rPr>
        <mc:AlternateContent>
          <mc:Choice Requires="wps">
            <w:drawing>
              <wp:anchor distT="0" distB="0" distL="114300" distR="114300" simplePos="0" relativeHeight="251629056" behindDoc="0" locked="0" layoutInCell="1" allowOverlap="1">
                <wp:simplePos x="0" y="0"/>
                <wp:positionH relativeFrom="column">
                  <wp:posOffset>1772920</wp:posOffset>
                </wp:positionH>
                <wp:positionV relativeFrom="paragraph">
                  <wp:posOffset>-593725</wp:posOffset>
                </wp:positionV>
                <wp:extent cx="2052955" cy="1448435"/>
                <wp:effectExtent l="19050" t="21590" r="23495" b="6350"/>
                <wp:wrapNone/>
                <wp:docPr id="5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1448435"/>
                        </a:xfrm>
                        <a:prstGeom prst="triangle">
                          <a:avLst>
                            <a:gd name="adj" fmla="val 50000"/>
                          </a:avLst>
                        </a:prstGeom>
                        <a:solidFill>
                          <a:srgbClr val="FFFF00"/>
                        </a:solidFill>
                        <a:ln w="9525">
                          <a:solidFill>
                            <a:srgbClr val="000000"/>
                          </a:solidFill>
                          <a:miter lim="800000"/>
                          <a:headEnd/>
                          <a:tailEnd/>
                        </a:ln>
                      </wps:spPr>
                      <wps:txbx>
                        <w:txbxContent>
                          <w:p w:rsidR="0074517F" w:rsidRPr="005B5F6D" w:rsidRDefault="0074517F" w:rsidP="00A85A43">
                            <w:pPr>
                              <w:jc w:val="center"/>
                              <w:rPr>
                                <w:rFonts w:ascii="Verdana" w:hAnsi="Verdana"/>
                                <w:sz w:val="20"/>
                                <w:szCs w:val="20"/>
                                <w:lang w:val="bg-BG"/>
                              </w:rPr>
                            </w:pPr>
                            <w:r w:rsidRPr="005B5F6D">
                              <w:rPr>
                                <w:rFonts w:ascii="Verdana" w:hAnsi="Verdana"/>
                                <w:sz w:val="20"/>
                                <w:szCs w:val="20"/>
                                <w:lang w:val="bg-BG"/>
                              </w:rPr>
                              <w:t>ЗВЕНО ЗА КОНТАКТ НА 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139.6pt;margin-top:-46.75pt;width:161.65pt;height:114.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" fillcolor="yellow">
                <v:textbox>
                  <w:txbxContent>
                    <w:p w:rsidR="0074517F" w:rsidRPr="005B5F6D" w:rsidRDefault="0074517F" w:rsidP="00A85A43">
                      <w:pPr>
                        <w:jc w:val="center"/>
                        <w:rPr>
                          <w:rFonts w:ascii="Verdana" w:hAnsi="Verdana"/>
                          <w:sz w:val="20"/>
                          <w:szCs w:val="20"/>
                          <w:lang w:val="bg-BG"/>
                        </w:rPr>
                      </w:pPr>
                      <w:r w:rsidRPr="005B5F6D">
                        <w:rPr>
                          <w:rFonts w:ascii="Verdana" w:hAnsi="Verdana"/>
                          <w:sz w:val="20"/>
                          <w:szCs w:val="20"/>
                          <w:lang w:val="bg-BG"/>
                        </w:rPr>
                        <w:t>ЗВЕНО ЗА КОНТАКТ НА ЕК</w:t>
                      </w:r>
                    </w:p>
                  </w:txbxContent>
                </v:textbox>
              </v:shape>
            </w:pict>
          </mc:Fallback>
        </mc:AlternateContent>
      </w:r>
    </w:p>
    <w:p w:rsidR="00A85A43" w:rsidRPr="003D7097" w:rsidRDefault="0051125E" w:rsidP="00A576BE">
      <w:pPr>
        <w:spacing w:line="360" w:lineRule="auto"/>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75136" behindDoc="0" locked="0" layoutInCell="1" allowOverlap="1">
                <wp:simplePos x="0" y="0"/>
                <wp:positionH relativeFrom="column">
                  <wp:posOffset>3409315</wp:posOffset>
                </wp:positionH>
                <wp:positionV relativeFrom="paragraph">
                  <wp:posOffset>31750</wp:posOffset>
                </wp:positionV>
                <wp:extent cx="882650" cy="635"/>
                <wp:effectExtent l="17145" t="59690" r="14605" b="53975"/>
                <wp:wrapNone/>
                <wp:docPr id="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65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1C91980" id="_x0000_t32" coordsize="21600,21600" o:spt="32" o:oned="t" path="m,l21600,21600e" filled="f">
                <v:path arrowok="t" fillok="f" o:connecttype="none"/>
                <o:lock v:ext="edit" shapetype="t"/>
              </v:shapetype>
              <v:shape id="AutoShape 60" o:spid="_x0000_s1026" type="#_x0000_t32" style="position:absolute;margin-left:268.45pt;margin-top:2.5pt;width:69.5pt;height:.0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">
                <v:stroke startarrow="block" endarrow="block"/>
              </v:shape>
            </w:pict>
          </mc:Fallback>
        </mc:AlternateContent>
      </w:r>
    </w:p>
    <w:p w:rsidR="001E44A9" w:rsidRPr="003D7097" w:rsidRDefault="001E44A9" w:rsidP="00A576BE">
      <w:pPr>
        <w:spacing w:line="360" w:lineRule="auto"/>
        <w:jc w:val="both"/>
        <w:rPr>
          <w:rFonts w:ascii="Verdana" w:hAnsi="Verdana"/>
          <w:color w:val="000000"/>
          <w:lang w:val="bg-BG"/>
        </w:rPr>
      </w:pPr>
    </w:p>
    <w:p w:rsidR="00A85A43" w:rsidRPr="003D7097" w:rsidRDefault="0051125E" w:rsidP="00A576BE">
      <w:pPr>
        <w:spacing w:line="360" w:lineRule="auto"/>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36224" behindDoc="0" locked="0" layoutInCell="1" allowOverlap="1">
                <wp:simplePos x="0" y="0"/>
                <wp:positionH relativeFrom="column">
                  <wp:posOffset>2744470</wp:posOffset>
                </wp:positionH>
                <wp:positionV relativeFrom="paragraph">
                  <wp:posOffset>67310</wp:posOffset>
                </wp:positionV>
                <wp:extent cx="0" cy="793750"/>
                <wp:effectExtent l="57150" t="22225" r="57150" b="22225"/>
                <wp:wrapNone/>
                <wp:docPr id="5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EEAFF4" id="AutoShape 17" o:spid="_x0000_s1026" type="#_x0000_t32" style="position:absolute;margin-left:216.1pt;margin-top:5.3pt;width:0;height:6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">
                <v:stroke startarrow="block" endarrow="block"/>
              </v:shape>
            </w:pict>
          </mc:Fallback>
        </mc:AlternateContent>
      </w:r>
      <w:r w:rsidRPr="003D7097">
        <w:rPr>
          <w:rFonts w:ascii="Verdana" w:hAnsi="Verdana"/>
          <w:noProof/>
          <w:color w:val="000000"/>
          <w:lang w:val="en-US"/>
        </w:rPr>
        <mc:AlternateContent>
          <mc:Choice Requires="wps">
            <w:drawing>
              <wp:anchor distT="0" distB="0" distL="114300" distR="114300" simplePos="0" relativeHeight="251633152" behindDoc="0" locked="0" layoutInCell="1" allowOverlap="1">
                <wp:simplePos x="0" y="0"/>
                <wp:positionH relativeFrom="column">
                  <wp:posOffset>137795</wp:posOffset>
                </wp:positionH>
                <wp:positionV relativeFrom="paragraph">
                  <wp:posOffset>29210</wp:posOffset>
                </wp:positionV>
                <wp:extent cx="371475" cy="4088130"/>
                <wp:effectExtent l="12700" t="12700" r="6350" b="13970"/>
                <wp:wrapNone/>
                <wp:docPr id="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088130"/>
                        </a:xfrm>
                        <a:prstGeom prst="rect">
                          <a:avLst/>
                        </a:prstGeom>
                        <a:solidFill>
                          <a:srgbClr val="D8D8D8"/>
                        </a:solidFill>
                        <a:ln w="9525">
                          <a:solidFill>
                            <a:srgbClr val="000000"/>
                          </a:solidFill>
                          <a:miter lim="800000"/>
                          <a:headEnd/>
                          <a:tailEnd/>
                        </a:ln>
                      </wps:spPr>
                      <wps:txbx>
                        <w:txbxContent>
                          <w:p w:rsidR="0074517F" w:rsidRDefault="0074517F">
                            <w:pPr>
                              <w:rPr>
                                <w:rFonts w:ascii="Verdana" w:hAnsi="Verdana"/>
                                <w:b/>
                                <w:sz w:val="20"/>
                                <w:szCs w:val="20"/>
                                <w:lang w:val="bg-BG"/>
                              </w:rPr>
                            </w:pPr>
                            <w:r w:rsidRPr="005B5F6D">
                              <w:rPr>
                                <w:rFonts w:ascii="Verdana" w:hAnsi="Verdana"/>
                                <w:b/>
                                <w:sz w:val="20"/>
                                <w:szCs w:val="20"/>
                                <w:lang w:val="bg-BG"/>
                              </w:rPr>
                              <w:t>Н</w:t>
                            </w:r>
                          </w:p>
                          <w:p w:rsidR="0074517F" w:rsidRDefault="0074517F">
                            <w:pPr>
                              <w:rPr>
                                <w:rFonts w:ascii="Verdana" w:hAnsi="Verdana"/>
                                <w:b/>
                                <w:sz w:val="20"/>
                                <w:szCs w:val="20"/>
                                <w:lang w:val="bg-BG"/>
                              </w:rPr>
                            </w:pPr>
                            <w:r w:rsidRPr="005B5F6D">
                              <w:rPr>
                                <w:rFonts w:ascii="Verdana" w:hAnsi="Verdana"/>
                                <w:b/>
                                <w:sz w:val="20"/>
                                <w:szCs w:val="20"/>
                                <w:lang w:val="bg-BG"/>
                              </w:rPr>
                              <w:t>А</w:t>
                            </w:r>
                          </w:p>
                          <w:p w:rsidR="0074517F" w:rsidRDefault="0074517F">
                            <w:pPr>
                              <w:rPr>
                                <w:rFonts w:ascii="Verdana" w:hAnsi="Verdana"/>
                                <w:b/>
                                <w:sz w:val="20"/>
                                <w:szCs w:val="20"/>
                                <w:lang w:val="bg-BG"/>
                              </w:rPr>
                            </w:pPr>
                            <w:r w:rsidRPr="005B5F6D">
                              <w:rPr>
                                <w:rFonts w:ascii="Verdana" w:hAnsi="Verdana"/>
                                <w:b/>
                                <w:sz w:val="20"/>
                                <w:szCs w:val="20"/>
                                <w:lang w:val="bg-BG"/>
                              </w:rPr>
                              <w:t>Ц</w:t>
                            </w:r>
                          </w:p>
                          <w:p w:rsidR="0074517F" w:rsidRDefault="0074517F">
                            <w:pPr>
                              <w:rPr>
                                <w:rFonts w:ascii="Verdana" w:hAnsi="Verdana"/>
                                <w:b/>
                                <w:sz w:val="20"/>
                                <w:szCs w:val="20"/>
                                <w:lang w:val="bg-BG"/>
                              </w:rPr>
                            </w:pPr>
                            <w:r w:rsidRPr="005B5F6D">
                              <w:rPr>
                                <w:rFonts w:ascii="Verdana" w:hAnsi="Verdana"/>
                                <w:b/>
                                <w:sz w:val="20"/>
                                <w:szCs w:val="20"/>
                                <w:lang w:val="bg-BG"/>
                              </w:rPr>
                              <w:t>И</w:t>
                            </w:r>
                          </w:p>
                          <w:p w:rsidR="0074517F" w:rsidRDefault="0074517F">
                            <w:pPr>
                              <w:rPr>
                                <w:rFonts w:ascii="Verdana" w:hAnsi="Verdana"/>
                                <w:b/>
                                <w:sz w:val="20"/>
                                <w:szCs w:val="20"/>
                                <w:lang w:val="bg-BG"/>
                              </w:rPr>
                            </w:pPr>
                            <w:r w:rsidRPr="005B5F6D">
                              <w:rPr>
                                <w:rFonts w:ascii="Verdana" w:hAnsi="Verdana"/>
                                <w:b/>
                                <w:sz w:val="20"/>
                                <w:szCs w:val="20"/>
                                <w:lang w:val="bg-BG"/>
                              </w:rPr>
                              <w:t>О</w:t>
                            </w:r>
                          </w:p>
                          <w:p w:rsidR="0074517F" w:rsidRDefault="0074517F">
                            <w:pPr>
                              <w:rPr>
                                <w:rFonts w:ascii="Verdana" w:hAnsi="Verdana"/>
                                <w:b/>
                                <w:sz w:val="20"/>
                                <w:szCs w:val="20"/>
                                <w:lang w:val="bg-BG"/>
                              </w:rPr>
                            </w:pPr>
                            <w:r w:rsidRPr="005B5F6D">
                              <w:rPr>
                                <w:rFonts w:ascii="Verdana" w:hAnsi="Verdana"/>
                                <w:b/>
                                <w:sz w:val="20"/>
                                <w:szCs w:val="20"/>
                                <w:lang w:val="bg-BG"/>
                              </w:rPr>
                              <w:t>Н</w:t>
                            </w:r>
                          </w:p>
                          <w:p w:rsidR="0074517F" w:rsidRDefault="0074517F">
                            <w:pPr>
                              <w:rPr>
                                <w:rFonts w:ascii="Verdana" w:hAnsi="Verdana"/>
                                <w:b/>
                                <w:sz w:val="20"/>
                                <w:szCs w:val="20"/>
                                <w:lang w:val="bg-BG"/>
                              </w:rPr>
                            </w:pPr>
                            <w:r w:rsidRPr="005B5F6D">
                              <w:rPr>
                                <w:rFonts w:ascii="Verdana" w:hAnsi="Verdana"/>
                                <w:b/>
                                <w:sz w:val="20"/>
                                <w:szCs w:val="20"/>
                                <w:lang w:val="bg-BG"/>
                              </w:rPr>
                              <w:t>А</w:t>
                            </w:r>
                          </w:p>
                          <w:p w:rsidR="0074517F" w:rsidRDefault="0074517F">
                            <w:pPr>
                              <w:rPr>
                                <w:rFonts w:ascii="Verdana" w:hAnsi="Verdana"/>
                                <w:b/>
                                <w:sz w:val="20"/>
                                <w:szCs w:val="20"/>
                                <w:lang w:val="bg-BG"/>
                              </w:rPr>
                            </w:pPr>
                            <w:r w:rsidRPr="005B5F6D">
                              <w:rPr>
                                <w:rFonts w:ascii="Verdana" w:hAnsi="Verdana"/>
                                <w:b/>
                                <w:sz w:val="20"/>
                                <w:szCs w:val="20"/>
                                <w:lang w:val="bg-BG"/>
                              </w:rPr>
                              <w:t>Л</w:t>
                            </w:r>
                          </w:p>
                          <w:p w:rsidR="0074517F" w:rsidRDefault="0074517F">
                            <w:pPr>
                              <w:rPr>
                                <w:rFonts w:ascii="Verdana" w:hAnsi="Verdana"/>
                                <w:b/>
                                <w:sz w:val="20"/>
                                <w:szCs w:val="20"/>
                                <w:lang w:val="bg-BG"/>
                              </w:rPr>
                            </w:pPr>
                            <w:r w:rsidRPr="005B5F6D">
                              <w:rPr>
                                <w:rFonts w:ascii="Verdana" w:hAnsi="Verdana"/>
                                <w:b/>
                                <w:sz w:val="20"/>
                                <w:szCs w:val="20"/>
                                <w:lang w:val="bg-BG"/>
                              </w:rPr>
                              <w:t>Н</w:t>
                            </w:r>
                          </w:p>
                          <w:p w:rsidR="0074517F" w:rsidRPr="005B5F6D" w:rsidRDefault="0074517F">
                            <w:pPr>
                              <w:rPr>
                                <w:rFonts w:ascii="Verdana" w:hAnsi="Verdana"/>
                                <w:b/>
                                <w:sz w:val="20"/>
                                <w:szCs w:val="20"/>
                                <w:lang w:val="bg-BG"/>
                              </w:rPr>
                            </w:pPr>
                            <w:r w:rsidRPr="005B5F6D">
                              <w:rPr>
                                <w:rFonts w:ascii="Verdana" w:hAnsi="Verdana"/>
                                <w:b/>
                                <w:sz w:val="20"/>
                                <w:szCs w:val="20"/>
                                <w:lang w:val="bg-BG"/>
                              </w:rPr>
                              <w:t>О</w:t>
                            </w:r>
                          </w:p>
                          <w:p w:rsidR="0074517F" w:rsidRPr="009D7FE2" w:rsidRDefault="0074517F">
                            <w:pPr>
                              <w:rPr>
                                <w:rFonts w:ascii="Verdana" w:hAnsi="Verdana"/>
                                <w:b/>
                                <w:sz w:val="20"/>
                                <w:szCs w:val="20"/>
                                <w:lang w:val="ru-RU"/>
                              </w:rPr>
                            </w:pPr>
                          </w:p>
                          <w:p w:rsidR="0074517F" w:rsidRPr="009D7FE2" w:rsidRDefault="0074517F">
                            <w:pPr>
                              <w:rPr>
                                <w:rFonts w:ascii="Verdana" w:hAnsi="Verdana"/>
                                <w:b/>
                                <w:sz w:val="20"/>
                                <w:szCs w:val="20"/>
                                <w:lang w:val="ru-RU"/>
                              </w:rPr>
                            </w:pPr>
                            <w:proofErr w:type="gramStart"/>
                            <w:r w:rsidRPr="009D7FE2">
                              <w:rPr>
                                <w:rFonts w:ascii="Verdana" w:hAnsi="Verdana"/>
                                <w:b/>
                                <w:sz w:val="20"/>
                                <w:szCs w:val="20"/>
                                <w:lang w:val="ru-RU"/>
                              </w:rPr>
                              <w:t>З</w:t>
                            </w:r>
                            <w:proofErr w:type="gramEnd"/>
                          </w:p>
                          <w:p w:rsidR="0074517F" w:rsidRPr="009D7FE2" w:rsidRDefault="0074517F">
                            <w:pPr>
                              <w:rPr>
                                <w:rFonts w:ascii="Verdana" w:hAnsi="Verdana"/>
                                <w:b/>
                                <w:sz w:val="20"/>
                                <w:szCs w:val="20"/>
                                <w:lang w:val="ru-RU"/>
                              </w:rPr>
                            </w:pPr>
                            <w:r w:rsidRPr="009D7FE2">
                              <w:rPr>
                                <w:rFonts w:ascii="Verdana" w:hAnsi="Verdana"/>
                                <w:b/>
                                <w:sz w:val="20"/>
                                <w:szCs w:val="20"/>
                                <w:lang w:val="ru-RU"/>
                              </w:rPr>
                              <w:t>В</w:t>
                            </w:r>
                          </w:p>
                          <w:p w:rsidR="0074517F" w:rsidRPr="009D7FE2" w:rsidRDefault="0074517F">
                            <w:pPr>
                              <w:rPr>
                                <w:rFonts w:ascii="Verdana" w:hAnsi="Verdana"/>
                                <w:b/>
                                <w:sz w:val="20"/>
                                <w:szCs w:val="20"/>
                                <w:lang w:val="ru-RU"/>
                              </w:rPr>
                            </w:pPr>
                            <w:r w:rsidRPr="009D7FE2">
                              <w:rPr>
                                <w:rFonts w:ascii="Verdana" w:hAnsi="Verdana"/>
                                <w:b/>
                                <w:sz w:val="20"/>
                                <w:szCs w:val="20"/>
                                <w:lang w:val="ru-RU"/>
                              </w:rPr>
                              <w:t>Е</w:t>
                            </w:r>
                          </w:p>
                          <w:p w:rsidR="0074517F" w:rsidRDefault="0074517F">
                            <w:pPr>
                              <w:rPr>
                                <w:rFonts w:ascii="Verdana" w:hAnsi="Verdana"/>
                                <w:b/>
                                <w:sz w:val="20"/>
                                <w:szCs w:val="20"/>
                                <w:lang w:val="bg-BG"/>
                              </w:rPr>
                            </w:pPr>
                            <w:r w:rsidRPr="009D7FE2">
                              <w:rPr>
                                <w:rFonts w:ascii="Verdana" w:hAnsi="Verdana"/>
                                <w:b/>
                                <w:sz w:val="20"/>
                                <w:szCs w:val="20"/>
                                <w:lang w:val="ru-RU"/>
                              </w:rPr>
                              <w:t>Н</w:t>
                            </w:r>
                          </w:p>
                          <w:p w:rsidR="0074517F" w:rsidRPr="009D7FE2" w:rsidRDefault="0074517F">
                            <w:pPr>
                              <w:rPr>
                                <w:rFonts w:ascii="Verdana" w:hAnsi="Verdana"/>
                                <w:b/>
                                <w:sz w:val="20"/>
                                <w:szCs w:val="20"/>
                                <w:lang w:val="ru-RU"/>
                              </w:rPr>
                            </w:pPr>
                            <w:r w:rsidRPr="009D7FE2">
                              <w:rPr>
                                <w:rFonts w:ascii="Verdana" w:hAnsi="Verdana"/>
                                <w:b/>
                                <w:sz w:val="20"/>
                                <w:szCs w:val="20"/>
                                <w:lang w:val="ru-RU"/>
                              </w:rPr>
                              <w:t xml:space="preserve">О </w:t>
                            </w:r>
                          </w:p>
                          <w:p w:rsidR="0074517F" w:rsidRPr="009D7FE2" w:rsidRDefault="0074517F">
                            <w:pPr>
                              <w:rPr>
                                <w:rFonts w:ascii="Verdana" w:hAnsi="Verdana"/>
                                <w:b/>
                                <w:sz w:val="20"/>
                                <w:szCs w:val="20"/>
                                <w:lang w:val="ru-RU"/>
                              </w:rPr>
                            </w:pPr>
                          </w:p>
                          <w:p w:rsidR="0074517F" w:rsidRPr="009D7FE2" w:rsidRDefault="0074517F">
                            <w:pPr>
                              <w:rPr>
                                <w:rFonts w:ascii="Verdana" w:hAnsi="Verdana"/>
                                <w:b/>
                                <w:sz w:val="20"/>
                                <w:szCs w:val="20"/>
                                <w:lang w:val="ru-RU"/>
                              </w:rPr>
                            </w:pPr>
                            <w:proofErr w:type="gramStart"/>
                            <w:r w:rsidRPr="009D7FE2">
                              <w:rPr>
                                <w:rFonts w:ascii="Verdana" w:hAnsi="Verdana"/>
                                <w:b/>
                                <w:sz w:val="20"/>
                                <w:szCs w:val="20"/>
                                <w:lang w:val="ru-RU"/>
                              </w:rPr>
                              <w:t>З</w:t>
                            </w:r>
                            <w:proofErr w:type="gramEnd"/>
                          </w:p>
                          <w:p w:rsidR="0074517F" w:rsidRPr="009D7FE2" w:rsidRDefault="0074517F">
                            <w:pPr>
                              <w:rPr>
                                <w:rFonts w:ascii="Verdana" w:hAnsi="Verdana"/>
                                <w:b/>
                                <w:sz w:val="20"/>
                                <w:szCs w:val="20"/>
                                <w:lang w:val="ru-RU"/>
                              </w:rPr>
                            </w:pPr>
                            <w:r w:rsidRPr="009D7FE2">
                              <w:rPr>
                                <w:rFonts w:ascii="Verdana" w:hAnsi="Verdana"/>
                                <w:b/>
                                <w:sz w:val="20"/>
                                <w:szCs w:val="20"/>
                                <w:lang w:val="ru-RU"/>
                              </w:rPr>
                              <w:t xml:space="preserve">А </w:t>
                            </w:r>
                          </w:p>
                          <w:p w:rsidR="0074517F" w:rsidRPr="009D7FE2" w:rsidRDefault="0074517F">
                            <w:pPr>
                              <w:rPr>
                                <w:rFonts w:ascii="Verdana" w:hAnsi="Verdana"/>
                                <w:b/>
                                <w:sz w:val="20"/>
                                <w:szCs w:val="20"/>
                                <w:lang w:val="ru-RU"/>
                              </w:rPr>
                            </w:pPr>
                          </w:p>
                          <w:p w:rsidR="0074517F" w:rsidRPr="009D7FE2" w:rsidRDefault="0074517F">
                            <w:pPr>
                              <w:rPr>
                                <w:rFonts w:ascii="Verdana" w:hAnsi="Verdana"/>
                                <w:b/>
                                <w:sz w:val="20"/>
                                <w:szCs w:val="20"/>
                                <w:lang w:val="ru-RU"/>
                              </w:rPr>
                            </w:pPr>
                            <w:r w:rsidRPr="009D7FE2">
                              <w:rPr>
                                <w:rFonts w:ascii="Verdana" w:hAnsi="Verdana"/>
                                <w:b/>
                                <w:sz w:val="20"/>
                                <w:szCs w:val="20"/>
                                <w:lang w:val="ru-RU"/>
                              </w:rPr>
                              <w:t>К</w:t>
                            </w:r>
                          </w:p>
                          <w:p w:rsidR="0074517F" w:rsidRDefault="0074517F">
                            <w:pPr>
                              <w:rPr>
                                <w:rFonts w:ascii="Verdana" w:hAnsi="Verdana"/>
                                <w:b/>
                                <w:sz w:val="20"/>
                                <w:szCs w:val="20"/>
                                <w:lang w:val="bg-BG"/>
                              </w:rPr>
                            </w:pPr>
                            <w:r w:rsidRPr="009D7FE2">
                              <w:rPr>
                                <w:rFonts w:ascii="Verdana" w:hAnsi="Verdana"/>
                                <w:b/>
                                <w:sz w:val="20"/>
                                <w:szCs w:val="20"/>
                                <w:lang w:val="ru-RU"/>
                              </w:rPr>
                              <w:t>О</w:t>
                            </w:r>
                          </w:p>
                          <w:p w:rsidR="0074517F" w:rsidRPr="009D7FE2" w:rsidRDefault="0074517F">
                            <w:pPr>
                              <w:rPr>
                                <w:rFonts w:ascii="Verdana" w:hAnsi="Verdana"/>
                                <w:b/>
                                <w:sz w:val="20"/>
                                <w:szCs w:val="20"/>
                                <w:lang w:val="ru-RU"/>
                              </w:rPr>
                            </w:pPr>
                            <w:r w:rsidRPr="009D7FE2">
                              <w:rPr>
                                <w:rFonts w:ascii="Verdana" w:hAnsi="Verdana"/>
                                <w:b/>
                                <w:sz w:val="20"/>
                                <w:szCs w:val="20"/>
                                <w:lang w:val="ru-RU"/>
                              </w:rPr>
                              <w:t>Н</w:t>
                            </w:r>
                          </w:p>
                          <w:p w:rsidR="0074517F" w:rsidRPr="009D7FE2" w:rsidRDefault="0074517F">
                            <w:pPr>
                              <w:rPr>
                                <w:rFonts w:ascii="Verdana" w:hAnsi="Verdana"/>
                                <w:b/>
                                <w:sz w:val="20"/>
                                <w:szCs w:val="20"/>
                                <w:lang w:val="ru-RU"/>
                              </w:rPr>
                            </w:pPr>
                            <w:r w:rsidRPr="009D7FE2">
                              <w:rPr>
                                <w:rFonts w:ascii="Verdana" w:hAnsi="Verdana"/>
                                <w:b/>
                                <w:sz w:val="20"/>
                                <w:szCs w:val="20"/>
                                <w:lang w:val="ru-RU"/>
                              </w:rPr>
                              <w:t>Т</w:t>
                            </w:r>
                          </w:p>
                          <w:p w:rsidR="0074517F" w:rsidRPr="009D7FE2" w:rsidRDefault="0074517F">
                            <w:pPr>
                              <w:rPr>
                                <w:rFonts w:ascii="Verdana" w:hAnsi="Verdana"/>
                                <w:b/>
                                <w:sz w:val="20"/>
                                <w:szCs w:val="20"/>
                                <w:lang w:val="ru-RU"/>
                              </w:rPr>
                            </w:pPr>
                            <w:r w:rsidRPr="009D7FE2">
                              <w:rPr>
                                <w:rFonts w:ascii="Verdana" w:hAnsi="Verdana"/>
                                <w:b/>
                                <w:sz w:val="20"/>
                                <w:szCs w:val="20"/>
                                <w:lang w:val="ru-RU"/>
                              </w:rPr>
                              <w:t>А</w:t>
                            </w:r>
                          </w:p>
                          <w:p w:rsidR="0074517F" w:rsidRPr="005B5F6D" w:rsidRDefault="0074517F">
                            <w:pPr>
                              <w:rPr>
                                <w:rFonts w:ascii="Verdana" w:hAnsi="Verdana"/>
                                <w:b/>
                                <w:sz w:val="20"/>
                                <w:szCs w:val="20"/>
                              </w:rPr>
                            </w:pPr>
                            <w:r w:rsidRPr="005B5F6D">
                              <w:rPr>
                                <w:rFonts w:ascii="Verdana" w:hAnsi="Verdana"/>
                                <w:b/>
                                <w:sz w:val="20"/>
                                <w:szCs w:val="20"/>
                              </w:rPr>
                              <w:t>К</w:t>
                            </w:r>
                          </w:p>
                          <w:p w:rsidR="0074517F" w:rsidRPr="005B5F6D" w:rsidRDefault="0074517F">
                            <w:pPr>
                              <w:rPr>
                                <w:rFonts w:ascii="Verdana" w:hAnsi="Verdana"/>
                                <w:b/>
                                <w:sz w:val="20"/>
                                <w:szCs w:val="20"/>
                              </w:rPr>
                            </w:pPr>
                            <w:r w:rsidRPr="005B5F6D">
                              <w:rPr>
                                <w:rFonts w:ascii="Verdana" w:hAnsi="Verdana"/>
                                <w:b/>
                                <w:sz w:val="20"/>
                                <w:szCs w:val="20"/>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5" o:spid="_x0000_s1028" type="#_x0000_t202" style="position:absolute;left:0;text-align:left;margin-left:10.85pt;margin-top:2.3pt;width:29.25pt;height:321.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" fillcolor="#d8d8d8">
                <v:textbox>
                  <w:txbxContent>
                    <w:p w:rsidR="0074517F" w:rsidRDefault="0074517F">
                      <w:pPr>
                        <w:rPr>
                          <w:rFonts w:ascii="Verdana" w:hAnsi="Verdana"/>
                          <w:b/>
                          <w:sz w:val="20"/>
                          <w:szCs w:val="20"/>
                          <w:lang w:val="bg-BG"/>
                        </w:rPr>
                      </w:pPr>
                      <w:r w:rsidRPr="005B5F6D">
                        <w:rPr>
                          <w:rFonts w:ascii="Verdana" w:hAnsi="Verdana"/>
                          <w:b/>
                          <w:sz w:val="20"/>
                          <w:szCs w:val="20"/>
                          <w:lang w:val="bg-BG"/>
                        </w:rPr>
                        <w:t>Н</w:t>
                      </w:r>
                    </w:p>
                    <w:p w:rsidR="0074517F" w:rsidRDefault="0074517F">
                      <w:pPr>
                        <w:rPr>
                          <w:rFonts w:ascii="Verdana" w:hAnsi="Verdana"/>
                          <w:b/>
                          <w:sz w:val="20"/>
                          <w:szCs w:val="20"/>
                          <w:lang w:val="bg-BG"/>
                        </w:rPr>
                      </w:pPr>
                      <w:r w:rsidRPr="005B5F6D">
                        <w:rPr>
                          <w:rFonts w:ascii="Verdana" w:hAnsi="Verdana"/>
                          <w:b/>
                          <w:sz w:val="20"/>
                          <w:szCs w:val="20"/>
                          <w:lang w:val="bg-BG"/>
                        </w:rPr>
                        <w:t>А</w:t>
                      </w:r>
                    </w:p>
                    <w:p w:rsidR="0074517F" w:rsidRDefault="0074517F">
                      <w:pPr>
                        <w:rPr>
                          <w:rFonts w:ascii="Verdana" w:hAnsi="Verdana"/>
                          <w:b/>
                          <w:sz w:val="20"/>
                          <w:szCs w:val="20"/>
                          <w:lang w:val="bg-BG"/>
                        </w:rPr>
                      </w:pPr>
                      <w:r w:rsidRPr="005B5F6D">
                        <w:rPr>
                          <w:rFonts w:ascii="Verdana" w:hAnsi="Verdana"/>
                          <w:b/>
                          <w:sz w:val="20"/>
                          <w:szCs w:val="20"/>
                          <w:lang w:val="bg-BG"/>
                        </w:rPr>
                        <w:t>Ц</w:t>
                      </w:r>
                    </w:p>
                    <w:p w:rsidR="0074517F" w:rsidRDefault="0074517F">
                      <w:pPr>
                        <w:rPr>
                          <w:rFonts w:ascii="Verdana" w:hAnsi="Verdana"/>
                          <w:b/>
                          <w:sz w:val="20"/>
                          <w:szCs w:val="20"/>
                          <w:lang w:val="bg-BG"/>
                        </w:rPr>
                      </w:pPr>
                      <w:r w:rsidRPr="005B5F6D">
                        <w:rPr>
                          <w:rFonts w:ascii="Verdana" w:hAnsi="Verdana"/>
                          <w:b/>
                          <w:sz w:val="20"/>
                          <w:szCs w:val="20"/>
                          <w:lang w:val="bg-BG"/>
                        </w:rPr>
                        <w:t>И</w:t>
                      </w:r>
                    </w:p>
                    <w:p w:rsidR="0074517F" w:rsidRDefault="0074517F">
                      <w:pPr>
                        <w:rPr>
                          <w:rFonts w:ascii="Verdana" w:hAnsi="Verdana"/>
                          <w:b/>
                          <w:sz w:val="20"/>
                          <w:szCs w:val="20"/>
                          <w:lang w:val="bg-BG"/>
                        </w:rPr>
                      </w:pPr>
                      <w:r w:rsidRPr="005B5F6D">
                        <w:rPr>
                          <w:rFonts w:ascii="Verdana" w:hAnsi="Verdana"/>
                          <w:b/>
                          <w:sz w:val="20"/>
                          <w:szCs w:val="20"/>
                          <w:lang w:val="bg-BG"/>
                        </w:rPr>
                        <w:t>О</w:t>
                      </w:r>
                    </w:p>
                    <w:p w:rsidR="0074517F" w:rsidRDefault="0074517F">
                      <w:pPr>
                        <w:rPr>
                          <w:rFonts w:ascii="Verdana" w:hAnsi="Verdana"/>
                          <w:b/>
                          <w:sz w:val="20"/>
                          <w:szCs w:val="20"/>
                          <w:lang w:val="bg-BG"/>
                        </w:rPr>
                      </w:pPr>
                      <w:r w:rsidRPr="005B5F6D">
                        <w:rPr>
                          <w:rFonts w:ascii="Verdana" w:hAnsi="Verdana"/>
                          <w:b/>
                          <w:sz w:val="20"/>
                          <w:szCs w:val="20"/>
                          <w:lang w:val="bg-BG"/>
                        </w:rPr>
                        <w:t>Н</w:t>
                      </w:r>
                    </w:p>
                    <w:p w:rsidR="0074517F" w:rsidRDefault="0074517F">
                      <w:pPr>
                        <w:rPr>
                          <w:rFonts w:ascii="Verdana" w:hAnsi="Verdana"/>
                          <w:b/>
                          <w:sz w:val="20"/>
                          <w:szCs w:val="20"/>
                          <w:lang w:val="bg-BG"/>
                        </w:rPr>
                      </w:pPr>
                      <w:r w:rsidRPr="005B5F6D">
                        <w:rPr>
                          <w:rFonts w:ascii="Verdana" w:hAnsi="Verdana"/>
                          <w:b/>
                          <w:sz w:val="20"/>
                          <w:szCs w:val="20"/>
                          <w:lang w:val="bg-BG"/>
                        </w:rPr>
                        <w:t>А</w:t>
                      </w:r>
                    </w:p>
                    <w:p w:rsidR="0074517F" w:rsidRDefault="0074517F">
                      <w:pPr>
                        <w:rPr>
                          <w:rFonts w:ascii="Verdana" w:hAnsi="Verdana"/>
                          <w:b/>
                          <w:sz w:val="20"/>
                          <w:szCs w:val="20"/>
                          <w:lang w:val="bg-BG"/>
                        </w:rPr>
                      </w:pPr>
                      <w:r w:rsidRPr="005B5F6D">
                        <w:rPr>
                          <w:rFonts w:ascii="Verdana" w:hAnsi="Verdana"/>
                          <w:b/>
                          <w:sz w:val="20"/>
                          <w:szCs w:val="20"/>
                          <w:lang w:val="bg-BG"/>
                        </w:rPr>
                        <w:t>Л</w:t>
                      </w:r>
                    </w:p>
                    <w:p w:rsidR="0074517F" w:rsidRDefault="0074517F">
                      <w:pPr>
                        <w:rPr>
                          <w:rFonts w:ascii="Verdana" w:hAnsi="Verdana"/>
                          <w:b/>
                          <w:sz w:val="20"/>
                          <w:szCs w:val="20"/>
                          <w:lang w:val="bg-BG"/>
                        </w:rPr>
                      </w:pPr>
                      <w:r w:rsidRPr="005B5F6D">
                        <w:rPr>
                          <w:rFonts w:ascii="Verdana" w:hAnsi="Verdana"/>
                          <w:b/>
                          <w:sz w:val="20"/>
                          <w:szCs w:val="20"/>
                          <w:lang w:val="bg-BG"/>
                        </w:rPr>
                        <w:t>Н</w:t>
                      </w:r>
                    </w:p>
                    <w:p w:rsidR="0074517F" w:rsidRPr="005B5F6D" w:rsidRDefault="0074517F">
                      <w:pPr>
                        <w:rPr>
                          <w:rFonts w:ascii="Verdana" w:hAnsi="Verdana"/>
                          <w:b/>
                          <w:sz w:val="20"/>
                          <w:szCs w:val="20"/>
                          <w:lang w:val="bg-BG"/>
                        </w:rPr>
                      </w:pPr>
                      <w:r w:rsidRPr="005B5F6D">
                        <w:rPr>
                          <w:rFonts w:ascii="Verdana" w:hAnsi="Verdana"/>
                          <w:b/>
                          <w:sz w:val="20"/>
                          <w:szCs w:val="20"/>
                          <w:lang w:val="bg-BG"/>
                        </w:rPr>
                        <w:t>О</w:t>
                      </w:r>
                    </w:p>
                    <w:p w:rsidR="0074517F" w:rsidRPr="009D7FE2" w:rsidRDefault="0074517F">
                      <w:pPr>
                        <w:rPr>
                          <w:rFonts w:ascii="Verdana" w:hAnsi="Verdana"/>
                          <w:b/>
                          <w:sz w:val="20"/>
                          <w:szCs w:val="20"/>
                          <w:lang w:val="ru-RU"/>
                        </w:rPr>
                      </w:pPr>
                    </w:p>
                    <w:p w:rsidR="0074517F" w:rsidRPr="009D7FE2" w:rsidRDefault="0074517F">
                      <w:pPr>
                        <w:rPr>
                          <w:rFonts w:ascii="Verdana" w:hAnsi="Verdana"/>
                          <w:b/>
                          <w:sz w:val="20"/>
                          <w:szCs w:val="20"/>
                          <w:lang w:val="ru-RU"/>
                        </w:rPr>
                      </w:pPr>
                      <w:r w:rsidRPr="009D7FE2">
                        <w:rPr>
                          <w:rFonts w:ascii="Verdana" w:hAnsi="Verdana"/>
                          <w:b/>
                          <w:sz w:val="20"/>
                          <w:szCs w:val="20"/>
                          <w:lang w:val="ru-RU"/>
                        </w:rPr>
                        <w:t>З</w:t>
                      </w:r>
                    </w:p>
                    <w:p w:rsidR="0074517F" w:rsidRPr="009D7FE2" w:rsidRDefault="0074517F">
                      <w:pPr>
                        <w:rPr>
                          <w:rFonts w:ascii="Verdana" w:hAnsi="Verdana"/>
                          <w:b/>
                          <w:sz w:val="20"/>
                          <w:szCs w:val="20"/>
                          <w:lang w:val="ru-RU"/>
                        </w:rPr>
                      </w:pPr>
                      <w:r w:rsidRPr="009D7FE2">
                        <w:rPr>
                          <w:rFonts w:ascii="Verdana" w:hAnsi="Verdana"/>
                          <w:b/>
                          <w:sz w:val="20"/>
                          <w:szCs w:val="20"/>
                          <w:lang w:val="ru-RU"/>
                        </w:rPr>
                        <w:t>В</w:t>
                      </w:r>
                    </w:p>
                    <w:p w:rsidR="0074517F" w:rsidRPr="009D7FE2" w:rsidRDefault="0074517F">
                      <w:pPr>
                        <w:rPr>
                          <w:rFonts w:ascii="Verdana" w:hAnsi="Verdana"/>
                          <w:b/>
                          <w:sz w:val="20"/>
                          <w:szCs w:val="20"/>
                          <w:lang w:val="ru-RU"/>
                        </w:rPr>
                      </w:pPr>
                      <w:r w:rsidRPr="009D7FE2">
                        <w:rPr>
                          <w:rFonts w:ascii="Verdana" w:hAnsi="Verdana"/>
                          <w:b/>
                          <w:sz w:val="20"/>
                          <w:szCs w:val="20"/>
                          <w:lang w:val="ru-RU"/>
                        </w:rPr>
                        <w:t>Е</w:t>
                      </w:r>
                    </w:p>
                    <w:p w:rsidR="0074517F" w:rsidRDefault="0074517F">
                      <w:pPr>
                        <w:rPr>
                          <w:rFonts w:ascii="Verdana" w:hAnsi="Verdana"/>
                          <w:b/>
                          <w:sz w:val="20"/>
                          <w:szCs w:val="20"/>
                          <w:lang w:val="bg-BG"/>
                        </w:rPr>
                      </w:pPr>
                      <w:r w:rsidRPr="009D7FE2">
                        <w:rPr>
                          <w:rFonts w:ascii="Verdana" w:hAnsi="Verdana"/>
                          <w:b/>
                          <w:sz w:val="20"/>
                          <w:szCs w:val="20"/>
                          <w:lang w:val="ru-RU"/>
                        </w:rPr>
                        <w:t>Н</w:t>
                      </w:r>
                    </w:p>
                    <w:p w:rsidR="0074517F" w:rsidRPr="009D7FE2" w:rsidRDefault="0074517F">
                      <w:pPr>
                        <w:rPr>
                          <w:rFonts w:ascii="Verdana" w:hAnsi="Verdana"/>
                          <w:b/>
                          <w:sz w:val="20"/>
                          <w:szCs w:val="20"/>
                          <w:lang w:val="ru-RU"/>
                        </w:rPr>
                      </w:pPr>
                      <w:r w:rsidRPr="009D7FE2">
                        <w:rPr>
                          <w:rFonts w:ascii="Verdana" w:hAnsi="Verdana"/>
                          <w:b/>
                          <w:sz w:val="20"/>
                          <w:szCs w:val="20"/>
                          <w:lang w:val="ru-RU"/>
                        </w:rPr>
                        <w:t xml:space="preserve">О </w:t>
                      </w:r>
                    </w:p>
                    <w:p w:rsidR="0074517F" w:rsidRPr="009D7FE2" w:rsidRDefault="0074517F">
                      <w:pPr>
                        <w:rPr>
                          <w:rFonts w:ascii="Verdana" w:hAnsi="Verdana"/>
                          <w:b/>
                          <w:sz w:val="20"/>
                          <w:szCs w:val="20"/>
                          <w:lang w:val="ru-RU"/>
                        </w:rPr>
                      </w:pPr>
                    </w:p>
                    <w:p w:rsidR="0074517F" w:rsidRPr="009D7FE2" w:rsidRDefault="0074517F">
                      <w:pPr>
                        <w:rPr>
                          <w:rFonts w:ascii="Verdana" w:hAnsi="Verdana"/>
                          <w:b/>
                          <w:sz w:val="20"/>
                          <w:szCs w:val="20"/>
                          <w:lang w:val="ru-RU"/>
                        </w:rPr>
                      </w:pPr>
                      <w:r w:rsidRPr="009D7FE2">
                        <w:rPr>
                          <w:rFonts w:ascii="Verdana" w:hAnsi="Verdana"/>
                          <w:b/>
                          <w:sz w:val="20"/>
                          <w:szCs w:val="20"/>
                          <w:lang w:val="ru-RU"/>
                        </w:rPr>
                        <w:t>З</w:t>
                      </w:r>
                    </w:p>
                    <w:p w:rsidR="0074517F" w:rsidRPr="009D7FE2" w:rsidRDefault="0074517F">
                      <w:pPr>
                        <w:rPr>
                          <w:rFonts w:ascii="Verdana" w:hAnsi="Verdana"/>
                          <w:b/>
                          <w:sz w:val="20"/>
                          <w:szCs w:val="20"/>
                          <w:lang w:val="ru-RU"/>
                        </w:rPr>
                      </w:pPr>
                      <w:r w:rsidRPr="009D7FE2">
                        <w:rPr>
                          <w:rFonts w:ascii="Verdana" w:hAnsi="Verdana"/>
                          <w:b/>
                          <w:sz w:val="20"/>
                          <w:szCs w:val="20"/>
                          <w:lang w:val="ru-RU"/>
                        </w:rPr>
                        <w:t xml:space="preserve">А </w:t>
                      </w:r>
                    </w:p>
                    <w:p w:rsidR="0074517F" w:rsidRPr="009D7FE2" w:rsidRDefault="0074517F">
                      <w:pPr>
                        <w:rPr>
                          <w:rFonts w:ascii="Verdana" w:hAnsi="Verdana"/>
                          <w:b/>
                          <w:sz w:val="20"/>
                          <w:szCs w:val="20"/>
                          <w:lang w:val="ru-RU"/>
                        </w:rPr>
                      </w:pPr>
                    </w:p>
                    <w:p w:rsidR="0074517F" w:rsidRPr="009D7FE2" w:rsidRDefault="0074517F">
                      <w:pPr>
                        <w:rPr>
                          <w:rFonts w:ascii="Verdana" w:hAnsi="Verdana"/>
                          <w:b/>
                          <w:sz w:val="20"/>
                          <w:szCs w:val="20"/>
                          <w:lang w:val="ru-RU"/>
                        </w:rPr>
                      </w:pPr>
                      <w:r w:rsidRPr="009D7FE2">
                        <w:rPr>
                          <w:rFonts w:ascii="Verdana" w:hAnsi="Verdana"/>
                          <w:b/>
                          <w:sz w:val="20"/>
                          <w:szCs w:val="20"/>
                          <w:lang w:val="ru-RU"/>
                        </w:rPr>
                        <w:t>К</w:t>
                      </w:r>
                    </w:p>
                    <w:p w:rsidR="0074517F" w:rsidRDefault="0074517F">
                      <w:pPr>
                        <w:rPr>
                          <w:rFonts w:ascii="Verdana" w:hAnsi="Verdana"/>
                          <w:b/>
                          <w:sz w:val="20"/>
                          <w:szCs w:val="20"/>
                          <w:lang w:val="bg-BG"/>
                        </w:rPr>
                      </w:pPr>
                      <w:r w:rsidRPr="009D7FE2">
                        <w:rPr>
                          <w:rFonts w:ascii="Verdana" w:hAnsi="Verdana"/>
                          <w:b/>
                          <w:sz w:val="20"/>
                          <w:szCs w:val="20"/>
                          <w:lang w:val="ru-RU"/>
                        </w:rPr>
                        <w:t>О</w:t>
                      </w:r>
                    </w:p>
                    <w:p w:rsidR="0074517F" w:rsidRPr="009D7FE2" w:rsidRDefault="0074517F">
                      <w:pPr>
                        <w:rPr>
                          <w:rFonts w:ascii="Verdana" w:hAnsi="Verdana"/>
                          <w:b/>
                          <w:sz w:val="20"/>
                          <w:szCs w:val="20"/>
                          <w:lang w:val="ru-RU"/>
                        </w:rPr>
                      </w:pPr>
                      <w:r w:rsidRPr="009D7FE2">
                        <w:rPr>
                          <w:rFonts w:ascii="Verdana" w:hAnsi="Verdana"/>
                          <w:b/>
                          <w:sz w:val="20"/>
                          <w:szCs w:val="20"/>
                          <w:lang w:val="ru-RU"/>
                        </w:rPr>
                        <w:t>Н</w:t>
                      </w:r>
                    </w:p>
                    <w:p w:rsidR="0074517F" w:rsidRPr="009D7FE2" w:rsidRDefault="0074517F">
                      <w:pPr>
                        <w:rPr>
                          <w:rFonts w:ascii="Verdana" w:hAnsi="Verdana"/>
                          <w:b/>
                          <w:sz w:val="20"/>
                          <w:szCs w:val="20"/>
                          <w:lang w:val="ru-RU"/>
                        </w:rPr>
                      </w:pPr>
                      <w:r w:rsidRPr="009D7FE2">
                        <w:rPr>
                          <w:rFonts w:ascii="Verdana" w:hAnsi="Verdana"/>
                          <w:b/>
                          <w:sz w:val="20"/>
                          <w:szCs w:val="20"/>
                          <w:lang w:val="ru-RU"/>
                        </w:rPr>
                        <w:t>Т</w:t>
                      </w:r>
                    </w:p>
                    <w:p w:rsidR="0074517F" w:rsidRPr="009D7FE2" w:rsidRDefault="0074517F">
                      <w:pPr>
                        <w:rPr>
                          <w:rFonts w:ascii="Verdana" w:hAnsi="Verdana"/>
                          <w:b/>
                          <w:sz w:val="20"/>
                          <w:szCs w:val="20"/>
                          <w:lang w:val="ru-RU"/>
                        </w:rPr>
                      </w:pPr>
                      <w:r w:rsidRPr="009D7FE2">
                        <w:rPr>
                          <w:rFonts w:ascii="Verdana" w:hAnsi="Verdana"/>
                          <w:b/>
                          <w:sz w:val="20"/>
                          <w:szCs w:val="20"/>
                          <w:lang w:val="ru-RU"/>
                        </w:rPr>
                        <w:t>А</w:t>
                      </w:r>
                    </w:p>
                    <w:p w:rsidR="0074517F" w:rsidRPr="005B5F6D" w:rsidRDefault="0074517F">
                      <w:pPr>
                        <w:rPr>
                          <w:rFonts w:ascii="Verdana" w:hAnsi="Verdana"/>
                          <w:b/>
                          <w:sz w:val="20"/>
                          <w:szCs w:val="20"/>
                        </w:rPr>
                      </w:pPr>
                      <w:r w:rsidRPr="005B5F6D">
                        <w:rPr>
                          <w:rFonts w:ascii="Verdana" w:hAnsi="Verdana"/>
                          <w:b/>
                          <w:sz w:val="20"/>
                          <w:szCs w:val="20"/>
                        </w:rPr>
                        <w:t>К</w:t>
                      </w:r>
                    </w:p>
                    <w:p w:rsidR="0074517F" w:rsidRPr="005B5F6D" w:rsidRDefault="0074517F">
                      <w:pPr>
                        <w:rPr>
                          <w:rFonts w:ascii="Verdana" w:hAnsi="Verdana"/>
                          <w:b/>
                          <w:sz w:val="20"/>
                          <w:szCs w:val="20"/>
                        </w:rPr>
                      </w:pPr>
                      <w:r w:rsidRPr="005B5F6D">
                        <w:rPr>
                          <w:rFonts w:ascii="Verdana" w:hAnsi="Verdana"/>
                          <w:b/>
                          <w:sz w:val="20"/>
                          <w:szCs w:val="20"/>
                        </w:rPr>
                        <w:t>Т</w:t>
                      </w:r>
                    </w:p>
                  </w:txbxContent>
                </v:textbox>
              </v:shape>
            </w:pict>
          </mc:Fallback>
        </mc:AlternateContent>
      </w:r>
    </w:p>
    <w:p w:rsidR="00A85A43" w:rsidRPr="003D7097" w:rsidRDefault="00A85A43" w:rsidP="00A576BE">
      <w:pPr>
        <w:spacing w:line="360" w:lineRule="auto"/>
        <w:jc w:val="both"/>
        <w:rPr>
          <w:rFonts w:ascii="Verdana" w:hAnsi="Verdana"/>
          <w:color w:val="000000"/>
          <w:lang w:val="bg-BG"/>
        </w:rPr>
      </w:pPr>
    </w:p>
    <w:p w:rsidR="00A85A43" w:rsidRPr="003D7097" w:rsidRDefault="00A85A43" w:rsidP="00A576BE">
      <w:pPr>
        <w:spacing w:line="360" w:lineRule="auto"/>
        <w:jc w:val="both"/>
        <w:rPr>
          <w:rFonts w:ascii="Verdana" w:hAnsi="Verdana"/>
          <w:color w:val="000000"/>
          <w:lang w:val="bg-BG"/>
        </w:rPr>
      </w:pPr>
    </w:p>
    <w:p w:rsidR="00A85A43" w:rsidRPr="003D7097" w:rsidRDefault="0051125E" w:rsidP="00A576BE">
      <w:pPr>
        <w:spacing w:line="360" w:lineRule="auto"/>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30080" behindDoc="0" locked="0" layoutInCell="1" allowOverlap="1">
                <wp:simplePos x="0" y="0"/>
                <wp:positionH relativeFrom="column">
                  <wp:posOffset>873125</wp:posOffset>
                </wp:positionH>
                <wp:positionV relativeFrom="paragraph">
                  <wp:posOffset>27940</wp:posOffset>
                </wp:positionV>
                <wp:extent cx="3838575" cy="457200"/>
                <wp:effectExtent l="5080" t="6350" r="13970" b="12700"/>
                <wp:wrapNone/>
                <wp:docPr id="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57200"/>
                        </a:xfrm>
                        <a:prstGeom prst="rect">
                          <a:avLst/>
                        </a:prstGeom>
                        <a:solidFill>
                          <a:srgbClr val="92D050"/>
                        </a:solidFill>
                        <a:ln w="9525">
                          <a:solidFill>
                            <a:srgbClr val="000000"/>
                          </a:solidFill>
                          <a:miter lim="800000"/>
                          <a:headEnd/>
                          <a:tailEnd/>
                        </a:ln>
                      </wps:spPr>
                      <wps:txbx>
                        <w:txbxContent>
                          <w:p w:rsidR="0074517F" w:rsidRPr="005B5F6D" w:rsidRDefault="0074517F" w:rsidP="00071946">
                            <w:pPr>
                              <w:jc w:val="center"/>
                              <w:rPr>
                                <w:rFonts w:ascii="Verdana" w:hAnsi="Verdana"/>
                                <w:sz w:val="20"/>
                                <w:szCs w:val="20"/>
                                <w:lang w:val="bg-BG"/>
                              </w:rPr>
                            </w:pPr>
                            <w:r w:rsidRPr="005B5F6D">
                              <w:rPr>
                                <w:rFonts w:ascii="Verdana" w:hAnsi="Verdana"/>
                                <w:sz w:val="20"/>
                                <w:szCs w:val="20"/>
                                <w:lang w:val="bg-BG"/>
                              </w:rPr>
                              <w:t>ЕДИННО ЗВЕНО ЗА КОНТАКТ</w:t>
                            </w:r>
                          </w:p>
                          <w:p w:rsidR="0074517F" w:rsidRPr="005B5F6D" w:rsidRDefault="0074517F" w:rsidP="005946EE">
                            <w:pPr>
                              <w:jc w:val="center"/>
                              <w:rPr>
                                <w:rFonts w:ascii="Verdana" w:hAnsi="Verdana"/>
                                <w:sz w:val="20"/>
                                <w:szCs w:val="20"/>
                                <w:lang w:val="bg-BG"/>
                              </w:rPr>
                            </w:pPr>
                            <w:r>
                              <w:rPr>
                                <w:rFonts w:ascii="Verdana" w:hAnsi="Verdana"/>
                                <w:sz w:val="20"/>
                                <w:szCs w:val="20"/>
                                <w:lang w:val="bg-BG"/>
                              </w:rPr>
                              <w:t>(</w:t>
                            </w:r>
                            <w:r w:rsidRPr="005B5F6D">
                              <w:rPr>
                                <w:rFonts w:ascii="Verdana" w:hAnsi="Verdana"/>
                                <w:sz w:val="20"/>
                                <w:szCs w:val="20"/>
                                <w:lang w:val="bg-BG"/>
                              </w:rPr>
                              <w:t>МЗХГ</w:t>
                            </w:r>
                            <w:r>
                              <w:rPr>
                                <w:rFonts w:ascii="Verdana" w:hAnsi="Verdana"/>
                                <w:sz w:val="20"/>
                                <w:szCs w:val="20"/>
                                <w:lang w:val="bg-B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2" o:spid="_x0000_s1029" type="#_x0000_t202" style="position:absolute;left:0;text-align:left;margin-left:68.75pt;margin-top:2.2pt;width:302.25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" fillcolor="#92d050">
                <v:textbox>
                  <w:txbxContent>
                    <w:p w:rsidR="0074517F" w:rsidRPr="005B5F6D" w:rsidRDefault="0074517F" w:rsidP="00071946">
                      <w:pPr>
                        <w:jc w:val="center"/>
                        <w:rPr>
                          <w:rFonts w:ascii="Verdana" w:hAnsi="Verdana"/>
                          <w:sz w:val="20"/>
                          <w:szCs w:val="20"/>
                          <w:lang w:val="bg-BG"/>
                        </w:rPr>
                      </w:pPr>
                      <w:r w:rsidRPr="005B5F6D">
                        <w:rPr>
                          <w:rFonts w:ascii="Verdana" w:hAnsi="Verdana"/>
                          <w:sz w:val="20"/>
                          <w:szCs w:val="20"/>
                          <w:lang w:val="bg-BG"/>
                        </w:rPr>
                        <w:t>ЕДИННО ЗВЕНО ЗА КОНТАКТ</w:t>
                      </w:r>
                    </w:p>
                    <w:p w:rsidR="0074517F" w:rsidRPr="005B5F6D" w:rsidRDefault="0074517F" w:rsidP="005946EE">
                      <w:pPr>
                        <w:jc w:val="center"/>
                        <w:rPr>
                          <w:rFonts w:ascii="Verdana" w:hAnsi="Verdana"/>
                          <w:sz w:val="20"/>
                          <w:szCs w:val="20"/>
                          <w:lang w:val="bg-BG"/>
                        </w:rPr>
                      </w:pPr>
                      <w:r>
                        <w:rPr>
                          <w:rFonts w:ascii="Verdana" w:hAnsi="Verdana"/>
                          <w:sz w:val="20"/>
                          <w:szCs w:val="20"/>
                          <w:lang w:val="bg-BG"/>
                        </w:rPr>
                        <w:t>(</w:t>
                      </w:r>
                      <w:r w:rsidRPr="005B5F6D">
                        <w:rPr>
                          <w:rFonts w:ascii="Verdana" w:hAnsi="Verdana"/>
                          <w:sz w:val="20"/>
                          <w:szCs w:val="20"/>
                          <w:lang w:val="bg-BG"/>
                        </w:rPr>
                        <w:t>МЗХГ</w:t>
                      </w:r>
                      <w:r>
                        <w:rPr>
                          <w:rFonts w:ascii="Verdana" w:hAnsi="Verdana"/>
                          <w:sz w:val="20"/>
                          <w:szCs w:val="20"/>
                          <w:lang w:val="bg-BG"/>
                        </w:rPr>
                        <w:t>)</w:t>
                      </w:r>
                    </w:p>
                  </w:txbxContent>
                </v:textbox>
              </v:shape>
            </w:pict>
          </mc:Fallback>
        </mc:AlternateContent>
      </w:r>
    </w:p>
    <w:p w:rsidR="00A85A43" w:rsidRPr="003D7097" w:rsidRDefault="0051125E" w:rsidP="00A576BE">
      <w:pPr>
        <w:spacing w:line="360" w:lineRule="auto"/>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37248" behindDoc="0" locked="0" layoutInCell="1" allowOverlap="1">
                <wp:simplePos x="0" y="0"/>
                <wp:positionH relativeFrom="column">
                  <wp:posOffset>2744470</wp:posOffset>
                </wp:positionH>
                <wp:positionV relativeFrom="paragraph">
                  <wp:posOffset>207010</wp:posOffset>
                </wp:positionV>
                <wp:extent cx="0" cy="946150"/>
                <wp:effectExtent l="57150" t="15875" r="5715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BB9572" id="AutoShape 18" o:spid="_x0000_s1026" type="#_x0000_t32" style="position:absolute;margin-left:216.1pt;margin-top:16.3pt;width:0;height:7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pwNgIAAIAEAAAOAAAAZHJzL2Uyb0RvYy54bWysVMuO2jAU3VfqP1jeQxImU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">
                <v:stroke startarrow="block" endarrow="block"/>
              </v:shape>
            </w:pict>
          </mc:Fallback>
        </mc:AlternateContent>
      </w:r>
    </w:p>
    <w:p w:rsidR="00A85A43" w:rsidRPr="003D7097" w:rsidRDefault="00A85A43" w:rsidP="00A576BE">
      <w:pPr>
        <w:spacing w:line="360" w:lineRule="auto"/>
        <w:jc w:val="both"/>
        <w:rPr>
          <w:rFonts w:ascii="Verdana" w:hAnsi="Verdana"/>
          <w:color w:val="000000"/>
          <w:lang w:val="bg-BG"/>
        </w:rPr>
      </w:pPr>
    </w:p>
    <w:p w:rsidR="00840348" w:rsidRPr="003D7097" w:rsidRDefault="00840348" w:rsidP="00A576BE">
      <w:pPr>
        <w:spacing w:line="360" w:lineRule="auto"/>
        <w:jc w:val="both"/>
        <w:rPr>
          <w:rFonts w:ascii="Verdana" w:hAnsi="Verdana"/>
          <w:color w:val="000000"/>
          <w:lang w:val="bg-BG"/>
        </w:rPr>
      </w:pPr>
    </w:p>
    <w:p w:rsidR="008F0822" w:rsidRDefault="008F0822" w:rsidP="00A576BE">
      <w:pPr>
        <w:spacing w:line="360" w:lineRule="auto"/>
        <w:jc w:val="both"/>
        <w:rPr>
          <w:rFonts w:ascii="Verdana" w:hAnsi="Verdana"/>
          <w:color w:val="000000"/>
          <w:lang w:val="bg-BG"/>
        </w:rPr>
      </w:pPr>
    </w:p>
    <w:p w:rsidR="008F0822" w:rsidRDefault="0051125E" w:rsidP="00A576BE">
      <w:pPr>
        <w:spacing w:line="360" w:lineRule="auto"/>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32128" behindDoc="0" locked="0" layoutInCell="1" allowOverlap="1">
                <wp:simplePos x="0" y="0"/>
                <wp:positionH relativeFrom="column">
                  <wp:posOffset>763270</wp:posOffset>
                </wp:positionH>
                <wp:positionV relativeFrom="paragraph">
                  <wp:posOffset>41910</wp:posOffset>
                </wp:positionV>
                <wp:extent cx="4981575" cy="495300"/>
                <wp:effectExtent l="9525" t="9525" r="9525" b="9525"/>
                <wp:wrapNone/>
                <wp:docPr id="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495300"/>
                        </a:xfrm>
                        <a:prstGeom prst="rect">
                          <a:avLst/>
                        </a:prstGeom>
                        <a:solidFill>
                          <a:srgbClr val="FFC000"/>
                        </a:solidFill>
                        <a:ln w="9525">
                          <a:solidFill>
                            <a:srgbClr val="000000"/>
                          </a:solidFill>
                          <a:miter lim="800000"/>
                          <a:headEnd/>
                          <a:tailEnd/>
                        </a:ln>
                      </wps:spPr>
                      <wps:txbx>
                        <w:txbxContent>
                          <w:p w:rsidR="0074517F" w:rsidRPr="006759F3" w:rsidRDefault="0074517F" w:rsidP="00071946">
                            <w:pPr>
                              <w:jc w:val="center"/>
                              <w:rPr>
                                <w:rFonts w:ascii="Verdana" w:hAnsi="Verdana"/>
                                <w:sz w:val="20"/>
                                <w:szCs w:val="20"/>
                                <w:lang w:val="bg-BG"/>
                              </w:rPr>
                            </w:pPr>
                            <w:r w:rsidRPr="009D7FE2">
                              <w:rPr>
                                <w:rFonts w:ascii="Verdana" w:hAnsi="Verdana"/>
                                <w:sz w:val="20"/>
                                <w:szCs w:val="20"/>
                                <w:lang w:val="ru-RU"/>
                              </w:rPr>
                              <w:t xml:space="preserve">КОМПЕТЕНТНО </w:t>
                            </w:r>
                            <w:r w:rsidRPr="006759F3">
                              <w:rPr>
                                <w:rFonts w:ascii="Verdana" w:hAnsi="Verdana"/>
                                <w:sz w:val="20"/>
                                <w:szCs w:val="20"/>
                                <w:lang w:val="bg-BG"/>
                              </w:rPr>
                              <w:t>ЗВЕНО ЗА КОНТАКТ</w:t>
                            </w:r>
                          </w:p>
                          <w:p w:rsidR="0074517F" w:rsidRPr="006759F3" w:rsidRDefault="0074517F" w:rsidP="005946EE">
                            <w:pPr>
                              <w:jc w:val="center"/>
                              <w:rPr>
                                <w:rFonts w:ascii="Verdana" w:hAnsi="Verdana"/>
                                <w:sz w:val="20"/>
                                <w:szCs w:val="20"/>
                                <w:lang w:val="bg-BG"/>
                              </w:rPr>
                            </w:pPr>
                            <w:r>
                              <w:rPr>
                                <w:rFonts w:ascii="Verdana" w:hAnsi="Verdana"/>
                                <w:sz w:val="20"/>
                                <w:szCs w:val="20"/>
                                <w:lang w:val="bg-BG"/>
                              </w:rPr>
                              <w:t>(</w:t>
                            </w:r>
                            <w:r w:rsidRPr="006759F3">
                              <w:rPr>
                                <w:rFonts w:ascii="Verdana" w:hAnsi="Verdana"/>
                                <w:sz w:val="20"/>
                                <w:szCs w:val="20"/>
                                <w:lang w:val="bg-BG"/>
                              </w:rPr>
                              <w:t>ЦУ на БАБХ, ИАЛВ, ИАСРЖ, ИАРА, МЗ, КЗП, МИ, МВР и МОСВ</w:t>
                            </w:r>
                            <w:r>
                              <w:rPr>
                                <w:rFonts w:ascii="Verdana" w:hAnsi="Verdana"/>
                                <w:sz w:val="20"/>
                                <w:szCs w:val="20"/>
                                <w:lang w:val="bg-B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3" o:spid="_x0000_s1030" type="#_x0000_t202" style="position:absolute;left:0;text-align:left;margin-left:60.1pt;margin-top:3.3pt;width:392.25pt;height:3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" fillcolor="#ffc000">
                <v:textbox>
                  <w:txbxContent>
                    <w:p w:rsidR="0074517F" w:rsidRPr="006759F3" w:rsidRDefault="0074517F" w:rsidP="00071946">
                      <w:pPr>
                        <w:jc w:val="center"/>
                        <w:rPr>
                          <w:rFonts w:ascii="Verdana" w:hAnsi="Verdana"/>
                          <w:sz w:val="20"/>
                          <w:szCs w:val="20"/>
                          <w:lang w:val="bg-BG"/>
                        </w:rPr>
                      </w:pPr>
                      <w:r w:rsidRPr="009D7FE2">
                        <w:rPr>
                          <w:rFonts w:ascii="Verdana" w:hAnsi="Verdana"/>
                          <w:sz w:val="20"/>
                          <w:szCs w:val="20"/>
                          <w:lang w:val="ru-RU"/>
                        </w:rPr>
                        <w:t xml:space="preserve">КОМПЕТЕНТНО </w:t>
                      </w:r>
                      <w:r w:rsidRPr="006759F3">
                        <w:rPr>
                          <w:rFonts w:ascii="Verdana" w:hAnsi="Verdana"/>
                          <w:sz w:val="20"/>
                          <w:szCs w:val="20"/>
                          <w:lang w:val="bg-BG"/>
                        </w:rPr>
                        <w:t>ЗВЕНО ЗА КОНТАКТ</w:t>
                      </w:r>
                    </w:p>
                    <w:p w:rsidR="0074517F" w:rsidRPr="006759F3" w:rsidRDefault="0074517F" w:rsidP="005946EE">
                      <w:pPr>
                        <w:jc w:val="center"/>
                        <w:rPr>
                          <w:rFonts w:ascii="Verdana" w:hAnsi="Verdana"/>
                          <w:sz w:val="20"/>
                          <w:szCs w:val="20"/>
                          <w:lang w:val="bg-BG"/>
                        </w:rPr>
                      </w:pPr>
                      <w:r>
                        <w:rPr>
                          <w:rFonts w:ascii="Verdana" w:hAnsi="Verdana"/>
                          <w:sz w:val="20"/>
                          <w:szCs w:val="20"/>
                          <w:lang w:val="bg-BG"/>
                        </w:rPr>
                        <w:t>(</w:t>
                      </w:r>
                      <w:r w:rsidRPr="006759F3">
                        <w:rPr>
                          <w:rFonts w:ascii="Verdana" w:hAnsi="Verdana"/>
                          <w:sz w:val="20"/>
                          <w:szCs w:val="20"/>
                          <w:lang w:val="bg-BG"/>
                        </w:rPr>
                        <w:t>ЦУ на БАБХ, ИАЛВ, ИАСРЖ, ИАРА, МЗ, КЗП, МИ, МВР и МОСВ</w:t>
                      </w:r>
                      <w:r>
                        <w:rPr>
                          <w:rFonts w:ascii="Verdana" w:hAnsi="Verdana"/>
                          <w:sz w:val="20"/>
                          <w:szCs w:val="20"/>
                          <w:lang w:val="bg-BG"/>
                        </w:rPr>
                        <w:t>)</w:t>
                      </w:r>
                    </w:p>
                  </w:txbxContent>
                </v:textbox>
              </v:shape>
            </w:pict>
          </mc:Fallback>
        </mc:AlternateContent>
      </w:r>
    </w:p>
    <w:p w:rsidR="008F0822" w:rsidRDefault="0051125E" w:rsidP="00A576BE">
      <w:pPr>
        <w:spacing w:line="360" w:lineRule="auto"/>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38272" behindDoc="0" locked="0" layoutInCell="1" allowOverlap="1">
                <wp:simplePos x="0" y="0"/>
                <wp:positionH relativeFrom="column">
                  <wp:posOffset>2757805</wp:posOffset>
                </wp:positionH>
                <wp:positionV relativeFrom="paragraph">
                  <wp:posOffset>259715</wp:posOffset>
                </wp:positionV>
                <wp:extent cx="635" cy="873760"/>
                <wp:effectExtent l="60960" t="19050" r="52705" b="21590"/>
                <wp:wrapNone/>
                <wp:docPr id="5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7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2CA291" id="AutoShape 19" o:spid="_x0000_s1026" type="#_x0000_t32" style="position:absolute;margin-left:217.15pt;margin-top:20.45pt;width:.05pt;height:6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">
                <v:stroke startarrow="block" endarrow="block"/>
              </v:shape>
            </w:pict>
          </mc:Fallback>
        </mc:AlternateContent>
      </w:r>
    </w:p>
    <w:p w:rsidR="008F0822" w:rsidRDefault="008F0822" w:rsidP="00A576BE">
      <w:pPr>
        <w:spacing w:line="360" w:lineRule="auto"/>
        <w:jc w:val="both"/>
        <w:rPr>
          <w:rFonts w:ascii="Verdana" w:hAnsi="Verdana"/>
          <w:color w:val="000000"/>
          <w:lang w:val="bg-BG"/>
        </w:rPr>
      </w:pPr>
    </w:p>
    <w:p w:rsidR="008F0822" w:rsidRDefault="008F0822" w:rsidP="00A576BE">
      <w:pPr>
        <w:spacing w:line="360" w:lineRule="auto"/>
        <w:jc w:val="both"/>
        <w:rPr>
          <w:rFonts w:ascii="Verdana" w:hAnsi="Verdana"/>
          <w:color w:val="000000"/>
          <w:lang w:val="bg-BG"/>
        </w:rPr>
      </w:pPr>
    </w:p>
    <w:p w:rsidR="008F0822" w:rsidRDefault="008F0822" w:rsidP="00A576BE">
      <w:pPr>
        <w:spacing w:line="360" w:lineRule="auto"/>
        <w:jc w:val="both"/>
        <w:rPr>
          <w:rFonts w:ascii="Verdana" w:hAnsi="Verdana"/>
          <w:color w:val="000000"/>
          <w:lang w:val="bg-BG"/>
        </w:rPr>
      </w:pPr>
    </w:p>
    <w:p w:rsidR="008F0822" w:rsidRDefault="0051125E" w:rsidP="00A576BE">
      <w:pPr>
        <w:spacing w:line="360" w:lineRule="auto"/>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34176" behindDoc="0" locked="0" layoutInCell="1" allowOverlap="1">
                <wp:simplePos x="0" y="0"/>
                <wp:positionH relativeFrom="column">
                  <wp:posOffset>763270</wp:posOffset>
                </wp:positionH>
                <wp:positionV relativeFrom="paragraph">
                  <wp:posOffset>10795</wp:posOffset>
                </wp:positionV>
                <wp:extent cx="5295900" cy="495300"/>
                <wp:effectExtent l="9525" t="5080" r="9525" b="13970"/>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95300"/>
                        </a:xfrm>
                        <a:prstGeom prst="rect">
                          <a:avLst/>
                        </a:prstGeom>
                        <a:solidFill>
                          <a:srgbClr val="FF0000"/>
                        </a:solidFill>
                        <a:ln w="9525">
                          <a:solidFill>
                            <a:srgbClr val="000000"/>
                          </a:solidFill>
                          <a:miter lim="800000"/>
                          <a:headEnd/>
                          <a:tailEnd/>
                        </a:ln>
                      </wps:spPr>
                      <wps:txbx>
                        <w:txbxContent>
                          <w:p w:rsidR="0074517F" w:rsidRPr="006759F3" w:rsidRDefault="0074517F" w:rsidP="00071946">
                            <w:pPr>
                              <w:jc w:val="center"/>
                              <w:rPr>
                                <w:rFonts w:ascii="Verdana" w:hAnsi="Verdana"/>
                                <w:sz w:val="20"/>
                                <w:szCs w:val="20"/>
                                <w:lang w:val="bg-BG"/>
                              </w:rPr>
                            </w:pPr>
                            <w:r w:rsidRPr="006759F3">
                              <w:rPr>
                                <w:rFonts w:ascii="Verdana" w:hAnsi="Verdana"/>
                                <w:sz w:val="20"/>
                                <w:szCs w:val="20"/>
                                <w:lang w:val="bg-BG"/>
                              </w:rPr>
                              <w:t>РЕГИОНАЛНО</w:t>
                            </w:r>
                            <w:r w:rsidRPr="009D7FE2">
                              <w:rPr>
                                <w:rFonts w:ascii="Verdana" w:hAnsi="Verdana"/>
                                <w:sz w:val="20"/>
                                <w:szCs w:val="20"/>
                                <w:lang w:val="ru-RU"/>
                              </w:rPr>
                              <w:t xml:space="preserve"> </w:t>
                            </w:r>
                            <w:r w:rsidRPr="006759F3">
                              <w:rPr>
                                <w:rFonts w:ascii="Verdana" w:hAnsi="Verdana"/>
                                <w:sz w:val="20"/>
                                <w:szCs w:val="20"/>
                                <w:lang w:val="bg-BG"/>
                              </w:rPr>
                              <w:t>ЗВЕНО ЗА КОНТАКТ</w:t>
                            </w:r>
                          </w:p>
                          <w:p w:rsidR="0074517F" w:rsidRPr="006759F3" w:rsidRDefault="0074517F" w:rsidP="00A06981">
                            <w:pPr>
                              <w:jc w:val="center"/>
                              <w:rPr>
                                <w:rFonts w:ascii="Verdana" w:hAnsi="Verdana"/>
                                <w:sz w:val="20"/>
                                <w:szCs w:val="20"/>
                                <w:lang w:val="bg-BG"/>
                              </w:rPr>
                            </w:pPr>
                            <w:r>
                              <w:rPr>
                                <w:rFonts w:ascii="Verdana" w:hAnsi="Verdana"/>
                                <w:sz w:val="20"/>
                                <w:szCs w:val="20"/>
                                <w:lang w:val="bg-BG"/>
                              </w:rPr>
                              <w:t>(</w:t>
                            </w:r>
                            <w:r w:rsidRPr="006759F3">
                              <w:rPr>
                                <w:rFonts w:ascii="Verdana" w:hAnsi="Verdana"/>
                                <w:sz w:val="20"/>
                                <w:szCs w:val="20"/>
                                <w:lang w:val="bg-BG"/>
                              </w:rPr>
                              <w:t>ОДБХ, РЗИ, регионални подразделения на: ИАЛВ, ИАСРЖ, ИАРА, КЗП</w:t>
                            </w:r>
                            <w:r>
                              <w:rPr>
                                <w:rFonts w:ascii="Verdana" w:hAnsi="Verdana"/>
                                <w:sz w:val="20"/>
                                <w:szCs w:val="20"/>
                                <w:lang w:val="bg-B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6" o:spid="_x0000_s1031" type="#_x0000_t202" style="position:absolute;left:0;text-align:left;margin-left:60.1pt;margin-top:.85pt;width:417pt;height:3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" fillcolor="red">
                <v:textbox>
                  <w:txbxContent>
                    <w:p w:rsidR="0074517F" w:rsidRPr="006759F3" w:rsidRDefault="0074517F" w:rsidP="00071946">
                      <w:pPr>
                        <w:jc w:val="center"/>
                        <w:rPr>
                          <w:rFonts w:ascii="Verdana" w:hAnsi="Verdana"/>
                          <w:sz w:val="20"/>
                          <w:szCs w:val="20"/>
                          <w:lang w:val="bg-BG"/>
                        </w:rPr>
                      </w:pPr>
                      <w:r w:rsidRPr="006759F3">
                        <w:rPr>
                          <w:rFonts w:ascii="Verdana" w:hAnsi="Verdana"/>
                          <w:sz w:val="20"/>
                          <w:szCs w:val="20"/>
                          <w:lang w:val="bg-BG"/>
                        </w:rPr>
                        <w:t>РЕГИОНАЛНО</w:t>
                      </w:r>
                      <w:r w:rsidRPr="009D7FE2">
                        <w:rPr>
                          <w:rFonts w:ascii="Verdana" w:hAnsi="Verdana"/>
                          <w:sz w:val="20"/>
                          <w:szCs w:val="20"/>
                          <w:lang w:val="ru-RU"/>
                        </w:rPr>
                        <w:t xml:space="preserve"> </w:t>
                      </w:r>
                      <w:r w:rsidRPr="006759F3">
                        <w:rPr>
                          <w:rFonts w:ascii="Verdana" w:hAnsi="Verdana"/>
                          <w:sz w:val="20"/>
                          <w:szCs w:val="20"/>
                          <w:lang w:val="bg-BG"/>
                        </w:rPr>
                        <w:t>ЗВЕНО ЗА КОНТАКТ</w:t>
                      </w:r>
                    </w:p>
                    <w:p w:rsidR="0074517F" w:rsidRPr="006759F3" w:rsidRDefault="0074517F" w:rsidP="00A06981">
                      <w:pPr>
                        <w:jc w:val="center"/>
                        <w:rPr>
                          <w:rFonts w:ascii="Verdana" w:hAnsi="Verdana"/>
                          <w:sz w:val="20"/>
                          <w:szCs w:val="20"/>
                          <w:lang w:val="bg-BG"/>
                        </w:rPr>
                      </w:pPr>
                      <w:r>
                        <w:rPr>
                          <w:rFonts w:ascii="Verdana" w:hAnsi="Verdana"/>
                          <w:sz w:val="20"/>
                          <w:szCs w:val="20"/>
                          <w:lang w:val="bg-BG"/>
                        </w:rPr>
                        <w:t>(</w:t>
                      </w:r>
                      <w:r w:rsidRPr="006759F3">
                        <w:rPr>
                          <w:rFonts w:ascii="Verdana" w:hAnsi="Verdana"/>
                          <w:sz w:val="20"/>
                          <w:szCs w:val="20"/>
                          <w:lang w:val="bg-BG"/>
                        </w:rPr>
                        <w:t>ОДБХ, РЗИ, регионални подразделения на: ИАЛВ, ИАСРЖ, ИАРА, КЗП</w:t>
                      </w:r>
                      <w:r>
                        <w:rPr>
                          <w:rFonts w:ascii="Verdana" w:hAnsi="Verdana"/>
                          <w:sz w:val="20"/>
                          <w:szCs w:val="20"/>
                          <w:lang w:val="bg-BG"/>
                        </w:rPr>
                        <w:t>)</w:t>
                      </w:r>
                    </w:p>
                  </w:txbxContent>
                </v:textbox>
              </v:shape>
            </w:pict>
          </mc:Fallback>
        </mc:AlternateContent>
      </w:r>
    </w:p>
    <w:p w:rsidR="001C463A" w:rsidRPr="0051125E" w:rsidRDefault="001C463A" w:rsidP="00A576BE">
      <w:pPr>
        <w:spacing w:line="360" w:lineRule="auto"/>
        <w:jc w:val="both"/>
        <w:rPr>
          <w:rFonts w:ascii="Verdana" w:hAnsi="Verdana"/>
          <w:color w:val="000000"/>
          <w:lang w:val="ru-RU"/>
        </w:rPr>
      </w:pPr>
    </w:p>
    <w:p w:rsidR="00342617" w:rsidRPr="005B5F6D" w:rsidRDefault="006E0358" w:rsidP="001B12A7">
      <w:pPr>
        <w:spacing w:line="360" w:lineRule="auto"/>
        <w:ind w:firstLine="709"/>
        <w:jc w:val="both"/>
        <w:rPr>
          <w:rFonts w:ascii="Verdana" w:hAnsi="Verdana"/>
          <w:b/>
          <w:color w:val="000000"/>
          <w:sz w:val="20"/>
          <w:szCs w:val="20"/>
          <w:lang w:val="bg-BG"/>
        </w:rPr>
      </w:pPr>
      <w:r w:rsidRPr="00FB544E">
        <w:rPr>
          <w:rFonts w:ascii="Verdana" w:hAnsi="Verdana"/>
          <w:b/>
          <w:color w:val="000000"/>
          <w:sz w:val="20"/>
          <w:szCs w:val="20"/>
          <w:lang w:val="bg-BG"/>
        </w:rPr>
        <w:lastRenderedPageBreak/>
        <w:t>Чл.</w:t>
      </w:r>
      <w:r w:rsidRPr="0051125E">
        <w:rPr>
          <w:rFonts w:ascii="Verdana" w:hAnsi="Verdana"/>
          <w:b/>
          <w:color w:val="000000"/>
          <w:sz w:val="20"/>
          <w:szCs w:val="20"/>
          <w:lang w:val="ru-RU"/>
        </w:rPr>
        <w:t xml:space="preserve"> </w:t>
      </w:r>
      <w:r w:rsidR="005D4ECF">
        <w:rPr>
          <w:rFonts w:ascii="Verdana" w:hAnsi="Verdana"/>
          <w:b/>
          <w:color w:val="000000"/>
          <w:sz w:val="20"/>
          <w:szCs w:val="20"/>
          <w:lang w:val="bg-BG"/>
        </w:rPr>
        <w:t>16</w:t>
      </w:r>
      <w:r w:rsidRPr="0051125E">
        <w:rPr>
          <w:rFonts w:ascii="Verdana" w:hAnsi="Verdana"/>
          <w:b/>
          <w:color w:val="000000"/>
          <w:sz w:val="20"/>
          <w:szCs w:val="20"/>
          <w:lang w:val="ru-RU"/>
        </w:rPr>
        <w:t xml:space="preserve">. </w:t>
      </w:r>
      <w:r w:rsidR="008578CC" w:rsidRPr="006E0358">
        <w:rPr>
          <w:rFonts w:ascii="Verdana" w:hAnsi="Verdana"/>
          <w:color w:val="000000"/>
          <w:sz w:val="20"/>
          <w:szCs w:val="20"/>
          <w:lang w:val="bg-BG"/>
        </w:rPr>
        <w:t>Единното</w:t>
      </w:r>
      <w:r w:rsidR="00342617" w:rsidRPr="006E0358">
        <w:rPr>
          <w:rFonts w:ascii="Verdana" w:hAnsi="Verdana"/>
          <w:color w:val="000000"/>
          <w:sz w:val="20"/>
          <w:szCs w:val="20"/>
          <w:lang w:val="bg-BG"/>
        </w:rPr>
        <w:t xml:space="preserve"> звено за контакт </w:t>
      </w:r>
      <w:r w:rsidR="00B759A0" w:rsidRPr="006E0358">
        <w:rPr>
          <w:rFonts w:ascii="Verdana" w:hAnsi="Verdana"/>
          <w:color w:val="000000"/>
          <w:sz w:val="20"/>
          <w:szCs w:val="20"/>
          <w:lang w:val="bg-BG"/>
        </w:rPr>
        <w:t>отговаря за:</w:t>
      </w:r>
    </w:p>
    <w:p w:rsidR="006E0358" w:rsidRDefault="006E0358"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3F2301" w:rsidRPr="005B5F6D">
        <w:rPr>
          <w:rFonts w:ascii="Verdana" w:hAnsi="Verdana"/>
          <w:color w:val="000000"/>
          <w:sz w:val="20"/>
          <w:szCs w:val="20"/>
          <w:lang w:val="bg-BG"/>
        </w:rPr>
        <w:t xml:space="preserve">изготвянето </w:t>
      </w:r>
      <w:r w:rsidR="00B759A0" w:rsidRPr="005B5F6D">
        <w:rPr>
          <w:rFonts w:ascii="Verdana" w:hAnsi="Verdana"/>
          <w:color w:val="000000"/>
          <w:sz w:val="20"/>
          <w:szCs w:val="20"/>
          <w:lang w:val="bg-BG"/>
        </w:rPr>
        <w:t xml:space="preserve">на ефективни </w:t>
      </w:r>
      <w:r w:rsidR="000011A1" w:rsidRPr="005B5F6D">
        <w:rPr>
          <w:rFonts w:ascii="Verdana" w:hAnsi="Verdana"/>
          <w:color w:val="000000"/>
          <w:sz w:val="20"/>
          <w:szCs w:val="20"/>
          <w:lang w:val="bg-BG"/>
        </w:rPr>
        <w:t>мерки</w:t>
      </w:r>
      <w:r w:rsidR="00B759A0" w:rsidRPr="005B5F6D">
        <w:rPr>
          <w:rFonts w:ascii="Verdana" w:hAnsi="Verdana"/>
          <w:color w:val="000000"/>
          <w:sz w:val="20"/>
          <w:szCs w:val="20"/>
          <w:lang w:val="bg-BG"/>
        </w:rPr>
        <w:t xml:space="preserve"> за безпроблемен обмен на </w:t>
      </w:r>
      <w:r w:rsidR="00A37519" w:rsidRPr="005B5F6D">
        <w:rPr>
          <w:rFonts w:ascii="Verdana" w:hAnsi="Verdana"/>
          <w:color w:val="000000"/>
          <w:sz w:val="20"/>
          <w:szCs w:val="20"/>
          <w:lang w:val="bg-BG"/>
        </w:rPr>
        <w:t>подходяща</w:t>
      </w:r>
      <w:r w:rsidR="00B759A0" w:rsidRPr="005B5F6D">
        <w:rPr>
          <w:rFonts w:ascii="Verdana" w:hAnsi="Verdana"/>
          <w:color w:val="000000"/>
          <w:sz w:val="20"/>
          <w:szCs w:val="20"/>
          <w:lang w:val="bg-BG"/>
        </w:rPr>
        <w:t xml:space="preserve"> информация със съответните компетентни органи в рамките на неговата компетентност, даващ възможност за незабавно предаване на уведомления, искания или отговори на компетентните органи за подходящи действия и за поддържане на уведомленията, исканията или отговорите;</w:t>
      </w:r>
    </w:p>
    <w:p w:rsidR="00B759A0" w:rsidRPr="005B5F6D" w:rsidRDefault="006E0358"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3F2301" w:rsidRPr="005B5F6D">
        <w:rPr>
          <w:rFonts w:ascii="Verdana" w:hAnsi="Verdana"/>
          <w:color w:val="000000"/>
          <w:sz w:val="20"/>
          <w:szCs w:val="20"/>
          <w:lang w:val="bg-BG"/>
        </w:rPr>
        <w:t xml:space="preserve">определя </w:t>
      </w:r>
      <w:r w:rsidR="00B759A0" w:rsidRPr="005B5F6D">
        <w:rPr>
          <w:rFonts w:ascii="Verdana" w:hAnsi="Verdana"/>
          <w:color w:val="000000"/>
          <w:sz w:val="20"/>
          <w:szCs w:val="20"/>
          <w:lang w:val="bg-BG"/>
        </w:rPr>
        <w:t>функциите и отговорностите</w:t>
      </w:r>
      <w:r w:rsidR="00A37519" w:rsidRPr="005B5F6D">
        <w:rPr>
          <w:rFonts w:ascii="Verdana" w:hAnsi="Verdana"/>
          <w:color w:val="000000"/>
          <w:sz w:val="20"/>
          <w:szCs w:val="20"/>
          <w:lang w:val="bg-BG"/>
        </w:rPr>
        <w:t xml:space="preserve"> му</w:t>
      </w:r>
      <w:r w:rsidR="00B759A0" w:rsidRPr="005B5F6D">
        <w:rPr>
          <w:rFonts w:ascii="Verdana" w:hAnsi="Verdana"/>
          <w:color w:val="000000"/>
          <w:sz w:val="20"/>
          <w:szCs w:val="20"/>
          <w:lang w:val="bg-BG"/>
        </w:rPr>
        <w:t xml:space="preserve"> и тези на съответните компетентни органи в рамките на неговата компетентност във връзка с изготвянето и предаването на уведомления, искания и отговори, както и оценяване и разпространение на уведомления, искания и отговори от други членове на мрежата за предупреждение и сътрудничество.</w:t>
      </w:r>
    </w:p>
    <w:p w:rsidR="00442A1A" w:rsidRPr="005B5F6D" w:rsidRDefault="00442A1A" w:rsidP="001B12A7">
      <w:pPr>
        <w:spacing w:line="360" w:lineRule="auto"/>
        <w:ind w:firstLine="709"/>
        <w:jc w:val="both"/>
        <w:rPr>
          <w:rFonts w:ascii="Verdana" w:hAnsi="Verdana"/>
          <w:color w:val="000000"/>
          <w:sz w:val="20"/>
          <w:szCs w:val="20"/>
          <w:lang w:val="bg-BG"/>
        </w:rPr>
      </w:pPr>
    </w:p>
    <w:p w:rsidR="006E0358" w:rsidRPr="006E0358" w:rsidRDefault="006E0358" w:rsidP="001B12A7">
      <w:pPr>
        <w:spacing w:line="360" w:lineRule="auto"/>
        <w:ind w:firstLine="709"/>
        <w:jc w:val="both"/>
        <w:rPr>
          <w:rFonts w:ascii="Verdana" w:hAnsi="Verdana"/>
          <w:color w:val="000000"/>
          <w:sz w:val="20"/>
          <w:szCs w:val="20"/>
          <w:lang w:val="bg-BG"/>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17</w:t>
      </w:r>
      <w:r>
        <w:rPr>
          <w:rFonts w:ascii="Verdana" w:hAnsi="Verdana"/>
          <w:b/>
          <w:color w:val="000000"/>
          <w:sz w:val="20"/>
          <w:szCs w:val="20"/>
          <w:lang w:val="bg-BG"/>
        </w:rPr>
        <w:t xml:space="preserve">. </w:t>
      </w:r>
      <w:r w:rsidRPr="006E0358">
        <w:rPr>
          <w:rFonts w:ascii="Verdana" w:hAnsi="Verdana"/>
          <w:color w:val="000000"/>
          <w:sz w:val="20"/>
          <w:szCs w:val="20"/>
          <w:lang w:val="bg-BG"/>
        </w:rPr>
        <w:t xml:space="preserve">(1) </w:t>
      </w:r>
      <w:r w:rsidR="00B759A0" w:rsidRPr="006E0358">
        <w:rPr>
          <w:rFonts w:ascii="Verdana" w:hAnsi="Verdana"/>
          <w:color w:val="000000"/>
          <w:sz w:val="20"/>
          <w:szCs w:val="20"/>
          <w:lang w:val="bg-BG"/>
        </w:rPr>
        <w:t xml:space="preserve">В </w:t>
      </w:r>
      <w:r w:rsidR="00A37519" w:rsidRPr="006E0358">
        <w:rPr>
          <w:rFonts w:ascii="Verdana" w:hAnsi="Verdana"/>
          <w:color w:val="000000"/>
          <w:sz w:val="20"/>
          <w:szCs w:val="20"/>
          <w:lang w:val="bg-BG"/>
        </w:rPr>
        <w:t>националното</w:t>
      </w:r>
      <w:r w:rsidR="00B759A0" w:rsidRPr="006E0358">
        <w:rPr>
          <w:rFonts w:ascii="Verdana" w:hAnsi="Verdana"/>
          <w:color w:val="000000"/>
          <w:sz w:val="20"/>
          <w:szCs w:val="20"/>
          <w:lang w:val="bg-BG"/>
        </w:rPr>
        <w:t xml:space="preserve"> звено за контакт влиза и звеното за контакт на мрежата за борба с измамите с храни. </w:t>
      </w:r>
    </w:p>
    <w:p w:rsidR="00B759A0" w:rsidRPr="006E0358" w:rsidRDefault="006E0358" w:rsidP="001B12A7">
      <w:pPr>
        <w:spacing w:line="360" w:lineRule="auto"/>
        <w:ind w:firstLine="709"/>
        <w:jc w:val="both"/>
        <w:rPr>
          <w:rFonts w:ascii="Verdana" w:hAnsi="Verdana"/>
          <w:color w:val="000000"/>
          <w:sz w:val="20"/>
          <w:szCs w:val="20"/>
          <w:lang w:val="bg-BG"/>
        </w:rPr>
      </w:pPr>
      <w:r w:rsidRPr="006E0358">
        <w:rPr>
          <w:rFonts w:ascii="Verdana" w:hAnsi="Verdana"/>
          <w:color w:val="000000"/>
          <w:sz w:val="20"/>
          <w:szCs w:val="20"/>
          <w:lang w:val="bg-BG"/>
        </w:rPr>
        <w:t xml:space="preserve">(2) Националното звено за контакт </w:t>
      </w:r>
      <w:r w:rsidR="00B759A0" w:rsidRPr="006E0358">
        <w:rPr>
          <w:rFonts w:ascii="Verdana" w:hAnsi="Verdana"/>
          <w:color w:val="000000"/>
          <w:sz w:val="20"/>
          <w:szCs w:val="20"/>
          <w:lang w:val="bg-BG"/>
        </w:rPr>
        <w:t xml:space="preserve">се ръководи от </w:t>
      </w:r>
      <w:r w:rsidR="00A37519" w:rsidRPr="006E0358">
        <w:rPr>
          <w:rFonts w:ascii="Verdana" w:hAnsi="Verdana"/>
          <w:color w:val="000000"/>
          <w:sz w:val="20"/>
          <w:szCs w:val="20"/>
          <w:lang w:val="bg-BG"/>
        </w:rPr>
        <w:t>единното</w:t>
      </w:r>
      <w:r w:rsidR="00356FCC" w:rsidRPr="006E0358">
        <w:rPr>
          <w:rFonts w:ascii="Verdana" w:hAnsi="Verdana"/>
          <w:color w:val="000000"/>
          <w:sz w:val="20"/>
          <w:szCs w:val="20"/>
          <w:lang w:val="bg-BG"/>
        </w:rPr>
        <w:t xml:space="preserve"> звено за контакт.</w:t>
      </w:r>
    </w:p>
    <w:p w:rsidR="00442A1A" w:rsidRPr="005B5F6D" w:rsidRDefault="00442A1A" w:rsidP="001B12A7">
      <w:pPr>
        <w:spacing w:line="360" w:lineRule="auto"/>
        <w:ind w:firstLine="709"/>
        <w:jc w:val="both"/>
        <w:rPr>
          <w:rFonts w:ascii="Verdana" w:hAnsi="Verdana"/>
          <w:color w:val="000000"/>
          <w:sz w:val="20"/>
          <w:szCs w:val="20"/>
          <w:lang w:val="bg-BG"/>
        </w:rPr>
      </w:pPr>
    </w:p>
    <w:p w:rsidR="00442A1A" w:rsidRDefault="006E0358" w:rsidP="001C463A">
      <w:pPr>
        <w:spacing w:line="360" w:lineRule="auto"/>
        <w:ind w:firstLine="709"/>
        <w:jc w:val="both"/>
        <w:rPr>
          <w:rFonts w:ascii="Verdana" w:hAnsi="Verdana"/>
          <w:color w:val="000000"/>
          <w:sz w:val="20"/>
          <w:szCs w:val="20"/>
          <w:lang w:val="bg-BG"/>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18</w:t>
      </w:r>
      <w:r>
        <w:rPr>
          <w:rFonts w:ascii="Verdana" w:hAnsi="Verdana"/>
          <w:b/>
          <w:color w:val="000000"/>
          <w:sz w:val="20"/>
          <w:szCs w:val="20"/>
          <w:lang w:val="bg-BG"/>
        </w:rPr>
        <w:t xml:space="preserve">. </w:t>
      </w:r>
      <w:r w:rsidR="00356FCC" w:rsidRPr="006E0358">
        <w:rPr>
          <w:rFonts w:ascii="Verdana" w:hAnsi="Verdana"/>
          <w:color w:val="000000"/>
          <w:sz w:val="20"/>
          <w:szCs w:val="20"/>
          <w:lang w:val="bg-BG"/>
        </w:rPr>
        <w:t xml:space="preserve">Комуникацията в </w:t>
      </w:r>
      <w:r w:rsidR="00A37519" w:rsidRPr="006E0358">
        <w:rPr>
          <w:rFonts w:ascii="Verdana" w:hAnsi="Verdana"/>
          <w:color w:val="000000"/>
          <w:sz w:val="20"/>
          <w:szCs w:val="20"/>
          <w:lang w:val="bg-BG"/>
        </w:rPr>
        <w:t>системата</w:t>
      </w:r>
      <w:r w:rsidR="00356FCC" w:rsidRPr="006E0358">
        <w:rPr>
          <w:rFonts w:ascii="Verdana" w:hAnsi="Verdana"/>
          <w:color w:val="000000"/>
          <w:sz w:val="20"/>
          <w:szCs w:val="20"/>
          <w:lang w:val="bg-BG"/>
        </w:rPr>
        <w:t xml:space="preserve"> </w:t>
      </w:r>
      <w:proofErr w:type="spellStart"/>
      <w:r w:rsidR="00A37519" w:rsidRPr="006E0358">
        <w:rPr>
          <w:rFonts w:ascii="Verdana" w:hAnsi="Verdana"/>
          <w:color w:val="000000"/>
          <w:sz w:val="20"/>
          <w:szCs w:val="20"/>
          <w:lang w:val="en-US"/>
        </w:rPr>
        <w:t>i</w:t>
      </w:r>
      <w:proofErr w:type="spellEnd"/>
      <w:r w:rsidR="00356FCC" w:rsidRPr="006E0358">
        <w:rPr>
          <w:rFonts w:ascii="Verdana" w:hAnsi="Verdana"/>
          <w:color w:val="000000"/>
          <w:sz w:val="20"/>
          <w:szCs w:val="20"/>
          <w:lang w:val="bg-BG"/>
        </w:rPr>
        <w:t>RASFF се осъществява чрез единното звено за контакт.</w:t>
      </w:r>
    </w:p>
    <w:p w:rsidR="00BE6CA7" w:rsidRPr="0051125E" w:rsidRDefault="00BE6CA7" w:rsidP="001C463A">
      <w:pPr>
        <w:spacing w:line="360" w:lineRule="auto"/>
        <w:ind w:firstLine="709"/>
        <w:jc w:val="both"/>
        <w:rPr>
          <w:rFonts w:ascii="Verdana" w:hAnsi="Verdana"/>
          <w:b/>
          <w:color w:val="000000"/>
          <w:sz w:val="20"/>
          <w:szCs w:val="20"/>
          <w:lang w:val="ru-RU"/>
        </w:rPr>
      </w:pPr>
    </w:p>
    <w:p w:rsidR="00356FCC" w:rsidRPr="005B5F6D" w:rsidRDefault="006E0358" w:rsidP="001B12A7">
      <w:pPr>
        <w:spacing w:line="360" w:lineRule="auto"/>
        <w:ind w:firstLine="709"/>
        <w:jc w:val="both"/>
        <w:rPr>
          <w:rFonts w:ascii="Verdana" w:hAnsi="Verdana"/>
          <w:b/>
          <w:color w:val="000000"/>
          <w:sz w:val="20"/>
          <w:szCs w:val="20"/>
          <w:lang w:val="bg-BG"/>
        </w:rPr>
      </w:pPr>
      <w:r w:rsidRPr="00FB544E">
        <w:rPr>
          <w:rFonts w:ascii="Verdana" w:hAnsi="Verdana"/>
          <w:b/>
          <w:color w:val="000000"/>
          <w:sz w:val="20"/>
          <w:szCs w:val="20"/>
          <w:lang w:val="bg-BG"/>
        </w:rPr>
        <w:t>Чл.</w:t>
      </w:r>
      <w:r w:rsidR="007D00FD">
        <w:rPr>
          <w:rFonts w:ascii="Verdana" w:hAnsi="Verdana"/>
          <w:b/>
          <w:color w:val="000000"/>
          <w:sz w:val="20"/>
          <w:szCs w:val="20"/>
          <w:lang w:val="bg-BG"/>
        </w:rPr>
        <w:t xml:space="preserve"> </w:t>
      </w:r>
      <w:r w:rsidR="005D4ECF">
        <w:rPr>
          <w:rFonts w:ascii="Verdana" w:hAnsi="Verdana"/>
          <w:b/>
          <w:color w:val="000000"/>
          <w:sz w:val="20"/>
          <w:szCs w:val="20"/>
          <w:lang w:val="bg-BG"/>
        </w:rPr>
        <w:t>19</w:t>
      </w:r>
      <w:r>
        <w:rPr>
          <w:rFonts w:ascii="Verdana" w:hAnsi="Verdana"/>
          <w:b/>
          <w:color w:val="000000"/>
          <w:sz w:val="20"/>
          <w:szCs w:val="20"/>
          <w:lang w:val="bg-BG"/>
        </w:rPr>
        <w:t xml:space="preserve">. </w:t>
      </w:r>
      <w:r w:rsidR="00356FCC" w:rsidRPr="006E0358">
        <w:rPr>
          <w:rFonts w:ascii="Verdana" w:hAnsi="Verdana"/>
          <w:color w:val="000000"/>
          <w:sz w:val="20"/>
          <w:szCs w:val="20"/>
          <w:lang w:val="bg-BG"/>
        </w:rPr>
        <w:t>Задължения</w:t>
      </w:r>
      <w:r w:rsidRPr="006E0358">
        <w:rPr>
          <w:rFonts w:ascii="Verdana" w:hAnsi="Verdana"/>
          <w:color w:val="000000"/>
          <w:sz w:val="20"/>
          <w:szCs w:val="20"/>
          <w:lang w:val="bg-BG"/>
        </w:rPr>
        <w:t>та</w:t>
      </w:r>
      <w:r w:rsidR="00356FCC" w:rsidRPr="006E0358">
        <w:rPr>
          <w:rFonts w:ascii="Verdana" w:hAnsi="Verdana"/>
          <w:color w:val="000000"/>
          <w:sz w:val="20"/>
          <w:szCs w:val="20"/>
          <w:lang w:val="bg-BG"/>
        </w:rPr>
        <w:t xml:space="preserve"> на членовете на мрежата</w:t>
      </w:r>
      <w:r w:rsidR="00A37519" w:rsidRPr="006E0358">
        <w:rPr>
          <w:rFonts w:ascii="Verdana" w:hAnsi="Verdana"/>
          <w:color w:val="000000"/>
          <w:sz w:val="20"/>
          <w:szCs w:val="20"/>
          <w:lang w:val="bg-BG"/>
        </w:rPr>
        <w:t xml:space="preserve"> за предупреждение и сътрудничество</w:t>
      </w:r>
      <w:r w:rsidRPr="006E0358">
        <w:rPr>
          <w:rFonts w:ascii="Verdana" w:hAnsi="Verdana"/>
          <w:color w:val="000000"/>
          <w:sz w:val="20"/>
          <w:szCs w:val="20"/>
          <w:lang w:val="bg-BG"/>
        </w:rPr>
        <w:t xml:space="preserve"> са</w:t>
      </w:r>
      <w:r w:rsidR="00356FCC" w:rsidRPr="006E0358">
        <w:rPr>
          <w:rFonts w:ascii="Verdana" w:hAnsi="Verdana"/>
          <w:color w:val="000000"/>
          <w:sz w:val="20"/>
          <w:szCs w:val="20"/>
          <w:lang w:val="bg-BG"/>
        </w:rPr>
        <w:t>:</w:t>
      </w:r>
    </w:p>
    <w:p w:rsidR="00356FCC" w:rsidRPr="005B5F6D" w:rsidRDefault="006E0358"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3F2301">
        <w:rPr>
          <w:rFonts w:ascii="Verdana" w:hAnsi="Verdana"/>
          <w:color w:val="000000"/>
          <w:sz w:val="20"/>
          <w:szCs w:val="20"/>
          <w:lang w:val="bg-BG"/>
        </w:rPr>
        <w:t xml:space="preserve">осигуряване </w:t>
      </w:r>
      <w:r>
        <w:rPr>
          <w:rFonts w:ascii="Verdana" w:hAnsi="Verdana"/>
          <w:color w:val="000000"/>
          <w:sz w:val="20"/>
          <w:szCs w:val="20"/>
          <w:lang w:val="bg-BG"/>
        </w:rPr>
        <w:t>на</w:t>
      </w:r>
      <w:r w:rsidR="005E5921" w:rsidRPr="005B5F6D">
        <w:rPr>
          <w:rFonts w:ascii="Verdana" w:hAnsi="Verdana"/>
          <w:color w:val="000000"/>
          <w:sz w:val="20"/>
          <w:szCs w:val="20"/>
          <w:lang w:val="bg-BG"/>
        </w:rPr>
        <w:t xml:space="preserve"> </w:t>
      </w:r>
      <w:r w:rsidR="00356FCC" w:rsidRPr="005B5F6D">
        <w:rPr>
          <w:rFonts w:ascii="Verdana" w:hAnsi="Verdana"/>
          <w:color w:val="000000"/>
          <w:sz w:val="20"/>
          <w:szCs w:val="20"/>
          <w:lang w:val="bg-BG"/>
        </w:rPr>
        <w:t xml:space="preserve">безпроблемното функциониране на </w:t>
      </w:r>
      <w:r w:rsidR="00A37519" w:rsidRPr="005B5F6D">
        <w:rPr>
          <w:rFonts w:ascii="Verdana" w:hAnsi="Verdana"/>
          <w:color w:val="000000"/>
          <w:sz w:val="20"/>
          <w:szCs w:val="20"/>
          <w:lang w:val="bg-BG"/>
        </w:rPr>
        <w:t xml:space="preserve">Мрежата за предупреждение и сътрудничество </w:t>
      </w:r>
      <w:r w:rsidR="00356FCC" w:rsidRPr="005B5F6D">
        <w:rPr>
          <w:rFonts w:ascii="Verdana" w:hAnsi="Verdana"/>
          <w:color w:val="000000"/>
          <w:sz w:val="20"/>
          <w:szCs w:val="20"/>
          <w:lang w:val="bg-BG"/>
        </w:rPr>
        <w:t>в рамките на своята компетентност;</w:t>
      </w:r>
    </w:p>
    <w:p w:rsidR="00442A1A" w:rsidRPr="005B5F6D" w:rsidRDefault="006E0358"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3F2301">
        <w:rPr>
          <w:rFonts w:ascii="Verdana" w:hAnsi="Verdana"/>
          <w:color w:val="000000"/>
          <w:sz w:val="20"/>
          <w:szCs w:val="20"/>
          <w:lang w:val="bg-BG"/>
        </w:rPr>
        <w:t>предоставяне</w:t>
      </w:r>
      <w:r w:rsidR="003F2301" w:rsidRPr="005B5F6D">
        <w:rPr>
          <w:rFonts w:ascii="Verdana" w:hAnsi="Verdana"/>
          <w:color w:val="000000"/>
          <w:sz w:val="20"/>
          <w:szCs w:val="20"/>
          <w:lang w:val="bg-BG"/>
        </w:rPr>
        <w:t xml:space="preserve"> </w:t>
      </w:r>
      <w:r w:rsidR="00356FCC" w:rsidRPr="005B5F6D">
        <w:rPr>
          <w:rFonts w:ascii="Verdana" w:hAnsi="Verdana"/>
          <w:color w:val="000000"/>
          <w:sz w:val="20"/>
          <w:szCs w:val="20"/>
          <w:lang w:val="bg-BG"/>
        </w:rPr>
        <w:t xml:space="preserve">на звеното за контакт на Комисията подробна </w:t>
      </w:r>
      <w:r w:rsidR="00442A1A" w:rsidRPr="005B5F6D">
        <w:rPr>
          <w:rFonts w:ascii="Verdana" w:hAnsi="Verdana"/>
          <w:color w:val="000000"/>
          <w:sz w:val="20"/>
          <w:szCs w:val="20"/>
          <w:lang w:val="bg-BG"/>
        </w:rPr>
        <w:t>информация за лицата отговарящи за мрежата</w:t>
      </w:r>
      <w:r w:rsidR="00356FCC" w:rsidRPr="005B5F6D">
        <w:rPr>
          <w:rFonts w:ascii="Verdana" w:hAnsi="Verdana"/>
          <w:color w:val="000000"/>
          <w:sz w:val="20"/>
          <w:szCs w:val="20"/>
          <w:lang w:val="bg-BG"/>
        </w:rPr>
        <w:t xml:space="preserve"> и данни за връзка с тях,</w:t>
      </w:r>
      <w:r w:rsidR="00442A1A" w:rsidRPr="005B5F6D">
        <w:rPr>
          <w:rFonts w:ascii="Verdana" w:hAnsi="Verdana"/>
          <w:color w:val="000000"/>
          <w:sz w:val="20"/>
          <w:szCs w:val="20"/>
          <w:lang w:val="bg-BG"/>
        </w:rPr>
        <w:t xml:space="preserve"> като</w:t>
      </w:r>
      <w:r w:rsidR="00356FCC" w:rsidRPr="005B5F6D">
        <w:rPr>
          <w:rFonts w:ascii="Verdana" w:hAnsi="Verdana"/>
          <w:color w:val="000000"/>
          <w:sz w:val="20"/>
          <w:szCs w:val="20"/>
          <w:lang w:val="bg-BG"/>
        </w:rPr>
        <w:t xml:space="preserve"> използва</w:t>
      </w:r>
      <w:r w:rsidR="00442A1A" w:rsidRPr="005B5F6D">
        <w:rPr>
          <w:rFonts w:ascii="Verdana" w:hAnsi="Verdana"/>
          <w:color w:val="000000"/>
          <w:sz w:val="20"/>
          <w:szCs w:val="20"/>
          <w:lang w:val="bg-BG"/>
        </w:rPr>
        <w:t>т</w:t>
      </w:r>
      <w:r w:rsidR="00356FCC" w:rsidRPr="005B5F6D">
        <w:rPr>
          <w:rFonts w:ascii="Verdana" w:hAnsi="Verdana"/>
          <w:color w:val="000000"/>
          <w:sz w:val="20"/>
          <w:szCs w:val="20"/>
          <w:lang w:val="bg-BG"/>
        </w:rPr>
        <w:t xml:space="preserve"> </w:t>
      </w:r>
      <w:r w:rsidR="00442A1A" w:rsidRPr="005B5F6D">
        <w:rPr>
          <w:rFonts w:ascii="Verdana" w:hAnsi="Verdana"/>
          <w:color w:val="000000"/>
          <w:sz w:val="20"/>
          <w:szCs w:val="20"/>
          <w:lang w:val="bg-BG"/>
        </w:rPr>
        <w:t xml:space="preserve">предоставения от Комисията </w:t>
      </w:r>
      <w:r w:rsidR="00356FCC" w:rsidRPr="005B5F6D">
        <w:rPr>
          <w:rFonts w:ascii="Verdana" w:hAnsi="Verdana"/>
          <w:color w:val="000000"/>
          <w:sz w:val="20"/>
          <w:szCs w:val="20"/>
          <w:lang w:val="bg-BG"/>
        </w:rPr>
        <w:t>образец за информ</w:t>
      </w:r>
      <w:r w:rsidR="00442A1A" w:rsidRPr="005B5F6D">
        <w:rPr>
          <w:rFonts w:ascii="Verdana" w:hAnsi="Verdana"/>
          <w:color w:val="000000"/>
          <w:sz w:val="20"/>
          <w:szCs w:val="20"/>
          <w:lang w:val="bg-BG"/>
        </w:rPr>
        <w:t>ация относно звената за контакт;</w:t>
      </w:r>
    </w:p>
    <w:p w:rsidR="00442A1A" w:rsidRPr="005B5F6D" w:rsidRDefault="006E0358"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3F2301">
        <w:rPr>
          <w:rFonts w:ascii="Verdana" w:hAnsi="Verdana"/>
          <w:color w:val="000000"/>
          <w:sz w:val="20"/>
          <w:szCs w:val="20"/>
          <w:lang w:val="bg-BG"/>
        </w:rPr>
        <w:t xml:space="preserve">осигуряване </w:t>
      </w:r>
      <w:r>
        <w:rPr>
          <w:rFonts w:ascii="Verdana" w:hAnsi="Verdana"/>
          <w:color w:val="000000"/>
          <w:sz w:val="20"/>
          <w:szCs w:val="20"/>
          <w:lang w:val="bg-BG"/>
        </w:rPr>
        <w:t>на</w:t>
      </w:r>
      <w:r w:rsidRPr="005B5F6D">
        <w:rPr>
          <w:rFonts w:ascii="Verdana" w:hAnsi="Verdana"/>
          <w:color w:val="000000"/>
          <w:sz w:val="20"/>
          <w:szCs w:val="20"/>
          <w:lang w:val="bg-BG"/>
        </w:rPr>
        <w:t xml:space="preserve"> </w:t>
      </w:r>
      <w:r w:rsidR="00442A1A" w:rsidRPr="005B5F6D">
        <w:rPr>
          <w:rFonts w:ascii="Verdana" w:hAnsi="Verdana"/>
          <w:color w:val="000000"/>
          <w:sz w:val="20"/>
          <w:szCs w:val="20"/>
          <w:lang w:val="bg-BG"/>
        </w:rPr>
        <w:t>присъствието на дежурен служител за спешни случаи</w:t>
      </w:r>
      <w:r>
        <w:rPr>
          <w:rFonts w:ascii="Verdana" w:hAnsi="Verdana"/>
          <w:color w:val="000000"/>
          <w:sz w:val="20"/>
          <w:szCs w:val="20"/>
          <w:lang w:val="bg-BG"/>
        </w:rPr>
        <w:t xml:space="preserve"> от </w:t>
      </w:r>
      <w:r w:rsidRPr="005B5F6D">
        <w:rPr>
          <w:rFonts w:ascii="Verdana" w:hAnsi="Verdana"/>
          <w:color w:val="000000"/>
          <w:sz w:val="20"/>
          <w:szCs w:val="20"/>
          <w:lang w:val="bg-BG"/>
        </w:rPr>
        <w:t>звената за контакт на мрежата RASFF</w:t>
      </w:r>
      <w:r w:rsidR="00442A1A" w:rsidRPr="005B5F6D">
        <w:rPr>
          <w:rFonts w:ascii="Verdana" w:hAnsi="Verdana"/>
          <w:color w:val="000000"/>
          <w:sz w:val="20"/>
          <w:szCs w:val="20"/>
          <w:lang w:val="bg-BG"/>
        </w:rPr>
        <w:t xml:space="preserve"> 24 часа в</w:t>
      </w:r>
      <w:r>
        <w:rPr>
          <w:rFonts w:ascii="Verdana" w:hAnsi="Verdana"/>
          <w:color w:val="000000"/>
          <w:sz w:val="20"/>
          <w:szCs w:val="20"/>
          <w:lang w:val="bg-BG"/>
        </w:rPr>
        <w:t xml:space="preserve"> денонощието, 7 дни в седмицата.</w:t>
      </w:r>
    </w:p>
    <w:p w:rsidR="00442A1A" w:rsidRPr="005B5F6D" w:rsidRDefault="00442A1A" w:rsidP="001B12A7">
      <w:pPr>
        <w:spacing w:line="360" w:lineRule="auto"/>
        <w:ind w:firstLine="709"/>
        <w:jc w:val="both"/>
        <w:rPr>
          <w:rFonts w:ascii="Verdana" w:hAnsi="Verdana"/>
          <w:color w:val="000000"/>
          <w:sz w:val="20"/>
          <w:szCs w:val="20"/>
          <w:lang w:val="bg-BG"/>
        </w:rPr>
      </w:pPr>
    </w:p>
    <w:p w:rsidR="00042BF2" w:rsidRPr="006E0358" w:rsidRDefault="006E0358" w:rsidP="001B12A7">
      <w:pPr>
        <w:spacing w:line="360" w:lineRule="auto"/>
        <w:ind w:firstLine="709"/>
        <w:jc w:val="both"/>
        <w:rPr>
          <w:rFonts w:ascii="Verdana" w:hAnsi="Verdana"/>
          <w:b/>
          <w:color w:val="000000"/>
          <w:sz w:val="20"/>
          <w:szCs w:val="20"/>
          <w:lang w:val="bg-BG"/>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20</w:t>
      </w:r>
      <w:r>
        <w:rPr>
          <w:rFonts w:ascii="Verdana" w:hAnsi="Verdana"/>
          <w:b/>
          <w:color w:val="000000"/>
          <w:sz w:val="20"/>
          <w:szCs w:val="20"/>
          <w:lang w:val="bg-BG"/>
        </w:rPr>
        <w:t xml:space="preserve">. </w:t>
      </w:r>
      <w:r w:rsidR="00042BF2" w:rsidRPr="005B5F6D">
        <w:rPr>
          <w:rFonts w:ascii="Verdana" w:hAnsi="Verdana"/>
          <w:color w:val="000000"/>
          <w:sz w:val="20"/>
          <w:szCs w:val="20"/>
          <w:lang w:val="bg-BG"/>
        </w:rPr>
        <w:t>Обменът на информация между звената за предупреждение и сътрудничество се извършва без неоправдано забавяне</w:t>
      </w:r>
      <w:r>
        <w:rPr>
          <w:rFonts w:ascii="Verdana" w:hAnsi="Verdana"/>
          <w:color w:val="000000"/>
          <w:sz w:val="20"/>
          <w:szCs w:val="20"/>
          <w:lang w:val="bg-BG"/>
        </w:rPr>
        <w:t>.</w:t>
      </w:r>
    </w:p>
    <w:p w:rsidR="00C06F97" w:rsidRPr="0051125E" w:rsidRDefault="00C06F97" w:rsidP="001B12A7">
      <w:pPr>
        <w:spacing w:line="360" w:lineRule="auto"/>
        <w:ind w:firstLine="709"/>
        <w:jc w:val="both"/>
        <w:rPr>
          <w:rFonts w:ascii="Verdana" w:hAnsi="Verdana"/>
          <w:color w:val="000000"/>
          <w:sz w:val="20"/>
          <w:szCs w:val="20"/>
          <w:lang w:val="ru-RU"/>
        </w:rPr>
      </w:pPr>
    </w:p>
    <w:p w:rsidR="00F76AA6" w:rsidRPr="005B5F6D" w:rsidRDefault="00C06F97" w:rsidP="001B12A7">
      <w:pPr>
        <w:spacing w:line="360" w:lineRule="auto"/>
        <w:ind w:firstLine="709"/>
        <w:jc w:val="both"/>
        <w:rPr>
          <w:rFonts w:ascii="Verdana" w:hAnsi="Verdana"/>
          <w:color w:val="000000"/>
          <w:sz w:val="20"/>
          <w:szCs w:val="20"/>
          <w:lang w:val="bg-BG"/>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21</w:t>
      </w:r>
      <w:r w:rsidRPr="0051125E">
        <w:rPr>
          <w:rFonts w:ascii="Verdana" w:hAnsi="Verdana"/>
          <w:b/>
          <w:color w:val="000000"/>
          <w:sz w:val="20"/>
          <w:szCs w:val="20"/>
          <w:lang w:val="ru-RU"/>
        </w:rPr>
        <w:t xml:space="preserve">. </w:t>
      </w:r>
      <w:r w:rsidR="00F76AA6" w:rsidRPr="005B5F6D">
        <w:rPr>
          <w:rFonts w:ascii="Verdana" w:hAnsi="Verdana"/>
          <w:color w:val="000000"/>
          <w:sz w:val="20"/>
          <w:szCs w:val="20"/>
          <w:lang w:val="bg-BG"/>
        </w:rPr>
        <w:t>Обмен</w:t>
      </w:r>
      <w:r w:rsidR="008228FE" w:rsidRPr="005B5F6D">
        <w:rPr>
          <w:rFonts w:ascii="Verdana" w:hAnsi="Verdana"/>
          <w:color w:val="000000"/>
          <w:sz w:val="20"/>
          <w:szCs w:val="20"/>
          <w:lang w:val="bg-BG"/>
        </w:rPr>
        <w:t>ът</w:t>
      </w:r>
      <w:r w:rsidR="00F76AA6" w:rsidRPr="005B5F6D">
        <w:rPr>
          <w:rFonts w:ascii="Verdana" w:hAnsi="Verdana"/>
          <w:color w:val="000000"/>
          <w:sz w:val="20"/>
          <w:szCs w:val="20"/>
          <w:lang w:val="bg-BG"/>
        </w:rPr>
        <w:t xml:space="preserve"> </w:t>
      </w:r>
      <w:r w:rsidR="008228FE" w:rsidRPr="005B5F6D">
        <w:rPr>
          <w:rFonts w:ascii="Verdana" w:hAnsi="Verdana"/>
          <w:color w:val="000000"/>
          <w:sz w:val="20"/>
          <w:szCs w:val="20"/>
          <w:lang w:val="bg-BG"/>
        </w:rPr>
        <w:t xml:space="preserve">на информация между звената за контакт на мрежата за предупреждение и сътрудничество за целите на </w:t>
      </w:r>
      <w:r w:rsidR="005D4ECF">
        <w:rPr>
          <w:rFonts w:ascii="Verdana" w:hAnsi="Verdana"/>
          <w:color w:val="000000"/>
          <w:sz w:val="20"/>
          <w:szCs w:val="20"/>
          <w:lang w:val="bg-BG"/>
        </w:rPr>
        <w:t xml:space="preserve"> чл. </w:t>
      </w:r>
      <w:r w:rsidR="008228FE" w:rsidRPr="005B5F6D">
        <w:rPr>
          <w:rFonts w:ascii="Verdana" w:hAnsi="Verdana"/>
          <w:color w:val="000000"/>
          <w:sz w:val="20"/>
          <w:szCs w:val="20"/>
          <w:lang w:val="bg-BG"/>
        </w:rPr>
        <w:t>50 от Регламент (ЕО) № 178/2002 и дял IV от Регламент (ЕС) 2017/625 на ниво ЕС се осъществява от единното звено за контакт</w:t>
      </w:r>
      <w:r w:rsidR="00F76AA6" w:rsidRPr="005B5F6D">
        <w:rPr>
          <w:rFonts w:ascii="Verdana" w:hAnsi="Verdana"/>
          <w:color w:val="000000"/>
          <w:sz w:val="20"/>
          <w:szCs w:val="20"/>
          <w:lang w:val="bg-BG"/>
        </w:rPr>
        <w:t>:</w:t>
      </w:r>
    </w:p>
    <w:p w:rsidR="00F76AA6" w:rsidRPr="005B5F6D" w:rsidRDefault="006E0358"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C06F97" w:rsidRPr="005B5F6D">
        <w:rPr>
          <w:rFonts w:ascii="Verdana" w:hAnsi="Verdana"/>
          <w:color w:val="000000"/>
          <w:sz w:val="20"/>
          <w:szCs w:val="20"/>
          <w:lang w:val="bg-BG"/>
        </w:rPr>
        <w:t xml:space="preserve">единствено </w:t>
      </w:r>
      <w:r w:rsidR="00F76AA6" w:rsidRPr="005B5F6D">
        <w:rPr>
          <w:rFonts w:ascii="Verdana" w:hAnsi="Verdana"/>
          <w:color w:val="000000"/>
          <w:sz w:val="20"/>
          <w:szCs w:val="20"/>
          <w:lang w:val="bg-BG"/>
        </w:rPr>
        <w:t xml:space="preserve">в </w:t>
      </w:r>
      <w:proofErr w:type="spellStart"/>
      <w:r w:rsidR="00F76AA6" w:rsidRPr="005B5F6D">
        <w:rPr>
          <w:rFonts w:ascii="Verdana" w:hAnsi="Verdana"/>
          <w:color w:val="000000"/>
          <w:sz w:val="20"/>
          <w:szCs w:val="20"/>
          <w:lang w:val="bg-BG"/>
        </w:rPr>
        <w:t>iRASFF</w:t>
      </w:r>
      <w:proofErr w:type="spellEnd"/>
      <w:r w:rsidR="00F76AA6" w:rsidRPr="005B5F6D">
        <w:rPr>
          <w:rFonts w:ascii="Verdana" w:hAnsi="Verdana"/>
          <w:color w:val="000000"/>
          <w:sz w:val="20"/>
          <w:szCs w:val="20"/>
          <w:lang w:val="bg-BG"/>
        </w:rPr>
        <w:t xml:space="preserve"> под формата на уведомления, искания и отговори;</w:t>
      </w:r>
    </w:p>
    <w:p w:rsidR="00F76AA6" w:rsidRPr="005B5F6D" w:rsidRDefault="006E0358"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2</w:t>
      </w:r>
      <w:r w:rsidRPr="0051125E">
        <w:rPr>
          <w:rFonts w:ascii="Verdana" w:hAnsi="Verdana"/>
          <w:color w:val="000000"/>
          <w:sz w:val="20"/>
          <w:szCs w:val="20"/>
          <w:lang w:val="ru-RU"/>
        </w:rPr>
        <w:t xml:space="preserve">. </w:t>
      </w:r>
      <w:r w:rsidR="00C06F97" w:rsidRPr="005B5F6D">
        <w:rPr>
          <w:rFonts w:ascii="Verdana" w:hAnsi="Verdana"/>
          <w:color w:val="000000"/>
          <w:sz w:val="20"/>
          <w:szCs w:val="20"/>
          <w:lang w:val="bg-BG"/>
        </w:rPr>
        <w:t xml:space="preserve">като </w:t>
      </w:r>
      <w:r w:rsidR="008228FE" w:rsidRPr="005B5F6D">
        <w:rPr>
          <w:rFonts w:ascii="Verdana" w:hAnsi="Verdana"/>
          <w:color w:val="000000"/>
          <w:sz w:val="20"/>
          <w:szCs w:val="20"/>
          <w:lang w:val="bg-BG"/>
        </w:rPr>
        <w:t>попълва</w:t>
      </w:r>
      <w:r w:rsidR="00F76AA6" w:rsidRPr="005B5F6D">
        <w:rPr>
          <w:rFonts w:ascii="Verdana" w:hAnsi="Verdana"/>
          <w:color w:val="000000"/>
          <w:sz w:val="20"/>
          <w:szCs w:val="20"/>
          <w:lang w:val="bg-BG"/>
        </w:rPr>
        <w:t xml:space="preserve"> съответните полета на уведомленията, за да е възможна ясна идентификация на съответния</w:t>
      </w:r>
      <w:r w:rsidR="00034CF9" w:rsidRPr="005B5F6D">
        <w:rPr>
          <w:rFonts w:ascii="Verdana" w:hAnsi="Verdana"/>
          <w:color w:val="000000"/>
          <w:sz w:val="20"/>
          <w:szCs w:val="20"/>
          <w:lang w:val="bg-BG"/>
        </w:rPr>
        <w:t>/</w:t>
      </w:r>
      <w:proofErr w:type="spellStart"/>
      <w:r w:rsidR="00F76AA6" w:rsidRPr="005B5F6D">
        <w:rPr>
          <w:rFonts w:ascii="Verdana" w:hAnsi="Verdana"/>
          <w:color w:val="000000"/>
          <w:sz w:val="20"/>
          <w:szCs w:val="20"/>
          <w:lang w:val="bg-BG"/>
        </w:rPr>
        <w:t>ите</w:t>
      </w:r>
      <w:proofErr w:type="spellEnd"/>
      <w:r w:rsidR="00034CF9" w:rsidRPr="005B5F6D">
        <w:rPr>
          <w:rFonts w:ascii="Verdana" w:hAnsi="Verdana"/>
          <w:color w:val="000000"/>
          <w:sz w:val="20"/>
          <w:szCs w:val="20"/>
          <w:lang w:val="bg-BG"/>
        </w:rPr>
        <w:t xml:space="preserve"> продукт/</w:t>
      </w:r>
      <w:r w:rsidR="00F76AA6" w:rsidRPr="005B5F6D">
        <w:rPr>
          <w:rFonts w:ascii="Verdana" w:hAnsi="Verdana"/>
          <w:color w:val="000000"/>
          <w:sz w:val="20"/>
          <w:szCs w:val="20"/>
          <w:lang w:val="bg-BG"/>
        </w:rPr>
        <w:t>и</w:t>
      </w:r>
      <w:r w:rsidR="00034CF9" w:rsidRPr="005B5F6D">
        <w:rPr>
          <w:rFonts w:ascii="Verdana" w:hAnsi="Verdana"/>
          <w:color w:val="000000"/>
          <w:sz w:val="20"/>
          <w:szCs w:val="20"/>
          <w:lang w:val="bg-BG"/>
        </w:rPr>
        <w:t xml:space="preserve"> и риск/</w:t>
      </w:r>
      <w:proofErr w:type="spellStart"/>
      <w:r w:rsidR="00F76AA6" w:rsidRPr="005B5F6D">
        <w:rPr>
          <w:rFonts w:ascii="Verdana" w:hAnsi="Verdana"/>
          <w:color w:val="000000"/>
          <w:sz w:val="20"/>
          <w:szCs w:val="20"/>
          <w:lang w:val="bg-BG"/>
        </w:rPr>
        <w:t>ове</w:t>
      </w:r>
      <w:proofErr w:type="spellEnd"/>
      <w:r w:rsidR="00F76AA6" w:rsidRPr="005B5F6D">
        <w:rPr>
          <w:rFonts w:ascii="Verdana" w:hAnsi="Verdana"/>
          <w:color w:val="000000"/>
          <w:sz w:val="20"/>
          <w:szCs w:val="20"/>
          <w:lang w:val="bg-BG"/>
        </w:rPr>
        <w:t xml:space="preserve">, случаи на несъответствие и съмнения за измами, предоставят информация с цел проследяване и определят звената </w:t>
      </w:r>
      <w:r w:rsidR="00F76AA6" w:rsidRPr="005B5F6D">
        <w:rPr>
          <w:rFonts w:ascii="Verdana" w:hAnsi="Verdana"/>
          <w:color w:val="000000"/>
          <w:sz w:val="20"/>
          <w:szCs w:val="20"/>
          <w:lang w:val="bg-BG"/>
        </w:rPr>
        <w:lastRenderedPageBreak/>
        <w:t xml:space="preserve">за контакт, отговарящи за евентуални </w:t>
      </w:r>
      <w:proofErr w:type="spellStart"/>
      <w:r w:rsidR="00F76AA6" w:rsidRPr="005B5F6D">
        <w:rPr>
          <w:rFonts w:ascii="Verdana" w:hAnsi="Verdana"/>
          <w:color w:val="000000"/>
          <w:sz w:val="20"/>
          <w:szCs w:val="20"/>
          <w:lang w:val="bg-BG"/>
        </w:rPr>
        <w:t>последващи</w:t>
      </w:r>
      <w:proofErr w:type="spellEnd"/>
      <w:r w:rsidR="00F76AA6" w:rsidRPr="005B5F6D">
        <w:rPr>
          <w:rFonts w:ascii="Verdana" w:hAnsi="Verdana"/>
          <w:color w:val="000000"/>
          <w:sz w:val="20"/>
          <w:szCs w:val="20"/>
          <w:lang w:val="bg-BG"/>
        </w:rPr>
        <w:t xml:space="preserve"> действия по дадено уведомление или отговор на искане;</w:t>
      </w:r>
    </w:p>
    <w:p w:rsidR="00F76AA6" w:rsidRPr="005B5F6D" w:rsidRDefault="006E0358"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r w:rsidR="00C06F97" w:rsidRPr="005B5F6D">
        <w:rPr>
          <w:rFonts w:ascii="Verdana" w:hAnsi="Verdana"/>
          <w:color w:val="000000"/>
          <w:sz w:val="20"/>
          <w:szCs w:val="20"/>
          <w:lang w:val="bg-BG"/>
        </w:rPr>
        <w:t xml:space="preserve">уведомленията </w:t>
      </w:r>
      <w:r w:rsidR="00F76AA6" w:rsidRPr="005B5F6D">
        <w:rPr>
          <w:rFonts w:ascii="Verdana" w:hAnsi="Verdana"/>
          <w:color w:val="000000"/>
          <w:sz w:val="20"/>
          <w:szCs w:val="20"/>
          <w:lang w:val="bg-BG"/>
        </w:rPr>
        <w:t xml:space="preserve">могат да се изпращат </w:t>
      </w:r>
      <w:proofErr w:type="gramStart"/>
      <w:r w:rsidR="00F76AA6" w:rsidRPr="005B5F6D">
        <w:rPr>
          <w:rFonts w:ascii="Verdana" w:hAnsi="Verdana"/>
          <w:color w:val="000000"/>
          <w:sz w:val="20"/>
          <w:szCs w:val="20"/>
          <w:lang w:val="bg-BG"/>
        </w:rPr>
        <w:t>под</w:t>
      </w:r>
      <w:proofErr w:type="gramEnd"/>
      <w:r w:rsidR="00F76AA6" w:rsidRPr="005B5F6D">
        <w:rPr>
          <w:rFonts w:ascii="Verdana" w:hAnsi="Verdana"/>
          <w:color w:val="000000"/>
          <w:sz w:val="20"/>
          <w:szCs w:val="20"/>
          <w:lang w:val="bg-BG"/>
        </w:rPr>
        <w:t xml:space="preserve"> </w:t>
      </w:r>
      <w:proofErr w:type="gramStart"/>
      <w:r w:rsidR="00F76AA6" w:rsidRPr="005B5F6D">
        <w:rPr>
          <w:rFonts w:ascii="Verdana" w:hAnsi="Verdana"/>
          <w:color w:val="000000"/>
          <w:sz w:val="20"/>
          <w:szCs w:val="20"/>
          <w:lang w:val="bg-BG"/>
        </w:rPr>
        <w:t>формата</w:t>
      </w:r>
      <w:proofErr w:type="gramEnd"/>
      <w:r w:rsidR="00F76AA6" w:rsidRPr="005B5F6D">
        <w:rPr>
          <w:rFonts w:ascii="Verdana" w:hAnsi="Verdana"/>
          <w:color w:val="000000"/>
          <w:sz w:val="20"/>
          <w:szCs w:val="20"/>
          <w:lang w:val="bg-BG"/>
        </w:rPr>
        <w:t xml:space="preserve"> на първоначални уведомления или уведомления за проследяване;</w:t>
      </w:r>
    </w:p>
    <w:p w:rsidR="00F76AA6" w:rsidRPr="005B5F6D" w:rsidRDefault="006E0358"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4. </w:t>
      </w:r>
      <w:r w:rsidR="00C06F97" w:rsidRPr="005B5F6D">
        <w:rPr>
          <w:rFonts w:ascii="Verdana" w:hAnsi="Verdana"/>
          <w:color w:val="000000"/>
          <w:sz w:val="20"/>
          <w:szCs w:val="20"/>
          <w:lang w:val="bg-BG"/>
        </w:rPr>
        <w:t xml:space="preserve">в </w:t>
      </w:r>
      <w:r w:rsidR="00F76AA6" w:rsidRPr="005B5F6D">
        <w:rPr>
          <w:rFonts w:ascii="Verdana" w:hAnsi="Verdana"/>
          <w:color w:val="000000"/>
          <w:sz w:val="20"/>
          <w:szCs w:val="20"/>
          <w:lang w:val="bg-BG"/>
        </w:rPr>
        <w:t>исканията и отговорите се посочва</w:t>
      </w:r>
      <w:r w:rsidR="00034CF9" w:rsidRPr="005B5F6D">
        <w:rPr>
          <w:rFonts w:ascii="Verdana" w:hAnsi="Verdana"/>
          <w:color w:val="000000"/>
          <w:sz w:val="20"/>
          <w:szCs w:val="20"/>
          <w:lang w:val="bg-BG"/>
        </w:rPr>
        <w:t>/</w:t>
      </w:r>
      <w:r w:rsidR="00F76AA6" w:rsidRPr="005B5F6D">
        <w:rPr>
          <w:rFonts w:ascii="Verdana" w:hAnsi="Verdana"/>
          <w:color w:val="000000"/>
          <w:sz w:val="20"/>
          <w:szCs w:val="20"/>
          <w:lang w:val="bg-BG"/>
        </w:rPr>
        <w:t>т</w:t>
      </w:r>
      <w:r w:rsidR="00034CF9" w:rsidRPr="005B5F6D">
        <w:rPr>
          <w:rFonts w:ascii="Verdana" w:hAnsi="Verdana"/>
          <w:color w:val="000000"/>
          <w:sz w:val="20"/>
          <w:szCs w:val="20"/>
          <w:lang w:val="bg-BG"/>
        </w:rPr>
        <w:t xml:space="preserve"> звеното/ата</w:t>
      </w:r>
      <w:r w:rsidR="00F76AA6" w:rsidRPr="005B5F6D">
        <w:rPr>
          <w:rFonts w:ascii="Verdana" w:hAnsi="Verdana"/>
          <w:color w:val="000000"/>
          <w:sz w:val="20"/>
          <w:szCs w:val="20"/>
          <w:lang w:val="bg-BG"/>
        </w:rPr>
        <w:t xml:space="preserve"> за контакт на мрежата за предупреждение и сътрудничество, до което/които е адресирано искането или е адресиран отговорът.</w:t>
      </w:r>
    </w:p>
    <w:p w:rsidR="00C06F97" w:rsidRPr="0051125E" w:rsidRDefault="00C06F97" w:rsidP="001B12A7">
      <w:pPr>
        <w:spacing w:line="360" w:lineRule="auto"/>
        <w:ind w:firstLine="709"/>
        <w:jc w:val="both"/>
        <w:rPr>
          <w:rFonts w:ascii="Verdana" w:hAnsi="Verdana"/>
          <w:color w:val="000000"/>
          <w:sz w:val="20"/>
          <w:szCs w:val="20"/>
          <w:lang w:val="ru-RU"/>
        </w:rPr>
      </w:pPr>
    </w:p>
    <w:p w:rsidR="00F76AA6" w:rsidRPr="0051125E" w:rsidRDefault="00C06F97"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22</w:t>
      </w:r>
      <w:r w:rsidRPr="0051125E">
        <w:rPr>
          <w:rFonts w:ascii="Verdana" w:hAnsi="Verdana"/>
          <w:b/>
          <w:color w:val="000000"/>
          <w:sz w:val="20"/>
          <w:szCs w:val="20"/>
          <w:lang w:val="ru-RU"/>
        </w:rPr>
        <w:t xml:space="preserve">. </w:t>
      </w:r>
      <w:r w:rsidRPr="0051125E">
        <w:rPr>
          <w:rFonts w:ascii="Verdana" w:hAnsi="Verdana"/>
          <w:color w:val="000000"/>
          <w:sz w:val="20"/>
          <w:szCs w:val="20"/>
          <w:lang w:val="ru-RU"/>
        </w:rPr>
        <w:t xml:space="preserve">(1) </w:t>
      </w:r>
      <w:r w:rsidR="00F76AA6" w:rsidRPr="005B5F6D">
        <w:rPr>
          <w:rFonts w:ascii="Verdana" w:hAnsi="Verdana"/>
          <w:color w:val="000000"/>
          <w:sz w:val="20"/>
          <w:szCs w:val="20"/>
          <w:lang w:val="bg-BG"/>
        </w:rPr>
        <w:t xml:space="preserve">Обменът на информация между звената за контакт, които изграждат </w:t>
      </w:r>
      <w:r w:rsidR="005E5921" w:rsidRPr="005B5F6D">
        <w:rPr>
          <w:rFonts w:ascii="Verdana" w:hAnsi="Verdana"/>
          <w:color w:val="000000"/>
          <w:sz w:val="20"/>
          <w:szCs w:val="20"/>
          <w:lang w:val="bg-BG"/>
        </w:rPr>
        <w:t>националното</w:t>
      </w:r>
      <w:r w:rsidR="00F76AA6" w:rsidRPr="005B5F6D">
        <w:rPr>
          <w:rFonts w:ascii="Verdana" w:hAnsi="Verdana"/>
          <w:color w:val="000000"/>
          <w:sz w:val="20"/>
          <w:szCs w:val="20"/>
          <w:lang w:val="bg-BG"/>
        </w:rPr>
        <w:t xml:space="preserve"> звено за контакт</w:t>
      </w:r>
      <w:r w:rsidR="005E5921" w:rsidRPr="005B5F6D">
        <w:rPr>
          <w:rFonts w:ascii="Verdana" w:hAnsi="Verdana"/>
          <w:color w:val="000000"/>
          <w:sz w:val="20"/>
          <w:szCs w:val="20"/>
          <w:lang w:val="bg-BG"/>
        </w:rPr>
        <w:t xml:space="preserve"> на Република България</w:t>
      </w:r>
      <w:r w:rsidR="00F76AA6" w:rsidRPr="005B5F6D">
        <w:rPr>
          <w:rFonts w:ascii="Verdana" w:hAnsi="Verdana"/>
          <w:color w:val="000000"/>
          <w:sz w:val="20"/>
          <w:szCs w:val="20"/>
          <w:lang w:val="bg-BG"/>
        </w:rPr>
        <w:t xml:space="preserve"> в мрежата за предупреждение и сътрудничество се извършва чрез изпращане на уведомления, искания и отговори по </w:t>
      </w:r>
      <w:r w:rsidR="006E5E4D" w:rsidRPr="005B5F6D">
        <w:rPr>
          <w:rFonts w:ascii="Verdana" w:hAnsi="Verdana"/>
          <w:color w:val="000000"/>
          <w:sz w:val="20"/>
          <w:szCs w:val="20"/>
          <w:lang w:val="bg-BG"/>
        </w:rPr>
        <w:t>служебните електронни</w:t>
      </w:r>
      <w:r w:rsidR="00F76AA6" w:rsidRPr="005B5F6D">
        <w:rPr>
          <w:rFonts w:ascii="Verdana" w:hAnsi="Verdana"/>
          <w:color w:val="000000"/>
          <w:sz w:val="20"/>
          <w:szCs w:val="20"/>
          <w:lang w:val="bg-BG"/>
        </w:rPr>
        <w:t xml:space="preserve"> п</w:t>
      </w:r>
      <w:r w:rsidR="006E5E4D" w:rsidRPr="005B5F6D">
        <w:rPr>
          <w:rFonts w:ascii="Verdana" w:hAnsi="Verdana"/>
          <w:color w:val="000000"/>
          <w:sz w:val="20"/>
          <w:szCs w:val="20"/>
          <w:lang w:val="bg-BG"/>
        </w:rPr>
        <w:t>ощи</w:t>
      </w:r>
      <w:r w:rsidR="008228FE" w:rsidRPr="005B5F6D">
        <w:rPr>
          <w:rFonts w:ascii="Verdana" w:hAnsi="Verdana"/>
          <w:color w:val="000000"/>
          <w:sz w:val="20"/>
          <w:szCs w:val="20"/>
          <w:lang w:val="bg-BG"/>
        </w:rPr>
        <w:t xml:space="preserve">, </w:t>
      </w:r>
      <w:proofErr w:type="gramStart"/>
      <w:r w:rsidR="008228FE" w:rsidRPr="005B5F6D">
        <w:rPr>
          <w:rFonts w:ascii="Verdana" w:hAnsi="Verdana"/>
          <w:color w:val="000000"/>
          <w:sz w:val="20"/>
          <w:szCs w:val="20"/>
          <w:lang w:val="bg-BG"/>
        </w:rPr>
        <w:t>по</w:t>
      </w:r>
      <w:proofErr w:type="gramEnd"/>
      <w:r w:rsidR="008228FE" w:rsidRPr="005B5F6D">
        <w:rPr>
          <w:rFonts w:ascii="Verdana" w:hAnsi="Verdana"/>
          <w:color w:val="000000"/>
          <w:sz w:val="20"/>
          <w:szCs w:val="20"/>
          <w:lang w:val="bg-BG"/>
        </w:rPr>
        <w:t xml:space="preserve"> телефона</w:t>
      </w:r>
      <w:r w:rsidR="00034CF9" w:rsidRPr="005B5F6D">
        <w:rPr>
          <w:rFonts w:ascii="Verdana" w:hAnsi="Verdana"/>
          <w:color w:val="000000"/>
          <w:sz w:val="20"/>
          <w:szCs w:val="20"/>
          <w:lang w:val="bg-BG"/>
        </w:rPr>
        <w:t xml:space="preserve"> и чрез </w:t>
      </w:r>
      <w:proofErr w:type="spellStart"/>
      <w:r w:rsidR="00034CF9" w:rsidRPr="005B5F6D">
        <w:rPr>
          <w:rFonts w:ascii="Verdana" w:hAnsi="Verdana"/>
          <w:color w:val="000000"/>
          <w:sz w:val="20"/>
          <w:szCs w:val="20"/>
          <w:lang w:val="bg-BG"/>
        </w:rPr>
        <w:t>iRASFF</w:t>
      </w:r>
      <w:proofErr w:type="spellEnd"/>
      <w:r w:rsidRPr="0051125E">
        <w:rPr>
          <w:rFonts w:ascii="Verdana" w:hAnsi="Verdana"/>
          <w:color w:val="000000"/>
          <w:sz w:val="20"/>
          <w:szCs w:val="20"/>
          <w:lang w:val="ru-RU"/>
        </w:rPr>
        <w:t>.</w:t>
      </w:r>
    </w:p>
    <w:p w:rsidR="006E5E4D" w:rsidRPr="0051125E" w:rsidRDefault="00C06F97"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(2)</w:t>
      </w:r>
      <w:r w:rsidR="006E0358" w:rsidRPr="0051125E">
        <w:rPr>
          <w:rFonts w:ascii="Verdana" w:hAnsi="Verdana"/>
          <w:color w:val="000000"/>
          <w:sz w:val="20"/>
          <w:szCs w:val="20"/>
          <w:lang w:val="ru-RU"/>
        </w:rPr>
        <w:t xml:space="preserve"> </w:t>
      </w:r>
      <w:r w:rsidR="005E5921" w:rsidRPr="005B5F6D">
        <w:rPr>
          <w:rFonts w:ascii="Verdana" w:hAnsi="Verdana"/>
          <w:color w:val="000000"/>
          <w:sz w:val="20"/>
          <w:szCs w:val="20"/>
          <w:lang w:val="bg-BG"/>
        </w:rPr>
        <w:t>Единното</w:t>
      </w:r>
      <w:r w:rsidR="006E5E4D" w:rsidRPr="005B5F6D">
        <w:rPr>
          <w:rFonts w:ascii="Verdana" w:hAnsi="Verdana"/>
          <w:color w:val="000000"/>
          <w:sz w:val="20"/>
          <w:szCs w:val="20"/>
          <w:lang w:val="bg-BG"/>
        </w:rPr>
        <w:t xml:space="preserve"> звено за контакт ежедневно изпраща информация </w:t>
      </w:r>
      <w:proofErr w:type="gramStart"/>
      <w:r w:rsidR="006E5E4D" w:rsidRPr="005B5F6D">
        <w:rPr>
          <w:rFonts w:ascii="Verdana" w:hAnsi="Verdana"/>
          <w:color w:val="000000"/>
          <w:sz w:val="20"/>
          <w:szCs w:val="20"/>
          <w:lang w:val="bg-BG"/>
        </w:rPr>
        <w:t>до</w:t>
      </w:r>
      <w:proofErr w:type="gramEnd"/>
      <w:r w:rsidR="006E5E4D" w:rsidRPr="005B5F6D">
        <w:rPr>
          <w:rFonts w:ascii="Verdana" w:hAnsi="Verdana"/>
          <w:color w:val="000000"/>
          <w:sz w:val="20"/>
          <w:szCs w:val="20"/>
          <w:lang w:val="bg-BG"/>
        </w:rPr>
        <w:t xml:space="preserve"> компетентно </w:t>
      </w:r>
      <w:proofErr w:type="gramStart"/>
      <w:r w:rsidR="006E5E4D" w:rsidRPr="005B5F6D">
        <w:rPr>
          <w:rFonts w:ascii="Verdana" w:hAnsi="Verdana"/>
          <w:color w:val="000000"/>
          <w:sz w:val="20"/>
          <w:szCs w:val="20"/>
          <w:lang w:val="bg-BG"/>
        </w:rPr>
        <w:t>звено</w:t>
      </w:r>
      <w:proofErr w:type="gramEnd"/>
      <w:r w:rsidR="006E5E4D" w:rsidRPr="005B5F6D">
        <w:rPr>
          <w:rFonts w:ascii="Verdana" w:hAnsi="Verdana"/>
          <w:color w:val="000000"/>
          <w:sz w:val="20"/>
          <w:szCs w:val="20"/>
          <w:lang w:val="bg-BG"/>
        </w:rPr>
        <w:t xml:space="preserve"> за контакт за получени или изпратени уведомления, искания и отговори в мрежата за предупреждение и </w:t>
      </w:r>
      <w:r>
        <w:rPr>
          <w:rFonts w:ascii="Verdana" w:hAnsi="Verdana"/>
          <w:color w:val="000000"/>
          <w:sz w:val="20"/>
          <w:szCs w:val="20"/>
          <w:lang w:val="bg-BG"/>
        </w:rPr>
        <w:t>сътрудничество (дневни таблици)</w:t>
      </w:r>
      <w:r w:rsidRPr="0051125E">
        <w:rPr>
          <w:rFonts w:ascii="Verdana" w:hAnsi="Verdana"/>
          <w:color w:val="000000"/>
          <w:sz w:val="20"/>
          <w:szCs w:val="20"/>
          <w:lang w:val="ru-RU"/>
        </w:rPr>
        <w:t>.</w:t>
      </w:r>
    </w:p>
    <w:p w:rsidR="006E5E4D" w:rsidRPr="0051125E" w:rsidRDefault="00C06F97"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(3)</w:t>
      </w:r>
      <w:r w:rsidR="006E0358" w:rsidRPr="0051125E">
        <w:rPr>
          <w:rFonts w:ascii="Verdana" w:hAnsi="Verdana"/>
          <w:color w:val="000000"/>
          <w:sz w:val="20"/>
          <w:szCs w:val="20"/>
          <w:lang w:val="ru-RU"/>
        </w:rPr>
        <w:t xml:space="preserve"> </w:t>
      </w:r>
      <w:r w:rsidR="006E5E4D" w:rsidRPr="005B5F6D">
        <w:rPr>
          <w:rFonts w:ascii="Verdana" w:hAnsi="Verdana"/>
          <w:color w:val="000000"/>
          <w:sz w:val="20"/>
          <w:szCs w:val="20"/>
          <w:lang w:val="bg-BG"/>
        </w:rPr>
        <w:t>При получаване на уведомление</w:t>
      </w:r>
      <w:r w:rsidR="00187795" w:rsidRPr="005B5F6D">
        <w:rPr>
          <w:rFonts w:ascii="Verdana" w:hAnsi="Verdana"/>
          <w:color w:val="000000"/>
          <w:sz w:val="20"/>
          <w:szCs w:val="20"/>
          <w:lang w:val="bg-BG"/>
        </w:rPr>
        <w:t xml:space="preserve">, </w:t>
      </w:r>
      <w:proofErr w:type="gramStart"/>
      <w:r w:rsidR="00187795" w:rsidRPr="005B5F6D">
        <w:rPr>
          <w:rFonts w:ascii="Verdana" w:hAnsi="Verdana"/>
          <w:color w:val="000000"/>
          <w:sz w:val="20"/>
          <w:szCs w:val="20"/>
          <w:lang w:val="bg-BG"/>
        </w:rPr>
        <w:t>отговор</w:t>
      </w:r>
      <w:proofErr w:type="gramEnd"/>
      <w:r w:rsidR="006E5E4D" w:rsidRPr="005B5F6D">
        <w:rPr>
          <w:rFonts w:ascii="Verdana" w:hAnsi="Verdana"/>
          <w:color w:val="000000"/>
          <w:sz w:val="20"/>
          <w:szCs w:val="20"/>
          <w:lang w:val="bg-BG"/>
        </w:rPr>
        <w:t xml:space="preserve"> или искане от звената за контакт </w:t>
      </w:r>
      <w:r w:rsidR="00187795" w:rsidRPr="005B5F6D">
        <w:rPr>
          <w:rFonts w:ascii="Verdana" w:hAnsi="Verdana"/>
          <w:color w:val="000000"/>
          <w:sz w:val="20"/>
          <w:szCs w:val="20"/>
          <w:lang w:val="bg-BG"/>
        </w:rPr>
        <w:t xml:space="preserve">на другите членове </w:t>
      </w:r>
      <w:r w:rsidR="006E5E4D" w:rsidRPr="005B5F6D">
        <w:rPr>
          <w:rFonts w:ascii="Verdana" w:hAnsi="Verdana"/>
          <w:color w:val="000000"/>
          <w:sz w:val="20"/>
          <w:szCs w:val="20"/>
          <w:lang w:val="bg-BG"/>
        </w:rPr>
        <w:t xml:space="preserve">на мрежата за предупреждение и сътрудничество, </w:t>
      </w:r>
      <w:r w:rsidR="00187795" w:rsidRPr="005B5F6D">
        <w:rPr>
          <w:rFonts w:ascii="Verdana" w:hAnsi="Verdana"/>
          <w:color w:val="000000"/>
          <w:sz w:val="20"/>
          <w:szCs w:val="20"/>
          <w:lang w:val="bg-BG"/>
        </w:rPr>
        <w:t>единното</w:t>
      </w:r>
      <w:r w:rsidR="006E5E4D" w:rsidRPr="005B5F6D">
        <w:rPr>
          <w:rFonts w:ascii="Verdana" w:hAnsi="Verdana"/>
          <w:color w:val="000000"/>
          <w:sz w:val="20"/>
          <w:szCs w:val="20"/>
          <w:lang w:val="bg-BG"/>
        </w:rPr>
        <w:t xml:space="preserve"> звено за контакт информира по електронната поща компетентно</w:t>
      </w:r>
      <w:r w:rsidR="00034CF9" w:rsidRPr="005B5F6D">
        <w:rPr>
          <w:rFonts w:ascii="Verdana" w:hAnsi="Verdana"/>
          <w:color w:val="000000"/>
          <w:sz w:val="20"/>
          <w:szCs w:val="20"/>
          <w:lang w:val="bg-BG"/>
        </w:rPr>
        <w:t>то</w:t>
      </w:r>
      <w:r>
        <w:rPr>
          <w:rFonts w:ascii="Verdana" w:hAnsi="Verdana"/>
          <w:color w:val="000000"/>
          <w:sz w:val="20"/>
          <w:szCs w:val="20"/>
          <w:lang w:val="bg-BG"/>
        </w:rPr>
        <w:t xml:space="preserve"> звено за контакт</w:t>
      </w:r>
      <w:r w:rsidRPr="0051125E">
        <w:rPr>
          <w:rFonts w:ascii="Verdana" w:hAnsi="Verdana"/>
          <w:color w:val="000000"/>
          <w:sz w:val="20"/>
          <w:szCs w:val="20"/>
          <w:lang w:val="ru-RU"/>
        </w:rPr>
        <w:t>.</w:t>
      </w:r>
    </w:p>
    <w:p w:rsidR="00AB2CE7" w:rsidRPr="005B5F6D" w:rsidRDefault="00C06F97"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(4)</w:t>
      </w:r>
      <w:r w:rsidR="00035C69" w:rsidRPr="0051125E">
        <w:rPr>
          <w:rFonts w:ascii="Verdana" w:hAnsi="Verdana"/>
          <w:color w:val="000000"/>
          <w:sz w:val="20"/>
          <w:szCs w:val="20"/>
          <w:lang w:val="ru-RU"/>
        </w:rPr>
        <w:t xml:space="preserve"> </w:t>
      </w:r>
      <w:r w:rsidR="00AB2CE7" w:rsidRPr="005B5F6D">
        <w:rPr>
          <w:rFonts w:ascii="Verdana" w:hAnsi="Verdana"/>
          <w:color w:val="000000"/>
          <w:sz w:val="20"/>
          <w:szCs w:val="20"/>
          <w:lang w:val="bg-BG"/>
        </w:rPr>
        <w:t>Компетентно</w:t>
      </w:r>
      <w:r w:rsidR="003F2301">
        <w:rPr>
          <w:rFonts w:ascii="Verdana" w:hAnsi="Verdana"/>
          <w:color w:val="000000"/>
          <w:sz w:val="20"/>
          <w:szCs w:val="20"/>
          <w:lang w:val="bg-BG"/>
        </w:rPr>
        <w:t>то</w:t>
      </w:r>
      <w:r w:rsidR="00AB2CE7" w:rsidRPr="005B5F6D">
        <w:rPr>
          <w:rFonts w:ascii="Verdana" w:hAnsi="Verdana"/>
          <w:color w:val="000000"/>
          <w:sz w:val="20"/>
          <w:szCs w:val="20"/>
          <w:lang w:val="bg-BG"/>
        </w:rPr>
        <w:t xml:space="preserve"> звено за контакт обобщава предоставената информация </w:t>
      </w:r>
      <w:r w:rsidR="00187795" w:rsidRPr="005B5F6D">
        <w:rPr>
          <w:rFonts w:ascii="Verdana" w:hAnsi="Verdana"/>
          <w:color w:val="000000"/>
          <w:sz w:val="20"/>
          <w:szCs w:val="20"/>
          <w:lang w:val="bg-BG"/>
        </w:rPr>
        <w:t>от</w:t>
      </w:r>
      <w:r w:rsidR="00AB2CE7" w:rsidRPr="005B5F6D">
        <w:rPr>
          <w:rFonts w:ascii="Verdana" w:hAnsi="Verdana"/>
          <w:color w:val="000000"/>
          <w:sz w:val="20"/>
          <w:szCs w:val="20"/>
          <w:lang w:val="bg-BG"/>
        </w:rPr>
        <w:t xml:space="preserve"> </w:t>
      </w:r>
      <w:proofErr w:type="spellStart"/>
      <w:r w:rsidR="00AB2CE7" w:rsidRPr="005B5F6D">
        <w:rPr>
          <w:rFonts w:ascii="Verdana" w:hAnsi="Verdana"/>
          <w:color w:val="000000"/>
          <w:sz w:val="20"/>
          <w:szCs w:val="20"/>
          <w:lang w:val="bg-BG"/>
        </w:rPr>
        <w:t>iRASFF</w:t>
      </w:r>
      <w:proofErr w:type="spellEnd"/>
      <w:r w:rsidR="00AB2CE7" w:rsidRPr="005B5F6D">
        <w:rPr>
          <w:rFonts w:ascii="Verdana" w:hAnsi="Verdana"/>
          <w:color w:val="000000"/>
          <w:sz w:val="20"/>
          <w:szCs w:val="20"/>
          <w:lang w:val="bg-BG"/>
        </w:rPr>
        <w:t xml:space="preserve"> и я изпраща по електронната/</w:t>
      </w:r>
      <w:proofErr w:type="spellStart"/>
      <w:r w:rsidR="00AB2CE7" w:rsidRPr="005B5F6D">
        <w:rPr>
          <w:rFonts w:ascii="Verdana" w:hAnsi="Verdana"/>
          <w:color w:val="000000"/>
          <w:sz w:val="20"/>
          <w:szCs w:val="20"/>
          <w:lang w:val="bg-BG"/>
        </w:rPr>
        <w:t>ните</w:t>
      </w:r>
      <w:proofErr w:type="spellEnd"/>
      <w:r w:rsidR="00AB2CE7" w:rsidRPr="005B5F6D">
        <w:rPr>
          <w:rFonts w:ascii="Verdana" w:hAnsi="Verdana"/>
          <w:color w:val="000000"/>
          <w:sz w:val="20"/>
          <w:szCs w:val="20"/>
          <w:lang w:val="bg-BG"/>
        </w:rPr>
        <w:t xml:space="preserve"> поща/и на регионалното/</w:t>
      </w:r>
      <w:proofErr w:type="spellStart"/>
      <w:r w:rsidR="00AB2CE7" w:rsidRPr="005B5F6D">
        <w:rPr>
          <w:rFonts w:ascii="Verdana" w:hAnsi="Verdana"/>
          <w:color w:val="000000"/>
          <w:sz w:val="20"/>
          <w:szCs w:val="20"/>
          <w:lang w:val="bg-BG"/>
        </w:rPr>
        <w:t>ните</w:t>
      </w:r>
      <w:proofErr w:type="spellEnd"/>
      <w:r w:rsidR="00AB2CE7" w:rsidRPr="005B5F6D">
        <w:rPr>
          <w:rFonts w:ascii="Verdana" w:hAnsi="Verdana"/>
          <w:color w:val="000000"/>
          <w:sz w:val="20"/>
          <w:szCs w:val="20"/>
          <w:lang w:val="bg-BG"/>
        </w:rPr>
        <w:t xml:space="preserve"> </w:t>
      </w:r>
      <w:proofErr w:type="gramStart"/>
      <w:r w:rsidR="00AB2CE7" w:rsidRPr="005B5F6D">
        <w:rPr>
          <w:rFonts w:ascii="Verdana" w:hAnsi="Verdana"/>
          <w:color w:val="000000"/>
          <w:sz w:val="20"/>
          <w:szCs w:val="20"/>
          <w:lang w:val="bg-BG"/>
        </w:rPr>
        <w:t>звено</w:t>
      </w:r>
      <w:proofErr w:type="gramEnd"/>
      <w:r w:rsidR="00AB2CE7" w:rsidRPr="005B5F6D">
        <w:rPr>
          <w:rFonts w:ascii="Verdana" w:hAnsi="Verdana"/>
          <w:color w:val="000000"/>
          <w:sz w:val="20"/>
          <w:szCs w:val="20"/>
          <w:lang w:val="bg-BG"/>
        </w:rPr>
        <w:t>/а за контакт</w:t>
      </w:r>
      <w:r w:rsidR="00187795" w:rsidRPr="005B5F6D">
        <w:rPr>
          <w:rFonts w:ascii="Verdana" w:hAnsi="Verdana"/>
          <w:color w:val="000000"/>
          <w:sz w:val="20"/>
          <w:szCs w:val="20"/>
          <w:lang w:val="bg-BG"/>
        </w:rPr>
        <w:t>, които имат отношение към същата</w:t>
      </w:r>
      <w:r w:rsidR="00AF3F75">
        <w:rPr>
          <w:rFonts w:ascii="Verdana" w:hAnsi="Verdana"/>
          <w:color w:val="000000"/>
          <w:sz w:val="20"/>
          <w:szCs w:val="20"/>
          <w:lang w:val="bg-BG"/>
        </w:rPr>
        <w:t>.</w:t>
      </w:r>
    </w:p>
    <w:p w:rsidR="00AB2CE7" w:rsidRPr="005B5F6D" w:rsidRDefault="00C06F97"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(5)</w:t>
      </w:r>
      <w:r w:rsidR="00035C69" w:rsidRPr="0051125E">
        <w:rPr>
          <w:rFonts w:ascii="Verdana" w:hAnsi="Verdana"/>
          <w:color w:val="000000"/>
          <w:sz w:val="20"/>
          <w:szCs w:val="20"/>
          <w:lang w:val="ru-RU"/>
        </w:rPr>
        <w:t xml:space="preserve"> </w:t>
      </w:r>
      <w:r w:rsidR="00187795" w:rsidRPr="005B5F6D">
        <w:rPr>
          <w:rFonts w:ascii="Verdana" w:hAnsi="Verdana"/>
          <w:color w:val="000000"/>
          <w:sz w:val="20"/>
          <w:szCs w:val="20"/>
          <w:lang w:val="bg-BG"/>
        </w:rPr>
        <w:t>Съответното р</w:t>
      </w:r>
      <w:r w:rsidR="00AB2CE7" w:rsidRPr="005B5F6D">
        <w:rPr>
          <w:rFonts w:ascii="Verdana" w:hAnsi="Verdana"/>
          <w:color w:val="000000"/>
          <w:sz w:val="20"/>
          <w:szCs w:val="20"/>
          <w:lang w:val="bg-BG"/>
        </w:rPr>
        <w:t xml:space="preserve">егионално звено за контакт предоставя информацията на </w:t>
      </w:r>
      <w:r w:rsidR="00187795" w:rsidRPr="005B5F6D">
        <w:rPr>
          <w:rFonts w:ascii="Verdana" w:hAnsi="Verdana"/>
          <w:color w:val="000000"/>
          <w:sz w:val="20"/>
          <w:szCs w:val="20"/>
          <w:lang w:val="bg-BG"/>
        </w:rPr>
        <w:t>инспекторите, които осъществяват официалния контрол</w:t>
      </w:r>
      <w:r w:rsidR="00AF3F75">
        <w:rPr>
          <w:rFonts w:ascii="Verdana" w:hAnsi="Verdana"/>
          <w:color w:val="000000"/>
          <w:sz w:val="20"/>
          <w:szCs w:val="20"/>
          <w:lang w:val="bg-BG"/>
        </w:rPr>
        <w:t>.</w:t>
      </w:r>
    </w:p>
    <w:p w:rsidR="00AB2CE7" w:rsidRPr="005B5F6D" w:rsidRDefault="00C06F97"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(6)</w:t>
      </w:r>
      <w:r w:rsidR="00035C69" w:rsidRPr="0051125E">
        <w:rPr>
          <w:rFonts w:ascii="Verdana" w:hAnsi="Verdana"/>
          <w:color w:val="000000"/>
          <w:sz w:val="20"/>
          <w:szCs w:val="20"/>
          <w:lang w:val="ru-RU"/>
        </w:rPr>
        <w:t xml:space="preserve"> </w:t>
      </w:r>
      <w:r w:rsidR="00AB2CE7" w:rsidRPr="005B5F6D">
        <w:rPr>
          <w:rFonts w:ascii="Verdana" w:hAnsi="Verdana"/>
          <w:color w:val="000000"/>
          <w:sz w:val="20"/>
          <w:szCs w:val="20"/>
          <w:lang w:val="bg-BG"/>
        </w:rPr>
        <w:t xml:space="preserve">Регионалното звено за контакт обобщава предоставената информация от </w:t>
      </w:r>
      <w:r w:rsidR="00187795" w:rsidRPr="005B5F6D">
        <w:rPr>
          <w:rFonts w:ascii="Verdana" w:hAnsi="Verdana"/>
          <w:color w:val="000000"/>
          <w:sz w:val="20"/>
          <w:szCs w:val="20"/>
          <w:lang w:val="bg-BG"/>
        </w:rPr>
        <w:t xml:space="preserve">направените проверки </w:t>
      </w:r>
      <w:r w:rsidR="00AB2CE7" w:rsidRPr="005B5F6D">
        <w:rPr>
          <w:rFonts w:ascii="Verdana" w:hAnsi="Verdana"/>
          <w:color w:val="000000"/>
          <w:sz w:val="20"/>
          <w:szCs w:val="20"/>
          <w:lang w:val="bg-BG"/>
        </w:rPr>
        <w:t>и я изпраща на</w:t>
      </w:r>
      <w:r w:rsidR="00AF3F75">
        <w:rPr>
          <w:rFonts w:ascii="Verdana" w:hAnsi="Verdana"/>
          <w:color w:val="000000"/>
          <w:sz w:val="20"/>
          <w:szCs w:val="20"/>
          <w:lang w:val="bg-BG"/>
        </w:rPr>
        <w:t xml:space="preserve"> компетентното звено за контакт.</w:t>
      </w:r>
    </w:p>
    <w:p w:rsidR="00AB2CE7" w:rsidRPr="005B5F6D" w:rsidRDefault="00C06F97"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(7)</w:t>
      </w:r>
      <w:r w:rsidR="00035C69" w:rsidRPr="0051125E">
        <w:rPr>
          <w:rFonts w:ascii="Verdana" w:hAnsi="Verdana"/>
          <w:color w:val="000000"/>
          <w:sz w:val="20"/>
          <w:szCs w:val="20"/>
          <w:lang w:val="ru-RU"/>
        </w:rPr>
        <w:t xml:space="preserve"> </w:t>
      </w:r>
      <w:r w:rsidR="00AB2CE7" w:rsidRPr="005B5F6D">
        <w:rPr>
          <w:rFonts w:ascii="Verdana" w:hAnsi="Verdana"/>
          <w:color w:val="000000"/>
          <w:sz w:val="20"/>
          <w:szCs w:val="20"/>
          <w:lang w:val="bg-BG"/>
        </w:rPr>
        <w:t xml:space="preserve">Компетентното звено за контакт </w:t>
      </w:r>
      <w:r w:rsidR="008228FE" w:rsidRPr="005B5F6D">
        <w:rPr>
          <w:rFonts w:ascii="Verdana" w:hAnsi="Verdana"/>
          <w:color w:val="000000"/>
          <w:sz w:val="20"/>
          <w:szCs w:val="20"/>
          <w:lang w:val="bg-BG"/>
        </w:rPr>
        <w:t xml:space="preserve">проверява предоставената информация и </w:t>
      </w:r>
      <w:r w:rsidR="00A56C18" w:rsidRPr="005B5F6D">
        <w:rPr>
          <w:rFonts w:ascii="Verdana" w:hAnsi="Verdana"/>
          <w:color w:val="000000"/>
          <w:sz w:val="20"/>
          <w:szCs w:val="20"/>
          <w:lang w:val="bg-BG"/>
        </w:rPr>
        <w:t>попълва</w:t>
      </w:r>
      <w:r w:rsidR="00034CF9" w:rsidRPr="005B5F6D">
        <w:rPr>
          <w:rFonts w:ascii="Verdana" w:hAnsi="Verdana"/>
          <w:color w:val="000000"/>
          <w:sz w:val="20"/>
          <w:szCs w:val="20"/>
          <w:lang w:val="bg-BG"/>
        </w:rPr>
        <w:t xml:space="preserve"> съответните полета на уведомленията в </w:t>
      </w:r>
      <w:proofErr w:type="spellStart"/>
      <w:r w:rsidR="00034CF9" w:rsidRPr="005B5F6D">
        <w:rPr>
          <w:rFonts w:ascii="Verdana" w:hAnsi="Verdana"/>
          <w:color w:val="000000"/>
          <w:sz w:val="20"/>
          <w:szCs w:val="20"/>
          <w:lang w:val="bg-BG"/>
        </w:rPr>
        <w:t>iRASFF</w:t>
      </w:r>
      <w:proofErr w:type="spellEnd"/>
      <w:r w:rsidR="00034CF9" w:rsidRPr="005B5F6D">
        <w:rPr>
          <w:rFonts w:ascii="Verdana" w:hAnsi="Verdana"/>
          <w:color w:val="000000"/>
          <w:sz w:val="20"/>
          <w:szCs w:val="20"/>
          <w:lang w:val="bg-BG"/>
        </w:rPr>
        <w:t>, за да е възможна ясна идентификацията на съответния/</w:t>
      </w:r>
      <w:proofErr w:type="spellStart"/>
      <w:r w:rsidR="00034CF9" w:rsidRPr="005B5F6D">
        <w:rPr>
          <w:rFonts w:ascii="Verdana" w:hAnsi="Verdana"/>
          <w:color w:val="000000"/>
          <w:sz w:val="20"/>
          <w:szCs w:val="20"/>
          <w:lang w:val="bg-BG"/>
        </w:rPr>
        <w:t>ите</w:t>
      </w:r>
      <w:proofErr w:type="spellEnd"/>
      <w:r w:rsidR="00034CF9" w:rsidRPr="005B5F6D">
        <w:rPr>
          <w:rFonts w:ascii="Verdana" w:hAnsi="Verdana"/>
          <w:color w:val="000000"/>
          <w:sz w:val="20"/>
          <w:szCs w:val="20"/>
          <w:lang w:val="bg-BG"/>
        </w:rPr>
        <w:t xml:space="preserve"> продукт/и </w:t>
      </w:r>
      <w:proofErr w:type="gramStart"/>
      <w:r w:rsidR="00034CF9" w:rsidRPr="005B5F6D">
        <w:rPr>
          <w:rFonts w:ascii="Verdana" w:hAnsi="Verdana"/>
          <w:color w:val="000000"/>
          <w:sz w:val="20"/>
          <w:szCs w:val="20"/>
          <w:lang w:val="bg-BG"/>
        </w:rPr>
        <w:t>и</w:t>
      </w:r>
      <w:proofErr w:type="gramEnd"/>
      <w:r w:rsidR="00034CF9" w:rsidRPr="005B5F6D">
        <w:rPr>
          <w:rFonts w:ascii="Verdana" w:hAnsi="Verdana"/>
          <w:color w:val="000000"/>
          <w:sz w:val="20"/>
          <w:szCs w:val="20"/>
          <w:lang w:val="bg-BG"/>
        </w:rPr>
        <w:t xml:space="preserve"> риск/</w:t>
      </w:r>
      <w:proofErr w:type="spellStart"/>
      <w:r w:rsidR="00034CF9" w:rsidRPr="005B5F6D">
        <w:rPr>
          <w:rFonts w:ascii="Verdana" w:hAnsi="Verdana"/>
          <w:color w:val="000000"/>
          <w:sz w:val="20"/>
          <w:szCs w:val="20"/>
          <w:lang w:val="bg-BG"/>
        </w:rPr>
        <w:t>ове</w:t>
      </w:r>
      <w:proofErr w:type="spellEnd"/>
      <w:r w:rsidR="00034CF9" w:rsidRPr="005B5F6D">
        <w:rPr>
          <w:rFonts w:ascii="Verdana" w:hAnsi="Verdana"/>
          <w:color w:val="000000"/>
          <w:sz w:val="20"/>
          <w:szCs w:val="20"/>
          <w:lang w:val="bg-BG"/>
        </w:rPr>
        <w:t>, случаи на несъответствие и съмнения за измами, като предоставя</w:t>
      </w:r>
      <w:r w:rsidR="00AF3F75">
        <w:rPr>
          <w:rFonts w:ascii="Verdana" w:hAnsi="Verdana"/>
          <w:color w:val="000000"/>
          <w:sz w:val="20"/>
          <w:szCs w:val="20"/>
          <w:lang w:val="bg-BG"/>
        </w:rPr>
        <w:t>т информация с цел проследяване.</w:t>
      </w:r>
    </w:p>
    <w:p w:rsidR="00034CF9" w:rsidRPr="005B5F6D" w:rsidRDefault="00C06F97"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(8)</w:t>
      </w:r>
      <w:r w:rsidR="00035C69" w:rsidRPr="0051125E">
        <w:rPr>
          <w:rFonts w:ascii="Verdana" w:hAnsi="Verdana"/>
          <w:color w:val="000000"/>
          <w:sz w:val="20"/>
          <w:szCs w:val="20"/>
          <w:lang w:val="ru-RU"/>
        </w:rPr>
        <w:t xml:space="preserve"> </w:t>
      </w:r>
      <w:r w:rsidR="00187795" w:rsidRPr="005B5F6D">
        <w:rPr>
          <w:rFonts w:ascii="Verdana" w:hAnsi="Verdana"/>
          <w:color w:val="000000"/>
          <w:sz w:val="20"/>
          <w:szCs w:val="20"/>
          <w:lang w:val="bg-BG"/>
        </w:rPr>
        <w:t>Единното</w:t>
      </w:r>
      <w:r w:rsidR="00BE397C" w:rsidRPr="005B5F6D">
        <w:rPr>
          <w:rFonts w:ascii="Verdana" w:hAnsi="Verdana"/>
          <w:color w:val="000000"/>
          <w:sz w:val="20"/>
          <w:szCs w:val="20"/>
          <w:lang w:val="bg-BG"/>
        </w:rPr>
        <w:t xml:space="preserve"> звено за контакт преглежда попълнените полета на уведомленията в </w:t>
      </w:r>
      <w:proofErr w:type="spellStart"/>
      <w:r w:rsidR="00BE397C" w:rsidRPr="005B5F6D">
        <w:rPr>
          <w:rFonts w:ascii="Verdana" w:hAnsi="Verdana"/>
          <w:color w:val="000000"/>
          <w:sz w:val="20"/>
          <w:szCs w:val="20"/>
          <w:lang w:val="bg-BG"/>
        </w:rPr>
        <w:t>iRASFF</w:t>
      </w:r>
      <w:proofErr w:type="spellEnd"/>
      <w:r w:rsidR="00BE397C" w:rsidRPr="005B5F6D">
        <w:rPr>
          <w:rFonts w:ascii="Verdana" w:hAnsi="Verdana"/>
          <w:color w:val="000000"/>
          <w:sz w:val="20"/>
          <w:szCs w:val="20"/>
          <w:lang w:val="bg-BG"/>
        </w:rPr>
        <w:t xml:space="preserve"> от </w:t>
      </w:r>
      <w:r w:rsidR="00042BF2" w:rsidRPr="005B5F6D">
        <w:rPr>
          <w:rFonts w:ascii="Verdana" w:hAnsi="Verdana"/>
          <w:color w:val="000000"/>
          <w:sz w:val="20"/>
          <w:szCs w:val="20"/>
          <w:lang w:val="bg-BG"/>
        </w:rPr>
        <w:t>к</w:t>
      </w:r>
      <w:r w:rsidR="00BE397C" w:rsidRPr="005B5F6D">
        <w:rPr>
          <w:rFonts w:ascii="Verdana" w:hAnsi="Verdana"/>
          <w:color w:val="000000"/>
          <w:sz w:val="20"/>
          <w:szCs w:val="20"/>
          <w:lang w:val="bg-BG"/>
        </w:rPr>
        <w:t>омпетентното звено и</w:t>
      </w:r>
      <w:r w:rsidR="00187795" w:rsidRPr="005B5F6D">
        <w:rPr>
          <w:rFonts w:ascii="Verdana" w:hAnsi="Verdana"/>
          <w:color w:val="000000"/>
          <w:sz w:val="20"/>
          <w:szCs w:val="20"/>
          <w:lang w:val="bg-BG"/>
        </w:rPr>
        <w:t xml:space="preserve"> </w:t>
      </w:r>
      <w:proofErr w:type="spellStart"/>
      <w:r w:rsidR="00187795" w:rsidRPr="005B5F6D">
        <w:rPr>
          <w:rFonts w:ascii="Verdana" w:hAnsi="Verdana"/>
          <w:color w:val="000000"/>
          <w:sz w:val="20"/>
          <w:szCs w:val="20"/>
          <w:lang w:val="bg-BG"/>
        </w:rPr>
        <w:t>валидира</w:t>
      </w:r>
      <w:proofErr w:type="spellEnd"/>
      <w:r w:rsidR="00BE397C" w:rsidRPr="005B5F6D">
        <w:rPr>
          <w:rFonts w:ascii="Verdana" w:hAnsi="Verdana"/>
          <w:color w:val="000000"/>
          <w:sz w:val="20"/>
          <w:szCs w:val="20"/>
          <w:lang w:val="bg-BG"/>
        </w:rPr>
        <w:t xml:space="preserve"> или </w:t>
      </w:r>
      <w:r w:rsidR="00187795" w:rsidRPr="005B5F6D">
        <w:rPr>
          <w:rFonts w:ascii="Verdana" w:hAnsi="Verdana"/>
          <w:color w:val="000000"/>
          <w:sz w:val="20"/>
          <w:szCs w:val="20"/>
          <w:lang w:val="bg-BG"/>
        </w:rPr>
        <w:t xml:space="preserve">отхвърля </w:t>
      </w:r>
      <w:r w:rsidR="00AF3F75">
        <w:rPr>
          <w:rFonts w:ascii="Verdana" w:hAnsi="Verdana"/>
          <w:color w:val="000000"/>
          <w:sz w:val="20"/>
          <w:szCs w:val="20"/>
          <w:lang w:val="bg-BG"/>
        </w:rPr>
        <w:t>предоставената информация.</w:t>
      </w:r>
    </w:p>
    <w:p w:rsidR="00BE397C" w:rsidRPr="005B5F6D" w:rsidRDefault="00C06F97"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(9)</w:t>
      </w:r>
      <w:r w:rsidR="00035C69" w:rsidRPr="0051125E">
        <w:rPr>
          <w:rFonts w:ascii="Verdana" w:hAnsi="Verdana"/>
          <w:color w:val="000000"/>
          <w:sz w:val="20"/>
          <w:szCs w:val="20"/>
          <w:lang w:val="ru-RU"/>
        </w:rPr>
        <w:t xml:space="preserve"> </w:t>
      </w:r>
      <w:r w:rsidR="00BE397C" w:rsidRPr="005B5F6D">
        <w:rPr>
          <w:rFonts w:ascii="Verdana" w:hAnsi="Verdana"/>
          <w:color w:val="000000"/>
          <w:sz w:val="20"/>
          <w:szCs w:val="20"/>
          <w:lang w:val="bg-BG"/>
        </w:rPr>
        <w:t xml:space="preserve">След </w:t>
      </w:r>
      <w:proofErr w:type="spellStart"/>
      <w:r w:rsidR="00BE397C" w:rsidRPr="005B5F6D">
        <w:rPr>
          <w:rFonts w:ascii="Verdana" w:hAnsi="Verdana"/>
          <w:color w:val="000000"/>
          <w:sz w:val="20"/>
          <w:szCs w:val="20"/>
          <w:lang w:val="bg-BG"/>
        </w:rPr>
        <w:t>валидиране</w:t>
      </w:r>
      <w:proofErr w:type="spellEnd"/>
      <w:r w:rsidR="00BE397C" w:rsidRPr="005B5F6D">
        <w:rPr>
          <w:rFonts w:ascii="Verdana" w:hAnsi="Verdana"/>
          <w:color w:val="000000"/>
          <w:sz w:val="20"/>
          <w:szCs w:val="20"/>
          <w:lang w:val="bg-BG"/>
        </w:rPr>
        <w:t xml:space="preserve"> на уведомленията в </w:t>
      </w:r>
      <w:proofErr w:type="spellStart"/>
      <w:r w:rsidR="00BE397C" w:rsidRPr="005B5F6D">
        <w:rPr>
          <w:rFonts w:ascii="Verdana" w:hAnsi="Verdana"/>
          <w:color w:val="000000"/>
          <w:sz w:val="20"/>
          <w:szCs w:val="20"/>
          <w:lang w:val="bg-BG"/>
        </w:rPr>
        <w:t>iRASFF</w:t>
      </w:r>
      <w:proofErr w:type="spellEnd"/>
      <w:r w:rsidR="00BE397C" w:rsidRPr="005B5F6D">
        <w:rPr>
          <w:rFonts w:ascii="Verdana" w:hAnsi="Verdana"/>
          <w:color w:val="000000"/>
          <w:sz w:val="20"/>
          <w:szCs w:val="20"/>
          <w:lang w:val="bg-BG"/>
        </w:rPr>
        <w:t xml:space="preserve"> </w:t>
      </w:r>
      <w:r w:rsidR="00187795" w:rsidRPr="005B5F6D">
        <w:rPr>
          <w:rFonts w:ascii="Verdana" w:hAnsi="Verdana"/>
          <w:color w:val="000000"/>
          <w:sz w:val="20"/>
          <w:szCs w:val="20"/>
          <w:lang w:val="bg-BG"/>
        </w:rPr>
        <w:t>единното</w:t>
      </w:r>
      <w:r w:rsidR="00BE397C" w:rsidRPr="005B5F6D">
        <w:rPr>
          <w:rFonts w:ascii="Verdana" w:hAnsi="Verdana"/>
          <w:color w:val="000000"/>
          <w:sz w:val="20"/>
          <w:szCs w:val="20"/>
          <w:lang w:val="bg-BG"/>
        </w:rPr>
        <w:t xml:space="preserve"> звено за контакт ги насочва за одобре</w:t>
      </w:r>
      <w:r w:rsidR="00AF3F75">
        <w:rPr>
          <w:rFonts w:ascii="Verdana" w:hAnsi="Verdana"/>
          <w:color w:val="000000"/>
          <w:sz w:val="20"/>
          <w:szCs w:val="20"/>
          <w:lang w:val="bg-BG"/>
        </w:rPr>
        <w:t>ние от звеното за контакт на ЕК.</w:t>
      </w:r>
    </w:p>
    <w:p w:rsidR="00042BF2" w:rsidRPr="005B5F6D" w:rsidRDefault="00C06F97"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(10)</w:t>
      </w:r>
      <w:r w:rsidR="00035C69" w:rsidRPr="0051125E">
        <w:rPr>
          <w:rFonts w:ascii="Verdana" w:hAnsi="Verdana"/>
          <w:color w:val="000000"/>
          <w:sz w:val="20"/>
          <w:szCs w:val="20"/>
          <w:lang w:val="ru-RU"/>
        </w:rPr>
        <w:t xml:space="preserve"> </w:t>
      </w:r>
      <w:r w:rsidR="00BE397C" w:rsidRPr="005B5F6D">
        <w:rPr>
          <w:rFonts w:ascii="Verdana" w:hAnsi="Verdana"/>
          <w:color w:val="000000"/>
          <w:sz w:val="20"/>
          <w:szCs w:val="20"/>
          <w:lang w:val="bg-BG"/>
        </w:rPr>
        <w:t>При констатиране на риск/</w:t>
      </w:r>
      <w:proofErr w:type="spellStart"/>
      <w:r w:rsidR="00BE397C" w:rsidRPr="005B5F6D">
        <w:rPr>
          <w:rFonts w:ascii="Verdana" w:hAnsi="Verdana"/>
          <w:color w:val="000000"/>
          <w:sz w:val="20"/>
          <w:szCs w:val="20"/>
          <w:lang w:val="bg-BG"/>
        </w:rPr>
        <w:t>ове</w:t>
      </w:r>
      <w:proofErr w:type="spellEnd"/>
      <w:r w:rsidR="00BE397C" w:rsidRPr="005B5F6D">
        <w:rPr>
          <w:rFonts w:ascii="Verdana" w:hAnsi="Verdana"/>
          <w:color w:val="000000"/>
          <w:sz w:val="20"/>
          <w:szCs w:val="20"/>
          <w:lang w:val="bg-BG"/>
        </w:rPr>
        <w:t>, случаи на несъответствие и</w:t>
      </w:r>
      <w:r w:rsidR="00187795" w:rsidRPr="005B5F6D">
        <w:rPr>
          <w:rFonts w:ascii="Verdana" w:hAnsi="Verdana"/>
          <w:color w:val="000000"/>
          <w:sz w:val="20"/>
          <w:szCs w:val="20"/>
          <w:lang w:val="bg-BG"/>
        </w:rPr>
        <w:t>ли</w:t>
      </w:r>
      <w:r w:rsidR="00BE397C" w:rsidRPr="005B5F6D">
        <w:rPr>
          <w:rFonts w:ascii="Verdana" w:hAnsi="Verdana"/>
          <w:color w:val="000000"/>
          <w:sz w:val="20"/>
          <w:szCs w:val="20"/>
          <w:lang w:val="bg-BG"/>
        </w:rPr>
        <w:t xml:space="preserve"> съмнения за</w:t>
      </w:r>
      <w:r w:rsidR="008228FE" w:rsidRPr="005B5F6D">
        <w:rPr>
          <w:rFonts w:ascii="Verdana" w:hAnsi="Verdana"/>
          <w:color w:val="000000"/>
          <w:sz w:val="20"/>
          <w:szCs w:val="20"/>
          <w:lang w:val="bg-BG"/>
        </w:rPr>
        <w:t xml:space="preserve"> такива</w:t>
      </w:r>
      <w:r w:rsidR="00BE397C" w:rsidRPr="005B5F6D">
        <w:rPr>
          <w:rFonts w:ascii="Verdana" w:hAnsi="Verdana"/>
          <w:color w:val="000000"/>
          <w:sz w:val="20"/>
          <w:szCs w:val="20"/>
          <w:lang w:val="bg-BG"/>
        </w:rPr>
        <w:t xml:space="preserve"> </w:t>
      </w:r>
      <w:r w:rsidR="00187795" w:rsidRPr="005B5F6D">
        <w:rPr>
          <w:rFonts w:ascii="Verdana" w:hAnsi="Verdana"/>
          <w:color w:val="000000"/>
          <w:sz w:val="20"/>
          <w:szCs w:val="20"/>
          <w:lang w:val="bg-BG"/>
        </w:rPr>
        <w:t xml:space="preserve">регионалното звено уведомява компетентното звено като предоставя цялата налична информация и всички необходими документи </w:t>
      </w:r>
      <w:proofErr w:type="gramStart"/>
      <w:r w:rsidR="00187795" w:rsidRPr="005B5F6D">
        <w:rPr>
          <w:rFonts w:ascii="Verdana" w:hAnsi="Verdana"/>
          <w:color w:val="000000"/>
          <w:sz w:val="20"/>
          <w:szCs w:val="20"/>
          <w:lang w:val="bg-BG"/>
        </w:rPr>
        <w:t>с</w:t>
      </w:r>
      <w:proofErr w:type="gramEnd"/>
      <w:r w:rsidR="00187795" w:rsidRPr="005B5F6D">
        <w:rPr>
          <w:rFonts w:ascii="Verdana" w:hAnsi="Verdana"/>
          <w:color w:val="000000"/>
          <w:sz w:val="20"/>
          <w:szCs w:val="20"/>
          <w:lang w:val="bg-BG"/>
        </w:rPr>
        <w:t xml:space="preserve"> цел проследяване</w:t>
      </w:r>
      <w:r w:rsidR="00042BF2" w:rsidRPr="005B5F6D">
        <w:rPr>
          <w:rFonts w:ascii="Verdana" w:hAnsi="Verdana"/>
          <w:color w:val="000000"/>
          <w:sz w:val="20"/>
          <w:szCs w:val="20"/>
          <w:lang w:val="bg-BG"/>
        </w:rPr>
        <w:t>.</w:t>
      </w:r>
    </w:p>
    <w:p w:rsidR="00187795" w:rsidRPr="005B5F6D" w:rsidRDefault="00C06F97"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(11)</w:t>
      </w:r>
      <w:r w:rsidR="00035C69" w:rsidRPr="0051125E">
        <w:rPr>
          <w:rFonts w:ascii="Verdana" w:hAnsi="Verdana"/>
          <w:color w:val="000000"/>
          <w:sz w:val="20"/>
          <w:szCs w:val="20"/>
          <w:lang w:val="ru-RU"/>
        </w:rPr>
        <w:t xml:space="preserve"> </w:t>
      </w:r>
      <w:r w:rsidR="00187795" w:rsidRPr="005B5F6D">
        <w:rPr>
          <w:rFonts w:ascii="Verdana" w:hAnsi="Verdana"/>
          <w:color w:val="000000"/>
          <w:sz w:val="20"/>
          <w:szCs w:val="20"/>
          <w:lang w:val="bg-BG"/>
        </w:rPr>
        <w:t>Компетентното звено изготвя първоначално уведомление в</w:t>
      </w:r>
      <w:r w:rsidR="00373AD5" w:rsidRPr="005B5F6D">
        <w:rPr>
          <w:rFonts w:ascii="Verdana" w:hAnsi="Verdana"/>
          <w:color w:val="000000"/>
          <w:sz w:val="20"/>
          <w:szCs w:val="20"/>
          <w:lang w:val="bg-BG"/>
        </w:rPr>
        <w:t xml:space="preserve"> </w:t>
      </w:r>
      <w:proofErr w:type="spellStart"/>
      <w:r w:rsidR="00373AD5" w:rsidRPr="005B5F6D">
        <w:rPr>
          <w:rFonts w:ascii="Verdana" w:hAnsi="Verdana"/>
          <w:color w:val="000000"/>
          <w:sz w:val="20"/>
          <w:szCs w:val="20"/>
          <w:lang w:val="bg-BG"/>
        </w:rPr>
        <w:t>iRASFF</w:t>
      </w:r>
      <w:proofErr w:type="spellEnd"/>
      <w:r w:rsidR="00373AD5" w:rsidRPr="005B5F6D">
        <w:rPr>
          <w:rFonts w:ascii="Verdana" w:hAnsi="Verdana"/>
          <w:color w:val="000000"/>
          <w:sz w:val="20"/>
          <w:szCs w:val="20"/>
          <w:lang w:val="bg-BG"/>
        </w:rPr>
        <w:t xml:space="preserve"> и го подава за </w:t>
      </w:r>
      <w:proofErr w:type="spellStart"/>
      <w:r w:rsidR="00373AD5" w:rsidRPr="005B5F6D">
        <w:rPr>
          <w:rFonts w:ascii="Verdana" w:hAnsi="Verdana"/>
          <w:color w:val="000000"/>
          <w:sz w:val="20"/>
          <w:szCs w:val="20"/>
          <w:lang w:val="bg-BG"/>
        </w:rPr>
        <w:t>валидиран</w:t>
      </w:r>
      <w:r w:rsidR="00AF3F75">
        <w:rPr>
          <w:rFonts w:ascii="Verdana" w:hAnsi="Verdana"/>
          <w:color w:val="000000"/>
          <w:sz w:val="20"/>
          <w:szCs w:val="20"/>
          <w:lang w:val="bg-BG"/>
        </w:rPr>
        <w:t>е</w:t>
      </w:r>
      <w:proofErr w:type="spellEnd"/>
      <w:r w:rsidR="00AF3F75">
        <w:rPr>
          <w:rFonts w:ascii="Verdana" w:hAnsi="Verdana"/>
          <w:color w:val="000000"/>
          <w:sz w:val="20"/>
          <w:szCs w:val="20"/>
          <w:lang w:val="bg-BG"/>
        </w:rPr>
        <w:t xml:space="preserve"> към единното звено за контакт.</w:t>
      </w:r>
    </w:p>
    <w:p w:rsidR="00373AD5" w:rsidRPr="005B5F6D" w:rsidRDefault="00C06F97"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lastRenderedPageBreak/>
        <w:t>(12)</w:t>
      </w:r>
      <w:r w:rsidR="00035C69" w:rsidRPr="0051125E">
        <w:rPr>
          <w:rFonts w:ascii="Verdana" w:hAnsi="Verdana"/>
          <w:color w:val="000000"/>
          <w:sz w:val="20"/>
          <w:szCs w:val="20"/>
          <w:lang w:val="ru-RU"/>
        </w:rPr>
        <w:t xml:space="preserve"> </w:t>
      </w:r>
      <w:r w:rsidR="00373AD5" w:rsidRPr="005B5F6D">
        <w:rPr>
          <w:rFonts w:ascii="Verdana" w:hAnsi="Verdana"/>
          <w:color w:val="000000"/>
          <w:sz w:val="20"/>
          <w:szCs w:val="20"/>
          <w:lang w:val="bg-BG"/>
        </w:rPr>
        <w:t xml:space="preserve">Единното звено </w:t>
      </w:r>
      <w:proofErr w:type="spellStart"/>
      <w:r w:rsidR="00373AD5" w:rsidRPr="005B5F6D">
        <w:rPr>
          <w:rFonts w:ascii="Verdana" w:hAnsi="Verdana"/>
          <w:color w:val="000000"/>
          <w:sz w:val="20"/>
          <w:szCs w:val="20"/>
          <w:lang w:val="bg-BG"/>
        </w:rPr>
        <w:t>валидира</w:t>
      </w:r>
      <w:proofErr w:type="spellEnd"/>
      <w:r w:rsidR="00373AD5" w:rsidRPr="005B5F6D">
        <w:rPr>
          <w:rFonts w:ascii="Verdana" w:hAnsi="Verdana"/>
          <w:color w:val="000000"/>
          <w:sz w:val="20"/>
          <w:szCs w:val="20"/>
          <w:lang w:val="bg-BG"/>
        </w:rPr>
        <w:t xml:space="preserve"> уведомлението и го насочва за одобрение към звеното за контакт на ЕК или го отхвърля.</w:t>
      </w:r>
    </w:p>
    <w:p w:rsidR="00042BF2" w:rsidRPr="005B5F6D" w:rsidRDefault="001223C5" w:rsidP="00AF3F75">
      <w:pPr>
        <w:spacing w:line="360" w:lineRule="auto"/>
        <w:ind w:firstLine="709"/>
        <w:jc w:val="both"/>
        <w:rPr>
          <w:rFonts w:ascii="Verdana" w:hAnsi="Verdana"/>
          <w:b/>
          <w:color w:val="000000"/>
          <w:sz w:val="20"/>
          <w:szCs w:val="20"/>
          <w:lang w:val="bg-BG"/>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23</w:t>
      </w:r>
      <w:r w:rsidRPr="0051125E">
        <w:rPr>
          <w:rFonts w:ascii="Verdana" w:hAnsi="Verdana"/>
          <w:b/>
          <w:color w:val="000000"/>
          <w:sz w:val="20"/>
          <w:szCs w:val="20"/>
          <w:lang w:val="ru-RU"/>
        </w:rPr>
        <w:t xml:space="preserve">. </w:t>
      </w:r>
      <w:r w:rsidR="00042BF2" w:rsidRPr="001223C5">
        <w:rPr>
          <w:rFonts w:ascii="Verdana" w:hAnsi="Verdana"/>
          <w:color w:val="000000"/>
          <w:sz w:val="20"/>
          <w:szCs w:val="20"/>
          <w:lang w:val="bg-BG"/>
        </w:rPr>
        <w:t>Уведомления</w:t>
      </w:r>
      <w:r w:rsidR="00A56C18" w:rsidRPr="001223C5">
        <w:rPr>
          <w:rFonts w:ascii="Verdana" w:hAnsi="Verdana"/>
          <w:color w:val="000000"/>
          <w:sz w:val="20"/>
          <w:szCs w:val="20"/>
          <w:lang w:val="bg-BG"/>
        </w:rPr>
        <w:t xml:space="preserve">та за несъответствие се обработват без </w:t>
      </w:r>
      <w:r w:rsidR="00373AD5" w:rsidRPr="001223C5">
        <w:rPr>
          <w:rFonts w:ascii="Verdana" w:hAnsi="Verdana"/>
          <w:color w:val="000000"/>
          <w:sz w:val="20"/>
          <w:szCs w:val="20"/>
          <w:lang w:val="bg-BG"/>
        </w:rPr>
        <w:t>неоправдано</w:t>
      </w:r>
      <w:r w:rsidR="00A56C18" w:rsidRPr="001223C5">
        <w:rPr>
          <w:rFonts w:ascii="Verdana" w:hAnsi="Verdana"/>
          <w:color w:val="000000"/>
          <w:sz w:val="20"/>
          <w:szCs w:val="20"/>
          <w:lang w:val="bg-BG"/>
        </w:rPr>
        <w:t xml:space="preserve"> забавяне и </w:t>
      </w:r>
      <w:r w:rsidR="00042BF2" w:rsidRPr="001223C5">
        <w:rPr>
          <w:rFonts w:ascii="Verdana" w:hAnsi="Verdana"/>
          <w:color w:val="000000"/>
          <w:sz w:val="20"/>
          <w:szCs w:val="20"/>
          <w:lang w:val="bg-BG"/>
        </w:rPr>
        <w:t>включват най-малкото следната информация:</w:t>
      </w:r>
    </w:p>
    <w:p w:rsidR="001223C5" w:rsidRPr="0051125E" w:rsidRDefault="001223C5" w:rsidP="00AF3F75">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1. </w:t>
      </w:r>
      <w:r w:rsidRPr="005B5F6D">
        <w:rPr>
          <w:rFonts w:ascii="Verdana" w:hAnsi="Verdana"/>
          <w:color w:val="000000"/>
          <w:sz w:val="20"/>
          <w:szCs w:val="20"/>
          <w:lang w:val="bg-BG"/>
        </w:rPr>
        <w:t xml:space="preserve">наименованието </w:t>
      </w:r>
      <w:r w:rsidR="00042BF2" w:rsidRPr="005B5F6D">
        <w:rPr>
          <w:rFonts w:ascii="Verdana" w:hAnsi="Verdana"/>
          <w:color w:val="000000"/>
          <w:sz w:val="20"/>
          <w:szCs w:val="20"/>
          <w:lang w:val="bg-BG"/>
        </w:rPr>
        <w:t>на компетентния орган, отговарящ за уведомлението, ако е различен от звеното за контакт;</w:t>
      </w:r>
    </w:p>
    <w:p w:rsidR="001223C5" w:rsidRPr="0051125E" w:rsidRDefault="001223C5" w:rsidP="00AF3F75">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2. </w:t>
      </w:r>
      <w:r w:rsidRPr="005B5F6D">
        <w:rPr>
          <w:rFonts w:ascii="Verdana" w:hAnsi="Verdana"/>
          <w:color w:val="000000"/>
          <w:sz w:val="20"/>
          <w:szCs w:val="20"/>
          <w:lang w:val="bg-BG"/>
        </w:rPr>
        <w:t xml:space="preserve">описание </w:t>
      </w:r>
      <w:r w:rsidR="00042BF2" w:rsidRPr="005B5F6D">
        <w:rPr>
          <w:rFonts w:ascii="Verdana" w:hAnsi="Verdana"/>
          <w:color w:val="000000"/>
          <w:sz w:val="20"/>
          <w:szCs w:val="20"/>
          <w:lang w:val="bg-BG"/>
        </w:rPr>
        <w:t>на евентуалното несъответствие;</w:t>
      </w:r>
    </w:p>
    <w:p w:rsidR="001223C5" w:rsidRPr="0051125E" w:rsidRDefault="001223C5" w:rsidP="00AF3F75">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3. </w:t>
      </w:r>
      <w:r w:rsidRPr="005B5F6D">
        <w:rPr>
          <w:rFonts w:ascii="Verdana" w:hAnsi="Verdana"/>
          <w:color w:val="000000"/>
          <w:sz w:val="20"/>
          <w:szCs w:val="20"/>
          <w:lang w:val="bg-BG"/>
        </w:rPr>
        <w:t>посочване</w:t>
      </w:r>
      <w:r w:rsidR="00042BF2" w:rsidRPr="005B5F6D">
        <w:rPr>
          <w:rFonts w:ascii="Verdana" w:hAnsi="Verdana"/>
          <w:color w:val="000000"/>
          <w:sz w:val="20"/>
          <w:szCs w:val="20"/>
          <w:lang w:val="bg-BG"/>
        </w:rPr>
        <w:t>, когато е възможно, на операторите, свързани с евентуалното несъответствие;</w:t>
      </w:r>
    </w:p>
    <w:p w:rsidR="001223C5" w:rsidRPr="0051125E" w:rsidRDefault="001223C5" w:rsidP="00AF3F75">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4. </w:t>
      </w:r>
      <w:r w:rsidRPr="005B5F6D">
        <w:rPr>
          <w:rFonts w:ascii="Verdana" w:hAnsi="Verdana"/>
          <w:color w:val="000000"/>
          <w:sz w:val="20"/>
          <w:szCs w:val="20"/>
          <w:lang w:val="bg-BG"/>
        </w:rPr>
        <w:t xml:space="preserve">подробности </w:t>
      </w:r>
      <w:r w:rsidR="00042BF2" w:rsidRPr="005B5F6D">
        <w:rPr>
          <w:rFonts w:ascii="Verdana" w:hAnsi="Verdana"/>
          <w:color w:val="000000"/>
          <w:sz w:val="20"/>
          <w:szCs w:val="20"/>
          <w:lang w:val="bg-BG"/>
        </w:rPr>
        <w:t>за съответните животни или стоки;</w:t>
      </w:r>
    </w:p>
    <w:p w:rsidR="00042BF2" w:rsidRPr="005B5F6D" w:rsidRDefault="001223C5" w:rsidP="00AF3F75">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5. </w:t>
      </w:r>
      <w:r w:rsidRPr="005B5F6D">
        <w:rPr>
          <w:rFonts w:ascii="Verdana" w:hAnsi="Verdana"/>
          <w:color w:val="000000"/>
          <w:sz w:val="20"/>
          <w:szCs w:val="20"/>
          <w:lang w:val="bg-BG"/>
        </w:rPr>
        <w:t xml:space="preserve">всяка </w:t>
      </w:r>
      <w:r w:rsidR="00042BF2" w:rsidRPr="005B5F6D">
        <w:rPr>
          <w:rFonts w:ascii="Verdana" w:hAnsi="Verdana"/>
          <w:color w:val="000000"/>
          <w:sz w:val="20"/>
          <w:szCs w:val="20"/>
          <w:lang w:val="bg-BG"/>
        </w:rPr>
        <w:t>информация относно съмнения за рискове;</w:t>
      </w:r>
    </w:p>
    <w:p w:rsidR="00042BF2" w:rsidRPr="0051125E" w:rsidRDefault="001223C5" w:rsidP="00AF3F75">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6. </w:t>
      </w:r>
      <w:r w:rsidRPr="005B5F6D">
        <w:rPr>
          <w:rFonts w:ascii="Verdana" w:hAnsi="Verdana"/>
          <w:color w:val="000000"/>
          <w:sz w:val="20"/>
          <w:szCs w:val="20"/>
          <w:lang w:val="bg-BG"/>
        </w:rPr>
        <w:t xml:space="preserve">указание </w:t>
      </w:r>
      <w:r w:rsidR="00042BF2" w:rsidRPr="005B5F6D">
        <w:rPr>
          <w:rFonts w:ascii="Verdana" w:hAnsi="Verdana"/>
          <w:color w:val="000000"/>
          <w:sz w:val="20"/>
          <w:szCs w:val="20"/>
          <w:lang w:val="bg-BG"/>
        </w:rPr>
        <w:t>за това дали уведомлението е свързано с евентуален случай на несъответствие</w:t>
      </w:r>
      <w:r>
        <w:rPr>
          <w:rFonts w:ascii="Verdana" w:hAnsi="Verdana"/>
          <w:color w:val="000000"/>
          <w:sz w:val="20"/>
          <w:szCs w:val="20"/>
          <w:lang w:val="bg-BG"/>
        </w:rPr>
        <w:t xml:space="preserve"> в резултат на измамни практики</w:t>
      </w:r>
      <w:r w:rsidRPr="0051125E">
        <w:rPr>
          <w:rFonts w:ascii="Verdana" w:hAnsi="Verdana"/>
          <w:color w:val="000000"/>
          <w:sz w:val="20"/>
          <w:szCs w:val="20"/>
          <w:lang w:val="ru-RU"/>
        </w:rPr>
        <w:t>.</w:t>
      </w:r>
    </w:p>
    <w:p w:rsidR="003E771C" w:rsidRPr="005B5F6D" w:rsidRDefault="003E771C" w:rsidP="001B12A7">
      <w:pPr>
        <w:spacing w:line="360" w:lineRule="auto"/>
        <w:ind w:firstLine="709"/>
        <w:jc w:val="both"/>
        <w:rPr>
          <w:rFonts w:ascii="Verdana" w:hAnsi="Verdana"/>
          <w:color w:val="000000"/>
          <w:sz w:val="20"/>
          <w:szCs w:val="20"/>
          <w:lang w:val="bg-BG"/>
        </w:rPr>
      </w:pPr>
    </w:p>
    <w:p w:rsidR="004C3837" w:rsidRPr="001223C5" w:rsidRDefault="001223C5" w:rsidP="001B12A7">
      <w:pPr>
        <w:spacing w:line="360" w:lineRule="auto"/>
        <w:ind w:firstLine="709"/>
        <w:jc w:val="both"/>
        <w:rPr>
          <w:rFonts w:ascii="Verdana" w:hAnsi="Verdana"/>
          <w:b/>
          <w:color w:val="000000"/>
          <w:sz w:val="20"/>
          <w:szCs w:val="20"/>
          <w:lang w:val="bg-BG"/>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24</w:t>
      </w:r>
      <w:r w:rsidRPr="0051125E">
        <w:rPr>
          <w:rFonts w:ascii="Verdana" w:hAnsi="Verdana"/>
          <w:b/>
          <w:color w:val="000000"/>
          <w:sz w:val="20"/>
          <w:szCs w:val="20"/>
          <w:lang w:val="ru-RU"/>
        </w:rPr>
        <w:t xml:space="preserve">. </w:t>
      </w:r>
      <w:r w:rsidR="004C3837" w:rsidRPr="001223C5">
        <w:rPr>
          <w:rFonts w:ascii="Verdana" w:hAnsi="Verdana"/>
          <w:color w:val="000000"/>
          <w:sz w:val="20"/>
          <w:szCs w:val="20"/>
          <w:lang w:val="bg-BG"/>
        </w:rPr>
        <w:t>Изпращане на уведомление за предупреждение:</w:t>
      </w:r>
    </w:p>
    <w:p w:rsidR="003F60E2"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(1)</w:t>
      </w:r>
      <w:r w:rsidR="001223C5" w:rsidRPr="0051125E">
        <w:rPr>
          <w:rFonts w:ascii="Verdana" w:hAnsi="Verdana"/>
          <w:color w:val="000000"/>
          <w:sz w:val="20"/>
          <w:szCs w:val="20"/>
          <w:lang w:val="ru-RU"/>
        </w:rPr>
        <w:t xml:space="preserve"> </w:t>
      </w:r>
      <w:r w:rsidRPr="005B5F6D">
        <w:rPr>
          <w:rFonts w:ascii="Verdana" w:hAnsi="Verdana"/>
          <w:color w:val="000000"/>
          <w:sz w:val="20"/>
          <w:szCs w:val="20"/>
          <w:lang w:val="bg-BG"/>
        </w:rPr>
        <w:t xml:space="preserve">При </w:t>
      </w:r>
      <w:r w:rsidR="003F2301">
        <w:rPr>
          <w:rFonts w:ascii="Verdana" w:hAnsi="Verdana"/>
          <w:color w:val="000000"/>
          <w:sz w:val="20"/>
          <w:szCs w:val="20"/>
          <w:lang w:val="bg-BG"/>
        </w:rPr>
        <w:t>констатиране на сериозни риск</w:t>
      </w:r>
      <w:r w:rsidR="003F60E2" w:rsidRPr="005B5F6D">
        <w:rPr>
          <w:rFonts w:ascii="Verdana" w:hAnsi="Verdana"/>
          <w:color w:val="000000"/>
          <w:sz w:val="20"/>
          <w:szCs w:val="20"/>
          <w:lang w:val="bg-BG"/>
        </w:rPr>
        <w:t xml:space="preserve">ове за здравето на човека или на животните регионалното звено уведомява компетентното звено като предоставя цялата налична информация и всички необходими документи с </w:t>
      </w:r>
      <w:proofErr w:type="gramStart"/>
      <w:r w:rsidR="003F60E2" w:rsidRPr="005B5F6D">
        <w:rPr>
          <w:rFonts w:ascii="Verdana" w:hAnsi="Verdana"/>
          <w:color w:val="000000"/>
          <w:sz w:val="20"/>
          <w:szCs w:val="20"/>
          <w:lang w:val="bg-BG"/>
        </w:rPr>
        <w:t>цел</w:t>
      </w:r>
      <w:proofErr w:type="gramEnd"/>
      <w:r w:rsidR="003F60E2" w:rsidRPr="005B5F6D">
        <w:rPr>
          <w:rFonts w:ascii="Verdana" w:hAnsi="Verdana"/>
          <w:color w:val="000000"/>
          <w:sz w:val="20"/>
          <w:szCs w:val="20"/>
          <w:lang w:val="bg-BG"/>
        </w:rPr>
        <w:t xml:space="preserve"> проследяване не по-късно от 24 часа от установяване на риска. Изключение за времето за реакция по уведомление за предупреждение се допуска само в почивни дни, когато официалния контрол няма достъп до обекта/</w:t>
      </w:r>
      <w:proofErr w:type="spellStart"/>
      <w:r w:rsidR="003F60E2" w:rsidRPr="005B5F6D">
        <w:rPr>
          <w:rFonts w:ascii="Verdana" w:hAnsi="Verdana"/>
          <w:color w:val="000000"/>
          <w:sz w:val="20"/>
          <w:szCs w:val="20"/>
          <w:lang w:val="bg-BG"/>
        </w:rPr>
        <w:t>тите</w:t>
      </w:r>
      <w:proofErr w:type="spellEnd"/>
      <w:r w:rsidR="003F60E2" w:rsidRPr="005B5F6D">
        <w:rPr>
          <w:rFonts w:ascii="Verdana" w:hAnsi="Verdana"/>
          <w:color w:val="000000"/>
          <w:sz w:val="20"/>
          <w:szCs w:val="20"/>
          <w:lang w:val="bg-BG"/>
        </w:rPr>
        <w:t xml:space="preserve"> по разпространение и не може да осъществи контакт с представи</w:t>
      </w:r>
      <w:r>
        <w:rPr>
          <w:rFonts w:ascii="Verdana" w:hAnsi="Verdana"/>
          <w:color w:val="000000"/>
          <w:sz w:val="20"/>
          <w:szCs w:val="20"/>
          <w:lang w:val="bg-BG"/>
        </w:rPr>
        <w:t>тел/</w:t>
      </w:r>
      <w:proofErr w:type="spellStart"/>
      <w:r>
        <w:rPr>
          <w:rFonts w:ascii="Verdana" w:hAnsi="Verdana"/>
          <w:color w:val="000000"/>
          <w:sz w:val="20"/>
          <w:szCs w:val="20"/>
          <w:lang w:val="bg-BG"/>
        </w:rPr>
        <w:t>ите</w:t>
      </w:r>
      <w:proofErr w:type="spellEnd"/>
      <w:r>
        <w:rPr>
          <w:rFonts w:ascii="Verdana" w:hAnsi="Verdana"/>
          <w:color w:val="000000"/>
          <w:sz w:val="20"/>
          <w:szCs w:val="20"/>
          <w:lang w:val="bg-BG"/>
        </w:rPr>
        <w:t xml:space="preserve"> на бизнес оператора/</w:t>
      </w:r>
      <w:proofErr w:type="spellStart"/>
      <w:r>
        <w:rPr>
          <w:rFonts w:ascii="Verdana" w:hAnsi="Verdana"/>
          <w:color w:val="000000"/>
          <w:sz w:val="20"/>
          <w:szCs w:val="20"/>
          <w:lang w:val="bg-BG"/>
        </w:rPr>
        <w:t>ите</w:t>
      </w:r>
      <w:proofErr w:type="spellEnd"/>
      <w:r w:rsidRPr="0051125E">
        <w:rPr>
          <w:rFonts w:ascii="Verdana" w:hAnsi="Verdana"/>
          <w:color w:val="000000"/>
          <w:sz w:val="20"/>
          <w:szCs w:val="20"/>
          <w:lang w:val="ru-RU"/>
        </w:rPr>
        <w:t>.</w:t>
      </w:r>
    </w:p>
    <w:p w:rsidR="003F60E2"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(2)</w:t>
      </w:r>
      <w:r w:rsidR="001223C5" w:rsidRPr="0051125E">
        <w:rPr>
          <w:rFonts w:ascii="Verdana" w:hAnsi="Verdana"/>
          <w:color w:val="000000"/>
          <w:sz w:val="20"/>
          <w:szCs w:val="20"/>
          <w:lang w:val="ru-RU"/>
        </w:rPr>
        <w:t xml:space="preserve"> </w:t>
      </w:r>
      <w:r w:rsidRPr="005B5F6D">
        <w:rPr>
          <w:rFonts w:ascii="Verdana" w:hAnsi="Verdana"/>
          <w:color w:val="000000"/>
          <w:sz w:val="20"/>
          <w:szCs w:val="20"/>
          <w:lang w:val="bg-BG"/>
        </w:rPr>
        <w:t xml:space="preserve">Компетентното </w:t>
      </w:r>
      <w:r w:rsidR="003F60E2" w:rsidRPr="005B5F6D">
        <w:rPr>
          <w:rFonts w:ascii="Verdana" w:hAnsi="Verdana"/>
          <w:color w:val="000000"/>
          <w:sz w:val="20"/>
          <w:szCs w:val="20"/>
          <w:lang w:val="bg-BG"/>
        </w:rPr>
        <w:t xml:space="preserve">звено в ЦУ на БАБХ изготвя първоначално уведомление в </w:t>
      </w:r>
      <w:proofErr w:type="spellStart"/>
      <w:r w:rsidR="003F60E2" w:rsidRPr="005B5F6D">
        <w:rPr>
          <w:rFonts w:ascii="Verdana" w:hAnsi="Verdana"/>
          <w:color w:val="000000"/>
          <w:sz w:val="20"/>
          <w:szCs w:val="20"/>
          <w:lang w:val="bg-BG"/>
        </w:rPr>
        <w:t>iRASFF</w:t>
      </w:r>
      <w:proofErr w:type="spellEnd"/>
      <w:r w:rsidR="003F60E2" w:rsidRPr="005B5F6D">
        <w:rPr>
          <w:rFonts w:ascii="Verdana" w:hAnsi="Verdana"/>
          <w:color w:val="000000"/>
          <w:sz w:val="20"/>
          <w:szCs w:val="20"/>
          <w:lang w:val="bg-BG"/>
        </w:rPr>
        <w:t xml:space="preserve"> и го подава за </w:t>
      </w:r>
      <w:proofErr w:type="spellStart"/>
      <w:r w:rsidR="003F60E2" w:rsidRPr="005B5F6D">
        <w:rPr>
          <w:rFonts w:ascii="Verdana" w:hAnsi="Verdana"/>
          <w:color w:val="000000"/>
          <w:sz w:val="20"/>
          <w:szCs w:val="20"/>
          <w:lang w:val="bg-BG"/>
        </w:rPr>
        <w:t>валидиране</w:t>
      </w:r>
      <w:proofErr w:type="spellEnd"/>
      <w:r w:rsidR="003F60E2" w:rsidRPr="005B5F6D">
        <w:rPr>
          <w:rFonts w:ascii="Verdana" w:hAnsi="Verdana"/>
          <w:color w:val="000000"/>
          <w:sz w:val="20"/>
          <w:szCs w:val="20"/>
          <w:lang w:val="bg-BG"/>
        </w:rPr>
        <w:t xml:space="preserve"> към единното звено за контакт незабавно след получаване и проверка на информацията, подадена </w:t>
      </w:r>
      <w:proofErr w:type="gramStart"/>
      <w:r w:rsidR="003F60E2" w:rsidRPr="005B5F6D">
        <w:rPr>
          <w:rFonts w:ascii="Verdana" w:hAnsi="Verdana"/>
          <w:color w:val="000000"/>
          <w:sz w:val="20"/>
          <w:szCs w:val="20"/>
          <w:lang w:val="bg-BG"/>
        </w:rPr>
        <w:t>о</w:t>
      </w:r>
      <w:r>
        <w:rPr>
          <w:rFonts w:ascii="Verdana" w:hAnsi="Verdana"/>
          <w:color w:val="000000"/>
          <w:sz w:val="20"/>
          <w:szCs w:val="20"/>
          <w:lang w:val="bg-BG"/>
        </w:rPr>
        <w:t>т</w:t>
      </w:r>
      <w:proofErr w:type="gramEnd"/>
      <w:r>
        <w:rPr>
          <w:rFonts w:ascii="Verdana" w:hAnsi="Verdana"/>
          <w:color w:val="000000"/>
          <w:sz w:val="20"/>
          <w:szCs w:val="20"/>
          <w:lang w:val="bg-BG"/>
        </w:rPr>
        <w:t xml:space="preserve"> регионалното звено за контакт</w:t>
      </w:r>
      <w:r w:rsidRPr="0051125E">
        <w:rPr>
          <w:rFonts w:ascii="Verdana" w:hAnsi="Verdana"/>
          <w:color w:val="000000"/>
          <w:sz w:val="20"/>
          <w:szCs w:val="20"/>
          <w:lang w:val="ru-RU"/>
        </w:rPr>
        <w:t>.</w:t>
      </w:r>
    </w:p>
    <w:p w:rsidR="003F60E2" w:rsidRPr="005B5F6D" w:rsidRDefault="00863BC4"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proofErr w:type="spellStart"/>
      <w:r w:rsidR="003F2301" w:rsidRPr="005B5F6D">
        <w:rPr>
          <w:rFonts w:ascii="Verdana" w:hAnsi="Verdana"/>
          <w:color w:val="000000"/>
          <w:sz w:val="20"/>
          <w:szCs w:val="20"/>
          <w:lang w:val="bg-BG"/>
        </w:rPr>
        <w:t>Компетентото</w:t>
      </w:r>
      <w:proofErr w:type="spellEnd"/>
      <w:r w:rsidR="003F2301" w:rsidRPr="005B5F6D">
        <w:rPr>
          <w:rFonts w:ascii="Verdana" w:hAnsi="Verdana"/>
          <w:color w:val="000000"/>
          <w:sz w:val="20"/>
          <w:szCs w:val="20"/>
          <w:lang w:val="bg-BG"/>
        </w:rPr>
        <w:t xml:space="preserve"> </w:t>
      </w:r>
      <w:r w:rsidR="003F60E2" w:rsidRPr="005B5F6D">
        <w:rPr>
          <w:rFonts w:ascii="Verdana" w:hAnsi="Verdana"/>
          <w:color w:val="000000"/>
          <w:sz w:val="20"/>
          <w:szCs w:val="20"/>
          <w:lang w:val="bg-BG"/>
        </w:rPr>
        <w:t>звено за контакт в другите институции към МЗХГ и компетентното звено към МЗ подават информацията по уведомленията директно към единното звено за контакт</w:t>
      </w:r>
      <w:r w:rsidR="00DE5612" w:rsidRPr="005B5F6D">
        <w:rPr>
          <w:rFonts w:ascii="Verdana" w:hAnsi="Verdana"/>
          <w:color w:val="000000"/>
          <w:sz w:val="20"/>
          <w:szCs w:val="20"/>
          <w:lang w:val="bg-BG"/>
        </w:rPr>
        <w:t>.</w:t>
      </w:r>
    </w:p>
    <w:p w:rsidR="00A56C18" w:rsidRPr="005B5F6D" w:rsidRDefault="00863BC4"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(4)</w:t>
      </w:r>
      <w:r w:rsidR="001223C5" w:rsidRPr="0051125E">
        <w:rPr>
          <w:rFonts w:ascii="Verdana" w:hAnsi="Verdana"/>
          <w:color w:val="000000"/>
          <w:sz w:val="20"/>
          <w:szCs w:val="20"/>
          <w:lang w:val="ru-RU"/>
        </w:rPr>
        <w:t xml:space="preserve"> </w:t>
      </w:r>
      <w:r w:rsidRPr="005B5F6D">
        <w:rPr>
          <w:rFonts w:ascii="Verdana" w:hAnsi="Verdana"/>
          <w:color w:val="000000"/>
          <w:sz w:val="20"/>
          <w:szCs w:val="20"/>
          <w:lang w:val="bg-BG"/>
        </w:rPr>
        <w:t xml:space="preserve">Единното </w:t>
      </w:r>
      <w:r w:rsidR="004C3837" w:rsidRPr="005B5F6D">
        <w:rPr>
          <w:rFonts w:ascii="Verdana" w:hAnsi="Verdana"/>
          <w:color w:val="000000"/>
          <w:sz w:val="20"/>
          <w:szCs w:val="20"/>
          <w:lang w:val="bg-BG"/>
        </w:rPr>
        <w:t>звено за контакт изпраща</w:t>
      </w:r>
      <w:r w:rsidR="00371D8D" w:rsidRPr="005B5F6D">
        <w:rPr>
          <w:rFonts w:ascii="Verdana" w:hAnsi="Verdana"/>
          <w:color w:val="000000"/>
          <w:sz w:val="20"/>
          <w:szCs w:val="20"/>
          <w:lang w:val="bg-BG"/>
        </w:rPr>
        <w:t xml:space="preserve"> уведомлението</w:t>
      </w:r>
      <w:r w:rsidR="00A56C18" w:rsidRPr="005B5F6D">
        <w:rPr>
          <w:rFonts w:ascii="Verdana" w:hAnsi="Verdana"/>
          <w:color w:val="000000"/>
          <w:sz w:val="20"/>
          <w:szCs w:val="20"/>
          <w:lang w:val="bg-BG"/>
        </w:rPr>
        <w:t xml:space="preserve"> за предупреждение до звеното за контакт на Комисията без неоправдано забавяне и във всички случаи в срок </w:t>
      </w:r>
      <w:r w:rsidR="00373AD5" w:rsidRPr="005B5F6D">
        <w:rPr>
          <w:rFonts w:ascii="Verdana" w:hAnsi="Verdana"/>
          <w:color w:val="000000"/>
          <w:sz w:val="20"/>
          <w:szCs w:val="20"/>
          <w:lang w:val="bg-BG"/>
        </w:rPr>
        <w:t xml:space="preserve">не по-дълъг </w:t>
      </w:r>
      <w:r w:rsidR="00A56C18" w:rsidRPr="005B5F6D">
        <w:rPr>
          <w:rFonts w:ascii="Verdana" w:hAnsi="Verdana"/>
          <w:color w:val="000000"/>
          <w:sz w:val="20"/>
          <w:szCs w:val="20"/>
          <w:lang w:val="bg-BG"/>
        </w:rPr>
        <w:t>от 48 часа от момента, в</w:t>
      </w:r>
      <w:r w:rsidR="004C3837" w:rsidRPr="005B5F6D">
        <w:rPr>
          <w:rFonts w:ascii="Verdana" w:hAnsi="Verdana"/>
          <w:color w:val="000000"/>
          <w:sz w:val="20"/>
          <w:szCs w:val="20"/>
          <w:lang w:val="bg-BG"/>
        </w:rPr>
        <w:t xml:space="preserve"> който им е докладвано </w:t>
      </w:r>
      <w:proofErr w:type="gramStart"/>
      <w:r w:rsidR="004C3837" w:rsidRPr="005B5F6D">
        <w:rPr>
          <w:rFonts w:ascii="Verdana" w:hAnsi="Verdana"/>
          <w:color w:val="000000"/>
          <w:sz w:val="20"/>
          <w:szCs w:val="20"/>
          <w:lang w:val="bg-BG"/>
        </w:rPr>
        <w:t>за</w:t>
      </w:r>
      <w:proofErr w:type="gramEnd"/>
      <w:r w:rsidR="004C3837" w:rsidRPr="005B5F6D">
        <w:rPr>
          <w:rFonts w:ascii="Verdana" w:hAnsi="Verdana"/>
          <w:color w:val="000000"/>
          <w:sz w:val="20"/>
          <w:szCs w:val="20"/>
          <w:lang w:val="bg-BG"/>
        </w:rPr>
        <w:t xml:space="preserve"> риска.</w:t>
      </w:r>
    </w:p>
    <w:p w:rsidR="004C3837"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(5)</w:t>
      </w:r>
      <w:r w:rsidR="001223C5" w:rsidRPr="0051125E">
        <w:rPr>
          <w:rFonts w:ascii="Verdana" w:hAnsi="Verdana"/>
          <w:color w:val="000000"/>
          <w:sz w:val="20"/>
          <w:szCs w:val="20"/>
          <w:lang w:val="ru-RU"/>
        </w:rPr>
        <w:t xml:space="preserve"> </w:t>
      </w:r>
      <w:r w:rsidRPr="005B5F6D">
        <w:rPr>
          <w:rFonts w:ascii="Verdana" w:hAnsi="Verdana"/>
          <w:color w:val="000000"/>
          <w:sz w:val="20"/>
          <w:szCs w:val="20"/>
          <w:lang w:val="bg-BG"/>
        </w:rPr>
        <w:t xml:space="preserve">Уведомлението </w:t>
      </w:r>
      <w:r w:rsidR="004C3837" w:rsidRPr="005B5F6D">
        <w:rPr>
          <w:rFonts w:ascii="Verdana" w:hAnsi="Verdana"/>
          <w:color w:val="000000"/>
          <w:sz w:val="20"/>
          <w:szCs w:val="20"/>
          <w:lang w:val="bg-BG"/>
        </w:rPr>
        <w:t xml:space="preserve">за предупреждение включва цялата налична информация, посочена в </w:t>
      </w:r>
      <w:r w:rsidR="00EA2A53">
        <w:rPr>
          <w:rFonts w:ascii="Verdana" w:hAnsi="Verdana"/>
          <w:color w:val="000000"/>
          <w:sz w:val="20"/>
          <w:szCs w:val="20"/>
          <w:lang w:val="bg-BG"/>
        </w:rPr>
        <w:t>чл. 33</w:t>
      </w:r>
      <w:r w:rsidR="004C3837" w:rsidRPr="005B5F6D">
        <w:rPr>
          <w:rFonts w:ascii="Verdana" w:hAnsi="Verdana"/>
          <w:color w:val="000000"/>
          <w:sz w:val="20"/>
          <w:szCs w:val="20"/>
          <w:lang w:val="bg-BG"/>
        </w:rPr>
        <w:t xml:space="preserve"> и всяка информация относно риска и продукта, от който той произлиза. </w:t>
      </w:r>
      <w:r w:rsidR="003F2301" w:rsidRPr="005B5F6D">
        <w:rPr>
          <w:rFonts w:ascii="Verdana" w:hAnsi="Verdana"/>
          <w:color w:val="000000"/>
          <w:sz w:val="20"/>
          <w:szCs w:val="20"/>
          <w:lang w:val="bg-BG"/>
        </w:rPr>
        <w:t xml:space="preserve">Уведомлението </w:t>
      </w:r>
      <w:r w:rsidR="003F2301">
        <w:rPr>
          <w:rFonts w:ascii="Verdana" w:hAnsi="Verdana"/>
          <w:color w:val="000000"/>
          <w:sz w:val="20"/>
          <w:szCs w:val="20"/>
          <w:lang w:val="bg-BG"/>
        </w:rPr>
        <w:t xml:space="preserve">за предупреждение се предава без неоправдано забавяне и в случите когато не е събрана цялата </w:t>
      </w:r>
      <w:proofErr w:type="spellStart"/>
      <w:r w:rsidR="003F2301">
        <w:rPr>
          <w:rFonts w:ascii="Verdana" w:hAnsi="Verdana"/>
          <w:color w:val="000000"/>
          <w:sz w:val="20"/>
          <w:szCs w:val="20"/>
          <w:lang w:val="bg-BG"/>
        </w:rPr>
        <w:t>относима</w:t>
      </w:r>
      <w:proofErr w:type="spellEnd"/>
      <w:r w:rsidR="003F2301">
        <w:rPr>
          <w:rFonts w:ascii="Verdana" w:hAnsi="Verdana"/>
          <w:color w:val="000000"/>
          <w:sz w:val="20"/>
          <w:szCs w:val="20"/>
          <w:lang w:val="bg-BG"/>
        </w:rPr>
        <w:t xml:space="preserve"> информация.</w:t>
      </w:r>
    </w:p>
    <w:p w:rsidR="001223C5" w:rsidRPr="0051125E" w:rsidRDefault="001223C5" w:rsidP="001B12A7">
      <w:pPr>
        <w:spacing w:line="360" w:lineRule="auto"/>
        <w:ind w:firstLine="709"/>
        <w:jc w:val="both"/>
        <w:rPr>
          <w:rFonts w:ascii="Verdana" w:hAnsi="Verdana"/>
          <w:color w:val="000000"/>
          <w:sz w:val="20"/>
          <w:szCs w:val="20"/>
          <w:lang w:val="ru-RU"/>
        </w:rPr>
      </w:pPr>
    </w:p>
    <w:p w:rsidR="004C3837" w:rsidRPr="005B5F6D" w:rsidRDefault="001223C5" w:rsidP="001B12A7">
      <w:pPr>
        <w:spacing w:line="360" w:lineRule="auto"/>
        <w:ind w:firstLine="709"/>
        <w:jc w:val="both"/>
        <w:rPr>
          <w:rFonts w:ascii="Verdana" w:hAnsi="Verdana"/>
          <w:color w:val="000000"/>
          <w:sz w:val="20"/>
          <w:szCs w:val="20"/>
          <w:lang w:val="bg-BG"/>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25</w:t>
      </w:r>
      <w:r w:rsidRPr="0051125E">
        <w:rPr>
          <w:rFonts w:ascii="Verdana" w:hAnsi="Verdana"/>
          <w:b/>
          <w:color w:val="000000"/>
          <w:sz w:val="20"/>
          <w:szCs w:val="20"/>
          <w:lang w:val="ru-RU"/>
        </w:rPr>
        <w:t xml:space="preserve">. </w:t>
      </w:r>
      <w:r w:rsidR="00386782" w:rsidRPr="005B5F6D">
        <w:rPr>
          <w:rFonts w:ascii="Verdana" w:hAnsi="Verdana"/>
          <w:color w:val="000000"/>
          <w:sz w:val="20"/>
          <w:szCs w:val="20"/>
          <w:lang w:val="bg-BG"/>
        </w:rPr>
        <w:t>Получаване на уведомление за предупреждение:</w:t>
      </w:r>
    </w:p>
    <w:p w:rsidR="00DE5612" w:rsidRPr="005B5F6D" w:rsidRDefault="00863BC4" w:rsidP="001B12A7">
      <w:pPr>
        <w:spacing w:line="360" w:lineRule="auto"/>
        <w:ind w:firstLine="709"/>
        <w:jc w:val="both"/>
        <w:rPr>
          <w:rFonts w:ascii="Verdana" w:hAnsi="Verdana"/>
          <w:color w:val="000000"/>
          <w:sz w:val="20"/>
          <w:szCs w:val="20"/>
          <w:lang w:val="bg-BG"/>
        </w:rPr>
      </w:pPr>
      <w:proofErr w:type="gramStart"/>
      <w:r w:rsidRPr="0051125E">
        <w:rPr>
          <w:rFonts w:ascii="Verdana" w:hAnsi="Verdana"/>
          <w:color w:val="000000"/>
          <w:sz w:val="20"/>
          <w:szCs w:val="20"/>
          <w:lang w:val="ru-RU"/>
        </w:rPr>
        <w:t>(1)</w:t>
      </w:r>
      <w:r w:rsidR="001223C5" w:rsidRPr="0051125E">
        <w:rPr>
          <w:rFonts w:ascii="Verdana" w:hAnsi="Verdana"/>
          <w:color w:val="000000"/>
          <w:sz w:val="20"/>
          <w:szCs w:val="20"/>
          <w:lang w:val="ru-RU"/>
        </w:rPr>
        <w:t xml:space="preserve"> </w:t>
      </w:r>
      <w:r w:rsidR="00386782" w:rsidRPr="005B5F6D">
        <w:rPr>
          <w:rFonts w:ascii="Verdana" w:hAnsi="Verdana"/>
          <w:color w:val="000000"/>
          <w:sz w:val="20"/>
          <w:szCs w:val="20"/>
          <w:lang w:val="bg-BG"/>
        </w:rPr>
        <w:t xml:space="preserve">След получаване на уведомление за предупреждение </w:t>
      </w:r>
      <w:r w:rsidR="00373AD5" w:rsidRPr="005B5F6D">
        <w:rPr>
          <w:rFonts w:ascii="Verdana" w:hAnsi="Verdana"/>
          <w:color w:val="000000"/>
          <w:sz w:val="20"/>
          <w:szCs w:val="20"/>
          <w:lang w:val="bg-BG"/>
        </w:rPr>
        <w:t>националното</w:t>
      </w:r>
      <w:r w:rsidR="00386782" w:rsidRPr="005B5F6D">
        <w:rPr>
          <w:rFonts w:ascii="Verdana" w:hAnsi="Verdana"/>
          <w:color w:val="000000"/>
          <w:sz w:val="20"/>
          <w:szCs w:val="20"/>
          <w:lang w:val="bg-BG"/>
        </w:rPr>
        <w:t xml:space="preserve"> звено за контакт </w:t>
      </w:r>
      <w:r w:rsidR="00373AD5" w:rsidRPr="005B5F6D">
        <w:rPr>
          <w:rFonts w:ascii="Verdana" w:hAnsi="Verdana"/>
          <w:color w:val="000000"/>
          <w:sz w:val="20"/>
          <w:szCs w:val="20"/>
          <w:lang w:val="bg-BG"/>
        </w:rPr>
        <w:t>предприема</w:t>
      </w:r>
      <w:r w:rsidR="0032745F" w:rsidRPr="005B5F6D">
        <w:rPr>
          <w:rFonts w:ascii="Verdana" w:hAnsi="Verdana"/>
          <w:color w:val="000000"/>
          <w:sz w:val="20"/>
          <w:szCs w:val="20"/>
          <w:lang w:val="bg-BG"/>
        </w:rPr>
        <w:t xml:space="preserve"> действия </w:t>
      </w:r>
      <w:r w:rsidR="00386782" w:rsidRPr="005B5F6D">
        <w:rPr>
          <w:rFonts w:ascii="Verdana" w:hAnsi="Verdana"/>
          <w:color w:val="000000"/>
          <w:sz w:val="20"/>
          <w:szCs w:val="20"/>
          <w:lang w:val="bg-BG"/>
        </w:rPr>
        <w:t>без неоправдано заб</w:t>
      </w:r>
      <w:r w:rsidR="00DE5612" w:rsidRPr="005B5F6D">
        <w:rPr>
          <w:rFonts w:ascii="Verdana" w:hAnsi="Verdana"/>
          <w:color w:val="000000"/>
          <w:sz w:val="20"/>
          <w:szCs w:val="20"/>
          <w:lang w:val="bg-BG"/>
        </w:rPr>
        <w:t xml:space="preserve">авяне, </w:t>
      </w:r>
      <w:r w:rsidR="00373AD5" w:rsidRPr="005B5F6D">
        <w:rPr>
          <w:rFonts w:ascii="Verdana" w:hAnsi="Verdana"/>
          <w:color w:val="000000"/>
          <w:sz w:val="20"/>
          <w:szCs w:val="20"/>
          <w:lang w:val="bg-BG"/>
        </w:rPr>
        <w:t>до</w:t>
      </w:r>
      <w:r w:rsidR="00386782" w:rsidRPr="005B5F6D">
        <w:rPr>
          <w:rFonts w:ascii="Verdana" w:hAnsi="Verdana"/>
          <w:color w:val="000000"/>
          <w:sz w:val="20"/>
          <w:szCs w:val="20"/>
          <w:lang w:val="bg-BG"/>
        </w:rPr>
        <w:t xml:space="preserve"> 48 часа от момента</w:t>
      </w:r>
      <w:r w:rsidR="00DE5612" w:rsidRPr="005B5F6D">
        <w:rPr>
          <w:rFonts w:ascii="Verdana" w:hAnsi="Verdana"/>
          <w:color w:val="000000"/>
          <w:sz w:val="20"/>
          <w:szCs w:val="20"/>
          <w:lang w:val="bg-BG"/>
        </w:rPr>
        <w:t xml:space="preserve"> на докладване</w:t>
      </w:r>
      <w:r w:rsidR="00386782" w:rsidRPr="005B5F6D">
        <w:rPr>
          <w:rFonts w:ascii="Verdana" w:hAnsi="Verdana"/>
          <w:color w:val="000000"/>
          <w:sz w:val="20"/>
          <w:szCs w:val="20"/>
          <w:lang w:val="bg-BG"/>
        </w:rPr>
        <w:t xml:space="preserve"> за риска</w:t>
      </w:r>
      <w:r w:rsidR="00DE5612" w:rsidRPr="005B5F6D">
        <w:rPr>
          <w:rFonts w:ascii="Verdana" w:hAnsi="Verdana"/>
          <w:color w:val="000000"/>
          <w:sz w:val="20"/>
          <w:szCs w:val="20"/>
          <w:lang w:val="bg-BG"/>
        </w:rPr>
        <w:t xml:space="preserve"> (</w:t>
      </w:r>
      <w:r w:rsidR="003F2301" w:rsidRPr="005B5F6D">
        <w:rPr>
          <w:rFonts w:ascii="Verdana" w:hAnsi="Verdana"/>
          <w:color w:val="000000"/>
          <w:sz w:val="20"/>
          <w:szCs w:val="20"/>
          <w:lang w:val="bg-BG"/>
        </w:rPr>
        <w:t xml:space="preserve">изключение </w:t>
      </w:r>
      <w:r w:rsidR="00DE5612" w:rsidRPr="005B5F6D">
        <w:rPr>
          <w:rFonts w:ascii="Verdana" w:hAnsi="Verdana"/>
          <w:color w:val="000000"/>
          <w:sz w:val="20"/>
          <w:szCs w:val="20"/>
          <w:lang w:val="bg-BG"/>
        </w:rPr>
        <w:t xml:space="preserve">за времето за реакция по уведомление за </w:t>
      </w:r>
      <w:r w:rsidR="00DE5612" w:rsidRPr="005B5F6D">
        <w:rPr>
          <w:rFonts w:ascii="Verdana" w:hAnsi="Verdana"/>
          <w:color w:val="000000"/>
          <w:sz w:val="20"/>
          <w:szCs w:val="20"/>
          <w:lang w:val="bg-BG"/>
        </w:rPr>
        <w:lastRenderedPageBreak/>
        <w:t>предупреждение се допуска само в почивни дни, когато официалния контрол няма достъп до обекта/</w:t>
      </w:r>
      <w:proofErr w:type="spellStart"/>
      <w:r w:rsidR="00DE5612" w:rsidRPr="005B5F6D">
        <w:rPr>
          <w:rFonts w:ascii="Verdana" w:hAnsi="Verdana"/>
          <w:color w:val="000000"/>
          <w:sz w:val="20"/>
          <w:szCs w:val="20"/>
          <w:lang w:val="bg-BG"/>
        </w:rPr>
        <w:t>тите</w:t>
      </w:r>
      <w:proofErr w:type="spellEnd"/>
      <w:r w:rsidR="00DE5612" w:rsidRPr="005B5F6D">
        <w:rPr>
          <w:rFonts w:ascii="Verdana" w:hAnsi="Verdana"/>
          <w:color w:val="000000"/>
          <w:sz w:val="20"/>
          <w:szCs w:val="20"/>
          <w:lang w:val="bg-BG"/>
        </w:rPr>
        <w:t xml:space="preserve"> по разпространение и не може да осъществи контакт с представите</w:t>
      </w:r>
      <w:r w:rsidR="003F2301">
        <w:rPr>
          <w:rFonts w:ascii="Verdana" w:hAnsi="Verdana"/>
          <w:color w:val="000000"/>
          <w:sz w:val="20"/>
          <w:szCs w:val="20"/>
          <w:lang w:val="bg-BG"/>
        </w:rPr>
        <w:t>л/</w:t>
      </w:r>
      <w:proofErr w:type="spellStart"/>
      <w:r w:rsidR="003F2301">
        <w:rPr>
          <w:rFonts w:ascii="Verdana" w:hAnsi="Verdana"/>
          <w:color w:val="000000"/>
          <w:sz w:val="20"/>
          <w:szCs w:val="20"/>
          <w:lang w:val="bg-BG"/>
        </w:rPr>
        <w:t>ите</w:t>
      </w:r>
      <w:proofErr w:type="spellEnd"/>
      <w:r w:rsidR="003F2301">
        <w:rPr>
          <w:rFonts w:ascii="Verdana" w:hAnsi="Verdana"/>
          <w:color w:val="000000"/>
          <w:sz w:val="20"/>
          <w:szCs w:val="20"/>
          <w:lang w:val="bg-BG"/>
        </w:rPr>
        <w:t xml:space="preserve"> на</w:t>
      </w:r>
      <w:proofErr w:type="gramEnd"/>
      <w:r w:rsidR="003F2301">
        <w:rPr>
          <w:rFonts w:ascii="Verdana" w:hAnsi="Verdana"/>
          <w:color w:val="000000"/>
          <w:sz w:val="20"/>
          <w:szCs w:val="20"/>
          <w:lang w:val="bg-BG"/>
        </w:rPr>
        <w:t xml:space="preserve"> бизнес оператора/</w:t>
      </w:r>
      <w:proofErr w:type="spellStart"/>
      <w:r w:rsidR="003F2301">
        <w:rPr>
          <w:rFonts w:ascii="Verdana" w:hAnsi="Verdana"/>
          <w:color w:val="000000"/>
          <w:sz w:val="20"/>
          <w:szCs w:val="20"/>
          <w:lang w:val="bg-BG"/>
        </w:rPr>
        <w:t>ите</w:t>
      </w:r>
      <w:proofErr w:type="spellEnd"/>
      <w:r>
        <w:rPr>
          <w:rFonts w:ascii="Verdana" w:hAnsi="Verdana"/>
          <w:color w:val="000000"/>
          <w:sz w:val="20"/>
          <w:szCs w:val="20"/>
          <w:lang w:val="bg-BG"/>
        </w:rPr>
        <w:t>)</w:t>
      </w:r>
      <w:r w:rsidRPr="0051125E">
        <w:rPr>
          <w:rFonts w:ascii="Verdana" w:hAnsi="Verdana"/>
          <w:color w:val="000000"/>
          <w:sz w:val="20"/>
          <w:szCs w:val="20"/>
          <w:lang w:val="ru-RU"/>
        </w:rPr>
        <w:t>.</w:t>
      </w:r>
      <w:r w:rsidR="0032745F" w:rsidRPr="005B5F6D">
        <w:rPr>
          <w:rFonts w:ascii="Verdana" w:hAnsi="Verdana"/>
          <w:color w:val="000000"/>
          <w:sz w:val="20"/>
          <w:szCs w:val="20"/>
          <w:lang w:val="bg-BG"/>
        </w:rPr>
        <w:t xml:space="preserve"> </w:t>
      </w:r>
    </w:p>
    <w:p w:rsidR="00DE5612"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(2)</w:t>
      </w:r>
      <w:r w:rsidR="001223C5" w:rsidRPr="0051125E">
        <w:rPr>
          <w:rFonts w:ascii="Verdana" w:hAnsi="Verdana"/>
          <w:color w:val="000000"/>
          <w:sz w:val="20"/>
          <w:szCs w:val="20"/>
          <w:lang w:val="ru-RU"/>
        </w:rPr>
        <w:t xml:space="preserve"> </w:t>
      </w:r>
      <w:r w:rsidR="00DE5612" w:rsidRPr="005B5F6D">
        <w:rPr>
          <w:rFonts w:ascii="Verdana" w:hAnsi="Verdana"/>
          <w:color w:val="000000"/>
          <w:sz w:val="20"/>
          <w:szCs w:val="20"/>
          <w:lang w:val="bg-BG"/>
        </w:rPr>
        <w:t>Единното</w:t>
      </w:r>
      <w:r w:rsidR="000C5FD6" w:rsidRPr="005B5F6D">
        <w:rPr>
          <w:rFonts w:ascii="Verdana" w:hAnsi="Verdana"/>
          <w:color w:val="000000"/>
          <w:sz w:val="20"/>
          <w:szCs w:val="20"/>
          <w:lang w:val="bg-BG"/>
        </w:rPr>
        <w:t xml:space="preserve"> звено за контакт изпраща уведомлението за предупреждение без неоправдано забавяне до</w:t>
      </w:r>
      <w:r>
        <w:rPr>
          <w:rFonts w:ascii="Verdana" w:hAnsi="Verdana"/>
          <w:color w:val="000000"/>
          <w:sz w:val="20"/>
          <w:szCs w:val="20"/>
          <w:lang w:val="bg-BG"/>
        </w:rPr>
        <w:t xml:space="preserve"> компетентното звено за контакт</w:t>
      </w:r>
      <w:r w:rsidRPr="0051125E">
        <w:rPr>
          <w:rFonts w:ascii="Verdana" w:hAnsi="Verdana"/>
          <w:color w:val="000000"/>
          <w:sz w:val="20"/>
          <w:szCs w:val="20"/>
          <w:lang w:val="ru-RU"/>
        </w:rPr>
        <w:t>.</w:t>
      </w:r>
    </w:p>
    <w:p w:rsidR="00DE5612"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(3)</w:t>
      </w:r>
      <w:r w:rsidR="001223C5" w:rsidRPr="0051125E">
        <w:rPr>
          <w:rFonts w:ascii="Verdana" w:hAnsi="Verdana"/>
          <w:color w:val="000000"/>
          <w:sz w:val="20"/>
          <w:szCs w:val="20"/>
          <w:lang w:val="ru-RU"/>
        </w:rPr>
        <w:t xml:space="preserve"> </w:t>
      </w:r>
      <w:r w:rsidR="000C5FD6" w:rsidRPr="005B5F6D">
        <w:rPr>
          <w:rFonts w:ascii="Verdana" w:hAnsi="Verdana"/>
          <w:color w:val="000000"/>
          <w:sz w:val="20"/>
          <w:szCs w:val="20"/>
          <w:lang w:val="bg-BG"/>
        </w:rPr>
        <w:t>Компетентното звено за контакт изпраща уведомлението за предупреждение без неоправдано забавяне д</w:t>
      </w:r>
      <w:r>
        <w:rPr>
          <w:rFonts w:ascii="Verdana" w:hAnsi="Verdana"/>
          <w:color w:val="000000"/>
          <w:sz w:val="20"/>
          <w:szCs w:val="20"/>
          <w:lang w:val="bg-BG"/>
        </w:rPr>
        <w:t>о регионалното звено за контакт</w:t>
      </w:r>
      <w:r w:rsidRPr="0051125E">
        <w:rPr>
          <w:rFonts w:ascii="Verdana" w:hAnsi="Verdana"/>
          <w:color w:val="000000"/>
          <w:sz w:val="20"/>
          <w:szCs w:val="20"/>
          <w:lang w:val="ru-RU"/>
        </w:rPr>
        <w:t>.</w:t>
      </w:r>
    </w:p>
    <w:p w:rsidR="00DE5612"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(4)</w:t>
      </w:r>
      <w:r w:rsidR="001223C5" w:rsidRPr="0051125E">
        <w:rPr>
          <w:rFonts w:ascii="Verdana" w:hAnsi="Verdana"/>
          <w:color w:val="000000"/>
          <w:sz w:val="20"/>
          <w:szCs w:val="20"/>
          <w:lang w:val="ru-RU"/>
        </w:rPr>
        <w:t xml:space="preserve"> </w:t>
      </w:r>
      <w:r w:rsidR="000C5FD6" w:rsidRPr="005B5F6D">
        <w:rPr>
          <w:rFonts w:ascii="Verdana" w:hAnsi="Verdana"/>
          <w:color w:val="000000"/>
          <w:sz w:val="20"/>
          <w:szCs w:val="20"/>
          <w:lang w:val="bg-BG"/>
        </w:rPr>
        <w:t>Регионалното звено за контакт предоставя цялата информация</w:t>
      </w:r>
      <w:r w:rsidR="00BE222F">
        <w:rPr>
          <w:rFonts w:ascii="Verdana" w:hAnsi="Verdana"/>
          <w:color w:val="000000"/>
          <w:sz w:val="20"/>
          <w:szCs w:val="20"/>
          <w:lang w:val="bg-BG"/>
        </w:rPr>
        <w:t>,</w:t>
      </w:r>
      <w:r w:rsidR="000C5FD6" w:rsidRPr="005B5F6D">
        <w:rPr>
          <w:rFonts w:ascii="Verdana" w:hAnsi="Verdana"/>
          <w:color w:val="000000"/>
          <w:sz w:val="20"/>
          <w:szCs w:val="20"/>
          <w:lang w:val="bg-BG"/>
        </w:rPr>
        <w:t xml:space="preserve"> свързана с уведомлението за предупреждение на </w:t>
      </w:r>
      <w:r w:rsidR="00C01368" w:rsidRPr="005B5F6D">
        <w:rPr>
          <w:rFonts w:ascii="Verdana" w:hAnsi="Verdana"/>
          <w:color w:val="000000"/>
          <w:sz w:val="20"/>
          <w:szCs w:val="20"/>
          <w:lang w:val="bg-BG"/>
        </w:rPr>
        <w:t>инспекторите, които осъществяват официален контрол</w:t>
      </w:r>
      <w:r w:rsidRPr="0051125E">
        <w:rPr>
          <w:rFonts w:ascii="Verdana" w:hAnsi="Verdana"/>
          <w:color w:val="000000"/>
          <w:sz w:val="20"/>
          <w:szCs w:val="20"/>
          <w:lang w:val="ru-RU"/>
        </w:rPr>
        <w:t>.</w:t>
      </w:r>
    </w:p>
    <w:p w:rsidR="00DE5612"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(5)</w:t>
      </w:r>
      <w:r w:rsidR="001223C5" w:rsidRPr="0051125E">
        <w:rPr>
          <w:rFonts w:ascii="Verdana" w:hAnsi="Verdana"/>
          <w:color w:val="000000"/>
          <w:sz w:val="20"/>
          <w:szCs w:val="20"/>
          <w:lang w:val="ru-RU"/>
        </w:rPr>
        <w:t xml:space="preserve"> </w:t>
      </w:r>
      <w:r w:rsidR="00C01368" w:rsidRPr="005B5F6D">
        <w:rPr>
          <w:rFonts w:ascii="Verdana" w:hAnsi="Verdana"/>
          <w:color w:val="000000"/>
          <w:sz w:val="20"/>
          <w:szCs w:val="20"/>
          <w:lang w:val="bg-BG"/>
        </w:rPr>
        <w:t xml:space="preserve">Инспекторите, които осъществяват </w:t>
      </w:r>
      <w:proofErr w:type="gramStart"/>
      <w:r w:rsidR="00C01368" w:rsidRPr="005B5F6D">
        <w:rPr>
          <w:rFonts w:ascii="Verdana" w:hAnsi="Verdana"/>
          <w:color w:val="000000"/>
          <w:sz w:val="20"/>
          <w:szCs w:val="20"/>
          <w:lang w:val="bg-BG"/>
        </w:rPr>
        <w:t>официален</w:t>
      </w:r>
      <w:proofErr w:type="gramEnd"/>
      <w:r w:rsidR="00C01368" w:rsidRPr="005B5F6D">
        <w:rPr>
          <w:rFonts w:ascii="Verdana" w:hAnsi="Verdana"/>
          <w:color w:val="000000"/>
          <w:sz w:val="20"/>
          <w:szCs w:val="20"/>
          <w:lang w:val="bg-BG"/>
        </w:rPr>
        <w:t xml:space="preserve"> контрол</w:t>
      </w:r>
      <w:r w:rsidR="00BE222F">
        <w:rPr>
          <w:rFonts w:ascii="Verdana" w:hAnsi="Verdana"/>
          <w:color w:val="000000"/>
          <w:sz w:val="20"/>
          <w:szCs w:val="20"/>
          <w:lang w:val="bg-BG"/>
        </w:rPr>
        <w:t>,</w:t>
      </w:r>
      <w:r w:rsidR="00C01368" w:rsidRPr="005B5F6D">
        <w:rPr>
          <w:rFonts w:ascii="Verdana" w:hAnsi="Verdana"/>
          <w:color w:val="000000"/>
          <w:sz w:val="20"/>
          <w:szCs w:val="20"/>
          <w:lang w:val="bg-BG"/>
        </w:rPr>
        <w:t xml:space="preserve"> </w:t>
      </w:r>
      <w:r w:rsidR="000C5FD6" w:rsidRPr="005B5F6D">
        <w:rPr>
          <w:rFonts w:ascii="Verdana" w:hAnsi="Verdana"/>
          <w:color w:val="000000"/>
          <w:sz w:val="20"/>
          <w:szCs w:val="20"/>
          <w:lang w:val="bg-BG"/>
        </w:rPr>
        <w:t>извършва</w:t>
      </w:r>
      <w:r w:rsidR="00C01368" w:rsidRPr="005B5F6D">
        <w:rPr>
          <w:rFonts w:ascii="Verdana" w:hAnsi="Verdana"/>
          <w:color w:val="000000"/>
          <w:sz w:val="20"/>
          <w:szCs w:val="20"/>
          <w:lang w:val="bg-BG"/>
        </w:rPr>
        <w:t>т</w:t>
      </w:r>
      <w:r w:rsidR="000C5FD6" w:rsidRPr="005B5F6D">
        <w:rPr>
          <w:rFonts w:ascii="Verdana" w:hAnsi="Verdana"/>
          <w:color w:val="000000"/>
          <w:sz w:val="20"/>
          <w:szCs w:val="20"/>
          <w:lang w:val="bg-BG"/>
        </w:rPr>
        <w:t xml:space="preserve"> разследване и/или предприема</w:t>
      </w:r>
      <w:r w:rsidR="00C01368" w:rsidRPr="005B5F6D">
        <w:rPr>
          <w:rFonts w:ascii="Verdana" w:hAnsi="Verdana"/>
          <w:color w:val="000000"/>
          <w:sz w:val="20"/>
          <w:szCs w:val="20"/>
          <w:lang w:val="bg-BG"/>
        </w:rPr>
        <w:t>т</w:t>
      </w:r>
      <w:r w:rsidR="000C5FD6" w:rsidRPr="005B5F6D">
        <w:rPr>
          <w:rFonts w:ascii="Verdana" w:hAnsi="Verdana"/>
          <w:color w:val="000000"/>
          <w:sz w:val="20"/>
          <w:szCs w:val="20"/>
          <w:lang w:val="bg-BG"/>
        </w:rPr>
        <w:t xml:space="preserve"> мерки в рамките на 24 часа. Изключение за времето за реакция по уведомление за предупреждение се </w:t>
      </w:r>
      <w:r w:rsidR="00C01368" w:rsidRPr="005B5F6D">
        <w:rPr>
          <w:rFonts w:ascii="Verdana" w:hAnsi="Verdana"/>
          <w:color w:val="000000"/>
          <w:sz w:val="20"/>
          <w:szCs w:val="20"/>
          <w:lang w:val="bg-BG"/>
        </w:rPr>
        <w:t>допуска</w:t>
      </w:r>
      <w:r w:rsidR="000C5FD6" w:rsidRPr="005B5F6D">
        <w:rPr>
          <w:rFonts w:ascii="Verdana" w:hAnsi="Verdana"/>
          <w:color w:val="000000"/>
          <w:sz w:val="20"/>
          <w:szCs w:val="20"/>
          <w:lang w:val="bg-BG"/>
        </w:rPr>
        <w:t xml:space="preserve"> само в почивни дни, когато официалния контрол няма достъп до обекта/</w:t>
      </w:r>
      <w:proofErr w:type="spellStart"/>
      <w:r w:rsidR="000C5FD6" w:rsidRPr="005B5F6D">
        <w:rPr>
          <w:rFonts w:ascii="Verdana" w:hAnsi="Verdana"/>
          <w:color w:val="000000"/>
          <w:sz w:val="20"/>
          <w:szCs w:val="20"/>
          <w:lang w:val="bg-BG"/>
        </w:rPr>
        <w:t>тите</w:t>
      </w:r>
      <w:proofErr w:type="spellEnd"/>
      <w:r w:rsidR="000C5FD6" w:rsidRPr="005B5F6D">
        <w:rPr>
          <w:rFonts w:ascii="Verdana" w:hAnsi="Verdana"/>
          <w:color w:val="000000"/>
          <w:sz w:val="20"/>
          <w:szCs w:val="20"/>
          <w:lang w:val="bg-BG"/>
        </w:rPr>
        <w:t xml:space="preserve"> по разпространение и не може да осъществи контакт с представител/</w:t>
      </w:r>
      <w:proofErr w:type="spellStart"/>
      <w:r w:rsidR="000C5FD6" w:rsidRPr="005B5F6D">
        <w:rPr>
          <w:rFonts w:ascii="Verdana" w:hAnsi="Verdana"/>
          <w:color w:val="000000"/>
          <w:sz w:val="20"/>
          <w:szCs w:val="20"/>
          <w:lang w:val="bg-BG"/>
        </w:rPr>
        <w:t>ите</w:t>
      </w:r>
      <w:proofErr w:type="spellEnd"/>
      <w:r w:rsidR="000C5FD6" w:rsidRPr="005B5F6D">
        <w:rPr>
          <w:rFonts w:ascii="Verdana" w:hAnsi="Verdana"/>
          <w:color w:val="000000"/>
          <w:sz w:val="20"/>
          <w:szCs w:val="20"/>
          <w:lang w:val="bg-BG"/>
        </w:rPr>
        <w:t xml:space="preserve"> на бизнес оператора/</w:t>
      </w:r>
      <w:proofErr w:type="spellStart"/>
      <w:r w:rsidR="000C5FD6" w:rsidRPr="005B5F6D">
        <w:rPr>
          <w:rFonts w:ascii="Verdana" w:hAnsi="Verdana"/>
          <w:color w:val="000000"/>
          <w:sz w:val="20"/>
          <w:szCs w:val="20"/>
          <w:lang w:val="bg-BG"/>
        </w:rPr>
        <w:t>ите</w:t>
      </w:r>
      <w:proofErr w:type="spellEnd"/>
      <w:r w:rsidR="000C5FD6" w:rsidRPr="005B5F6D">
        <w:rPr>
          <w:rFonts w:ascii="Verdana" w:hAnsi="Verdana"/>
          <w:color w:val="000000"/>
          <w:sz w:val="20"/>
          <w:szCs w:val="20"/>
          <w:lang w:val="bg-BG"/>
        </w:rPr>
        <w:t>. В останалите случаи се спазват зададените срокове</w:t>
      </w:r>
      <w:r w:rsidR="00263433" w:rsidRPr="005B5F6D">
        <w:rPr>
          <w:rFonts w:ascii="Verdana" w:hAnsi="Verdana"/>
          <w:color w:val="000000"/>
          <w:sz w:val="20"/>
          <w:szCs w:val="20"/>
          <w:lang w:val="bg-BG"/>
        </w:rPr>
        <w:t xml:space="preserve"> от компетентното звено за контакт и </w:t>
      </w:r>
      <w:r w:rsidR="00C01368" w:rsidRPr="005B5F6D">
        <w:rPr>
          <w:rFonts w:ascii="Verdana" w:hAnsi="Verdana"/>
          <w:color w:val="000000"/>
          <w:sz w:val="20"/>
          <w:szCs w:val="20"/>
          <w:lang w:val="bg-BG"/>
        </w:rPr>
        <w:t>единното</w:t>
      </w:r>
      <w:r w:rsidR="00263433" w:rsidRPr="005B5F6D">
        <w:rPr>
          <w:rFonts w:ascii="Verdana" w:hAnsi="Verdana"/>
          <w:color w:val="000000"/>
          <w:sz w:val="20"/>
          <w:szCs w:val="20"/>
          <w:lang w:val="bg-BG"/>
        </w:rPr>
        <w:t xml:space="preserve"> звено за контакт, които не надхвърлят 24 часа</w:t>
      </w:r>
      <w:r w:rsidRPr="0051125E">
        <w:rPr>
          <w:rFonts w:ascii="Verdana" w:hAnsi="Verdana"/>
          <w:color w:val="000000"/>
          <w:sz w:val="20"/>
          <w:szCs w:val="20"/>
          <w:lang w:val="ru-RU"/>
        </w:rPr>
        <w:t>.</w:t>
      </w:r>
    </w:p>
    <w:p w:rsidR="00DE5612" w:rsidRPr="005B5F6D" w:rsidRDefault="00863BC4"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(6) </w:t>
      </w:r>
      <w:r w:rsidR="00263433" w:rsidRPr="005B5F6D">
        <w:rPr>
          <w:rFonts w:ascii="Verdana" w:hAnsi="Verdana"/>
          <w:color w:val="000000"/>
          <w:sz w:val="20"/>
          <w:szCs w:val="20"/>
          <w:lang w:val="bg-BG"/>
        </w:rPr>
        <w:t xml:space="preserve">Регионалното звено за контакт </w:t>
      </w:r>
      <w:r w:rsidR="00BA7CFA" w:rsidRPr="005B5F6D">
        <w:rPr>
          <w:rFonts w:ascii="Verdana" w:hAnsi="Verdana"/>
          <w:color w:val="000000"/>
          <w:sz w:val="20"/>
          <w:szCs w:val="20"/>
          <w:lang w:val="bg-BG"/>
        </w:rPr>
        <w:t>предава</w:t>
      </w:r>
      <w:r w:rsidR="00263433" w:rsidRPr="005B5F6D">
        <w:rPr>
          <w:rFonts w:ascii="Verdana" w:hAnsi="Verdana"/>
          <w:color w:val="000000"/>
          <w:sz w:val="20"/>
          <w:szCs w:val="20"/>
          <w:lang w:val="bg-BG"/>
        </w:rPr>
        <w:t xml:space="preserve"> на компетентното звено за контакт обобщената информация за извършеното разследване и/или предприетите мерки, както и всички документи</w:t>
      </w:r>
      <w:r w:rsidR="00BE222F">
        <w:rPr>
          <w:rFonts w:ascii="Verdana" w:hAnsi="Verdana"/>
          <w:color w:val="000000"/>
          <w:sz w:val="20"/>
          <w:szCs w:val="20"/>
          <w:lang w:val="bg-BG"/>
        </w:rPr>
        <w:t>,</w:t>
      </w:r>
      <w:r w:rsidR="00263433" w:rsidRPr="005B5F6D">
        <w:rPr>
          <w:rFonts w:ascii="Verdana" w:hAnsi="Verdana"/>
          <w:color w:val="000000"/>
          <w:sz w:val="20"/>
          <w:szCs w:val="20"/>
          <w:lang w:val="bg-BG"/>
        </w:rPr>
        <w:t xml:space="preserve"> свързани с уведомлението за предупреждение</w:t>
      </w:r>
      <w:r w:rsidR="00BE222F">
        <w:rPr>
          <w:rFonts w:ascii="Verdana" w:hAnsi="Verdana"/>
          <w:color w:val="000000"/>
          <w:sz w:val="20"/>
          <w:szCs w:val="20"/>
          <w:lang w:val="bg-BG"/>
        </w:rPr>
        <w:t>,</w:t>
      </w:r>
      <w:r w:rsidR="00263433" w:rsidRPr="005B5F6D">
        <w:rPr>
          <w:rFonts w:ascii="Verdana" w:hAnsi="Verdana"/>
          <w:color w:val="000000"/>
          <w:sz w:val="20"/>
          <w:szCs w:val="20"/>
          <w:lang w:val="bg-BG"/>
        </w:rPr>
        <w:t xml:space="preserve"> в определените срокове.</w:t>
      </w:r>
    </w:p>
    <w:p w:rsidR="00DE5612"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(7) </w:t>
      </w:r>
      <w:r w:rsidR="00263433" w:rsidRPr="005B5F6D">
        <w:rPr>
          <w:rFonts w:ascii="Verdana" w:hAnsi="Verdana"/>
          <w:color w:val="000000"/>
          <w:sz w:val="20"/>
          <w:szCs w:val="20"/>
          <w:lang w:val="bg-BG"/>
        </w:rPr>
        <w:t xml:space="preserve">Компетентното звено за контакт </w:t>
      </w:r>
      <w:r w:rsidR="00DE5612" w:rsidRPr="005B5F6D">
        <w:rPr>
          <w:rFonts w:ascii="Verdana" w:hAnsi="Verdana"/>
          <w:color w:val="000000"/>
          <w:sz w:val="20"/>
          <w:szCs w:val="20"/>
          <w:lang w:val="bg-BG"/>
        </w:rPr>
        <w:t xml:space="preserve">в ЦУ на БАБХ </w:t>
      </w:r>
      <w:r w:rsidR="00263433" w:rsidRPr="005B5F6D">
        <w:rPr>
          <w:rFonts w:ascii="Verdana" w:hAnsi="Verdana"/>
          <w:color w:val="000000"/>
          <w:sz w:val="20"/>
          <w:szCs w:val="20"/>
          <w:lang w:val="bg-BG"/>
        </w:rPr>
        <w:t>обработва предоставената му информация</w:t>
      </w:r>
      <w:r w:rsidR="00C01368" w:rsidRPr="005B5F6D">
        <w:rPr>
          <w:rFonts w:ascii="Verdana" w:hAnsi="Verdana"/>
          <w:color w:val="000000"/>
          <w:sz w:val="20"/>
          <w:szCs w:val="20"/>
          <w:lang w:val="bg-BG"/>
        </w:rPr>
        <w:t xml:space="preserve"> и документи</w:t>
      </w:r>
      <w:r w:rsidR="00263433" w:rsidRPr="005B5F6D">
        <w:rPr>
          <w:rFonts w:ascii="Verdana" w:hAnsi="Verdana"/>
          <w:color w:val="000000"/>
          <w:sz w:val="20"/>
          <w:szCs w:val="20"/>
          <w:lang w:val="bg-BG"/>
        </w:rPr>
        <w:t xml:space="preserve"> за извършеното разследване и/или предприетите мерки</w:t>
      </w:r>
      <w:r w:rsidR="00BE222F">
        <w:rPr>
          <w:rFonts w:ascii="Verdana" w:hAnsi="Verdana"/>
          <w:color w:val="000000"/>
          <w:sz w:val="20"/>
          <w:szCs w:val="20"/>
          <w:lang w:val="bg-BG"/>
        </w:rPr>
        <w:t>,</w:t>
      </w:r>
      <w:r w:rsidR="00263433" w:rsidRPr="005B5F6D">
        <w:rPr>
          <w:rFonts w:ascii="Verdana" w:hAnsi="Verdana"/>
          <w:color w:val="000000"/>
          <w:sz w:val="20"/>
          <w:szCs w:val="20"/>
          <w:lang w:val="bg-BG"/>
        </w:rPr>
        <w:t xml:space="preserve"> свързани с уведомлението за предупреждение и </w:t>
      </w:r>
      <w:r w:rsidR="00520601" w:rsidRPr="005B5F6D">
        <w:rPr>
          <w:rFonts w:ascii="Verdana" w:hAnsi="Verdana"/>
          <w:color w:val="000000"/>
          <w:sz w:val="20"/>
          <w:szCs w:val="20"/>
          <w:lang w:val="bg-BG"/>
        </w:rPr>
        <w:t xml:space="preserve">изготвя </w:t>
      </w:r>
      <w:r w:rsidR="006F59F4" w:rsidRPr="005B5F6D">
        <w:rPr>
          <w:rFonts w:ascii="Verdana" w:hAnsi="Verdana"/>
          <w:color w:val="000000"/>
          <w:sz w:val="20"/>
          <w:szCs w:val="20"/>
          <w:lang w:val="bg-BG"/>
        </w:rPr>
        <w:t>текст с информация за предприетите действия</w:t>
      </w:r>
      <w:r w:rsidR="00520601" w:rsidRPr="005B5F6D">
        <w:rPr>
          <w:rFonts w:ascii="Verdana" w:hAnsi="Verdana"/>
          <w:color w:val="000000"/>
          <w:sz w:val="20"/>
          <w:szCs w:val="20"/>
          <w:lang w:val="bg-BG"/>
        </w:rPr>
        <w:t xml:space="preserve"> </w:t>
      </w:r>
      <w:proofErr w:type="gramStart"/>
      <w:r>
        <w:rPr>
          <w:rFonts w:ascii="Verdana" w:hAnsi="Verdana"/>
          <w:color w:val="000000"/>
          <w:sz w:val="20"/>
          <w:szCs w:val="20"/>
          <w:lang w:val="bg-BG"/>
        </w:rPr>
        <w:t>без</w:t>
      </w:r>
      <w:proofErr w:type="gramEnd"/>
      <w:r>
        <w:rPr>
          <w:rFonts w:ascii="Verdana" w:hAnsi="Verdana"/>
          <w:color w:val="000000"/>
          <w:sz w:val="20"/>
          <w:szCs w:val="20"/>
          <w:lang w:val="bg-BG"/>
        </w:rPr>
        <w:t xml:space="preserve"> неоправдано забавяне</w:t>
      </w:r>
      <w:r w:rsidRPr="0051125E">
        <w:rPr>
          <w:rFonts w:ascii="Verdana" w:hAnsi="Verdana"/>
          <w:color w:val="000000"/>
          <w:sz w:val="20"/>
          <w:szCs w:val="20"/>
          <w:lang w:val="ru-RU"/>
        </w:rPr>
        <w:t>.</w:t>
      </w:r>
    </w:p>
    <w:p w:rsidR="00DE5612"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(8) </w:t>
      </w:r>
      <w:proofErr w:type="spellStart"/>
      <w:r w:rsidR="00DE5612" w:rsidRPr="005B5F6D">
        <w:rPr>
          <w:rFonts w:ascii="Verdana" w:hAnsi="Verdana"/>
          <w:color w:val="000000"/>
          <w:sz w:val="20"/>
          <w:szCs w:val="20"/>
          <w:lang w:val="bg-BG"/>
        </w:rPr>
        <w:t>Компетентото</w:t>
      </w:r>
      <w:proofErr w:type="spellEnd"/>
      <w:r w:rsidR="00DE5612" w:rsidRPr="005B5F6D">
        <w:rPr>
          <w:rFonts w:ascii="Verdana" w:hAnsi="Verdana"/>
          <w:color w:val="000000"/>
          <w:sz w:val="20"/>
          <w:szCs w:val="20"/>
          <w:lang w:val="bg-BG"/>
        </w:rPr>
        <w:t xml:space="preserve"> звено за контакт в другите институции към МЗХГ и компетентното звено към МЗ подават информацията по уведомленията директн</w:t>
      </w:r>
      <w:r>
        <w:rPr>
          <w:rFonts w:ascii="Verdana" w:hAnsi="Verdana"/>
          <w:color w:val="000000"/>
          <w:sz w:val="20"/>
          <w:szCs w:val="20"/>
          <w:lang w:val="bg-BG"/>
        </w:rPr>
        <w:t>о към единното звено за контакт</w:t>
      </w:r>
      <w:r w:rsidRPr="0051125E">
        <w:rPr>
          <w:rFonts w:ascii="Verdana" w:hAnsi="Verdana"/>
          <w:color w:val="000000"/>
          <w:sz w:val="20"/>
          <w:szCs w:val="20"/>
          <w:lang w:val="ru-RU"/>
        </w:rPr>
        <w:t>.</w:t>
      </w:r>
    </w:p>
    <w:p w:rsidR="00263433"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(9) </w:t>
      </w:r>
      <w:r w:rsidR="00907003" w:rsidRPr="005B5F6D">
        <w:rPr>
          <w:rFonts w:ascii="Verdana" w:hAnsi="Verdana"/>
          <w:color w:val="000000"/>
          <w:sz w:val="20"/>
          <w:szCs w:val="20"/>
          <w:lang w:val="bg-BG"/>
        </w:rPr>
        <w:t>Единното</w:t>
      </w:r>
      <w:r w:rsidR="00263433" w:rsidRPr="005B5F6D">
        <w:rPr>
          <w:rFonts w:ascii="Verdana" w:hAnsi="Verdana"/>
          <w:color w:val="000000"/>
          <w:sz w:val="20"/>
          <w:szCs w:val="20"/>
          <w:lang w:val="bg-BG"/>
        </w:rPr>
        <w:t xml:space="preserve"> звено за контакт проверява предоставената му информация от </w:t>
      </w:r>
      <w:r w:rsidR="00BA7CFA" w:rsidRPr="005B5F6D">
        <w:rPr>
          <w:rFonts w:ascii="Verdana" w:hAnsi="Verdana"/>
          <w:color w:val="000000"/>
          <w:sz w:val="20"/>
          <w:szCs w:val="20"/>
          <w:lang w:val="bg-BG"/>
        </w:rPr>
        <w:t xml:space="preserve">компетентното </w:t>
      </w:r>
      <w:r w:rsidR="00263433" w:rsidRPr="005B5F6D">
        <w:rPr>
          <w:rFonts w:ascii="Verdana" w:hAnsi="Verdana"/>
          <w:color w:val="000000"/>
          <w:sz w:val="20"/>
          <w:szCs w:val="20"/>
          <w:lang w:val="bg-BG"/>
        </w:rPr>
        <w:t>звено за контакт</w:t>
      </w:r>
      <w:r w:rsidR="00BA7CFA" w:rsidRPr="005B5F6D">
        <w:rPr>
          <w:rFonts w:ascii="Verdana" w:hAnsi="Verdana"/>
          <w:color w:val="000000"/>
          <w:sz w:val="20"/>
          <w:szCs w:val="20"/>
          <w:lang w:val="bg-BG"/>
        </w:rPr>
        <w:t xml:space="preserve"> и я предава на</w:t>
      </w:r>
      <w:r w:rsidR="00263433" w:rsidRPr="005B5F6D">
        <w:rPr>
          <w:rFonts w:ascii="Verdana" w:hAnsi="Verdana"/>
          <w:color w:val="000000"/>
          <w:sz w:val="20"/>
          <w:szCs w:val="20"/>
          <w:lang w:val="bg-BG"/>
        </w:rPr>
        <w:t xml:space="preserve"> </w:t>
      </w:r>
      <w:r w:rsidR="00BA7CFA" w:rsidRPr="005B5F6D">
        <w:rPr>
          <w:rFonts w:ascii="Verdana" w:hAnsi="Verdana"/>
          <w:color w:val="000000"/>
          <w:sz w:val="20"/>
          <w:szCs w:val="20"/>
          <w:lang w:val="bg-BG"/>
        </w:rPr>
        <w:t xml:space="preserve">звеното </w:t>
      </w:r>
      <w:r w:rsidR="00263433" w:rsidRPr="005B5F6D">
        <w:rPr>
          <w:rFonts w:ascii="Verdana" w:hAnsi="Verdana"/>
          <w:color w:val="000000"/>
          <w:sz w:val="20"/>
          <w:szCs w:val="20"/>
          <w:lang w:val="bg-BG"/>
        </w:rPr>
        <w:t xml:space="preserve">за контакт на Комисията </w:t>
      </w:r>
      <w:r w:rsidR="00BA7CFA" w:rsidRPr="005B5F6D">
        <w:rPr>
          <w:rFonts w:ascii="Verdana" w:hAnsi="Verdana"/>
          <w:color w:val="000000"/>
          <w:sz w:val="20"/>
          <w:szCs w:val="20"/>
          <w:lang w:val="bg-BG"/>
        </w:rPr>
        <w:t>без неоправдано забавяне</w:t>
      </w:r>
      <w:r w:rsidRPr="0051125E">
        <w:rPr>
          <w:rFonts w:ascii="Verdana" w:hAnsi="Verdana"/>
          <w:color w:val="000000"/>
          <w:sz w:val="20"/>
          <w:szCs w:val="20"/>
          <w:lang w:val="ru-RU"/>
        </w:rPr>
        <w:t>.</w:t>
      </w:r>
    </w:p>
    <w:p w:rsidR="00386782" w:rsidRPr="005B5F6D" w:rsidRDefault="00386782" w:rsidP="001B12A7">
      <w:pPr>
        <w:spacing w:line="360" w:lineRule="auto"/>
        <w:ind w:firstLine="709"/>
        <w:jc w:val="both"/>
        <w:rPr>
          <w:rFonts w:ascii="Verdana" w:hAnsi="Verdana"/>
          <w:color w:val="000000"/>
          <w:sz w:val="20"/>
          <w:szCs w:val="20"/>
          <w:lang w:val="bg-BG"/>
        </w:rPr>
      </w:pPr>
    </w:p>
    <w:p w:rsidR="00BA7CFA" w:rsidRPr="0051125E" w:rsidRDefault="00863BC4"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26</w:t>
      </w:r>
      <w:r w:rsidRPr="0051125E">
        <w:rPr>
          <w:rFonts w:ascii="Verdana" w:hAnsi="Verdana"/>
          <w:b/>
          <w:color w:val="000000"/>
          <w:sz w:val="20"/>
          <w:szCs w:val="20"/>
          <w:lang w:val="ru-RU"/>
        </w:rPr>
        <w:t xml:space="preserve">. </w:t>
      </w:r>
      <w:r w:rsidR="00BA7CFA" w:rsidRPr="005B5F6D">
        <w:rPr>
          <w:rFonts w:ascii="Verdana" w:hAnsi="Verdana"/>
          <w:color w:val="000000"/>
          <w:sz w:val="20"/>
          <w:szCs w:val="20"/>
          <w:lang w:val="bg-BG"/>
        </w:rPr>
        <w:t>Изпращане на уведомление за информация</w:t>
      </w:r>
      <w:r w:rsidRPr="0051125E">
        <w:rPr>
          <w:rFonts w:ascii="Verdana" w:hAnsi="Verdana"/>
          <w:color w:val="000000"/>
          <w:sz w:val="20"/>
          <w:szCs w:val="20"/>
          <w:lang w:val="ru-RU"/>
        </w:rPr>
        <w:t>:</w:t>
      </w:r>
    </w:p>
    <w:p w:rsidR="00DE5612"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(1) </w:t>
      </w:r>
      <w:r w:rsidR="00DE5612" w:rsidRPr="005B5F6D">
        <w:rPr>
          <w:rFonts w:ascii="Verdana" w:hAnsi="Verdana"/>
          <w:color w:val="000000"/>
          <w:sz w:val="20"/>
          <w:szCs w:val="20"/>
          <w:lang w:val="bg-BG"/>
        </w:rPr>
        <w:t>При констатиране на риск/</w:t>
      </w:r>
      <w:proofErr w:type="spellStart"/>
      <w:r w:rsidR="00DE5612" w:rsidRPr="005B5F6D">
        <w:rPr>
          <w:rFonts w:ascii="Verdana" w:hAnsi="Verdana"/>
          <w:color w:val="000000"/>
          <w:sz w:val="20"/>
          <w:szCs w:val="20"/>
          <w:lang w:val="bg-BG"/>
        </w:rPr>
        <w:t>ове</w:t>
      </w:r>
      <w:proofErr w:type="spellEnd"/>
      <w:r w:rsidR="00DE5612" w:rsidRPr="005B5F6D">
        <w:rPr>
          <w:rFonts w:ascii="Verdana" w:hAnsi="Verdana"/>
          <w:color w:val="000000"/>
          <w:sz w:val="20"/>
          <w:szCs w:val="20"/>
          <w:lang w:val="bg-BG"/>
        </w:rPr>
        <w:t>, случаи на несъответствие или съмнения за такива, които не изискват бърза реакция, регионалното звено уведомява компетентното звено като предоставя цялата налична информация и всички необходи</w:t>
      </w:r>
      <w:r>
        <w:rPr>
          <w:rFonts w:ascii="Verdana" w:hAnsi="Verdana"/>
          <w:color w:val="000000"/>
          <w:sz w:val="20"/>
          <w:szCs w:val="20"/>
          <w:lang w:val="bg-BG"/>
        </w:rPr>
        <w:t xml:space="preserve">ми документи </w:t>
      </w:r>
      <w:proofErr w:type="gramStart"/>
      <w:r>
        <w:rPr>
          <w:rFonts w:ascii="Verdana" w:hAnsi="Verdana"/>
          <w:color w:val="000000"/>
          <w:sz w:val="20"/>
          <w:szCs w:val="20"/>
          <w:lang w:val="bg-BG"/>
        </w:rPr>
        <w:t>с</w:t>
      </w:r>
      <w:proofErr w:type="gramEnd"/>
      <w:r>
        <w:rPr>
          <w:rFonts w:ascii="Verdana" w:hAnsi="Verdana"/>
          <w:color w:val="000000"/>
          <w:sz w:val="20"/>
          <w:szCs w:val="20"/>
          <w:lang w:val="bg-BG"/>
        </w:rPr>
        <w:t xml:space="preserve"> цел проследяване</w:t>
      </w:r>
      <w:r w:rsidRPr="0051125E">
        <w:rPr>
          <w:rFonts w:ascii="Verdana" w:hAnsi="Verdana"/>
          <w:color w:val="000000"/>
          <w:sz w:val="20"/>
          <w:szCs w:val="20"/>
          <w:lang w:val="ru-RU"/>
        </w:rPr>
        <w:t>.</w:t>
      </w:r>
    </w:p>
    <w:p w:rsidR="00DE5612"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(2) </w:t>
      </w:r>
      <w:r w:rsidR="00DE5612" w:rsidRPr="005B5F6D">
        <w:rPr>
          <w:rFonts w:ascii="Verdana" w:hAnsi="Verdana"/>
          <w:color w:val="000000"/>
          <w:sz w:val="20"/>
          <w:szCs w:val="20"/>
          <w:lang w:val="bg-BG"/>
        </w:rPr>
        <w:t xml:space="preserve">Компетентното звено в ЦУ на БАБХ изготвя първоначално уведомление в </w:t>
      </w:r>
      <w:proofErr w:type="spellStart"/>
      <w:r w:rsidR="00DE5612" w:rsidRPr="005B5F6D">
        <w:rPr>
          <w:rFonts w:ascii="Verdana" w:hAnsi="Verdana"/>
          <w:color w:val="000000"/>
          <w:sz w:val="20"/>
          <w:szCs w:val="20"/>
          <w:lang w:val="bg-BG"/>
        </w:rPr>
        <w:t>iRASFF</w:t>
      </w:r>
      <w:proofErr w:type="spellEnd"/>
      <w:r w:rsidR="00DE5612" w:rsidRPr="005B5F6D">
        <w:rPr>
          <w:rFonts w:ascii="Verdana" w:hAnsi="Verdana"/>
          <w:color w:val="000000"/>
          <w:sz w:val="20"/>
          <w:szCs w:val="20"/>
          <w:lang w:val="bg-BG"/>
        </w:rPr>
        <w:t xml:space="preserve"> и го подава за </w:t>
      </w:r>
      <w:proofErr w:type="spellStart"/>
      <w:r w:rsidR="00DE5612" w:rsidRPr="005B5F6D">
        <w:rPr>
          <w:rFonts w:ascii="Verdana" w:hAnsi="Verdana"/>
          <w:color w:val="000000"/>
          <w:sz w:val="20"/>
          <w:szCs w:val="20"/>
          <w:lang w:val="bg-BG"/>
        </w:rPr>
        <w:t>валидиране</w:t>
      </w:r>
      <w:proofErr w:type="spellEnd"/>
      <w:r w:rsidR="00DE5612" w:rsidRPr="005B5F6D">
        <w:rPr>
          <w:rFonts w:ascii="Verdana" w:hAnsi="Verdana"/>
          <w:color w:val="000000"/>
          <w:sz w:val="20"/>
          <w:szCs w:val="20"/>
          <w:lang w:val="bg-BG"/>
        </w:rPr>
        <w:t xml:space="preserve"> към единното звено за контакт незабавно след получаване и проверка на информацията, подадена </w:t>
      </w:r>
      <w:proofErr w:type="gramStart"/>
      <w:r w:rsidR="00DE5612" w:rsidRPr="005B5F6D">
        <w:rPr>
          <w:rFonts w:ascii="Verdana" w:hAnsi="Verdana"/>
          <w:color w:val="000000"/>
          <w:sz w:val="20"/>
          <w:szCs w:val="20"/>
          <w:lang w:val="bg-BG"/>
        </w:rPr>
        <w:t>о</w:t>
      </w:r>
      <w:r>
        <w:rPr>
          <w:rFonts w:ascii="Verdana" w:hAnsi="Verdana"/>
          <w:color w:val="000000"/>
          <w:sz w:val="20"/>
          <w:szCs w:val="20"/>
          <w:lang w:val="bg-BG"/>
        </w:rPr>
        <w:t>т</w:t>
      </w:r>
      <w:proofErr w:type="gramEnd"/>
      <w:r>
        <w:rPr>
          <w:rFonts w:ascii="Verdana" w:hAnsi="Verdana"/>
          <w:color w:val="000000"/>
          <w:sz w:val="20"/>
          <w:szCs w:val="20"/>
          <w:lang w:val="bg-BG"/>
        </w:rPr>
        <w:t xml:space="preserve"> регионалното звено за контакт</w:t>
      </w:r>
      <w:r w:rsidRPr="0051125E">
        <w:rPr>
          <w:rFonts w:ascii="Verdana" w:hAnsi="Verdana"/>
          <w:color w:val="000000"/>
          <w:sz w:val="20"/>
          <w:szCs w:val="20"/>
          <w:lang w:val="ru-RU"/>
        </w:rPr>
        <w:t>.</w:t>
      </w:r>
    </w:p>
    <w:p w:rsidR="00DE5612" w:rsidRPr="005B5F6D" w:rsidRDefault="00863BC4"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lastRenderedPageBreak/>
        <w:t xml:space="preserve">(3) </w:t>
      </w:r>
      <w:proofErr w:type="spellStart"/>
      <w:r w:rsidR="00DE5612" w:rsidRPr="005B5F6D">
        <w:rPr>
          <w:rFonts w:ascii="Verdana" w:hAnsi="Verdana"/>
          <w:color w:val="000000"/>
          <w:sz w:val="20"/>
          <w:szCs w:val="20"/>
          <w:lang w:val="bg-BG"/>
        </w:rPr>
        <w:t>Компетентото</w:t>
      </w:r>
      <w:proofErr w:type="spellEnd"/>
      <w:r w:rsidR="00DE5612" w:rsidRPr="005B5F6D">
        <w:rPr>
          <w:rFonts w:ascii="Verdana" w:hAnsi="Verdana"/>
          <w:color w:val="000000"/>
          <w:sz w:val="20"/>
          <w:szCs w:val="20"/>
          <w:lang w:val="bg-BG"/>
        </w:rPr>
        <w:t xml:space="preserve"> звено за контакт в другите институции към МЗХГ и компетентното звено към МЗ подават информацията по уведомленията директно към единното звено за контакт.</w:t>
      </w:r>
    </w:p>
    <w:p w:rsidR="00BA7CFA" w:rsidRPr="005B5F6D" w:rsidRDefault="00863BC4"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(4) </w:t>
      </w:r>
      <w:r w:rsidR="00BA7CFA" w:rsidRPr="005B5F6D">
        <w:rPr>
          <w:rFonts w:ascii="Verdana" w:hAnsi="Verdana"/>
          <w:color w:val="000000"/>
          <w:sz w:val="20"/>
          <w:szCs w:val="20"/>
          <w:lang w:val="bg-BG"/>
        </w:rPr>
        <w:t>Единното звено за контакт изпраща</w:t>
      </w:r>
      <w:r w:rsidR="00BA7CFA" w:rsidRPr="0051125E">
        <w:rPr>
          <w:rFonts w:ascii="Verdana" w:hAnsi="Verdana"/>
          <w:sz w:val="20"/>
          <w:szCs w:val="20"/>
          <w:lang w:val="ru-RU"/>
        </w:rPr>
        <w:t xml:space="preserve"> </w:t>
      </w:r>
      <w:r w:rsidR="00BA7CFA" w:rsidRPr="005B5F6D">
        <w:rPr>
          <w:rFonts w:ascii="Verdana" w:hAnsi="Verdana"/>
          <w:color w:val="000000"/>
          <w:sz w:val="20"/>
          <w:szCs w:val="20"/>
          <w:lang w:val="bg-BG"/>
        </w:rPr>
        <w:t xml:space="preserve">уведомлението </w:t>
      </w:r>
      <w:proofErr w:type="gramStart"/>
      <w:r w:rsidR="00BA7CFA" w:rsidRPr="005B5F6D">
        <w:rPr>
          <w:rFonts w:ascii="Verdana" w:hAnsi="Verdana"/>
          <w:color w:val="000000"/>
          <w:sz w:val="20"/>
          <w:szCs w:val="20"/>
          <w:lang w:val="bg-BG"/>
        </w:rPr>
        <w:t>за</w:t>
      </w:r>
      <w:proofErr w:type="gramEnd"/>
      <w:r w:rsidR="00BA7CFA" w:rsidRPr="005B5F6D">
        <w:rPr>
          <w:rFonts w:ascii="Verdana" w:hAnsi="Verdana"/>
          <w:color w:val="000000"/>
          <w:sz w:val="20"/>
          <w:szCs w:val="20"/>
          <w:lang w:val="bg-BG"/>
        </w:rPr>
        <w:t xml:space="preserve"> информация до звеното на Комисията без неоправдано забавяне.</w:t>
      </w:r>
    </w:p>
    <w:p w:rsidR="00BA7CFA"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(5) </w:t>
      </w:r>
      <w:r w:rsidR="00BA7CFA" w:rsidRPr="005B5F6D">
        <w:rPr>
          <w:rFonts w:ascii="Verdana" w:hAnsi="Verdana"/>
          <w:color w:val="000000"/>
          <w:sz w:val="20"/>
          <w:szCs w:val="20"/>
          <w:lang w:val="bg-BG"/>
        </w:rPr>
        <w:t xml:space="preserve">Уведомлението </w:t>
      </w:r>
      <w:proofErr w:type="gramStart"/>
      <w:r w:rsidR="00BA7CFA" w:rsidRPr="005B5F6D">
        <w:rPr>
          <w:rFonts w:ascii="Verdana" w:hAnsi="Verdana"/>
          <w:color w:val="000000"/>
          <w:sz w:val="20"/>
          <w:szCs w:val="20"/>
          <w:lang w:val="bg-BG"/>
        </w:rPr>
        <w:t>за</w:t>
      </w:r>
      <w:proofErr w:type="gramEnd"/>
      <w:r w:rsidR="00BA7CFA" w:rsidRPr="005B5F6D">
        <w:rPr>
          <w:rFonts w:ascii="Verdana" w:hAnsi="Verdana"/>
          <w:color w:val="000000"/>
          <w:sz w:val="20"/>
          <w:szCs w:val="20"/>
          <w:lang w:val="bg-BG"/>
        </w:rPr>
        <w:t xml:space="preserve"> </w:t>
      </w:r>
      <w:proofErr w:type="gramStart"/>
      <w:r w:rsidR="00BA7CFA" w:rsidRPr="005B5F6D">
        <w:rPr>
          <w:rFonts w:ascii="Verdana" w:hAnsi="Verdana"/>
          <w:color w:val="000000"/>
          <w:sz w:val="20"/>
          <w:szCs w:val="20"/>
          <w:lang w:val="bg-BG"/>
        </w:rPr>
        <w:t>информация</w:t>
      </w:r>
      <w:proofErr w:type="gramEnd"/>
      <w:r w:rsidR="00BA7CFA" w:rsidRPr="005B5F6D">
        <w:rPr>
          <w:rFonts w:ascii="Verdana" w:hAnsi="Verdana"/>
          <w:color w:val="000000"/>
          <w:sz w:val="20"/>
          <w:szCs w:val="20"/>
          <w:lang w:val="bg-BG"/>
        </w:rPr>
        <w:t xml:space="preserve"> включв</w:t>
      </w:r>
      <w:r w:rsidR="00371D8D" w:rsidRPr="005B5F6D">
        <w:rPr>
          <w:rFonts w:ascii="Verdana" w:hAnsi="Verdana"/>
          <w:color w:val="000000"/>
          <w:sz w:val="20"/>
          <w:szCs w:val="20"/>
          <w:lang w:val="bg-BG"/>
        </w:rPr>
        <w:t>а</w:t>
      </w:r>
      <w:r w:rsidR="00BA7CFA" w:rsidRPr="005B5F6D">
        <w:rPr>
          <w:rFonts w:ascii="Verdana" w:hAnsi="Verdana"/>
          <w:color w:val="000000"/>
          <w:sz w:val="20"/>
          <w:szCs w:val="20"/>
          <w:lang w:val="bg-BG"/>
        </w:rPr>
        <w:t xml:space="preserve"> цялата налична информация, посочена в </w:t>
      </w:r>
      <w:r w:rsidR="00EA2A53">
        <w:rPr>
          <w:rFonts w:ascii="Verdana" w:hAnsi="Verdana"/>
          <w:color w:val="000000"/>
          <w:sz w:val="20"/>
          <w:szCs w:val="20"/>
          <w:lang w:val="bg-BG"/>
        </w:rPr>
        <w:t>чл. 33</w:t>
      </w:r>
      <w:r w:rsidR="00BA7CFA" w:rsidRPr="005B5F6D">
        <w:rPr>
          <w:rFonts w:ascii="Verdana" w:hAnsi="Verdana"/>
          <w:color w:val="000000"/>
          <w:sz w:val="20"/>
          <w:szCs w:val="20"/>
          <w:lang w:val="bg-BG"/>
        </w:rPr>
        <w:t xml:space="preserve"> и всяка информация относно риска и продукта, от който той произлиза.</w:t>
      </w:r>
    </w:p>
    <w:p w:rsidR="00863BC4" w:rsidRPr="0051125E" w:rsidRDefault="00863BC4" w:rsidP="001B12A7">
      <w:pPr>
        <w:spacing w:line="360" w:lineRule="auto"/>
        <w:ind w:firstLine="709"/>
        <w:jc w:val="both"/>
        <w:rPr>
          <w:rFonts w:ascii="Verdana" w:hAnsi="Verdana"/>
          <w:color w:val="000000"/>
          <w:sz w:val="20"/>
          <w:szCs w:val="20"/>
          <w:lang w:val="ru-RU"/>
        </w:rPr>
      </w:pPr>
    </w:p>
    <w:p w:rsidR="008A27A8" w:rsidRPr="005B5F6D" w:rsidRDefault="00863BC4" w:rsidP="001B12A7">
      <w:pPr>
        <w:spacing w:line="360" w:lineRule="auto"/>
        <w:ind w:firstLine="709"/>
        <w:jc w:val="both"/>
        <w:rPr>
          <w:rFonts w:ascii="Verdana" w:hAnsi="Verdana"/>
          <w:color w:val="000000"/>
          <w:sz w:val="20"/>
          <w:szCs w:val="20"/>
          <w:lang w:val="bg-BG"/>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27</w:t>
      </w:r>
      <w:r w:rsidRPr="0051125E">
        <w:rPr>
          <w:rFonts w:ascii="Verdana" w:hAnsi="Verdana"/>
          <w:b/>
          <w:color w:val="000000"/>
          <w:sz w:val="20"/>
          <w:szCs w:val="20"/>
          <w:lang w:val="ru-RU"/>
        </w:rPr>
        <w:t xml:space="preserve">. </w:t>
      </w:r>
      <w:r w:rsidR="008A27A8" w:rsidRPr="005B5F6D">
        <w:rPr>
          <w:rFonts w:ascii="Verdana" w:hAnsi="Verdana"/>
          <w:color w:val="000000"/>
          <w:sz w:val="20"/>
          <w:szCs w:val="20"/>
          <w:lang w:val="bg-BG"/>
        </w:rPr>
        <w:t>Получаване на уведомление за информация:</w:t>
      </w:r>
    </w:p>
    <w:p w:rsidR="00520601"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(1) </w:t>
      </w:r>
      <w:r w:rsidR="008A27A8" w:rsidRPr="005B5F6D">
        <w:rPr>
          <w:rFonts w:ascii="Verdana" w:hAnsi="Verdana"/>
          <w:color w:val="000000"/>
          <w:sz w:val="20"/>
          <w:szCs w:val="20"/>
          <w:lang w:val="bg-BG"/>
        </w:rPr>
        <w:t>След получаване на уведомление за инфор</w:t>
      </w:r>
      <w:r w:rsidR="00907003" w:rsidRPr="005B5F6D">
        <w:rPr>
          <w:rFonts w:ascii="Verdana" w:hAnsi="Verdana"/>
          <w:color w:val="000000"/>
          <w:sz w:val="20"/>
          <w:szCs w:val="20"/>
          <w:lang w:val="bg-BG"/>
        </w:rPr>
        <w:t xml:space="preserve">мация </w:t>
      </w:r>
      <w:r w:rsidR="00520601" w:rsidRPr="005B5F6D">
        <w:rPr>
          <w:rFonts w:ascii="Verdana" w:hAnsi="Verdana"/>
          <w:color w:val="000000"/>
          <w:sz w:val="20"/>
          <w:szCs w:val="20"/>
          <w:lang w:val="bg-BG"/>
        </w:rPr>
        <w:t xml:space="preserve">националното </w:t>
      </w:r>
      <w:r w:rsidR="00907003" w:rsidRPr="005B5F6D">
        <w:rPr>
          <w:rFonts w:ascii="Verdana" w:hAnsi="Verdana"/>
          <w:color w:val="000000"/>
          <w:sz w:val="20"/>
          <w:szCs w:val="20"/>
          <w:lang w:val="bg-BG"/>
        </w:rPr>
        <w:t>звено за контакт предприема</w:t>
      </w:r>
      <w:r w:rsidR="0032745F" w:rsidRPr="005B5F6D">
        <w:rPr>
          <w:rFonts w:ascii="Verdana" w:hAnsi="Verdana"/>
          <w:color w:val="000000"/>
          <w:sz w:val="20"/>
          <w:szCs w:val="20"/>
          <w:lang w:val="bg-BG"/>
        </w:rPr>
        <w:t xml:space="preserve"> действия</w:t>
      </w:r>
      <w:r w:rsidR="008A27A8" w:rsidRPr="005B5F6D">
        <w:rPr>
          <w:rFonts w:ascii="Verdana" w:hAnsi="Verdana"/>
          <w:color w:val="000000"/>
          <w:sz w:val="20"/>
          <w:szCs w:val="20"/>
          <w:lang w:val="bg-BG"/>
        </w:rPr>
        <w:t xml:space="preserve"> без неоправдано забавяне от момента, в който </w:t>
      </w:r>
      <w:r w:rsidR="00907003" w:rsidRPr="005B5F6D">
        <w:rPr>
          <w:rFonts w:ascii="Verdana" w:hAnsi="Verdana"/>
          <w:color w:val="000000"/>
          <w:sz w:val="20"/>
          <w:szCs w:val="20"/>
          <w:lang w:val="bg-BG"/>
        </w:rPr>
        <w:t>му</w:t>
      </w:r>
      <w:r w:rsidR="008A27A8" w:rsidRPr="005B5F6D">
        <w:rPr>
          <w:rFonts w:ascii="Verdana" w:hAnsi="Verdana"/>
          <w:color w:val="000000"/>
          <w:sz w:val="20"/>
          <w:szCs w:val="20"/>
          <w:lang w:val="bg-BG"/>
        </w:rPr>
        <w:t xml:space="preserve"> е докладвано за риска за проведеното разследване и/или предприетите действия </w:t>
      </w:r>
      <w:proofErr w:type="gramStart"/>
      <w:r w:rsidR="008A27A8" w:rsidRPr="005B5F6D">
        <w:rPr>
          <w:rFonts w:ascii="Verdana" w:hAnsi="Verdana"/>
          <w:color w:val="000000"/>
          <w:sz w:val="20"/>
          <w:szCs w:val="20"/>
          <w:lang w:val="bg-BG"/>
        </w:rPr>
        <w:t>от</w:t>
      </w:r>
      <w:proofErr w:type="gramEnd"/>
      <w:r w:rsidR="008A27A8" w:rsidRPr="005B5F6D">
        <w:rPr>
          <w:rFonts w:ascii="Verdana" w:hAnsi="Verdana"/>
          <w:color w:val="000000"/>
          <w:sz w:val="20"/>
          <w:szCs w:val="20"/>
          <w:lang w:val="bg-BG"/>
        </w:rPr>
        <w:t xml:space="preserve"> страна на официалния контрол</w:t>
      </w:r>
      <w:r w:rsidRPr="0051125E">
        <w:rPr>
          <w:rFonts w:ascii="Verdana" w:hAnsi="Verdana"/>
          <w:color w:val="000000"/>
          <w:sz w:val="20"/>
          <w:szCs w:val="20"/>
          <w:lang w:val="ru-RU"/>
        </w:rPr>
        <w:t>.</w:t>
      </w:r>
    </w:p>
    <w:p w:rsidR="00520601"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(2) </w:t>
      </w:r>
      <w:r w:rsidR="00907003" w:rsidRPr="005B5F6D">
        <w:rPr>
          <w:rFonts w:ascii="Verdana" w:hAnsi="Verdana"/>
          <w:color w:val="000000"/>
          <w:sz w:val="20"/>
          <w:szCs w:val="20"/>
          <w:lang w:val="bg-BG"/>
        </w:rPr>
        <w:t>Единното</w:t>
      </w:r>
      <w:r w:rsidR="008A27A8" w:rsidRPr="005B5F6D">
        <w:rPr>
          <w:rFonts w:ascii="Verdana" w:hAnsi="Verdana"/>
          <w:color w:val="000000"/>
          <w:sz w:val="20"/>
          <w:szCs w:val="20"/>
          <w:lang w:val="bg-BG"/>
        </w:rPr>
        <w:t xml:space="preserve"> звено за контакт изпраща уведомлението </w:t>
      </w:r>
      <w:proofErr w:type="gramStart"/>
      <w:r w:rsidR="008A27A8" w:rsidRPr="005B5F6D">
        <w:rPr>
          <w:rFonts w:ascii="Verdana" w:hAnsi="Verdana"/>
          <w:color w:val="000000"/>
          <w:sz w:val="20"/>
          <w:szCs w:val="20"/>
          <w:lang w:val="bg-BG"/>
        </w:rPr>
        <w:t>за</w:t>
      </w:r>
      <w:proofErr w:type="gramEnd"/>
      <w:r w:rsidR="008A27A8" w:rsidRPr="005B5F6D">
        <w:rPr>
          <w:rFonts w:ascii="Verdana" w:hAnsi="Verdana"/>
          <w:color w:val="000000"/>
          <w:sz w:val="20"/>
          <w:szCs w:val="20"/>
          <w:lang w:val="bg-BG"/>
        </w:rPr>
        <w:t xml:space="preserve"> </w:t>
      </w:r>
      <w:proofErr w:type="gramStart"/>
      <w:r w:rsidR="008A27A8" w:rsidRPr="005B5F6D">
        <w:rPr>
          <w:rFonts w:ascii="Verdana" w:hAnsi="Verdana"/>
          <w:color w:val="000000"/>
          <w:sz w:val="20"/>
          <w:szCs w:val="20"/>
          <w:lang w:val="bg-BG"/>
        </w:rPr>
        <w:t>информация</w:t>
      </w:r>
      <w:proofErr w:type="gramEnd"/>
      <w:r w:rsidR="008A27A8" w:rsidRPr="005B5F6D">
        <w:rPr>
          <w:rFonts w:ascii="Verdana" w:hAnsi="Verdana"/>
          <w:color w:val="000000"/>
          <w:sz w:val="20"/>
          <w:szCs w:val="20"/>
          <w:lang w:val="bg-BG"/>
        </w:rPr>
        <w:t xml:space="preserve"> без неоправдано забавяне до</w:t>
      </w:r>
      <w:r>
        <w:rPr>
          <w:rFonts w:ascii="Verdana" w:hAnsi="Verdana"/>
          <w:color w:val="000000"/>
          <w:sz w:val="20"/>
          <w:szCs w:val="20"/>
          <w:lang w:val="bg-BG"/>
        </w:rPr>
        <w:t xml:space="preserve"> компетентното звено за контакт</w:t>
      </w:r>
      <w:r w:rsidRPr="0051125E">
        <w:rPr>
          <w:rFonts w:ascii="Verdana" w:hAnsi="Verdana"/>
          <w:color w:val="000000"/>
          <w:sz w:val="20"/>
          <w:szCs w:val="20"/>
          <w:lang w:val="ru-RU"/>
        </w:rPr>
        <w:t>.</w:t>
      </w:r>
    </w:p>
    <w:p w:rsidR="00520601"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(3) </w:t>
      </w:r>
      <w:r w:rsidR="008A27A8" w:rsidRPr="005B5F6D">
        <w:rPr>
          <w:rFonts w:ascii="Verdana" w:hAnsi="Verdana"/>
          <w:color w:val="000000"/>
          <w:sz w:val="20"/>
          <w:szCs w:val="20"/>
          <w:lang w:val="bg-BG"/>
        </w:rPr>
        <w:t xml:space="preserve">Компетентното звено за контакт изпраща уведомлението </w:t>
      </w:r>
      <w:proofErr w:type="gramStart"/>
      <w:r w:rsidR="008A27A8" w:rsidRPr="005B5F6D">
        <w:rPr>
          <w:rFonts w:ascii="Verdana" w:hAnsi="Verdana"/>
          <w:color w:val="000000"/>
          <w:sz w:val="20"/>
          <w:szCs w:val="20"/>
          <w:lang w:val="bg-BG"/>
        </w:rPr>
        <w:t>за</w:t>
      </w:r>
      <w:proofErr w:type="gramEnd"/>
      <w:r w:rsidR="008A27A8" w:rsidRPr="005B5F6D">
        <w:rPr>
          <w:rFonts w:ascii="Verdana" w:hAnsi="Verdana"/>
          <w:color w:val="000000"/>
          <w:sz w:val="20"/>
          <w:szCs w:val="20"/>
          <w:lang w:val="bg-BG"/>
        </w:rPr>
        <w:t xml:space="preserve"> </w:t>
      </w:r>
      <w:proofErr w:type="gramStart"/>
      <w:r w:rsidR="008A27A8" w:rsidRPr="005B5F6D">
        <w:rPr>
          <w:rFonts w:ascii="Verdana" w:hAnsi="Verdana"/>
          <w:color w:val="000000"/>
          <w:sz w:val="20"/>
          <w:szCs w:val="20"/>
          <w:lang w:val="bg-BG"/>
        </w:rPr>
        <w:t>информация</w:t>
      </w:r>
      <w:proofErr w:type="gramEnd"/>
      <w:r w:rsidR="008A27A8" w:rsidRPr="005B5F6D">
        <w:rPr>
          <w:rFonts w:ascii="Verdana" w:hAnsi="Verdana"/>
          <w:color w:val="000000"/>
          <w:sz w:val="20"/>
          <w:szCs w:val="20"/>
          <w:lang w:val="bg-BG"/>
        </w:rPr>
        <w:t xml:space="preserve"> без неоправдано забавяне д</w:t>
      </w:r>
      <w:r>
        <w:rPr>
          <w:rFonts w:ascii="Verdana" w:hAnsi="Verdana"/>
          <w:color w:val="000000"/>
          <w:sz w:val="20"/>
          <w:szCs w:val="20"/>
          <w:lang w:val="bg-BG"/>
        </w:rPr>
        <w:t>о регионалното звено за контакт</w:t>
      </w:r>
      <w:r w:rsidRPr="0051125E">
        <w:rPr>
          <w:rFonts w:ascii="Verdana" w:hAnsi="Verdana"/>
          <w:color w:val="000000"/>
          <w:sz w:val="20"/>
          <w:szCs w:val="20"/>
          <w:lang w:val="ru-RU"/>
        </w:rPr>
        <w:t>.</w:t>
      </w:r>
    </w:p>
    <w:p w:rsidR="00520601"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(4) </w:t>
      </w:r>
      <w:r w:rsidR="008A27A8" w:rsidRPr="005B5F6D">
        <w:rPr>
          <w:rFonts w:ascii="Verdana" w:hAnsi="Verdana"/>
          <w:color w:val="000000"/>
          <w:sz w:val="20"/>
          <w:szCs w:val="20"/>
          <w:lang w:val="bg-BG"/>
        </w:rPr>
        <w:t>Регионалното звено за контакт предоставя цялата информация</w:t>
      </w:r>
      <w:r w:rsidR="00BE222F">
        <w:rPr>
          <w:rFonts w:ascii="Verdana" w:hAnsi="Verdana"/>
          <w:color w:val="000000"/>
          <w:sz w:val="20"/>
          <w:szCs w:val="20"/>
          <w:lang w:val="bg-BG"/>
        </w:rPr>
        <w:t>,</w:t>
      </w:r>
      <w:r w:rsidR="008A27A8" w:rsidRPr="005B5F6D">
        <w:rPr>
          <w:rFonts w:ascii="Verdana" w:hAnsi="Verdana"/>
          <w:color w:val="000000"/>
          <w:sz w:val="20"/>
          <w:szCs w:val="20"/>
          <w:lang w:val="bg-BG"/>
        </w:rPr>
        <w:t xml:space="preserve"> свързана с уведомлението </w:t>
      </w:r>
      <w:proofErr w:type="gramStart"/>
      <w:r w:rsidR="008A27A8" w:rsidRPr="005B5F6D">
        <w:rPr>
          <w:rFonts w:ascii="Verdana" w:hAnsi="Verdana"/>
          <w:color w:val="000000"/>
          <w:sz w:val="20"/>
          <w:szCs w:val="20"/>
          <w:lang w:val="bg-BG"/>
        </w:rPr>
        <w:t>за</w:t>
      </w:r>
      <w:proofErr w:type="gramEnd"/>
      <w:r w:rsidR="008A27A8" w:rsidRPr="005B5F6D">
        <w:rPr>
          <w:rFonts w:ascii="Verdana" w:hAnsi="Verdana"/>
          <w:color w:val="000000"/>
          <w:sz w:val="20"/>
          <w:szCs w:val="20"/>
          <w:lang w:val="bg-BG"/>
        </w:rPr>
        <w:t xml:space="preserve"> информация на </w:t>
      </w:r>
      <w:r w:rsidR="00907003" w:rsidRPr="005B5F6D">
        <w:rPr>
          <w:rFonts w:ascii="Verdana" w:hAnsi="Verdana"/>
          <w:color w:val="000000"/>
          <w:sz w:val="20"/>
          <w:szCs w:val="20"/>
          <w:lang w:val="bg-BG"/>
        </w:rPr>
        <w:t>инспекторите, които осъществяват официален контрол</w:t>
      </w:r>
      <w:r w:rsidRPr="0051125E">
        <w:rPr>
          <w:rFonts w:ascii="Verdana" w:hAnsi="Verdana"/>
          <w:color w:val="000000"/>
          <w:sz w:val="20"/>
          <w:szCs w:val="20"/>
          <w:lang w:val="ru-RU"/>
        </w:rPr>
        <w:t>.</w:t>
      </w:r>
    </w:p>
    <w:p w:rsidR="00520601"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(5) </w:t>
      </w:r>
      <w:r w:rsidR="008A27A8" w:rsidRPr="005B5F6D">
        <w:rPr>
          <w:rFonts w:ascii="Verdana" w:hAnsi="Verdana"/>
          <w:color w:val="000000"/>
          <w:sz w:val="20"/>
          <w:szCs w:val="20"/>
          <w:lang w:val="bg-BG"/>
        </w:rPr>
        <w:t>Официалния</w:t>
      </w:r>
      <w:r w:rsidR="00907003" w:rsidRPr="005B5F6D">
        <w:rPr>
          <w:rFonts w:ascii="Verdana" w:hAnsi="Verdana"/>
          <w:color w:val="000000"/>
          <w:sz w:val="20"/>
          <w:szCs w:val="20"/>
          <w:lang w:val="bg-BG"/>
        </w:rPr>
        <w:t>т</w:t>
      </w:r>
      <w:r w:rsidR="008A27A8" w:rsidRPr="005B5F6D">
        <w:rPr>
          <w:rFonts w:ascii="Verdana" w:hAnsi="Verdana"/>
          <w:color w:val="000000"/>
          <w:sz w:val="20"/>
          <w:szCs w:val="20"/>
          <w:lang w:val="bg-BG"/>
        </w:rPr>
        <w:t xml:space="preserve"> контрол извършва разследване и/или предприема мерки, без неоправдано забавяне, в рамките на определените срокове от компетентното звено за контакт и </w:t>
      </w:r>
      <w:r w:rsidR="00907003" w:rsidRPr="005B5F6D">
        <w:rPr>
          <w:rFonts w:ascii="Verdana" w:hAnsi="Verdana"/>
          <w:color w:val="000000"/>
          <w:sz w:val="20"/>
          <w:szCs w:val="20"/>
          <w:lang w:val="bg-BG"/>
        </w:rPr>
        <w:t>единното</w:t>
      </w:r>
      <w:r>
        <w:rPr>
          <w:rFonts w:ascii="Verdana" w:hAnsi="Verdana"/>
          <w:color w:val="000000"/>
          <w:sz w:val="20"/>
          <w:szCs w:val="20"/>
          <w:lang w:val="bg-BG"/>
        </w:rPr>
        <w:t xml:space="preserve"> звено за контакт</w:t>
      </w:r>
      <w:r w:rsidRPr="0051125E">
        <w:rPr>
          <w:rFonts w:ascii="Verdana" w:hAnsi="Verdana"/>
          <w:color w:val="000000"/>
          <w:sz w:val="20"/>
          <w:szCs w:val="20"/>
          <w:lang w:val="ru-RU"/>
        </w:rPr>
        <w:t>.</w:t>
      </w:r>
    </w:p>
    <w:p w:rsidR="00520601"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(6) </w:t>
      </w:r>
      <w:r w:rsidR="008A27A8" w:rsidRPr="005B5F6D">
        <w:rPr>
          <w:rFonts w:ascii="Verdana" w:hAnsi="Verdana"/>
          <w:color w:val="000000"/>
          <w:sz w:val="20"/>
          <w:szCs w:val="20"/>
          <w:lang w:val="bg-BG"/>
        </w:rPr>
        <w:t>Регионалното звено за контакт предава на компетентното звено за контакт обобщената информация за извършеното разследване и/или предприетите мерки, както и всички документи</w:t>
      </w:r>
      <w:r w:rsidR="00BE222F">
        <w:rPr>
          <w:rFonts w:ascii="Verdana" w:hAnsi="Verdana"/>
          <w:color w:val="000000"/>
          <w:sz w:val="20"/>
          <w:szCs w:val="20"/>
          <w:lang w:val="bg-BG"/>
        </w:rPr>
        <w:t>,</w:t>
      </w:r>
      <w:r w:rsidR="008A27A8" w:rsidRPr="005B5F6D">
        <w:rPr>
          <w:rFonts w:ascii="Verdana" w:hAnsi="Verdana"/>
          <w:color w:val="000000"/>
          <w:sz w:val="20"/>
          <w:szCs w:val="20"/>
          <w:lang w:val="bg-BG"/>
        </w:rPr>
        <w:t xml:space="preserve"> свързани с уведомлението </w:t>
      </w:r>
      <w:proofErr w:type="gramStart"/>
      <w:r w:rsidR="008A27A8" w:rsidRPr="005B5F6D">
        <w:rPr>
          <w:rFonts w:ascii="Verdana" w:hAnsi="Verdana"/>
          <w:color w:val="000000"/>
          <w:sz w:val="20"/>
          <w:szCs w:val="20"/>
          <w:lang w:val="bg-BG"/>
        </w:rPr>
        <w:t>за</w:t>
      </w:r>
      <w:proofErr w:type="gramEnd"/>
      <w:r w:rsidR="008A27A8" w:rsidRPr="005B5F6D">
        <w:rPr>
          <w:rFonts w:ascii="Verdana" w:hAnsi="Verdana"/>
          <w:color w:val="000000"/>
          <w:sz w:val="20"/>
          <w:szCs w:val="20"/>
          <w:lang w:val="bg-BG"/>
        </w:rPr>
        <w:t xml:space="preserve"> информация</w:t>
      </w:r>
      <w:r w:rsidR="00BE222F">
        <w:rPr>
          <w:rFonts w:ascii="Verdana" w:hAnsi="Verdana"/>
          <w:color w:val="000000"/>
          <w:sz w:val="20"/>
          <w:szCs w:val="20"/>
          <w:lang w:val="bg-BG"/>
        </w:rPr>
        <w:t>,</w:t>
      </w:r>
      <w:r w:rsidR="008A27A8" w:rsidRPr="005B5F6D">
        <w:rPr>
          <w:rFonts w:ascii="Verdana" w:hAnsi="Verdana"/>
          <w:color w:val="000000"/>
          <w:sz w:val="20"/>
          <w:szCs w:val="20"/>
          <w:lang w:val="bg-BG"/>
        </w:rPr>
        <w:t xml:space="preserve"> в определените ср</w:t>
      </w:r>
      <w:r>
        <w:rPr>
          <w:rFonts w:ascii="Verdana" w:hAnsi="Verdana"/>
          <w:color w:val="000000"/>
          <w:sz w:val="20"/>
          <w:szCs w:val="20"/>
          <w:lang w:val="bg-BG"/>
        </w:rPr>
        <w:t>окове, без неоправдано забавяне</w:t>
      </w:r>
      <w:r w:rsidRPr="0051125E">
        <w:rPr>
          <w:rFonts w:ascii="Verdana" w:hAnsi="Verdana"/>
          <w:color w:val="000000"/>
          <w:sz w:val="20"/>
          <w:szCs w:val="20"/>
          <w:lang w:val="ru-RU"/>
        </w:rPr>
        <w:t>.</w:t>
      </w:r>
    </w:p>
    <w:p w:rsidR="00520601"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(7) </w:t>
      </w:r>
      <w:r w:rsidR="00520601" w:rsidRPr="005B5F6D">
        <w:rPr>
          <w:rFonts w:ascii="Verdana" w:hAnsi="Verdana"/>
          <w:color w:val="000000"/>
          <w:sz w:val="20"/>
          <w:szCs w:val="20"/>
          <w:lang w:val="bg-BG"/>
        </w:rPr>
        <w:t xml:space="preserve">Компетентното звено за контакт в ЦУ на БАБХ обработва предоставената му информация и документи за извършеното разследване и/или предприетите мерки свързани с уведомлението </w:t>
      </w:r>
      <w:r w:rsidR="008A27A8" w:rsidRPr="005B5F6D">
        <w:rPr>
          <w:rFonts w:ascii="Verdana" w:hAnsi="Verdana"/>
          <w:color w:val="000000"/>
          <w:sz w:val="20"/>
          <w:szCs w:val="20"/>
          <w:lang w:val="bg-BG"/>
        </w:rPr>
        <w:t xml:space="preserve">за информация и </w:t>
      </w:r>
      <w:r w:rsidR="00520601" w:rsidRPr="005B5F6D">
        <w:rPr>
          <w:rFonts w:ascii="Verdana" w:hAnsi="Verdana"/>
          <w:color w:val="000000"/>
          <w:sz w:val="20"/>
          <w:szCs w:val="20"/>
          <w:lang w:val="bg-BG"/>
        </w:rPr>
        <w:t xml:space="preserve">изготвя </w:t>
      </w:r>
      <w:r w:rsidR="006F59F4" w:rsidRPr="005B5F6D">
        <w:rPr>
          <w:rFonts w:ascii="Verdana" w:hAnsi="Verdana"/>
          <w:color w:val="000000"/>
          <w:sz w:val="20"/>
          <w:szCs w:val="20"/>
          <w:lang w:val="bg-BG"/>
        </w:rPr>
        <w:t xml:space="preserve">текст с информация за предприетите действия </w:t>
      </w:r>
      <w:proofErr w:type="gramStart"/>
      <w:r>
        <w:rPr>
          <w:rFonts w:ascii="Verdana" w:hAnsi="Verdana"/>
          <w:color w:val="000000"/>
          <w:sz w:val="20"/>
          <w:szCs w:val="20"/>
          <w:lang w:val="bg-BG"/>
        </w:rPr>
        <w:t>без</w:t>
      </w:r>
      <w:proofErr w:type="gramEnd"/>
      <w:r>
        <w:rPr>
          <w:rFonts w:ascii="Verdana" w:hAnsi="Verdana"/>
          <w:color w:val="000000"/>
          <w:sz w:val="20"/>
          <w:szCs w:val="20"/>
          <w:lang w:val="bg-BG"/>
        </w:rPr>
        <w:t xml:space="preserve"> неоправдано забавяне</w:t>
      </w:r>
      <w:r w:rsidRPr="0051125E">
        <w:rPr>
          <w:rFonts w:ascii="Verdana" w:hAnsi="Verdana"/>
          <w:color w:val="000000"/>
          <w:sz w:val="20"/>
          <w:szCs w:val="20"/>
          <w:lang w:val="ru-RU"/>
        </w:rPr>
        <w:t>.</w:t>
      </w:r>
    </w:p>
    <w:p w:rsidR="00520601" w:rsidRPr="0051125E" w:rsidRDefault="00863BC4"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(8) </w:t>
      </w:r>
      <w:proofErr w:type="spellStart"/>
      <w:r w:rsidR="00520601" w:rsidRPr="005B5F6D">
        <w:rPr>
          <w:rFonts w:ascii="Verdana" w:hAnsi="Verdana"/>
          <w:color w:val="000000"/>
          <w:sz w:val="20"/>
          <w:szCs w:val="20"/>
          <w:lang w:val="bg-BG"/>
        </w:rPr>
        <w:t>Компетентото</w:t>
      </w:r>
      <w:proofErr w:type="spellEnd"/>
      <w:r w:rsidR="00520601" w:rsidRPr="005B5F6D">
        <w:rPr>
          <w:rFonts w:ascii="Verdana" w:hAnsi="Verdana"/>
          <w:color w:val="000000"/>
          <w:sz w:val="20"/>
          <w:szCs w:val="20"/>
          <w:lang w:val="bg-BG"/>
        </w:rPr>
        <w:t xml:space="preserve"> звено за контакт в другите институции към МЗХГ и компетентното звено към МЗ подават информацията по уведомленията директн</w:t>
      </w:r>
      <w:r>
        <w:rPr>
          <w:rFonts w:ascii="Verdana" w:hAnsi="Verdana"/>
          <w:color w:val="000000"/>
          <w:sz w:val="20"/>
          <w:szCs w:val="20"/>
          <w:lang w:val="bg-BG"/>
        </w:rPr>
        <w:t>о към единното звено за контакт</w:t>
      </w:r>
      <w:r w:rsidRPr="0051125E">
        <w:rPr>
          <w:rFonts w:ascii="Verdana" w:hAnsi="Verdana"/>
          <w:color w:val="000000"/>
          <w:sz w:val="20"/>
          <w:szCs w:val="20"/>
          <w:lang w:val="ru-RU"/>
        </w:rPr>
        <w:t>.</w:t>
      </w:r>
    </w:p>
    <w:p w:rsidR="008A27A8" w:rsidRPr="005B5F6D" w:rsidRDefault="00863BC4"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(9) </w:t>
      </w:r>
      <w:r w:rsidR="00907003" w:rsidRPr="005B5F6D">
        <w:rPr>
          <w:rFonts w:ascii="Verdana" w:hAnsi="Verdana"/>
          <w:color w:val="000000"/>
          <w:sz w:val="20"/>
          <w:szCs w:val="20"/>
          <w:lang w:val="bg-BG"/>
        </w:rPr>
        <w:t>Единното</w:t>
      </w:r>
      <w:r w:rsidR="008A27A8" w:rsidRPr="005B5F6D">
        <w:rPr>
          <w:rFonts w:ascii="Verdana" w:hAnsi="Verdana"/>
          <w:color w:val="000000"/>
          <w:sz w:val="20"/>
          <w:szCs w:val="20"/>
          <w:lang w:val="bg-BG"/>
        </w:rPr>
        <w:t xml:space="preserve"> звено за контакт проверява предоставената му информация от компетентното звено за контакт и я предава на звеното за контакт на Комисията без неоправдано забавяне.</w:t>
      </w:r>
    </w:p>
    <w:p w:rsidR="008A27A8" w:rsidRPr="005B5F6D" w:rsidRDefault="008A27A8" w:rsidP="001B12A7">
      <w:pPr>
        <w:spacing w:line="360" w:lineRule="auto"/>
        <w:ind w:firstLine="709"/>
        <w:jc w:val="both"/>
        <w:rPr>
          <w:rFonts w:ascii="Verdana" w:hAnsi="Verdana"/>
          <w:color w:val="000000"/>
          <w:sz w:val="20"/>
          <w:szCs w:val="20"/>
          <w:lang w:val="bg-BG"/>
        </w:rPr>
      </w:pPr>
    </w:p>
    <w:p w:rsidR="008A27A8" w:rsidRPr="0051125E" w:rsidRDefault="00863BC4"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28</w:t>
      </w:r>
      <w:r w:rsidRPr="0051125E">
        <w:rPr>
          <w:rFonts w:ascii="Verdana" w:hAnsi="Verdana"/>
          <w:b/>
          <w:color w:val="000000"/>
          <w:sz w:val="20"/>
          <w:szCs w:val="20"/>
          <w:lang w:val="ru-RU"/>
        </w:rPr>
        <w:t xml:space="preserve">. </w:t>
      </w:r>
      <w:r w:rsidR="008A27A8" w:rsidRPr="005B5F6D">
        <w:rPr>
          <w:rFonts w:ascii="Verdana" w:hAnsi="Verdana"/>
          <w:color w:val="000000"/>
          <w:sz w:val="20"/>
          <w:szCs w:val="20"/>
          <w:lang w:val="bg-BG"/>
        </w:rPr>
        <w:t>Изпращане на уведомление за новина</w:t>
      </w:r>
      <w:r w:rsidRPr="0051125E">
        <w:rPr>
          <w:rFonts w:ascii="Verdana" w:hAnsi="Verdana"/>
          <w:color w:val="000000"/>
          <w:sz w:val="20"/>
          <w:szCs w:val="20"/>
          <w:lang w:val="ru-RU"/>
        </w:rPr>
        <w:t>:</w:t>
      </w:r>
    </w:p>
    <w:p w:rsidR="00520601" w:rsidRPr="005B5F6D" w:rsidRDefault="00863BC4"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lastRenderedPageBreak/>
        <w:t xml:space="preserve">(1) </w:t>
      </w:r>
      <w:r w:rsidR="00520601" w:rsidRPr="005B5F6D">
        <w:rPr>
          <w:rFonts w:ascii="Verdana" w:hAnsi="Verdana"/>
          <w:color w:val="000000"/>
          <w:sz w:val="20"/>
          <w:szCs w:val="20"/>
          <w:lang w:val="bg-BG"/>
        </w:rPr>
        <w:t>При констатиране на риск/</w:t>
      </w:r>
      <w:proofErr w:type="spellStart"/>
      <w:r w:rsidR="00520601" w:rsidRPr="005B5F6D">
        <w:rPr>
          <w:rFonts w:ascii="Verdana" w:hAnsi="Verdana"/>
          <w:color w:val="000000"/>
          <w:sz w:val="20"/>
          <w:szCs w:val="20"/>
          <w:lang w:val="bg-BG"/>
        </w:rPr>
        <w:t>ове</w:t>
      </w:r>
      <w:proofErr w:type="spellEnd"/>
      <w:r w:rsidR="00520601" w:rsidRPr="005B5F6D">
        <w:rPr>
          <w:rFonts w:ascii="Verdana" w:hAnsi="Verdana"/>
          <w:color w:val="000000"/>
          <w:sz w:val="20"/>
          <w:szCs w:val="20"/>
          <w:lang w:val="bg-BG"/>
        </w:rPr>
        <w:t xml:space="preserve">, случаи на несъответствие или съмнения за такива, което е </w:t>
      </w:r>
      <w:proofErr w:type="gramStart"/>
      <w:r w:rsidR="00520601" w:rsidRPr="005B5F6D">
        <w:rPr>
          <w:rFonts w:ascii="Verdana" w:hAnsi="Verdana"/>
          <w:color w:val="000000"/>
          <w:sz w:val="20"/>
          <w:szCs w:val="20"/>
          <w:lang w:val="bg-BG"/>
        </w:rPr>
        <w:t>от</w:t>
      </w:r>
      <w:proofErr w:type="gramEnd"/>
      <w:r w:rsidR="00520601" w:rsidRPr="005B5F6D">
        <w:rPr>
          <w:rFonts w:ascii="Verdana" w:hAnsi="Verdana"/>
          <w:color w:val="000000"/>
          <w:sz w:val="20"/>
          <w:szCs w:val="20"/>
          <w:lang w:val="bg-BG"/>
        </w:rPr>
        <w:t xml:space="preserve"> неформален източник, съдържа непроверена информация или се отнася до все още неидентифициран продукт, регионалното звено уведомява компетентното звено като предоставя цялата налична информация и всички необходи</w:t>
      </w:r>
      <w:r>
        <w:rPr>
          <w:rFonts w:ascii="Verdana" w:hAnsi="Verdana"/>
          <w:color w:val="000000"/>
          <w:sz w:val="20"/>
          <w:szCs w:val="20"/>
          <w:lang w:val="bg-BG"/>
        </w:rPr>
        <w:t>ми документи с цел проследяване</w:t>
      </w:r>
      <w:r w:rsidRPr="0051125E">
        <w:rPr>
          <w:rFonts w:ascii="Verdana" w:hAnsi="Verdana"/>
          <w:color w:val="000000"/>
          <w:sz w:val="20"/>
          <w:szCs w:val="20"/>
          <w:lang w:val="ru-RU"/>
        </w:rPr>
        <w:t>.</w:t>
      </w:r>
    </w:p>
    <w:p w:rsidR="00520601" w:rsidRPr="005B5F6D" w:rsidRDefault="00863BC4"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(2) </w:t>
      </w:r>
      <w:r w:rsidR="00520601" w:rsidRPr="005B5F6D">
        <w:rPr>
          <w:rFonts w:ascii="Verdana" w:hAnsi="Verdana"/>
          <w:color w:val="000000"/>
          <w:sz w:val="20"/>
          <w:szCs w:val="20"/>
          <w:lang w:val="bg-BG"/>
        </w:rPr>
        <w:t xml:space="preserve">Компетентното звено в ЦУ на БАБХ изготвя първоначално уведомление в </w:t>
      </w:r>
      <w:proofErr w:type="spellStart"/>
      <w:r w:rsidR="00520601" w:rsidRPr="005B5F6D">
        <w:rPr>
          <w:rFonts w:ascii="Verdana" w:hAnsi="Verdana"/>
          <w:color w:val="000000"/>
          <w:sz w:val="20"/>
          <w:szCs w:val="20"/>
          <w:lang w:val="bg-BG"/>
        </w:rPr>
        <w:t>iRASFF</w:t>
      </w:r>
      <w:proofErr w:type="spellEnd"/>
      <w:r w:rsidR="00520601" w:rsidRPr="005B5F6D">
        <w:rPr>
          <w:rFonts w:ascii="Verdana" w:hAnsi="Verdana"/>
          <w:color w:val="000000"/>
          <w:sz w:val="20"/>
          <w:szCs w:val="20"/>
          <w:lang w:val="bg-BG"/>
        </w:rPr>
        <w:t xml:space="preserve"> и го подава за </w:t>
      </w:r>
      <w:proofErr w:type="spellStart"/>
      <w:r w:rsidR="00520601" w:rsidRPr="005B5F6D">
        <w:rPr>
          <w:rFonts w:ascii="Verdana" w:hAnsi="Verdana"/>
          <w:color w:val="000000"/>
          <w:sz w:val="20"/>
          <w:szCs w:val="20"/>
          <w:lang w:val="bg-BG"/>
        </w:rPr>
        <w:t>валидиране</w:t>
      </w:r>
      <w:proofErr w:type="spellEnd"/>
      <w:r w:rsidR="00520601" w:rsidRPr="005B5F6D">
        <w:rPr>
          <w:rFonts w:ascii="Verdana" w:hAnsi="Verdana"/>
          <w:color w:val="000000"/>
          <w:sz w:val="20"/>
          <w:szCs w:val="20"/>
          <w:lang w:val="bg-BG"/>
        </w:rPr>
        <w:t xml:space="preserve"> към единното звено за контакт незабавно след получаване и проверка на информацията, подадена </w:t>
      </w:r>
      <w:proofErr w:type="gramStart"/>
      <w:r w:rsidR="00520601" w:rsidRPr="005B5F6D">
        <w:rPr>
          <w:rFonts w:ascii="Verdana" w:hAnsi="Verdana"/>
          <w:color w:val="000000"/>
          <w:sz w:val="20"/>
          <w:szCs w:val="20"/>
          <w:lang w:val="bg-BG"/>
        </w:rPr>
        <w:t>о</w:t>
      </w:r>
      <w:r>
        <w:rPr>
          <w:rFonts w:ascii="Verdana" w:hAnsi="Verdana"/>
          <w:color w:val="000000"/>
          <w:sz w:val="20"/>
          <w:szCs w:val="20"/>
          <w:lang w:val="bg-BG"/>
        </w:rPr>
        <w:t>т</w:t>
      </w:r>
      <w:proofErr w:type="gramEnd"/>
      <w:r>
        <w:rPr>
          <w:rFonts w:ascii="Verdana" w:hAnsi="Verdana"/>
          <w:color w:val="000000"/>
          <w:sz w:val="20"/>
          <w:szCs w:val="20"/>
          <w:lang w:val="bg-BG"/>
        </w:rPr>
        <w:t xml:space="preserve"> регионалното звено за контакт</w:t>
      </w:r>
      <w:r w:rsidRPr="0051125E">
        <w:rPr>
          <w:rFonts w:ascii="Verdana" w:hAnsi="Verdana"/>
          <w:color w:val="000000"/>
          <w:sz w:val="20"/>
          <w:szCs w:val="20"/>
          <w:lang w:val="ru-RU"/>
        </w:rPr>
        <w:t>.</w:t>
      </w:r>
    </w:p>
    <w:p w:rsidR="00520601" w:rsidRPr="005B5F6D" w:rsidRDefault="00863BC4"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proofErr w:type="spellStart"/>
      <w:r w:rsidR="00520601" w:rsidRPr="005B5F6D">
        <w:rPr>
          <w:rFonts w:ascii="Verdana" w:hAnsi="Verdana"/>
          <w:color w:val="000000"/>
          <w:sz w:val="20"/>
          <w:szCs w:val="20"/>
          <w:lang w:val="bg-BG"/>
        </w:rPr>
        <w:t>Компетентото</w:t>
      </w:r>
      <w:proofErr w:type="spellEnd"/>
      <w:r w:rsidR="00520601" w:rsidRPr="005B5F6D">
        <w:rPr>
          <w:rFonts w:ascii="Verdana" w:hAnsi="Verdana"/>
          <w:color w:val="000000"/>
          <w:sz w:val="20"/>
          <w:szCs w:val="20"/>
          <w:lang w:val="bg-BG"/>
        </w:rPr>
        <w:t xml:space="preserve"> звено за контакт в другите институции към МЗХГ и компетентното звено към МЗ подават информацията по уведомленията директно към единното звено за контакт.</w:t>
      </w:r>
    </w:p>
    <w:p w:rsidR="008A27A8" w:rsidRPr="005B5F6D" w:rsidRDefault="00863BC4" w:rsidP="001B12A7">
      <w:pPr>
        <w:spacing w:line="360" w:lineRule="auto"/>
        <w:ind w:firstLine="709"/>
        <w:jc w:val="both"/>
        <w:rPr>
          <w:rFonts w:ascii="Verdana" w:hAnsi="Verdana"/>
          <w:color w:val="000000"/>
          <w:sz w:val="20"/>
          <w:szCs w:val="20"/>
          <w:lang w:val="bg-BG"/>
        </w:rPr>
      </w:pPr>
      <w:proofErr w:type="gramStart"/>
      <w:r w:rsidRPr="0051125E">
        <w:rPr>
          <w:rFonts w:ascii="Verdana" w:hAnsi="Verdana"/>
          <w:color w:val="000000"/>
          <w:sz w:val="20"/>
          <w:szCs w:val="20"/>
          <w:lang w:val="ru-RU"/>
        </w:rPr>
        <w:t xml:space="preserve">(4) </w:t>
      </w:r>
      <w:r w:rsidR="008A27A8" w:rsidRPr="005B5F6D">
        <w:rPr>
          <w:rFonts w:ascii="Verdana" w:hAnsi="Verdana"/>
          <w:color w:val="000000"/>
          <w:sz w:val="20"/>
          <w:szCs w:val="20"/>
          <w:lang w:val="bg-BG"/>
        </w:rPr>
        <w:t>Единното звено</w:t>
      </w:r>
      <w:r w:rsidR="00802501" w:rsidRPr="005B5F6D">
        <w:rPr>
          <w:rFonts w:ascii="Verdana" w:hAnsi="Verdana"/>
          <w:color w:val="000000"/>
          <w:sz w:val="20"/>
          <w:szCs w:val="20"/>
          <w:lang w:val="bg-BG"/>
        </w:rPr>
        <w:t xml:space="preserve"> за контакт</w:t>
      </w:r>
      <w:r w:rsidR="008A27A8" w:rsidRPr="005B5F6D">
        <w:rPr>
          <w:rFonts w:ascii="Verdana" w:hAnsi="Verdana"/>
          <w:color w:val="000000"/>
          <w:sz w:val="20"/>
          <w:szCs w:val="20"/>
          <w:lang w:val="bg-BG"/>
        </w:rPr>
        <w:t xml:space="preserve"> изпраща уведомление</w:t>
      </w:r>
      <w:r w:rsidR="00520601" w:rsidRPr="005B5F6D">
        <w:rPr>
          <w:rFonts w:ascii="Verdana" w:hAnsi="Verdana"/>
          <w:color w:val="000000"/>
          <w:sz w:val="20"/>
          <w:szCs w:val="20"/>
          <w:lang w:val="bg-BG"/>
        </w:rPr>
        <w:t>то</w:t>
      </w:r>
      <w:r w:rsidR="008A27A8" w:rsidRPr="005B5F6D">
        <w:rPr>
          <w:rFonts w:ascii="Verdana" w:hAnsi="Verdana"/>
          <w:color w:val="000000"/>
          <w:sz w:val="20"/>
          <w:szCs w:val="20"/>
          <w:lang w:val="bg-BG"/>
        </w:rPr>
        <w:t xml:space="preserve"> за новина до </w:t>
      </w:r>
      <w:r>
        <w:rPr>
          <w:rFonts w:ascii="Verdana" w:hAnsi="Verdana"/>
          <w:color w:val="000000"/>
          <w:sz w:val="20"/>
          <w:szCs w:val="20"/>
          <w:lang w:val="bg-BG"/>
        </w:rPr>
        <w:t>звеното за контакт на Комисията</w:t>
      </w:r>
      <w:r w:rsidRPr="0051125E">
        <w:rPr>
          <w:rFonts w:ascii="Verdana" w:hAnsi="Verdana"/>
          <w:color w:val="000000"/>
          <w:sz w:val="20"/>
          <w:szCs w:val="20"/>
          <w:lang w:val="ru-RU"/>
        </w:rPr>
        <w:t>.</w:t>
      </w:r>
      <w:proofErr w:type="gramEnd"/>
    </w:p>
    <w:p w:rsidR="00924FE3" w:rsidRPr="0051125E" w:rsidRDefault="00863BC4" w:rsidP="001C463A">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(5) </w:t>
      </w:r>
      <w:r w:rsidR="00371D8D" w:rsidRPr="005B5F6D">
        <w:rPr>
          <w:rFonts w:ascii="Verdana" w:hAnsi="Verdana"/>
          <w:color w:val="000000"/>
          <w:sz w:val="20"/>
          <w:szCs w:val="20"/>
          <w:lang w:val="bg-BG"/>
        </w:rPr>
        <w:t xml:space="preserve">Уведомлението </w:t>
      </w:r>
      <w:proofErr w:type="gramStart"/>
      <w:r w:rsidR="00371D8D" w:rsidRPr="005B5F6D">
        <w:rPr>
          <w:rFonts w:ascii="Verdana" w:hAnsi="Verdana"/>
          <w:color w:val="000000"/>
          <w:sz w:val="20"/>
          <w:szCs w:val="20"/>
          <w:lang w:val="bg-BG"/>
        </w:rPr>
        <w:t>за</w:t>
      </w:r>
      <w:proofErr w:type="gramEnd"/>
      <w:r w:rsidR="00371D8D" w:rsidRPr="005B5F6D">
        <w:rPr>
          <w:rFonts w:ascii="Verdana" w:hAnsi="Verdana"/>
          <w:color w:val="000000"/>
          <w:sz w:val="20"/>
          <w:szCs w:val="20"/>
          <w:lang w:val="bg-BG"/>
        </w:rPr>
        <w:t xml:space="preserve"> новина включва</w:t>
      </w:r>
      <w:r w:rsidR="008A27A8" w:rsidRPr="005B5F6D">
        <w:rPr>
          <w:rFonts w:ascii="Verdana" w:hAnsi="Verdana"/>
          <w:color w:val="000000"/>
          <w:sz w:val="20"/>
          <w:szCs w:val="20"/>
          <w:lang w:val="bg-BG"/>
        </w:rPr>
        <w:t xml:space="preserve"> цялата налична информация</w:t>
      </w:r>
      <w:r w:rsidR="00371D8D" w:rsidRPr="005B5F6D">
        <w:rPr>
          <w:rFonts w:ascii="Verdana" w:hAnsi="Verdana"/>
          <w:color w:val="000000"/>
          <w:sz w:val="20"/>
          <w:szCs w:val="20"/>
          <w:lang w:val="bg-BG"/>
        </w:rPr>
        <w:t xml:space="preserve">, посочена в </w:t>
      </w:r>
      <w:r w:rsidR="00EA2A53">
        <w:rPr>
          <w:rFonts w:ascii="Verdana" w:hAnsi="Verdana"/>
          <w:color w:val="000000"/>
          <w:sz w:val="20"/>
          <w:szCs w:val="20"/>
          <w:lang w:val="bg-BG"/>
        </w:rPr>
        <w:t xml:space="preserve">чл. 33. </w:t>
      </w:r>
    </w:p>
    <w:p w:rsidR="001C463A" w:rsidRPr="0051125E" w:rsidRDefault="001C463A" w:rsidP="001C463A">
      <w:pPr>
        <w:spacing w:line="360" w:lineRule="auto"/>
        <w:ind w:firstLine="709"/>
        <w:jc w:val="both"/>
        <w:rPr>
          <w:rFonts w:ascii="Verdana" w:hAnsi="Verdana"/>
          <w:color w:val="000000"/>
          <w:sz w:val="20"/>
          <w:szCs w:val="20"/>
          <w:lang w:val="ru-RU"/>
        </w:rPr>
      </w:pPr>
    </w:p>
    <w:p w:rsidR="00371D8D" w:rsidRPr="0051125E" w:rsidRDefault="00924FE3" w:rsidP="001B12A7">
      <w:pPr>
        <w:spacing w:line="360" w:lineRule="auto"/>
        <w:ind w:firstLine="709"/>
        <w:jc w:val="both"/>
        <w:rPr>
          <w:rFonts w:ascii="Verdana" w:hAnsi="Verdana"/>
          <w:color w:val="000000"/>
          <w:sz w:val="20"/>
          <w:szCs w:val="20"/>
          <w:lang w:val="ru-RU"/>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29</w:t>
      </w:r>
      <w:r w:rsidRPr="0051125E">
        <w:rPr>
          <w:rFonts w:ascii="Verdana" w:hAnsi="Verdana"/>
          <w:b/>
          <w:color w:val="000000"/>
          <w:sz w:val="20"/>
          <w:szCs w:val="20"/>
          <w:lang w:val="ru-RU"/>
        </w:rPr>
        <w:t xml:space="preserve">. </w:t>
      </w:r>
      <w:r w:rsidR="00371D8D" w:rsidRPr="005B5F6D">
        <w:rPr>
          <w:rFonts w:ascii="Verdana" w:hAnsi="Verdana"/>
          <w:color w:val="000000"/>
          <w:sz w:val="20"/>
          <w:szCs w:val="20"/>
          <w:lang w:val="bg-BG"/>
        </w:rPr>
        <w:t>Получаване на уведомление за новина</w:t>
      </w:r>
      <w:r w:rsidRPr="0051125E">
        <w:rPr>
          <w:rFonts w:ascii="Verdana" w:hAnsi="Verdana"/>
          <w:color w:val="000000"/>
          <w:sz w:val="20"/>
          <w:szCs w:val="20"/>
          <w:lang w:val="ru-RU"/>
        </w:rPr>
        <w:t>:</w:t>
      </w:r>
    </w:p>
    <w:p w:rsidR="006F59F4" w:rsidRPr="0051125E" w:rsidRDefault="00924FE3"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(1) </w:t>
      </w:r>
      <w:r w:rsidR="00371D8D" w:rsidRPr="005B5F6D">
        <w:rPr>
          <w:rFonts w:ascii="Verdana" w:hAnsi="Verdana"/>
          <w:color w:val="000000"/>
          <w:sz w:val="20"/>
          <w:szCs w:val="20"/>
          <w:lang w:val="bg-BG"/>
        </w:rPr>
        <w:t xml:space="preserve">След получаване на уведомление </w:t>
      </w:r>
      <w:proofErr w:type="gramStart"/>
      <w:r w:rsidR="00371D8D" w:rsidRPr="005B5F6D">
        <w:rPr>
          <w:rFonts w:ascii="Verdana" w:hAnsi="Verdana"/>
          <w:color w:val="000000"/>
          <w:sz w:val="20"/>
          <w:szCs w:val="20"/>
          <w:lang w:val="bg-BG"/>
        </w:rPr>
        <w:t>за</w:t>
      </w:r>
      <w:proofErr w:type="gramEnd"/>
      <w:r w:rsidR="00371D8D" w:rsidRPr="005B5F6D">
        <w:rPr>
          <w:rFonts w:ascii="Verdana" w:hAnsi="Verdana"/>
          <w:color w:val="000000"/>
          <w:sz w:val="20"/>
          <w:szCs w:val="20"/>
          <w:lang w:val="bg-BG"/>
        </w:rPr>
        <w:t xml:space="preserve"> </w:t>
      </w:r>
      <w:proofErr w:type="gramStart"/>
      <w:r w:rsidR="00371D8D" w:rsidRPr="005B5F6D">
        <w:rPr>
          <w:rFonts w:ascii="Verdana" w:hAnsi="Verdana"/>
          <w:color w:val="000000"/>
          <w:sz w:val="20"/>
          <w:szCs w:val="20"/>
          <w:lang w:val="bg-BG"/>
        </w:rPr>
        <w:t>новина</w:t>
      </w:r>
      <w:proofErr w:type="gramEnd"/>
      <w:r w:rsidR="00371D8D" w:rsidRPr="005B5F6D">
        <w:rPr>
          <w:rFonts w:ascii="Verdana" w:hAnsi="Verdana"/>
          <w:color w:val="000000"/>
          <w:sz w:val="20"/>
          <w:szCs w:val="20"/>
          <w:lang w:val="bg-BG"/>
        </w:rPr>
        <w:t xml:space="preserve"> единното звено за контакт трябва </w:t>
      </w:r>
      <w:r w:rsidR="0032745F" w:rsidRPr="005B5F6D">
        <w:rPr>
          <w:rFonts w:ascii="Verdana" w:hAnsi="Verdana"/>
          <w:color w:val="000000"/>
          <w:sz w:val="20"/>
          <w:szCs w:val="20"/>
          <w:lang w:val="bg-BG"/>
        </w:rPr>
        <w:t>предприеме действия</w:t>
      </w:r>
      <w:r w:rsidR="00371D8D" w:rsidRPr="005B5F6D">
        <w:rPr>
          <w:rFonts w:ascii="Verdana" w:hAnsi="Verdana"/>
          <w:color w:val="000000"/>
          <w:sz w:val="20"/>
          <w:szCs w:val="20"/>
          <w:lang w:val="bg-BG"/>
        </w:rPr>
        <w:t xml:space="preserve"> без неоправдано забавяне от момента, в който</w:t>
      </w:r>
      <w:r w:rsidR="00BE222F">
        <w:rPr>
          <w:rFonts w:ascii="Verdana" w:hAnsi="Verdana"/>
          <w:color w:val="000000"/>
          <w:sz w:val="20"/>
          <w:szCs w:val="20"/>
          <w:lang w:val="bg-BG"/>
        </w:rPr>
        <w:t xml:space="preserve"> е</w:t>
      </w:r>
      <w:r w:rsidR="00371D8D" w:rsidRPr="005B5F6D">
        <w:rPr>
          <w:rFonts w:ascii="Verdana" w:hAnsi="Verdana"/>
          <w:color w:val="000000"/>
          <w:sz w:val="20"/>
          <w:szCs w:val="20"/>
          <w:lang w:val="bg-BG"/>
        </w:rPr>
        <w:t xml:space="preserve"> получено</w:t>
      </w:r>
      <w:r w:rsidRPr="0051125E">
        <w:rPr>
          <w:rFonts w:ascii="Verdana" w:hAnsi="Verdana"/>
          <w:color w:val="000000"/>
          <w:sz w:val="20"/>
          <w:szCs w:val="20"/>
          <w:lang w:val="ru-RU"/>
        </w:rPr>
        <w:t>.</w:t>
      </w:r>
    </w:p>
    <w:p w:rsidR="00371D8D" w:rsidRPr="0051125E" w:rsidRDefault="00924FE3"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(2) </w:t>
      </w:r>
      <w:r w:rsidR="00907003" w:rsidRPr="005B5F6D">
        <w:rPr>
          <w:rFonts w:ascii="Verdana" w:hAnsi="Verdana"/>
          <w:color w:val="000000"/>
          <w:sz w:val="20"/>
          <w:szCs w:val="20"/>
          <w:lang w:val="bg-BG"/>
        </w:rPr>
        <w:t>Единното</w:t>
      </w:r>
      <w:r w:rsidR="00371D8D" w:rsidRPr="005B5F6D">
        <w:rPr>
          <w:rFonts w:ascii="Verdana" w:hAnsi="Verdana"/>
          <w:color w:val="000000"/>
          <w:sz w:val="20"/>
          <w:szCs w:val="20"/>
          <w:lang w:val="bg-BG"/>
        </w:rPr>
        <w:t xml:space="preserve"> звено за контакт изпраща уведомлението </w:t>
      </w:r>
      <w:proofErr w:type="gramStart"/>
      <w:r w:rsidR="0032745F" w:rsidRPr="005B5F6D">
        <w:rPr>
          <w:rFonts w:ascii="Verdana" w:hAnsi="Verdana"/>
          <w:color w:val="000000"/>
          <w:sz w:val="20"/>
          <w:szCs w:val="20"/>
          <w:lang w:val="bg-BG"/>
        </w:rPr>
        <w:t>за</w:t>
      </w:r>
      <w:proofErr w:type="gramEnd"/>
      <w:r w:rsidR="0032745F" w:rsidRPr="005B5F6D">
        <w:rPr>
          <w:rFonts w:ascii="Verdana" w:hAnsi="Verdana"/>
          <w:color w:val="000000"/>
          <w:sz w:val="20"/>
          <w:szCs w:val="20"/>
          <w:lang w:val="bg-BG"/>
        </w:rPr>
        <w:t xml:space="preserve"> </w:t>
      </w:r>
      <w:proofErr w:type="gramStart"/>
      <w:r w:rsidR="0032745F" w:rsidRPr="005B5F6D">
        <w:rPr>
          <w:rFonts w:ascii="Verdana" w:hAnsi="Verdana"/>
          <w:color w:val="000000"/>
          <w:sz w:val="20"/>
          <w:szCs w:val="20"/>
          <w:lang w:val="bg-BG"/>
        </w:rPr>
        <w:t>новина</w:t>
      </w:r>
      <w:proofErr w:type="gramEnd"/>
      <w:r w:rsidR="0032745F" w:rsidRPr="005B5F6D">
        <w:rPr>
          <w:rFonts w:ascii="Verdana" w:hAnsi="Verdana"/>
          <w:color w:val="000000"/>
          <w:sz w:val="20"/>
          <w:szCs w:val="20"/>
          <w:lang w:val="bg-BG"/>
        </w:rPr>
        <w:t xml:space="preserve"> </w:t>
      </w:r>
      <w:r w:rsidR="00371D8D" w:rsidRPr="005B5F6D">
        <w:rPr>
          <w:rFonts w:ascii="Verdana" w:hAnsi="Verdana"/>
          <w:color w:val="000000"/>
          <w:sz w:val="20"/>
          <w:szCs w:val="20"/>
          <w:lang w:val="bg-BG"/>
        </w:rPr>
        <w:t>без неоправдано забавяне до</w:t>
      </w:r>
      <w:r>
        <w:rPr>
          <w:rFonts w:ascii="Verdana" w:hAnsi="Verdana"/>
          <w:color w:val="000000"/>
          <w:sz w:val="20"/>
          <w:szCs w:val="20"/>
          <w:lang w:val="bg-BG"/>
        </w:rPr>
        <w:t xml:space="preserve"> компетентното звено за контакт</w:t>
      </w:r>
      <w:r w:rsidRPr="0051125E">
        <w:rPr>
          <w:rFonts w:ascii="Verdana" w:hAnsi="Verdana"/>
          <w:color w:val="000000"/>
          <w:sz w:val="20"/>
          <w:szCs w:val="20"/>
          <w:lang w:val="ru-RU"/>
        </w:rPr>
        <w:t>.</w:t>
      </w:r>
    </w:p>
    <w:p w:rsidR="00371D8D" w:rsidRPr="0051125E" w:rsidRDefault="00282375"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(3) </w:t>
      </w:r>
      <w:r w:rsidR="00371D8D" w:rsidRPr="005B5F6D">
        <w:rPr>
          <w:rFonts w:ascii="Verdana" w:hAnsi="Verdana"/>
          <w:color w:val="000000"/>
          <w:sz w:val="20"/>
          <w:szCs w:val="20"/>
          <w:lang w:val="bg-BG"/>
        </w:rPr>
        <w:t xml:space="preserve">Компетентното звено за контакт изпраща уведомлението </w:t>
      </w:r>
      <w:proofErr w:type="gramStart"/>
      <w:r w:rsidR="0032745F" w:rsidRPr="005B5F6D">
        <w:rPr>
          <w:rFonts w:ascii="Verdana" w:hAnsi="Verdana"/>
          <w:color w:val="000000"/>
          <w:sz w:val="20"/>
          <w:szCs w:val="20"/>
          <w:lang w:val="bg-BG"/>
        </w:rPr>
        <w:t>за</w:t>
      </w:r>
      <w:proofErr w:type="gramEnd"/>
      <w:r w:rsidR="0032745F" w:rsidRPr="005B5F6D">
        <w:rPr>
          <w:rFonts w:ascii="Verdana" w:hAnsi="Verdana"/>
          <w:color w:val="000000"/>
          <w:sz w:val="20"/>
          <w:szCs w:val="20"/>
          <w:lang w:val="bg-BG"/>
        </w:rPr>
        <w:t xml:space="preserve"> </w:t>
      </w:r>
      <w:proofErr w:type="gramStart"/>
      <w:r w:rsidR="0032745F" w:rsidRPr="005B5F6D">
        <w:rPr>
          <w:rFonts w:ascii="Verdana" w:hAnsi="Verdana"/>
          <w:color w:val="000000"/>
          <w:sz w:val="20"/>
          <w:szCs w:val="20"/>
          <w:lang w:val="bg-BG"/>
        </w:rPr>
        <w:t>новина</w:t>
      </w:r>
      <w:proofErr w:type="gramEnd"/>
      <w:r w:rsidR="0032745F" w:rsidRPr="005B5F6D">
        <w:rPr>
          <w:rFonts w:ascii="Verdana" w:hAnsi="Verdana"/>
          <w:color w:val="000000"/>
          <w:sz w:val="20"/>
          <w:szCs w:val="20"/>
          <w:lang w:val="bg-BG"/>
        </w:rPr>
        <w:t xml:space="preserve"> </w:t>
      </w:r>
      <w:r w:rsidR="00371D8D" w:rsidRPr="005B5F6D">
        <w:rPr>
          <w:rFonts w:ascii="Verdana" w:hAnsi="Verdana"/>
          <w:color w:val="000000"/>
          <w:sz w:val="20"/>
          <w:szCs w:val="20"/>
          <w:lang w:val="bg-BG"/>
        </w:rPr>
        <w:t>без неоправдано забавяне до регионалното звено за контакт</w:t>
      </w:r>
      <w:r w:rsidR="0032745F" w:rsidRPr="005B5F6D">
        <w:rPr>
          <w:rFonts w:ascii="Verdana" w:hAnsi="Verdana"/>
          <w:color w:val="000000"/>
          <w:sz w:val="20"/>
          <w:szCs w:val="20"/>
          <w:lang w:val="bg-BG"/>
        </w:rPr>
        <w:t>, ако информацията в него налага това</w:t>
      </w:r>
      <w:r w:rsidRPr="0051125E">
        <w:rPr>
          <w:rFonts w:ascii="Verdana" w:hAnsi="Verdana"/>
          <w:color w:val="000000"/>
          <w:sz w:val="20"/>
          <w:szCs w:val="20"/>
          <w:lang w:val="ru-RU"/>
        </w:rPr>
        <w:t>.</w:t>
      </w:r>
    </w:p>
    <w:p w:rsidR="00371D8D" w:rsidRPr="0051125E" w:rsidRDefault="00282375"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(4) </w:t>
      </w:r>
      <w:r w:rsidR="00371D8D" w:rsidRPr="005B5F6D">
        <w:rPr>
          <w:rFonts w:ascii="Verdana" w:hAnsi="Verdana"/>
          <w:color w:val="000000"/>
          <w:sz w:val="20"/>
          <w:szCs w:val="20"/>
          <w:lang w:val="bg-BG"/>
        </w:rPr>
        <w:t xml:space="preserve">Регионалното звено за контакт предоставя цялата информация свързана с уведомлението </w:t>
      </w:r>
      <w:proofErr w:type="gramStart"/>
      <w:r w:rsidR="0032745F" w:rsidRPr="005B5F6D">
        <w:rPr>
          <w:rFonts w:ascii="Verdana" w:hAnsi="Verdana"/>
          <w:color w:val="000000"/>
          <w:sz w:val="20"/>
          <w:szCs w:val="20"/>
          <w:lang w:val="bg-BG"/>
        </w:rPr>
        <w:t>за</w:t>
      </w:r>
      <w:proofErr w:type="gramEnd"/>
      <w:r w:rsidR="0032745F" w:rsidRPr="005B5F6D">
        <w:rPr>
          <w:rFonts w:ascii="Verdana" w:hAnsi="Verdana"/>
          <w:color w:val="000000"/>
          <w:sz w:val="20"/>
          <w:szCs w:val="20"/>
          <w:lang w:val="bg-BG"/>
        </w:rPr>
        <w:t xml:space="preserve"> новина</w:t>
      </w:r>
      <w:r w:rsidR="00BE222F">
        <w:rPr>
          <w:rFonts w:ascii="Verdana" w:hAnsi="Verdana"/>
          <w:color w:val="000000"/>
          <w:sz w:val="20"/>
          <w:szCs w:val="20"/>
          <w:lang w:val="bg-BG"/>
        </w:rPr>
        <w:t>,</w:t>
      </w:r>
      <w:r w:rsidR="0032745F" w:rsidRPr="005B5F6D">
        <w:rPr>
          <w:rFonts w:ascii="Verdana" w:hAnsi="Verdana"/>
          <w:color w:val="000000"/>
          <w:sz w:val="20"/>
          <w:szCs w:val="20"/>
          <w:lang w:val="bg-BG"/>
        </w:rPr>
        <w:t xml:space="preserve"> </w:t>
      </w:r>
      <w:r w:rsidR="00371D8D" w:rsidRPr="005B5F6D">
        <w:rPr>
          <w:rFonts w:ascii="Verdana" w:hAnsi="Verdana"/>
          <w:color w:val="000000"/>
          <w:sz w:val="20"/>
          <w:szCs w:val="20"/>
          <w:lang w:val="bg-BG"/>
        </w:rPr>
        <w:t xml:space="preserve">на </w:t>
      </w:r>
      <w:r w:rsidR="00907003" w:rsidRPr="005B5F6D">
        <w:rPr>
          <w:rFonts w:ascii="Verdana" w:hAnsi="Verdana"/>
          <w:color w:val="000000"/>
          <w:sz w:val="20"/>
          <w:szCs w:val="20"/>
          <w:lang w:val="bg-BG"/>
        </w:rPr>
        <w:t>инспекторите, които осъществяват официален контрол</w:t>
      </w:r>
      <w:r w:rsidR="0032745F" w:rsidRPr="005B5F6D">
        <w:rPr>
          <w:rFonts w:ascii="Verdana" w:hAnsi="Verdana"/>
          <w:color w:val="000000"/>
          <w:sz w:val="20"/>
          <w:szCs w:val="20"/>
          <w:lang w:val="bg-BG"/>
        </w:rPr>
        <w:t>, ако информацията в него налага това</w:t>
      </w:r>
      <w:r w:rsidRPr="0051125E">
        <w:rPr>
          <w:rFonts w:ascii="Verdana" w:hAnsi="Verdana"/>
          <w:color w:val="000000"/>
          <w:sz w:val="20"/>
          <w:szCs w:val="20"/>
          <w:lang w:val="ru-RU"/>
        </w:rPr>
        <w:t>.</w:t>
      </w:r>
    </w:p>
    <w:p w:rsidR="00371D8D" w:rsidRPr="0051125E" w:rsidRDefault="00282375"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(5) </w:t>
      </w:r>
      <w:r w:rsidR="00371D8D" w:rsidRPr="005B5F6D">
        <w:rPr>
          <w:rFonts w:ascii="Verdana" w:hAnsi="Verdana"/>
          <w:color w:val="000000"/>
          <w:sz w:val="20"/>
          <w:szCs w:val="20"/>
          <w:lang w:val="bg-BG"/>
        </w:rPr>
        <w:t>Официалния</w:t>
      </w:r>
      <w:r w:rsidR="00907003" w:rsidRPr="005B5F6D">
        <w:rPr>
          <w:rFonts w:ascii="Verdana" w:hAnsi="Verdana"/>
          <w:color w:val="000000"/>
          <w:sz w:val="20"/>
          <w:szCs w:val="20"/>
          <w:lang w:val="bg-BG"/>
        </w:rPr>
        <w:t>т</w:t>
      </w:r>
      <w:r w:rsidR="00371D8D" w:rsidRPr="005B5F6D">
        <w:rPr>
          <w:rFonts w:ascii="Verdana" w:hAnsi="Verdana"/>
          <w:color w:val="000000"/>
          <w:sz w:val="20"/>
          <w:szCs w:val="20"/>
          <w:lang w:val="bg-BG"/>
        </w:rPr>
        <w:t xml:space="preserve"> контрол извършва разследване и/или предприема мерки, без неоправдано забавяне,</w:t>
      </w:r>
      <w:r w:rsidR="0032745F" w:rsidRPr="005B5F6D">
        <w:rPr>
          <w:rFonts w:ascii="Verdana" w:hAnsi="Verdana"/>
          <w:color w:val="000000"/>
          <w:sz w:val="20"/>
          <w:szCs w:val="20"/>
          <w:lang w:val="bg-BG"/>
        </w:rPr>
        <w:t xml:space="preserve"> ако информацията в него налага това,</w:t>
      </w:r>
      <w:r w:rsidR="00371D8D" w:rsidRPr="005B5F6D">
        <w:rPr>
          <w:rFonts w:ascii="Verdana" w:hAnsi="Verdana"/>
          <w:color w:val="000000"/>
          <w:sz w:val="20"/>
          <w:szCs w:val="20"/>
          <w:lang w:val="bg-BG"/>
        </w:rPr>
        <w:t xml:space="preserve"> в рамките на определените срокове от компетентното звено за контакт и </w:t>
      </w:r>
      <w:r w:rsidR="00A5274D" w:rsidRPr="005B5F6D">
        <w:rPr>
          <w:rFonts w:ascii="Verdana" w:hAnsi="Verdana"/>
          <w:color w:val="000000"/>
          <w:sz w:val="20"/>
          <w:szCs w:val="20"/>
          <w:lang w:val="bg-BG"/>
        </w:rPr>
        <w:t>единното</w:t>
      </w:r>
      <w:r>
        <w:rPr>
          <w:rFonts w:ascii="Verdana" w:hAnsi="Verdana"/>
          <w:color w:val="000000"/>
          <w:sz w:val="20"/>
          <w:szCs w:val="20"/>
          <w:lang w:val="bg-BG"/>
        </w:rPr>
        <w:t xml:space="preserve"> звено за контакт</w:t>
      </w:r>
      <w:r w:rsidRPr="0051125E">
        <w:rPr>
          <w:rFonts w:ascii="Verdana" w:hAnsi="Verdana"/>
          <w:color w:val="000000"/>
          <w:sz w:val="20"/>
          <w:szCs w:val="20"/>
          <w:lang w:val="ru-RU"/>
        </w:rPr>
        <w:t>.</w:t>
      </w:r>
    </w:p>
    <w:p w:rsidR="00371D8D" w:rsidRPr="0051125E" w:rsidRDefault="00282375"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(6) </w:t>
      </w:r>
      <w:r w:rsidR="00371D8D" w:rsidRPr="005B5F6D">
        <w:rPr>
          <w:rFonts w:ascii="Verdana" w:hAnsi="Verdana"/>
          <w:color w:val="000000"/>
          <w:sz w:val="20"/>
          <w:szCs w:val="20"/>
          <w:lang w:val="bg-BG"/>
        </w:rPr>
        <w:t>Регионалното звено за контакт предава на компетентното звено за контакт обобщената информация за извършеното разследване и/или предприетите мерки, както и всички документи</w:t>
      </w:r>
      <w:r w:rsidR="00BE222F">
        <w:rPr>
          <w:rFonts w:ascii="Verdana" w:hAnsi="Verdana"/>
          <w:color w:val="000000"/>
          <w:sz w:val="20"/>
          <w:szCs w:val="20"/>
          <w:lang w:val="bg-BG"/>
        </w:rPr>
        <w:t>,</w:t>
      </w:r>
      <w:r w:rsidR="00371D8D" w:rsidRPr="005B5F6D">
        <w:rPr>
          <w:rFonts w:ascii="Verdana" w:hAnsi="Verdana"/>
          <w:color w:val="000000"/>
          <w:sz w:val="20"/>
          <w:szCs w:val="20"/>
          <w:lang w:val="bg-BG"/>
        </w:rPr>
        <w:t xml:space="preserve"> свързани с уведомлението </w:t>
      </w:r>
      <w:proofErr w:type="gramStart"/>
      <w:r w:rsidR="00371D8D" w:rsidRPr="005B5F6D">
        <w:rPr>
          <w:rFonts w:ascii="Verdana" w:hAnsi="Verdana"/>
          <w:color w:val="000000"/>
          <w:sz w:val="20"/>
          <w:szCs w:val="20"/>
          <w:lang w:val="bg-BG"/>
        </w:rPr>
        <w:t>за</w:t>
      </w:r>
      <w:proofErr w:type="gramEnd"/>
      <w:r w:rsidR="00371D8D" w:rsidRPr="005B5F6D">
        <w:rPr>
          <w:rFonts w:ascii="Verdana" w:hAnsi="Verdana"/>
          <w:color w:val="000000"/>
          <w:sz w:val="20"/>
          <w:szCs w:val="20"/>
          <w:lang w:val="bg-BG"/>
        </w:rPr>
        <w:t xml:space="preserve"> </w:t>
      </w:r>
      <w:r w:rsidR="0032745F" w:rsidRPr="005B5F6D">
        <w:rPr>
          <w:rFonts w:ascii="Verdana" w:hAnsi="Verdana"/>
          <w:color w:val="000000"/>
          <w:sz w:val="20"/>
          <w:szCs w:val="20"/>
          <w:lang w:val="bg-BG"/>
        </w:rPr>
        <w:t>новина</w:t>
      </w:r>
      <w:r w:rsidR="00BE222F">
        <w:rPr>
          <w:rFonts w:ascii="Verdana" w:hAnsi="Verdana"/>
          <w:color w:val="000000"/>
          <w:sz w:val="20"/>
          <w:szCs w:val="20"/>
          <w:lang w:val="bg-BG"/>
        </w:rPr>
        <w:t>,</w:t>
      </w:r>
      <w:r w:rsidR="0032745F" w:rsidRPr="005B5F6D">
        <w:rPr>
          <w:rFonts w:ascii="Verdana" w:hAnsi="Verdana"/>
          <w:color w:val="000000"/>
          <w:sz w:val="20"/>
          <w:szCs w:val="20"/>
          <w:lang w:val="bg-BG"/>
        </w:rPr>
        <w:t xml:space="preserve"> </w:t>
      </w:r>
      <w:r w:rsidR="00371D8D" w:rsidRPr="005B5F6D">
        <w:rPr>
          <w:rFonts w:ascii="Verdana" w:hAnsi="Verdana"/>
          <w:color w:val="000000"/>
          <w:sz w:val="20"/>
          <w:szCs w:val="20"/>
          <w:lang w:val="bg-BG"/>
        </w:rPr>
        <w:t>в определените ср</w:t>
      </w:r>
      <w:r>
        <w:rPr>
          <w:rFonts w:ascii="Verdana" w:hAnsi="Verdana"/>
          <w:color w:val="000000"/>
          <w:sz w:val="20"/>
          <w:szCs w:val="20"/>
          <w:lang w:val="bg-BG"/>
        </w:rPr>
        <w:t>окове, без неоправдано забавяне</w:t>
      </w:r>
      <w:r w:rsidRPr="0051125E">
        <w:rPr>
          <w:rFonts w:ascii="Verdana" w:hAnsi="Verdana"/>
          <w:color w:val="000000"/>
          <w:sz w:val="20"/>
          <w:szCs w:val="20"/>
          <w:lang w:val="ru-RU"/>
        </w:rPr>
        <w:t>.</w:t>
      </w:r>
    </w:p>
    <w:p w:rsidR="00371D8D" w:rsidRPr="0051125E" w:rsidRDefault="00282375"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(7) </w:t>
      </w:r>
      <w:r w:rsidR="006F59F4" w:rsidRPr="005B5F6D">
        <w:rPr>
          <w:rFonts w:ascii="Verdana" w:hAnsi="Verdana"/>
          <w:color w:val="000000"/>
          <w:sz w:val="20"/>
          <w:szCs w:val="20"/>
          <w:lang w:val="bg-BG"/>
        </w:rPr>
        <w:t xml:space="preserve">Компетентното звено за контакт в ЦУ на БАБХ </w:t>
      </w:r>
      <w:r w:rsidR="00371D8D" w:rsidRPr="005B5F6D">
        <w:rPr>
          <w:rFonts w:ascii="Verdana" w:hAnsi="Verdana"/>
          <w:color w:val="000000"/>
          <w:sz w:val="20"/>
          <w:szCs w:val="20"/>
          <w:lang w:val="bg-BG"/>
        </w:rPr>
        <w:t>обработва предоставената му информация</w:t>
      </w:r>
      <w:r w:rsidR="00A5274D" w:rsidRPr="005B5F6D">
        <w:rPr>
          <w:rFonts w:ascii="Verdana" w:hAnsi="Verdana"/>
          <w:color w:val="000000"/>
          <w:sz w:val="20"/>
          <w:szCs w:val="20"/>
          <w:lang w:val="bg-BG"/>
        </w:rPr>
        <w:t xml:space="preserve"> и документи</w:t>
      </w:r>
      <w:r w:rsidR="00371D8D" w:rsidRPr="005B5F6D">
        <w:rPr>
          <w:rFonts w:ascii="Verdana" w:hAnsi="Verdana"/>
          <w:color w:val="000000"/>
          <w:sz w:val="20"/>
          <w:szCs w:val="20"/>
          <w:lang w:val="bg-BG"/>
        </w:rPr>
        <w:t xml:space="preserve"> за извършеното разследване и/или предприетите мерки, свързани с уведомлението за </w:t>
      </w:r>
      <w:r w:rsidR="0032745F" w:rsidRPr="005B5F6D">
        <w:rPr>
          <w:rFonts w:ascii="Verdana" w:hAnsi="Verdana"/>
          <w:color w:val="000000"/>
          <w:sz w:val="20"/>
          <w:szCs w:val="20"/>
          <w:lang w:val="bg-BG"/>
        </w:rPr>
        <w:t xml:space="preserve">новина </w:t>
      </w:r>
      <w:r w:rsidR="00371D8D" w:rsidRPr="005B5F6D">
        <w:rPr>
          <w:rFonts w:ascii="Verdana" w:hAnsi="Verdana"/>
          <w:color w:val="000000"/>
          <w:sz w:val="20"/>
          <w:szCs w:val="20"/>
          <w:lang w:val="bg-BG"/>
        </w:rPr>
        <w:t>и</w:t>
      </w:r>
      <w:r w:rsidR="006F59F4" w:rsidRPr="0051125E">
        <w:rPr>
          <w:rFonts w:ascii="Verdana" w:hAnsi="Verdana"/>
          <w:sz w:val="20"/>
          <w:szCs w:val="20"/>
          <w:lang w:val="ru-RU"/>
        </w:rPr>
        <w:t xml:space="preserve"> </w:t>
      </w:r>
      <w:r w:rsidR="006F59F4" w:rsidRPr="005B5F6D">
        <w:rPr>
          <w:rFonts w:ascii="Verdana" w:hAnsi="Verdana"/>
          <w:color w:val="000000"/>
          <w:sz w:val="20"/>
          <w:szCs w:val="20"/>
          <w:lang w:val="bg-BG"/>
        </w:rPr>
        <w:t>ако е необходимо, изготвя</w:t>
      </w:r>
      <w:r w:rsidR="00371D8D" w:rsidRPr="005B5F6D">
        <w:rPr>
          <w:rFonts w:ascii="Verdana" w:hAnsi="Verdana"/>
          <w:color w:val="000000"/>
          <w:sz w:val="20"/>
          <w:szCs w:val="20"/>
          <w:lang w:val="bg-BG"/>
        </w:rPr>
        <w:t xml:space="preserve"> </w:t>
      </w:r>
      <w:r w:rsidR="006F59F4" w:rsidRPr="005B5F6D">
        <w:rPr>
          <w:rFonts w:ascii="Verdana" w:hAnsi="Verdana"/>
          <w:color w:val="000000"/>
          <w:sz w:val="20"/>
          <w:szCs w:val="20"/>
          <w:lang w:val="bg-BG"/>
        </w:rPr>
        <w:t xml:space="preserve">текст с информация за предприетите действия </w:t>
      </w:r>
      <w:proofErr w:type="gramStart"/>
      <w:r w:rsidR="00371D8D" w:rsidRPr="005B5F6D">
        <w:rPr>
          <w:rFonts w:ascii="Verdana" w:hAnsi="Verdana"/>
          <w:color w:val="000000"/>
          <w:sz w:val="20"/>
          <w:szCs w:val="20"/>
          <w:lang w:val="bg-BG"/>
        </w:rPr>
        <w:t>б</w:t>
      </w:r>
      <w:r>
        <w:rPr>
          <w:rFonts w:ascii="Verdana" w:hAnsi="Verdana"/>
          <w:color w:val="000000"/>
          <w:sz w:val="20"/>
          <w:szCs w:val="20"/>
          <w:lang w:val="bg-BG"/>
        </w:rPr>
        <w:t>ез</w:t>
      </w:r>
      <w:proofErr w:type="gramEnd"/>
      <w:r>
        <w:rPr>
          <w:rFonts w:ascii="Verdana" w:hAnsi="Verdana"/>
          <w:color w:val="000000"/>
          <w:sz w:val="20"/>
          <w:szCs w:val="20"/>
          <w:lang w:val="bg-BG"/>
        </w:rPr>
        <w:t xml:space="preserve"> неоправдано забавяне</w:t>
      </w:r>
      <w:r w:rsidRPr="0051125E">
        <w:rPr>
          <w:rFonts w:ascii="Verdana" w:hAnsi="Verdana"/>
          <w:color w:val="000000"/>
          <w:sz w:val="20"/>
          <w:szCs w:val="20"/>
          <w:lang w:val="ru-RU"/>
        </w:rPr>
        <w:t>.</w:t>
      </w:r>
    </w:p>
    <w:p w:rsidR="006F59F4" w:rsidRPr="0051125E" w:rsidRDefault="00282375" w:rsidP="00BE222F">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lastRenderedPageBreak/>
        <w:t xml:space="preserve">(8) </w:t>
      </w:r>
      <w:proofErr w:type="spellStart"/>
      <w:r w:rsidR="006F59F4" w:rsidRPr="005B5F6D">
        <w:rPr>
          <w:rFonts w:ascii="Verdana" w:hAnsi="Verdana"/>
          <w:color w:val="000000"/>
          <w:sz w:val="20"/>
          <w:szCs w:val="20"/>
          <w:lang w:val="bg-BG"/>
        </w:rPr>
        <w:t>Компетентото</w:t>
      </w:r>
      <w:proofErr w:type="spellEnd"/>
      <w:r w:rsidR="006F59F4" w:rsidRPr="005B5F6D">
        <w:rPr>
          <w:rFonts w:ascii="Verdana" w:hAnsi="Verdana"/>
          <w:color w:val="000000"/>
          <w:sz w:val="20"/>
          <w:szCs w:val="20"/>
          <w:lang w:val="bg-BG"/>
        </w:rPr>
        <w:t xml:space="preserve"> звено за контакт в другите институции към МЗХГ и </w:t>
      </w:r>
      <w:r w:rsidR="00BE222F">
        <w:rPr>
          <w:rFonts w:ascii="Verdana" w:hAnsi="Verdana"/>
          <w:color w:val="000000"/>
          <w:sz w:val="20"/>
          <w:szCs w:val="20"/>
          <w:lang w:val="bg-BG"/>
        </w:rPr>
        <w:t>к</w:t>
      </w:r>
      <w:r w:rsidR="006F59F4" w:rsidRPr="005B5F6D">
        <w:rPr>
          <w:rFonts w:ascii="Verdana" w:hAnsi="Verdana"/>
          <w:color w:val="000000"/>
          <w:sz w:val="20"/>
          <w:szCs w:val="20"/>
          <w:lang w:val="bg-BG"/>
        </w:rPr>
        <w:t>омпетентното звено към МЗ подават информацията по уведомленията директн</w:t>
      </w:r>
      <w:r>
        <w:rPr>
          <w:rFonts w:ascii="Verdana" w:hAnsi="Verdana"/>
          <w:color w:val="000000"/>
          <w:sz w:val="20"/>
          <w:szCs w:val="20"/>
          <w:lang w:val="bg-BG"/>
        </w:rPr>
        <w:t>о към единното звено за контакт</w:t>
      </w:r>
      <w:r w:rsidRPr="0051125E">
        <w:rPr>
          <w:rFonts w:ascii="Verdana" w:hAnsi="Verdana"/>
          <w:color w:val="000000"/>
          <w:sz w:val="20"/>
          <w:szCs w:val="20"/>
          <w:lang w:val="ru-RU"/>
        </w:rPr>
        <w:t>.</w:t>
      </w:r>
    </w:p>
    <w:p w:rsidR="00371D8D" w:rsidRPr="005B5F6D" w:rsidRDefault="00282375"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(9) </w:t>
      </w:r>
      <w:r w:rsidR="00A5274D" w:rsidRPr="005B5F6D">
        <w:rPr>
          <w:rFonts w:ascii="Verdana" w:hAnsi="Verdana"/>
          <w:color w:val="000000"/>
          <w:sz w:val="20"/>
          <w:szCs w:val="20"/>
          <w:lang w:val="bg-BG"/>
        </w:rPr>
        <w:t>Единното</w:t>
      </w:r>
      <w:r w:rsidR="00371D8D" w:rsidRPr="005B5F6D">
        <w:rPr>
          <w:rFonts w:ascii="Verdana" w:hAnsi="Verdana"/>
          <w:color w:val="000000"/>
          <w:sz w:val="20"/>
          <w:szCs w:val="20"/>
          <w:lang w:val="bg-BG"/>
        </w:rPr>
        <w:t xml:space="preserve"> звено за контакт проверява предоставената му информация от компетентното звено за контакт и я предава на звеното за контакт на Комисията без неоправдано забавяне.</w:t>
      </w:r>
    </w:p>
    <w:p w:rsidR="00802501" w:rsidRPr="005B5F6D" w:rsidRDefault="00802501" w:rsidP="001B12A7">
      <w:pPr>
        <w:spacing w:line="360" w:lineRule="auto"/>
        <w:ind w:firstLine="709"/>
        <w:jc w:val="both"/>
        <w:rPr>
          <w:rFonts w:ascii="Verdana" w:hAnsi="Verdana"/>
          <w:color w:val="000000"/>
          <w:sz w:val="20"/>
          <w:szCs w:val="20"/>
          <w:lang w:val="bg-BG"/>
        </w:rPr>
      </w:pPr>
    </w:p>
    <w:p w:rsidR="00802501" w:rsidRPr="0051125E" w:rsidRDefault="00282375" w:rsidP="001B12A7">
      <w:pPr>
        <w:spacing w:line="360" w:lineRule="auto"/>
        <w:ind w:firstLine="709"/>
        <w:jc w:val="both"/>
        <w:rPr>
          <w:rFonts w:ascii="Verdana" w:hAnsi="Verdana"/>
          <w:b/>
          <w:color w:val="000000"/>
          <w:sz w:val="20"/>
          <w:szCs w:val="20"/>
          <w:lang w:val="ru-RU"/>
        </w:rPr>
      </w:pPr>
      <w:r w:rsidRPr="00FB544E">
        <w:rPr>
          <w:rFonts w:ascii="Verdana" w:hAnsi="Verdana"/>
          <w:b/>
          <w:color w:val="000000"/>
          <w:sz w:val="20"/>
          <w:szCs w:val="20"/>
          <w:lang w:val="bg-BG"/>
        </w:rPr>
        <w:t>Чл.</w:t>
      </w:r>
      <w:r>
        <w:rPr>
          <w:rFonts w:ascii="Verdana" w:hAnsi="Verdana"/>
          <w:b/>
          <w:color w:val="000000"/>
          <w:sz w:val="20"/>
          <w:szCs w:val="20"/>
          <w:lang w:val="bg-BG"/>
        </w:rPr>
        <w:t xml:space="preserve"> </w:t>
      </w:r>
      <w:r w:rsidR="005D4ECF">
        <w:rPr>
          <w:rFonts w:ascii="Verdana" w:hAnsi="Verdana"/>
          <w:b/>
          <w:color w:val="000000"/>
          <w:sz w:val="20"/>
          <w:szCs w:val="20"/>
          <w:lang w:val="bg-BG"/>
        </w:rPr>
        <w:t>30</w:t>
      </w:r>
      <w:r w:rsidRPr="0051125E">
        <w:rPr>
          <w:rFonts w:ascii="Verdana" w:hAnsi="Verdana"/>
          <w:b/>
          <w:color w:val="000000"/>
          <w:sz w:val="20"/>
          <w:szCs w:val="20"/>
          <w:lang w:val="ru-RU"/>
        </w:rPr>
        <w:t xml:space="preserve">. </w:t>
      </w:r>
      <w:r w:rsidR="007C4EF7" w:rsidRPr="00282375">
        <w:rPr>
          <w:rFonts w:ascii="Verdana" w:hAnsi="Verdana"/>
          <w:color w:val="000000"/>
          <w:sz w:val="20"/>
          <w:szCs w:val="20"/>
          <w:lang w:val="bg-BG"/>
        </w:rPr>
        <w:t xml:space="preserve">Управление на уведомления </w:t>
      </w:r>
      <w:r w:rsidR="00802501" w:rsidRPr="00282375">
        <w:rPr>
          <w:rFonts w:ascii="Verdana" w:hAnsi="Verdana"/>
          <w:color w:val="000000"/>
          <w:sz w:val="20"/>
          <w:szCs w:val="20"/>
          <w:lang w:val="bg-BG"/>
        </w:rPr>
        <w:t>за отхвърляне на границата</w:t>
      </w:r>
      <w:r w:rsidRPr="0051125E">
        <w:rPr>
          <w:rFonts w:ascii="Verdana" w:hAnsi="Verdana"/>
          <w:color w:val="000000"/>
          <w:sz w:val="20"/>
          <w:szCs w:val="20"/>
          <w:lang w:val="ru-RU"/>
        </w:rPr>
        <w:t>:</w:t>
      </w:r>
    </w:p>
    <w:p w:rsidR="00802501" w:rsidRPr="0051125E" w:rsidRDefault="00282375"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(1) </w:t>
      </w:r>
      <w:r w:rsidR="00A5274D" w:rsidRPr="005B5F6D">
        <w:rPr>
          <w:rFonts w:ascii="Verdana" w:hAnsi="Verdana"/>
          <w:color w:val="000000"/>
          <w:sz w:val="20"/>
          <w:szCs w:val="20"/>
          <w:lang w:val="bg-BG"/>
        </w:rPr>
        <w:t>Националното</w:t>
      </w:r>
      <w:r w:rsidR="00802501" w:rsidRPr="005B5F6D">
        <w:rPr>
          <w:rFonts w:ascii="Verdana" w:hAnsi="Verdana"/>
          <w:color w:val="000000"/>
          <w:sz w:val="20"/>
          <w:szCs w:val="20"/>
          <w:lang w:val="bg-BG"/>
        </w:rPr>
        <w:t xml:space="preserve"> звено за контакт предават уведомлението за отхвърляне на границата на звената за контакт на мрежата за предупреждение и сътрудни</w:t>
      </w:r>
      <w:r>
        <w:rPr>
          <w:rFonts w:ascii="Verdana" w:hAnsi="Verdana"/>
          <w:color w:val="000000"/>
          <w:sz w:val="20"/>
          <w:szCs w:val="20"/>
          <w:lang w:val="bg-BG"/>
        </w:rPr>
        <w:t>чество без неоправдано забавяне</w:t>
      </w:r>
      <w:r w:rsidRPr="0051125E">
        <w:rPr>
          <w:rFonts w:ascii="Verdana" w:hAnsi="Verdana"/>
          <w:color w:val="000000"/>
          <w:sz w:val="20"/>
          <w:szCs w:val="20"/>
          <w:lang w:val="ru-RU"/>
        </w:rPr>
        <w:t>.</w:t>
      </w:r>
    </w:p>
    <w:p w:rsidR="00802501" w:rsidRPr="0051125E" w:rsidRDefault="00282375"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(2) </w:t>
      </w:r>
      <w:r w:rsidR="00802501" w:rsidRPr="005B5F6D">
        <w:rPr>
          <w:rFonts w:ascii="Verdana" w:hAnsi="Verdana"/>
          <w:color w:val="000000"/>
          <w:sz w:val="20"/>
          <w:szCs w:val="20"/>
          <w:lang w:val="bg-BG"/>
        </w:rPr>
        <w:t xml:space="preserve">Уведомлението за отхвърляне на границата включва цялата информация, посочена в </w:t>
      </w:r>
      <w:r w:rsidR="00EA2A53">
        <w:rPr>
          <w:rFonts w:ascii="Verdana" w:hAnsi="Verdana"/>
          <w:color w:val="000000"/>
          <w:sz w:val="20"/>
          <w:szCs w:val="20"/>
          <w:lang w:val="bg-BG"/>
        </w:rPr>
        <w:t>чл. 33</w:t>
      </w:r>
      <w:r w:rsidR="00802501" w:rsidRPr="005B5F6D">
        <w:rPr>
          <w:rFonts w:ascii="Verdana" w:hAnsi="Verdana"/>
          <w:color w:val="000000"/>
          <w:sz w:val="20"/>
          <w:szCs w:val="20"/>
          <w:lang w:val="bg-BG"/>
        </w:rPr>
        <w:t xml:space="preserve"> и всяка информация относно риска и п</w:t>
      </w:r>
      <w:r>
        <w:rPr>
          <w:rFonts w:ascii="Verdana" w:hAnsi="Verdana"/>
          <w:color w:val="000000"/>
          <w:sz w:val="20"/>
          <w:szCs w:val="20"/>
          <w:lang w:val="bg-BG"/>
        </w:rPr>
        <w:t>родукта, от който той произлиза</w:t>
      </w:r>
      <w:r w:rsidRPr="0051125E">
        <w:rPr>
          <w:rFonts w:ascii="Verdana" w:hAnsi="Verdana"/>
          <w:color w:val="000000"/>
          <w:sz w:val="20"/>
          <w:szCs w:val="20"/>
          <w:lang w:val="ru-RU"/>
        </w:rPr>
        <w:t>.</w:t>
      </w:r>
    </w:p>
    <w:p w:rsidR="00802501" w:rsidRPr="0051125E" w:rsidRDefault="00282375"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(3) </w:t>
      </w:r>
      <w:r w:rsidR="00860C9D" w:rsidRPr="005B5F6D">
        <w:rPr>
          <w:rFonts w:ascii="Verdana" w:hAnsi="Verdana"/>
          <w:color w:val="000000"/>
          <w:sz w:val="20"/>
          <w:szCs w:val="20"/>
          <w:lang w:val="bg-BG"/>
        </w:rPr>
        <w:t xml:space="preserve">Информацията се предава чрез </w:t>
      </w:r>
      <w:proofErr w:type="gramStart"/>
      <w:r w:rsidR="00860C9D" w:rsidRPr="005B5F6D">
        <w:rPr>
          <w:rFonts w:ascii="Verdana" w:hAnsi="Verdana"/>
          <w:color w:val="000000"/>
          <w:sz w:val="20"/>
          <w:szCs w:val="20"/>
          <w:lang w:val="bg-BG"/>
        </w:rPr>
        <w:t>Т</w:t>
      </w:r>
      <w:proofErr w:type="gramEnd"/>
      <w:r w:rsidR="00860C9D" w:rsidRPr="005B5F6D">
        <w:rPr>
          <w:rFonts w:ascii="Verdana" w:hAnsi="Verdana"/>
          <w:color w:val="000000"/>
          <w:sz w:val="20"/>
          <w:szCs w:val="20"/>
          <w:lang w:val="bg-BG"/>
        </w:rPr>
        <w:t>RACES на вси</w:t>
      </w:r>
      <w:r>
        <w:rPr>
          <w:rFonts w:ascii="Verdana" w:hAnsi="Verdana"/>
          <w:color w:val="000000"/>
          <w:sz w:val="20"/>
          <w:szCs w:val="20"/>
          <w:lang w:val="bg-BG"/>
        </w:rPr>
        <w:t>чки гранични контролни пунктове</w:t>
      </w:r>
      <w:r w:rsidRPr="0051125E">
        <w:rPr>
          <w:rFonts w:ascii="Verdana" w:hAnsi="Verdana"/>
          <w:color w:val="000000"/>
          <w:sz w:val="20"/>
          <w:szCs w:val="20"/>
          <w:lang w:val="ru-RU"/>
        </w:rPr>
        <w:t>.</w:t>
      </w:r>
    </w:p>
    <w:p w:rsidR="00860C9D" w:rsidRPr="005B5F6D" w:rsidRDefault="00282375"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(4) </w:t>
      </w:r>
      <w:r w:rsidR="00860C9D" w:rsidRPr="005B5F6D">
        <w:rPr>
          <w:rFonts w:ascii="Verdana" w:hAnsi="Verdana"/>
          <w:color w:val="000000"/>
          <w:sz w:val="20"/>
          <w:szCs w:val="20"/>
          <w:lang w:val="bg-BG"/>
        </w:rPr>
        <w:t xml:space="preserve">Звеното за контакт на Комисията проверява </w:t>
      </w:r>
      <w:proofErr w:type="gramStart"/>
      <w:r w:rsidR="00860C9D" w:rsidRPr="005B5F6D">
        <w:rPr>
          <w:rFonts w:ascii="Verdana" w:hAnsi="Verdana"/>
          <w:color w:val="000000"/>
          <w:sz w:val="20"/>
          <w:szCs w:val="20"/>
          <w:lang w:val="bg-BG"/>
        </w:rPr>
        <w:t>всяко</w:t>
      </w:r>
      <w:proofErr w:type="gramEnd"/>
      <w:r w:rsidR="00860C9D" w:rsidRPr="005B5F6D">
        <w:rPr>
          <w:rFonts w:ascii="Verdana" w:hAnsi="Verdana"/>
          <w:color w:val="000000"/>
          <w:sz w:val="20"/>
          <w:szCs w:val="20"/>
          <w:lang w:val="bg-BG"/>
        </w:rPr>
        <w:t xml:space="preserve"> уведомление за отхвърляне на границата, след като то е било предадено.</w:t>
      </w:r>
    </w:p>
    <w:p w:rsidR="00371D8D" w:rsidRPr="0051125E" w:rsidRDefault="00371D8D" w:rsidP="001B12A7">
      <w:pPr>
        <w:spacing w:line="360" w:lineRule="auto"/>
        <w:ind w:firstLine="709"/>
        <w:jc w:val="both"/>
        <w:rPr>
          <w:rFonts w:ascii="Verdana" w:hAnsi="Verdana"/>
          <w:color w:val="000000"/>
          <w:sz w:val="20"/>
          <w:szCs w:val="20"/>
          <w:lang w:val="ru-RU"/>
        </w:rPr>
      </w:pPr>
    </w:p>
    <w:p w:rsidR="00F770CA" w:rsidRPr="0051125E" w:rsidRDefault="00282375" w:rsidP="001B12A7">
      <w:pPr>
        <w:spacing w:line="360" w:lineRule="auto"/>
        <w:ind w:firstLine="709"/>
        <w:jc w:val="both"/>
        <w:rPr>
          <w:rFonts w:ascii="Verdana" w:hAnsi="Verdana"/>
          <w:b/>
          <w:color w:val="000000"/>
          <w:sz w:val="20"/>
          <w:szCs w:val="20"/>
          <w:lang w:val="ru-RU"/>
        </w:rPr>
      </w:pPr>
      <w:r>
        <w:rPr>
          <w:rFonts w:ascii="Verdana" w:hAnsi="Verdana"/>
          <w:b/>
          <w:color w:val="000000"/>
          <w:sz w:val="20"/>
          <w:szCs w:val="20"/>
          <w:lang w:val="bg-BG"/>
        </w:rPr>
        <w:t xml:space="preserve">Чл. </w:t>
      </w:r>
      <w:r w:rsidR="005D4ECF">
        <w:rPr>
          <w:rFonts w:ascii="Verdana" w:hAnsi="Verdana"/>
          <w:b/>
          <w:color w:val="000000"/>
          <w:sz w:val="20"/>
          <w:szCs w:val="20"/>
          <w:lang w:val="bg-BG"/>
        </w:rPr>
        <w:t>31</w:t>
      </w:r>
      <w:r w:rsidRPr="00282375">
        <w:rPr>
          <w:rFonts w:ascii="Verdana" w:hAnsi="Verdana"/>
          <w:b/>
          <w:color w:val="000000"/>
          <w:sz w:val="20"/>
          <w:szCs w:val="20"/>
          <w:lang w:val="bg-BG"/>
        </w:rPr>
        <w:t xml:space="preserve">. </w:t>
      </w:r>
      <w:r w:rsidR="000243E3" w:rsidRPr="00EA2A53">
        <w:rPr>
          <w:rFonts w:ascii="Verdana" w:hAnsi="Verdana"/>
          <w:color w:val="000000"/>
          <w:sz w:val="20"/>
          <w:szCs w:val="20"/>
          <w:lang w:val="bg-BG"/>
        </w:rPr>
        <w:t xml:space="preserve">Управление на уведомленията </w:t>
      </w:r>
      <w:r w:rsidR="00F770CA" w:rsidRPr="00EA2A53">
        <w:rPr>
          <w:rFonts w:ascii="Verdana" w:hAnsi="Verdana"/>
          <w:color w:val="000000"/>
          <w:sz w:val="20"/>
          <w:szCs w:val="20"/>
          <w:lang w:val="bg-BG"/>
        </w:rPr>
        <w:t>за измами с храни</w:t>
      </w:r>
      <w:r w:rsidR="00EA2A53" w:rsidRPr="0051125E">
        <w:rPr>
          <w:rFonts w:ascii="Verdana" w:hAnsi="Verdana"/>
          <w:color w:val="000000"/>
          <w:sz w:val="20"/>
          <w:szCs w:val="20"/>
          <w:lang w:val="ru-RU"/>
        </w:rPr>
        <w:t>:</w:t>
      </w:r>
    </w:p>
    <w:p w:rsidR="00F770CA" w:rsidRPr="005B5F6D" w:rsidRDefault="00EA2A53"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00F770CA" w:rsidRPr="005B5F6D">
        <w:rPr>
          <w:rFonts w:ascii="Verdana" w:hAnsi="Verdana"/>
          <w:color w:val="000000"/>
          <w:sz w:val="20"/>
          <w:szCs w:val="20"/>
          <w:lang w:val="bg-BG"/>
        </w:rPr>
        <w:t xml:space="preserve">Единното звено за контакт обменя уведомления за измами с храни с другите звена за контакт на мрежата за борба с измамите </w:t>
      </w:r>
      <w:proofErr w:type="gramStart"/>
      <w:r w:rsidR="00F770CA" w:rsidRPr="005B5F6D">
        <w:rPr>
          <w:rFonts w:ascii="Verdana" w:hAnsi="Verdana"/>
          <w:color w:val="000000"/>
          <w:sz w:val="20"/>
          <w:szCs w:val="20"/>
          <w:lang w:val="bg-BG"/>
        </w:rPr>
        <w:t>с</w:t>
      </w:r>
      <w:proofErr w:type="gramEnd"/>
      <w:r w:rsidR="00F770CA" w:rsidRPr="005B5F6D">
        <w:rPr>
          <w:rFonts w:ascii="Verdana" w:hAnsi="Verdana"/>
          <w:color w:val="000000"/>
          <w:sz w:val="20"/>
          <w:szCs w:val="20"/>
          <w:lang w:val="bg-BG"/>
        </w:rPr>
        <w:t xml:space="preserve"> храни, които включват най-малко следното:</w:t>
      </w:r>
    </w:p>
    <w:p w:rsidR="00F770CA" w:rsidRPr="005B5F6D" w:rsidRDefault="00EA2A53"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00BE222F" w:rsidRPr="005B5F6D">
        <w:rPr>
          <w:rFonts w:ascii="Verdana" w:hAnsi="Verdana"/>
          <w:color w:val="000000"/>
          <w:sz w:val="20"/>
          <w:szCs w:val="20"/>
          <w:lang w:val="bg-BG"/>
        </w:rPr>
        <w:t xml:space="preserve">цялата </w:t>
      </w:r>
      <w:r w:rsidR="00F770CA" w:rsidRPr="005B5F6D">
        <w:rPr>
          <w:rFonts w:ascii="Verdana" w:hAnsi="Verdana"/>
          <w:color w:val="000000"/>
          <w:sz w:val="20"/>
          <w:szCs w:val="20"/>
          <w:lang w:val="bg-BG"/>
        </w:rPr>
        <w:t xml:space="preserve">информация по </w:t>
      </w:r>
      <w:r>
        <w:rPr>
          <w:rFonts w:ascii="Verdana" w:hAnsi="Verdana"/>
          <w:color w:val="000000"/>
          <w:sz w:val="20"/>
          <w:szCs w:val="20"/>
          <w:lang w:val="bg-BG"/>
        </w:rPr>
        <w:t>чл. 33</w:t>
      </w:r>
      <w:r w:rsidR="00F770CA" w:rsidRPr="005B5F6D">
        <w:rPr>
          <w:rFonts w:ascii="Verdana" w:hAnsi="Verdana"/>
          <w:color w:val="000000"/>
          <w:sz w:val="20"/>
          <w:szCs w:val="20"/>
          <w:lang w:val="bg-BG"/>
        </w:rPr>
        <w:t>;</w:t>
      </w:r>
    </w:p>
    <w:p w:rsidR="00F770CA" w:rsidRPr="005B5F6D" w:rsidRDefault="00EA2A53"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2. </w:t>
      </w:r>
      <w:r w:rsidR="00BE222F" w:rsidRPr="005B5F6D">
        <w:rPr>
          <w:rFonts w:ascii="Verdana" w:hAnsi="Verdana"/>
          <w:color w:val="000000"/>
          <w:sz w:val="20"/>
          <w:szCs w:val="20"/>
          <w:lang w:val="bg-BG"/>
        </w:rPr>
        <w:t xml:space="preserve">описание </w:t>
      </w:r>
      <w:r w:rsidR="00F770CA" w:rsidRPr="005B5F6D">
        <w:rPr>
          <w:rFonts w:ascii="Verdana" w:hAnsi="Verdana"/>
          <w:color w:val="000000"/>
          <w:sz w:val="20"/>
          <w:szCs w:val="20"/>
          <w:lang w:val="bg-BG"/>
        </w:rPr>
        <w:t>на съмненията за измамна практика;</w:t>
      </w:r>
    </w:p>
    <w:p w:rsidR="00F770CA" w:rsidRPr="005B5F6D" w:rsidRDefault="00EA2A53"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r w:rsidR="00BE222F" w:rsidRPr="005B5F6D">
        <w:rPr>
          <w:rFonts w:ascii="Verdana" w:hAnsi="Verdana"/>
          <w:color w:val="000000"/>
          <w:sz w:val="20"/>
          <w:szCs w:val="20"/>
          <w:lang w:val="bg-BG"/>
        </w:rPr>
        <w:t>идентифициране</w:t>
      </w:r>
      <w:r w:rsidR="00F770CA" w:rsidRPr="005B5F6D">
        <w:rPr>
          <w:rFonts w:ascii="Verdana" w:hAnsi="Verdana"/>
          <w:color w:val="000000"/>
          <w:sz w:val="20"/>
          <w:szCs w:val="20"/>
          <w:lang w:val="bg-BG"/>
        </w:rPr>
        <w:t>, когато това е възможно, на участващите оператори;</w:t>
      </w:r>
    </w:p>
    <w:p w:rsidR="00F770CA" w:rsidRPr="005B5F6D" w:rsidRDefault="00EA2A53"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4. </w:t>
      </w:r>
      <w:r w:rsidR="00BE222F" w:rsidRPr="005B5F6D">
        <w:rPr>
          <w:rFonts w:ascii="Verdana" w:hAnsi="Verdana"/>
          <w:color w:val="000000"/>
          <w:sz w:val="20"/>
          <w:szCs w:val="20"/>
          <w:lang w:val="bg-BG"/>
        </w:rPr>
        <w:t xml:space="preserve">информация </w:t>
      </w:r>
      <w:r w:rsidR="00F770CA" w:rsidRPr="005B5F6D">
        <w:rPr>
          <w:rFonts w:ascii="Verdana" w:hAnsi="Verdana"/>
          <w:color w:val="000000"/>
          <w:sz w:val="20"/>
          <w:szCs w:val="20"/>
          <w:lang w:val="bg-BG"/>
        </w:rPr>
        <w:t>за текущи полицейски или съдебни разследвания по съмненията за измамна практика;</w:t>
      </w:r>
    </w:p>
    <w:p w:rsidR="00F770CA" w:rsidRPr="005B5F6D" w:rsidRDefault="00EA2A53"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5. </w:t>
      </w:r>
      <w:r w:rsidR="00BE222F" w:rsidRPr="005B5F6D">
        <w:rPr>
          <w:rFonts w:ascii="Verdana" w:hAnsi="Verdana"/>
          <w:color w:val="000000"/>
          <w:sz w:val="20"/>
          <w:szCs w:val="20"/>
          <w:lang w:val="bg-BG"/>
        </w:rPr>
        <w:t xml:space="preserve">информация </w:t>
      </w:r>
      <w:r w:rsidR="00F770CA" w:rsidRPr="005B5F6D">
        <w:rPr>
          <w:rFonts w:ascii="Verdana" w:hAnsi="Verdana"/>
          <w:color w:val="000000"/>
          <w:sz w:val="20"/>
          <w:szCs w:val="20"/>
          <w:lang w:val="bg-BG"/>
        </w:rPr>
        <w:t xml:space="preserve">за </w:t>
      </w:r>
      <w:r w:rsidR="007E2D4E" w:rsidRPr="005B5F6D">
        <w:rPr>
          <w:rFonts w:ascii="Verdana" w:hAnsi="Verdana"/>
          <w:color w:val="000000"/>
          <w:sz w:val="20"/>
          <w:szCs w:val="20"/>
          <w:lang w:val="bg-BG"/>
        </w:rPr>
        <w:t xml:space="preserve">указания от полицейски или </w:t>
      </w:r>
      <w:proofErr w:type="spellStart"/>
      <w:r w:rsidR="007E2D4E" w:rsidRPr="005B5F6D">
        <w:rPr>
          <w:rFonts w:ascii="Verdana" w:hAnsi="Verdana"/>
          <w:color w:val="000000"/>
          <w:sz w:val="20"/>
          <w:szCs w:val="20"/>
          <w:lang w:val="bg-BG"/>
        </w:rPr>
        <w:t>съдебнии</w:t>
      </w:r>
      <w:proofErr w:type="spellEnd"/>
      <w:r w:rsidR="00F770CA" w:rsidRPr="005B5F6D">
        <w:rPr>
          <w:rFonts w:ascii="Verdana" w:hAnsi="Verdana"/>
          <w:color w:val="000000"/>
          <w:sz w:val="20"/>
          <w:szCs w:val="20"/>
          <w:lang w:val="bg-BG"/>
        </w:rPr>
        <w:t xml:space="preserve"> орган</w:t>
      </w:r>
      <w:r w:rsidR="007E2D4E" w:rsidRPr="005B5F6D">
        <w:rPr>
          <w:rFonts w:ascii="Verdana" w:hAnsi="Verdana"/>
          <w:color w:val="000000"/>
          <w:sz w:val="20"/>
          <w:szCs w:val="20"/>
          <w:lang w:val="bg-BG"/>
        </w:rPr>
        <w:t>и</w:t>
      </w:r>
      <w:r w:rsidR="00F770CA" w:rsidRPr="005B5F6D">
        <w:rPr>
          <w:rFonts w:ascii="Verdana" w:hAnsi="Verdana"/>
          <w:color w:val="000000"/>
          <w:sz w:val="20"/>
          <w:szCs w:val="20"/>
          <w:lang w:val="bg-BG"/>
        </w:rPr>
        <w:t>, веднага щом има</w:t>
      </w:r>
      <w:r w:rsidR="007E2D4E" w:rsidRPr="005B5F6D">
        <w:rPr>
          <w:rFonts w:ascii="Verdana" w:hAnsi="Verdana"/>
          <w:color w:val="000000"/>
          <w:sz w:val="20"/>
          <w:szCs w:val="20"/>
          <w:lang w:val="bg-BG"/>
        </w:rPr>
        <w:t xml:space="preserve"> такава и подлежи на разкриване.</w:t>
      </w:r>
    </w:p>
    <w:p w:rsidR="007123A0"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7123A0" w:rsidRPr="005B5F6D">
        <w:rPr>
          <w:rFonts w:ascii="Verdana" w:hAnsi="Verdana"/>
          <w:color w:val="000000"/>
          <w:sz w:val="20"/>
          <w:szCs w:val="20"/>
          <w:lang w:val="bg-BG"/>
        </w:rPr>
        <w:t xml:space="preserve">При получаване на уведомление за измама с храни </w:t>
      </w:r>
      <w:r w:rsidR="00A5274D" w:rsidRPr="005B5F6D">
        <w:rPr>
          <w:rFonts w:ascii="Verdana" w:hAnsi="Verdana"/>
          <w:color w:val="000000"/>
          <w:sz w:val="20"/>
          <w:szCs w:val="20"/>
          <w:lang w:val="bg-BG"/>
        </w:rPr>
        <w:t>единното</w:t>
      </w:r>
      <w:r w:rsidR="007123A0" w:rsidRPr="005B5F6D">
        <w:rPr>
          <w:rFonts w:ascii="Verdana" w:hAnsi="Verdana"/>
          <w:color w:val="000000"/>
          <w:sz w:val="20"/>
          <w:szCs w:val="20"/>
          <w:lang w:val="bg-BG"/>
        </w:rPr>
        <w:t xml:space="preserve"> звено за контакт го изпраща на компетентното звено за контакт без неоправдано забавяне. </w:t>
      </w:r>
      <w:r w:rsidR="00A5274D" w:rsidRPr="005B5F6D">
        <w:rPr>
          <w:rFonts w:ascii="Verdana" w:hAnsi="Verdana"/>
          <w:color w:val="000000"/>
          <w:sz w:val="20"/>
          <w:szCs w:val="20"/>
          <w:lang w:val="bg-BG"/>
        </w:rPr>
        <w:t>Единното</w:t>
      </w:r>
      <w:r w:rsidR="007123A0" w:rsidRPr="005B5F6D">
        <w:rPr>
          <w:rFonts w:ascii="Verdana" w:hAnsi="Verdana"/>
          <w:color w:val="000000"/>
          <w:sz w:val="20"/>
          <w:szCs w:val="20"/>
          <w:lang w:val="bg-BG"/>
        </w:rPr>
        <w:t xml:space="preserve"> звено за контакт може да определя срокове за изпълнение.</w:t>
      </w:r>
    </w:p>
    <w:p w:rsidR="00613A7A"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613A7A" w:rsidRPr="005B5F6D">
        <w:rPr>
          <w:rFonts w:ascii="Verdana" w:hAnsi="Verdana"/>
          <w:color w:val="000000"/>
          <w:sz w:val="20"/>
          <w:szCs w:val="20"/>
          <w:lang w:val="bg-BG"/>
        </w:rPr>
        <w:t xml:space="preserve">При получаване на </w:t>
      </w:r>
      <w:r w:rsidR="006C5A49" w:rsidRPr="005B5F6D">
        <w:rPr>
          <w:rFonts w:ascii="Verdana" w:hAnsi="Verdana"/>
          <w:color w:val="000000"/>
          <w:sz w:val="20"/>
          <w:szCs w:val="20"/>
          <w:lang w:val="bg-BG"/>
        </w:rPr>
        <w:t>уведомление</w:t>
      </w:r>
      <w:r w:rsidR="00613A7A" w:rsidRPr="005B5F6D">
        <w:rPr>
          <w:rFonts w:ascii="Verdana" w:hAnsi="Verdana"/>
          <w:color w:val="000000"/>
          <w:sz w:val="20"/>
          <w:szCs w:val="20"/>
          <w:lang w:val="bg-BG"/>
        </w:rPr>
        <w:t xml:space="preserve"> </w:t>
      </w:r>
      <w:r w:rsidR="006C5A49" w:rsidRPr="005B5F6D">
        <w:rPr>
          <w:rFonts w:ascii="Verdana" w:hAnsi="Verdana"/>
          <w:color w:val="000000"/>
          <w:sz w:val="20"/>
          <w:szCs w:val="20"/>
          <w:lang w:val="bg-BG"/>
        </w:rPr>
        <w:t>за измама</w:t>
      </w:r>
      <w:r w:rsidR="00613A7A" w:rsidRPr="005B5F6D">
        <w:rPr>
          <w:rFonts w:ascii="Verdana" w:hAnsi="Verdana"/>
          <w:color w:val="000000"/>
          <w:sz w:val="20"/>
          <w:szCs w:val="20"/>
          <w:lang w:val="bg-BG"/>
        </w:rPr>
        <w:t xml:space="preserve"> с храни компетентното звено за контакт трябва да предприеме действия без неоправдано забавяне.</w:t>
      </w:r>
    </w:p>
    <w:p w:rsidR="006C5A49"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(4) </w:t>
      </w:r>
      <w:proofErr w:type="spellStart"/>
      <w:r w:rsidR="002F7C26" w:rsidRPr="005B5F6D">
        <w:rPr>
          <w:rFonts w:ascii="Verdana" w:hAnsi="Verdana"/>
          <w:color w:val="000000"/>
          <w:sz w:val="20"/>
          <w:szCs w:val="20"/>
          <w:lang w:val="bg-BG"/>
        </w:rPr>
        <w:t>Компетентнито</w:t>
      </w:r>
      <w:proofErr w:type="spellEnd"/>
      <w:r w:rsidR="002F7C26" w:rsidRPr="005B5F6D">
        <w:rPr>
          <w:rFonts w:ascii="Verdana" w:hAnsi="Verdana"/>
          <w:color w:val="000000"/>
          <w:sz w:val="20"/>
          <w:szCs w:val="20"/>
          <w:lang w:val="bg-BG"/>
        </w:rPr>
        <w:t xml:space="preserve"> звено </w:t>
      </w:r>
      <w:r w:rsidR="00613A7A" w:rsidRPr="005B5F6D">
        <w:rPr>
          <w:rFonts w:ascii="Verdana" w:hAnsi="Verdana"/>
          <w:color w:val="000000"/>
          <w:sz w:val="20"/>
          <w:szCs w:val="20"/>
          <w:lang w:val="bg-BG"/>
        </w:rPr>
        <w:t xml:space="preserve">предоставя информацията необходима за започването на </w:t>
      </w:r>
      <w:proofErr w:type="spellStart"/>
      <w:r w:rsidR="00613A7A" w:rsidRPr="005B5F6D">
        <w:rPr>
          <w:rFonts w:ascii="Verdana" w:hAnsi="Verdana"/>
          <w:color w:val="000000"/>
          <w:sz w:val="20"/>
          <w:szCs w:val="20"/>
          <w:lang w:val="bg-BG"/>
        </w:rPr>
        <w:t>раследване</w:t>
      </w:r>
      <w:proofErr w:type="spellEnd"/>
      <w:r w:rsidR="00BE222F">
        <w:rPr>
          <w:rFonts w:ascii="Verdana" w:hAnsi="Verdana"/>
          <w:color w:val="000000"/>
          <w:sz w:val="20"/>
          <w:szCs w:val="20"/>
          <w:lang w:val="bg-BG"/>
        </w:rPr>
        <w:t>,</w:t>
      </w:r>
      <w:r w:rsidR="00613A7A" w:rsidRPr="005B5F6D">
        <w:rPr>
          <w:rFonts w:ascii="Verdana" w:hAnsi="Verdana"/>
          <w:color w:val="000000"/>
          <w:sz w:val="20"/>
          <w:szCs w:val="20"/>
          <w:lang w:val="bg-BG"/>
        </w:rPr>
        <w:t xml:space="preserve"> само на регионалните звена</w:t>
      </w:r>
      <w:r w:rsidR="00BE222F">
        <w:rPr>
          <w:rFonts w:ascii="Verdana" w:hAnsi="Verdana"/>
          <w:color w:val="000000"/>
          <w:sz w:val="20"/>
          <w:szCs w:val="20"/>
          <w:lang w:val="bg-BG"/>
        </w:rPr>
        <w:t>,</w:t>
      </w:r>
      <w:r w:rsidR="00613A7A" w:rsidRPr="005B5F6D">
        <w:rPr>
          <w:rFonts w:ascii="Verdana" w:hAnsi="Verdana"/>
          <w:color w:val="000000"/>
          <w:sz w:val="20"/>
          <w:szCs w:val="20"/>
          <w:lang w:val="bg-BG"/>
        </w:rPr>
        <w:t xml:space="preserve"> отговарящи за мрежата за борба с измамите с храни</w:t>
      </w:r>
      <w:r w:rsidR="00A5274D" w:rsidRPr="005B5F6D">
        <w:rPr>
          <w:rFonts w:ascii="Verdana" w:hAnsi="Verdana"/>
          <w:color w:val="000000"/>
          <w:sz w:val="20"/>
          <w:szCs w:val="20"/>
          <w:lang w:val="bg-BG"/>
        </w:rPr>
        <w:t>, имащи отношение към конкретното разследване</w:t>
      </w:r>
      <w:r w:rsidR="006C5A49" w:rsidRPr="005B5F6D">
        <w:rPr>
          <w:rFonts w:ascii="Verdana" w:hAnsi="Verdana"/>
          <w:color w:val="000000"/>
          <w:sz w:val="20"/>
          <w:szCs w:val="20"/>
          <w:lang w:val="bg-BG"/>
        </w:rPr>
        <w:t>.</w:t>
      </w:r>
    </w:p>
    <w:p w:rsidR="002F7C26"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(5) </w:t>
      </w:r>
      <w:proofErr w:type="spellStart"/>
      <w:r w:rsidR="006C5A49" w:rsidRPr="005B5F6D">
        <w:rPr>
          <w:rFonts w:ascii="Verdana" w:hAnsi="Verdana"/>
          <w:color w:val="000000"/>
          <w:sz w:val="20"/>
          <w:szCs w:val="20"/>
          <w:lang w:val="bg-BG"/>
        </w:rPr>
        <w:t>Компетентнито</w:t>
      </w:r>
      <w:proofErr w:type="spellEnd"/>
      <w:r w:rsidR="006C5A49" w:rsidRPr="005B5F6D">
        <w:rPr>
          <w:rFonts w:ascii="Verdana" w:hAnsi="Verdana"/>
          <w:color w:val="000000"/>
          <w:sz w:val="20"/>
          <w:szCs w:val="20"/>
          <w:lang w:val="bg-BG"/>
        </w:rPr>
        <w:t xml:space="preserve"> звено</w:t>
      </w:r>
      <w:r w:rsidR="00613A7A" w:rsidRPr="005B5F6D">
        <w:rPr>
          <w:rFonts w:ascii="Verdana" w:hAnsi="Verdana"/>
          <w:color w:val="000000"/>
          <w:sz w:val="20"/>
          <w:szCs w:val="20"/>
          <w:lang w:val="bg-BG"/>
        </w:rPr>
        <w:t xml:space="preserve"> координира </w:t>
      </w:r>
      <w:r w:rsidR="006C5A49" w:rsidRPr="005B5F6D">
        <w:rPr>
          <w:rFonts w:ascii="Verdana" w:hAnsi="Verdana"/>
          <w:color w:val="000000"/>
          <w:sz w:val="20"/>
          <w:szCs w:val="20"/>
          <w:lang w:val="bg-BG"/>
        </w:rPr>
        <w:t xml:space="preserve">и методически ръководи </w:t>
      </w:r>
      <w:r w:rsidR="00613A7A" w:rsidRPr="005B5F6D">
        <w:rPr>
          <w:rFonts w:ascii="Verdana" w:hAnsi="Verdana"/>
          <w:color w:val="000000"/>
          <w:sz w:val="20"/>
          <w:szCs w:val="20"/>
          <w:lang w:val="bg-BG"/>
        </w:rPr>
        <w:t>действия</w:t>
      </w:r>
      <w:r w:rsidR="00A5274D" w:rsidRPr="005B5F6D">
        <w:rPr>
          <w:rFonts w:ascii="Verdana" w:hAnsi="Verdana"/>
          <w:color w:val="000000"/>
          <w:sz w:val="20"/>
          <w:szCs w:val="20"/>
          <w:lang w:val="bg-BG"/>
        </w:rPr>
        <w:t>та на регионалните звена, заети с разследването</w:t>
      </w:r>
      <w:r w:rsidR="008D6450">
        <w:rPr>
          <w:rFonts w:ascii="Verdana" w:hAnsi="Verdana"/>
          <w:color w:val="000000"/>
          <w:sz w:val="20"/>
          <w:szCs w:val="20"/>
          <w:lang w:val="bg-BG"/>
        </w:rPr>
        <w:t>.</w:t>
      </w:r>
    </w:p>
    <w:p w:rsidR="00613A7A"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lastRenderedPageBreak/>
        <w:t xml:space="preserve">(6) </w:t>
      </w:r>
      <w:r w:rsidR="00613A7A" w:rsidRPr="005B5F6D">
        <w:rPr>
          <w:rFonts w:ascii="Verdana" w:hAnsi="Verdana"/>
          <w:color w:val="000000"/>
          <w:sz w:val="20"/>
          <w:szCs w:val="20"/>
          <w:lang w:val="bg-BG"/>
        </w:rPr>
        <w:t xml:space="preserve">Компетентното звено информира за разследването </w:t>
      </w:r>
      <w:proofErr w:type="spellStart"/>
      <w:r w:rsidR="00613A7A" w:rsidRPr="005B5F6D">
        <w:rPr>
          <w:rFonts w:ascii="Verdana" w:hAnsi="Verdana"/>
          <w:color w:val="000000"/>
          <w:sz w:val="20"/>
          <w:szCs w:val="20"/>
          <w:lang w:val="bg-BG"/>
        </w:rPr>
        <w:t>полицеийски</w:t>
      </w:r>
      <w:proofErr w:type="spellEnd"/>
      <w:r w:rsidR="00613A7A" w:rsidRPr="005B5F6D">
        <w:rPr>
          <w:rFonts w:ascii="Verdana" w:hAnsi="Verdana"/>
          <w:color w:val="000000"/>
          <w:sz w:val="20"/>
          <w:szCs w:val="20"/>
          <w:lang w:val="bg-BG"/>
        </w:rPr>
        <w:t xml:space="preserve"> </w:t>
      </w:r>
      <w:r w:rsidR="006C5A49" w:rsidRPr="005B5F6D">
        <w:rPr>
          <w:rFonts w:ascii="Verdana" w:hAnsi="Verdana"/>
          <w:color w:val="000000"/>
          <w:sz w:val="20"/>
          <w:szCs w:val="20"/>
          <w:lang w:val="bg-BG"/>
        </w:rPr>
        <w:t>и/</w:t>
      </w:r>
      <w:r w:rsidR="00A5274D" w:rsidRPr="005B5F6D">
        <w:rPr>
          <w:rFonts w:ascii="Verdana" w:hAnsi="Verdana"/>
          <w:color w:val="000000"/>
          <w:sz w:val="20"/>
          <w:szCs w:val="20"/>
          <w:lang w:val="bg-BG"/>
        </w:rPr>
        <w:t xml:space="preserve">или други разследващи органи </w:t>
      </w:r>
      <w:r w:rsidR="00613A7A" w:rsidRPr="005B5F6D">
        <w:rPr>
          <w:rFonts w:ascii="Verdana" w:hAnsi="Verdana"/>
          <w:color w:val="000000"/>
          <w:sz w:val="20"/>
          <w:szCs w:val="20"/>
          <w:lang w:val="bg-BG"/>
        </w:rPr>
        <w:t>при необходимост</w:t>
      </w:r>
      <w:r w:rsidR="00A5274D" w:rsidRPr="005B5F6D">
        <w:rPr>
          <w:rFonts w:ascii="Verdana" w:hAnsi="Verdana"/>
          <w:color w:val="000000"/>
          <w:sz w:val="20"/>
          <w:szCs w:val="20"/>
          <w:lang w:val="bg-BG"/>
        </w:rPr>
        <w:t xml:space="preserve"> и</w:t>
      </w:r>
      <w:r w:rsidR="00613A7A" w:rsidRPr="005B5F6D">
        <w:rPr>
          <w:rFonts w:ascii="Verdana" w:hAnsi="Verdana"/>
          <w:color w:val="000000"/>
          <w:sz w:val="20"/>
          <w:szCs w:val="20"/>
          <w:lang w:val="bg-BG"/>
        </w:rPr>
        <w:t xml:space="preserve"> изисква съдействие</w:t>
      </w:r>
      <w:r w:rsidR="008D6450">
        <w:rPr>
          <w:rFonts w:ascii="Verdana" w:hAnsi="Verdana"/>
          <w:color w:val="000000"/>
          <w:sz w:val="20"/>
          <w:szCs w:val="20"/>
          <w:lang w:val="bg-BG"/>
        </w:rPr>
        <w:t xml:space="preserve"> от тяхна страна.</w:t>
      </w:r>
    </w:p>
    <w:p w:rsidR="00613A7A"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(7) </w:t>
      </w:r>
      <w:r w:rsidR="006C5A49" w:rsidRPr="005B5F6D">
        <w:rPr>
          <w:rFonts w:ascii="Verdana" w:hAnsi="Verdana"/>
          <w:color w:val="000000"/>
          <w:sz w:val="20"/>
          <w:szCs w:val="20"/>
          <w:lang w:val="bg-BG"/>
        </w:rPr>
        <w:t>След приключване на разследването или при частично събиране на информация и документи по уведомлението компетентн</w:t>
      </w:r>
      <w:r w:rsidR="00A5274D" w:rsidRPr="005B5F6D">
        <w:rPr>
          <w:rFonts w:ascii="Verdana" w:hAnsi="Verdana"/>
          <w:color w:val="000000"/>
          <w:sz w:val="20"/>
          <w:szCs w:val="20"/>
          <w:lang w:val="bg-BG"/>
        </w:rPr>
        <w:t>о</w:t>
      </w:r>
      <w:r w:rsidR="006C5A49" w:rsidRPr="005B5F6D">
        <w:rPr>
          <w:rFonts w:ascii="Verdana" w:hAnsi="Verdana"/>
          <w:color w:val="000000"/>
          <w:sz w:val="20"/>
          <w:szCs w:val="20"/>
          <w:lang w:val="bg-BG"/>
        </w:rPr>
        <w:t xml:space="preserve">то звено обобщава информацията и без неоправдано забавяне я предоставя на </w:t>
      </w:r>
      <w:r w:rsidR="00A5274D" w:rsidRPr="005B5F6D">
        <w:rPr>
          <w:rFonts w:ascii="Verdana" w:hAnsi="Verdana"/>
          <w:color w:val="000000"/>
          <w:sz w:val="20"/>
          <w:szCs w:val="20"/>
          <w:lang w:val="bg-BG"/>
        </w:rPr>
        <w:t>единното</w:t>
      </w:r>
      <w:r w:rsidR="006C5A49" w:rsidRPr="005B5F6D">
        <w:rPr>
          <w:rFonts w:ascii="Verdana" w:hAnsi="Verdana"/>
          <w:color w:val="000000"/>
          <w:sz w:val="20"/>
          <w:szCs w:val="20"/>
          <w:lang w:val="bg-BG"/>
        </w:rPr>
        <w:t xml:space="preserve"> звено за контакт.</w:t>
      </w:r>
    </w:p>
    <w:p w:rsidR="00956491"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(8) </w:t>
      </w:r>
      <w:r w:rsidR="007E2D4E" w:rsidRPr="005B5F6D">
        <w:rPr>
          <w:rFonts w:ascii="Verdana" w:hAnsi="Verdana"/>
          <w:color w:val="000000"/>
          <w:sz w:val="20"/>
          <w:szCs w:val="20"/>
          <w:lang w:val="bg-BG"/>
        </w:rPr>
        <w:t xml:space="preserve">При получаване на информация относно рискове за здравето </w:t>
      </w:r>
      <w:r w:rsidR="00A5274D" w:rsidRPr="005B5F6D">
        <w:rPr>
          <w:rFonts w:ascii="Verdana" w:hAnsi="Verdana"/>
          <w:color w:val="000000"/>
          <w:sz w:val="20"/>
          <w:szCs w:val="20"/>
          <w:lang w:val="bg-BG"/>
        </w:rPr>
        <w:t xml:space="preserve">на хората и/или животните, </w:t>
      </w:r>
      <w:r w:rsidR="00CB4521" w:rsidRPr="005B5F6D">
        <w:rPr>
          <w:rFonts w:ascii="Verdana" w:hAnsi="Verdana"/>
          <w:color w:val="000000"/>
          <w:sz w:val="20"/>
          <w:szCs w:val="20"/>
          <w:lang w:val="bg-BG"/>
        </w:rPr>
        <w:t>компетентното звено</w:t>
      </w:r>
      <w:r w:rsidR="006C5A49" w:rsidRPr="005B5F6D">
        <w:rPr>
          <w:rFonts w:ascii="Verdana" w:hAnsi="Verdana"/>
          <w:color w:val="000000"/>
          <w:sz w:val="20"/>
          <w:szCs w:val="20"/>
          <w:lang w:val="bg-BG"/>
        </w:rPr>
        <w:t xml:space="preserve"> за контакт</w:t>
      </w:r>
      <w:r w:rsidR="007E2D4E" w:rsidRPr="005B5F6D">
        <w:rPr>
          <w:rFonts w:ascii="Verdana" w:hAnsi="Verdana"/>
          <w:color w:val="000000"/>
          <w:sz w:val="20"/>
          <w:szCs w:val="20"/>
          <w:lang w:val="bg-BG"/>
        </w:rPr>
        <w:t xml:space="preserve"> </w:t>
      </w:r>
      <w:r w:rsidR="00956491" w:rsidRPr="005B5F6D">
        <w:rPr>
          <w:rFonts w:ascii="Verdana" w:hAnsi="Verdana"/>
          <w:color w:val="000000"/>
          <w:sz w:val="20"/>
          <w:szCs w:val="20"/>
          <w:lang w:val="bg-BG"/>
        </w:rPr>
        <w:t>отговарящо</w:t>
      </w:r>
      <w:r w:rsidR="00CB4521" w:rsidRPr="005B5F6D">
        <w:rPr>
          <w:rFonts w:ascii="Verdana" w:hAnsi="Verdana"/>
          <w:color w:val="000000"/>
          <w:sz w:val="20"/>
          <w:szCs w:val="20"/>
          <w:lang w:val="bg-BG"/>
        </w:rPr>
        <w:t xml:space="preserve"> за мрежата за борба с измамите с храни я предава на компетентното звено за контакт </w:t>
      </w:r>
      <w:r w:rsidR="00956491" w:rsidRPr="005B5F6D">
        <w:rPr>
          <w:rFonts w:ascii="Verdana" w:hAnsi="Verdana"/>
          <w:color w:val="000000"/>
          <w:sz w:val="20"/>
          <w:szCs w:val="20"/>
          <w:lang w:val="bg-BG"/>
        </w:rPr>
        <w:t xml:space="preserve">отговарящо </w:t>
      </w:r>
      <w:r w:rsidR="00CB4521" w:rsidRPr="005B5F6D">
        <w:rPr>
          <w:rFonts w:ascii="Verdana" w:hAnsi="Verdana"/>
          <w:color w:val="000000"/>
          <w:sz w:val="20"/>
          <w:szCs w:val="20"/>
          <w:lang w:val="bg-BG"/>
        </w:rPr>
        <w:t xml:space="preserve">за мрежата RASFF без неоправдано забавяне. При всяко предаване на информация се уведомява и </w:t>
      </w:r>
      <w:r w:rsidR="00A5274D" w:rsidRPr="005B5F6D">
        <w:rPr>
          <w:rFonts w:ascii="Verdana" w:hAnsi="Verdana"/>
          <w:color w:val="000000"/>
          <w:sz w:val="20"/>
          <w:szCs w:val="20"/>
          <w:lang w:val="bg-BG"/>
        </w:rPr>
        <w:t>единното</w:t>
      </w:r>
      <w:r w:rsidR="00CB4521" w:rsidRPr="005B5F6D">
        <w:rPr>
          <w:rFonts w:ascii="Verdana" w:hAnsi="Verdana"/>
          <w:color w:val="000000"/>
          <w:sz w:val="20"/>
          <w:szCs w:val="20"/>
          <w:lang w:val="bg-BG"/>
        </w:rPr>
        <w:t xml:space="preserve"> звено за контакт. </w:t>
      </w:r>
    </w:p>
    <w:p w:rsidR="00956491"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(9) </w:t>
      </w:r>
      <w:r w:rsidR="00956491" w:rsidRPr="005B5F6D">
        <w:rPr>
          <w:rFonts w:ascii="Verdana" w:hAnsi="Verdana"/>
          <w:color w:val="000000"/>
          <w:sz w:val="20"/>
          <w:szCs w:val="20"/>
          <w:lang w:val="bg-BG"/>
        </w:rPr>
        <w:t>Компетентното звено за контакт</w:t>
      </w:r>
      <w:r w:rsidR="00BE222F">
        <w:rPr>
          <w:rFonts w:ascii="Verdana" w:hAnsi="Verdana"/>
          <w:color w:val="000000"/>
          <w:sz w:val="20"/>
          <w:szCs w:val="20"/>
          <w:lang w:val="bg-BG"/>
        </w:rPr>
        <w:t>,</w:t>
      </w:r>
      <w:r w:rsidR="00956491" w:rsidRPr="005B5F6D">
        <w:rPr>
          <w:rFonts w:ascii="Verdana" w:hAnsi="Verdana"/>
          <w:color w:val="000000"/>
          <w:sz w:val="20"/>
          <w:szCs w:val="20"/>
          <w:lang w:val="bg-BG"/>
        </w:rPr>
        <w:t xml:space="preserve"> отговарящо за мрежата RASFF</w:t>
      </w:r>
      <w:r w:rsidR="00BE222F">
        <w:rPr>
          <w:rFonts w:ascii="Verdana" w:hAnsi="Verdana"/>
          <w:color w:val="000000"/>
          <w:sz w:val="20"/>
          <w:szCs w:val="20"/>
          <w:lang w:val="bg-BG"/>
        </w:rPr>
        <w:t>,</w:t>
      </w:r>
      <w:r w:rsidR="00956491" w:rsidRPr="005B5F6D">
        <w:rPr>
          <w:rFonts w:ascii="Verdana" w:hAnsi="Verdana"/>
          <w:color w:val="000000"/>
          <w:sz w:val="20"/>
          <w:szCs w:val="20"/>
          <w:lang w:val="bg-BG"/>
        </w:rPr>
        <w:t xml:space="preserve"> може да изисква допълнителна информация по</w:t>
      </w:r>
      <w:r w:rsidR="00137280" w:rsidRPr="005B5F6D">
        <w:rPr>
          <w:rFonts w:ascii="Verdana" w:hAnsi="Verdana"/>
          <w:color w:val="000000"/>
          <w:sz w:val="20"/>
          <w:szCs w:val="20"/>
          <w:lang w:val="bg-BG"/>
        </w:rPr>
        <w:t xml:space="preserve"> случаи с рискове за здравето </w:t>
      </w:r>
      <w:r w:rsidR="00956491" w:rsidRPr="005B5F6D">
        <w:rPr>
          <w:rFonts w:ascii="Verdana" w:hAnsi="Verdana"/>
          <w:color w:val="000000"/>
          <w:sz w:val="20"/>
          <w:szCs w:val="20"/>
          <w:lang w:val="bg-BG"/>
        </w:rPr>
        <w:t xml:space="preserve">от </w:t>
      </w:r>
      <w:r w:rsidR="00B2664D">
        <w:rPr>
          <w:rFonts w:ascii="Verdana" w:hAnsi="Verdana"/>
          <w:color w:val="000000"/>
          <w:sz w:val="20"/>
          <w:szCs w:val="20"/>
          <w:lang w:val="bg-BG"/>
        </w:rPr>
        <w:t xml:space="preserve">компетентното звено за контакт </w:t>
      </w:r>
      <w:r w:rsidR="00956491" w:rsidRPr="005B5F6D">
        <w:rPr>
          <w:rFonts w:ascii="Verdana" w:hAnsi="Verdana"/>
          <w:color w:val="000000"/>
          <w:sz w:val="20"/>
          <w:szCs w:val="20"/>
          <w:lang w:val="bg-BG"/>
        </w:rPr>
        <w:t>отговарящо за мрежата за борба с измамите с храни и тя му се пред</w:t>
      </w:r>
      <w:r w:rsidR="00137280" w:rsidRPr="005B5F6D">
        <w:rPr>
          <w:rFonts w:ascii="Verdana" w:hAnsi="Verdana"/>
          <w:color w:val="000000"/>
          <w:sz w:val="20"/>
          <w:szCs w:val="20"/>
          <w:lang w:val="bg-BG"/>
        </w:rPr>
        <w:t>оставя без неоправдано забавяне.</w:t>
      </w:r>
    </w:p>
    <w:p w:rsidR="007E2D4E"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(10) </w:t>
      </w:r>
      <w:r w:rsidR="007B3AB7" w:rsidRPr="005B5F6D">
        <w:rPr>
          <w:rFonts w:ascii="Verdana" w:hAnsi="Verdana"/>
          <w:color w:val="000000"/>
          <w:sz w:val="20"/>
          <w:szCs w:val="20"/>
          <w:lang w:val="bg-BG"/>
        </w:rPr>
        <w:t>Единното</w:t>
      </w:r>
      <w:r w:rsidR="00CB4521" w:rsidRPr="005B5F6D">
        <w:rPr>
          <w:rFonts w:ascii="Verdana" w:hAnsi="Verdana"/>
          <w:color w:val="000000"/>
          <w:sz w:val="20"/>
          <w:szCs w:val="20"/>
          <w:lang w:val="bg-BG"/>
        </w:rPr>
        <w:t xml:space="preserve"> звено за контакт може да изисква </w:t>
      </w:r>
      <w:r w:rsidR="00956491" w:rsidRPr="005B5F6D">
        <w:rPr>
          <w:rFonts w:ascii="Verdana" w:hAnsi="Verdana"/>
          <w:color w:val="000000"/>
          <w:sz w:val="20"/>
          <w:szCs w:val="20"/>
          <w:lang w:val="bg-BG"/>
        </w:rPr>
        <w:t>допълнителна ин</w:t>
      </w:r>
      <w:r w:rsidR="00CB4521" w:rsidRPr="005B5F6D">
        <w:rPr>
          <w:rFonts w:ascii="Verdana" w:hAnsi="Verdana"/>
          <w:color w:val="000000"/>
          <w:sz w:val="20"/>
          <w:szCs w:val="20"/>
          <w:lang w:val="bg-BG"/>
        </w:rPr>
        <w:t xml:space="preserve">формация по </w:t>
      </w:r>
      <w:r w:rsidR="00956491" w:rsidRPr="005B5F6D">
        <w:rPr>
          <w:rFonts w:ascii="Verdana" w:hAnsi="Verdana"/>
          <w:color w:val="000000"/>
          <w:sz w:val="20"/>
          <w:szCs w:val="20"/>
          <w:lang w:val="bg-BG"/>
        </w:rPr>
        <w:t>всеки случай</w:t>
      </w:r>
      <w:r w:rsidR="00CB4521" w:rsidRPr="005B5F6D">
        <w:rPr>
          <w:rFonts w:ascii="Verdana" w:hAnsi="Verdana"/>
          <w:color w:val="000000"/>
          <w:sz w:val="20"/>
          <w:szCs w:val="20"/>
          <w:lang w:val="bg-BG"/>
        </w:rPr>
        <w:t xml:space="preserve"> </w:t>
      </w:r>
      <w:r w:rsidR="00956491" w:rsidRPr="005B5F6D">
        <w:rPr>
          <w:rFonts w:ascii="Verdana" w:hAnsi="Verdana"/>
          <w:color w:val="000000"/>
          <w:sz w:val="20"/>
          <w:szCs w:val="20"/>
          <w:lang w:val="bg-BG"/>
        </w:rPr>
        <w:t xml:space="preserve">свързан с измами с храни </w:t>
      </w:r>
      <w:r w:rsidR="00CB4521" w:rsidRPr="005B5F6D">
        <w:rPr>
          <w:rFonts w:ascii="Verdana" w:hAnsi="Verdana"/>
          <w:color w:val="000000"/>
          <w:sz w:val="20"/>
          <w:szCs w:val="20"/>
          <w:lang w:val="bg-BG"/>
        </w:rPr>
        <w:t>от компетентното звено</w:t>
      </w:r>
      <w:r w:rsidR="00137280" w:rsidRPr="005B5F6D">
        <w:rPr>
          <w:rFonts w:ascii="Verdana" w:hAnsi="Verdana"/>
          <w:color w:val="000000"/>
          <w:sz w:val="20"/>
          <w:szCs w:val="20"/>
          <w:lang w:val="bg-BG"/>
        </w:rPr>
        <w:t>. Тя му се предоставя без неоправдано забавяне.</w:t>
      </w:r>
    </w:p>
    <w:p w:rsidR="007E2D4E"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(11) </w:t>
      </w:r>
      <w:r w:rsidR="007B3AB7" w:rsidRPr="005B5F6D">
        <w:rPr>
          <w:rFonts w:ascii="Verdana" w:hAnsi="Verdana"/>
          <w:color w:val="000000"/>
          <w:sz w:val="20"/>
          <w:szCs w:val="20"/>
          <w:lang w:val="bg-BG"/>
        </w:rPr>
        <w:t>Единното</w:t>
      </w:r>
      <w:r w:rsidR="00956491" w:rsidRPr="005B5F6D">
        <w:rPr>
          <w:rFonts w:ascii="Verdana" w:hAnsi="Verdana"/>
          <w:color w:val="000000"/>
          <w:sz w:val="20"/>
          <w:szCs w:val="20"/>
          <w:lang w:val="bg-BG"/>
        </w:rPr>
        <w:t xml:space="preserve"> звено за контакт изпраща уведомленията за измами с храни до звеното за контакт на комисията без неоправдано забавяне. </w:t>
      </w:r>
    </w:p>
    <w:p w:rsidR="007123A0" w:rsidRPr="005B5F6D" w:rsidRDefault="007123A0" w:rsidP="001B12A7">
      <w:pPr>
        <w:spacing w:line="360" w:lineRule="auto"/>
        <w:ind w:firstLine="709"/>
        <w:jc w:val="both"/>
        <w:rPr>
          <w:rFonts w:ascii="Verdana" w:hAnsi="Verdana"/>
          <w:color w:val="000000"/>
          <w:sz w:val="20"/>
          <w:szCs w:val="20"/>
          <w:lang w:val="bg-BG"/>
        </w:rPr>
      </w:pPr>
    </w:p>
    <w:p w:rsidR="007123A0" w:rsidRPr="005B5F6D" w:rsidRDefault="00EA2A53" w:rsidP="001B12A7">
      <w:pPr>
        <w:spacing w:line="360" w:lineRule="auto"/>
        <w:ind w:firstLine="709"/>
        <w:jc w:val="both"/>
        <w:rPr>
          <w:rFonts w:ascii="Verdana" w:hAnsi="Verdana"/>
          <w:b/>
          <w:color w:val="000000"/>
          <w:sz w:val="20"/>
          <w:szCs w:val="20"/>
          <w:lang w:val="bg-BG"/>
        </w:rPr>
      </w:pPr>
      <w:r w:rsidRPr="001C463A">
        <w:rPr>
          <w:rFonts w:ascii="Verdana" w:hAnsi="Verdana"/>
          <w:b/>
          <w:sz w:val="20"/>
          <w:szCs w:val="20"/>
          <w:lang w:val="bg-BG"/>
        </w:rPr>
        <w:t xml:space="preserve">Чл. </w:t>
      </w:r>
      <w:r w:rsidR="005D4ECF" w:rsidRPr="001C463A">
        <w:rPr>
          <w:rFonts w:ascii="Verdana" w:hAnsi="Verdana"/>
          <w:b/>
          <w:sz w:val="20"/>
          <w:szCs w:val="20"/>
          <w:lang w:val="bg-BG"/>
        </w:rPr>
        <w:t>32</w:t>
      </w:r>
      <w:r w:rsidRPr="001C463A">
        <w:rPr>
          <w:rFonts w:ascii="Verdana" w:hAnsi="Verdana"/>
          <w:b/>
          <w:sz w:val="20"/>
          <w:szCs w:val="20"/>
          <w:lang w:val="bg-BG"/>
        </w:rPr>
        <w:t>.</w:t>
      </w:r>
      <w:r w:rsidRPr="00282375">
        <w:rPr>
          <w:rFonts w:ascii="Verdana" w:hAnsi="Verdana"/>
          <w:b/>
          <w:color w:val="000000"/>
          <w:sz w:val="20"/>
          <w:szCs w:val="20"/>
          <w:lang w:val="bg-BG"/>
        </w:rPr>
        <w:t xml:space="preserve"> </w:t>
      </w:r>
      <w:r w:rsidR="007123A0" w:rsidRPr="00EA2A53">
        <w:rPr>
          <w:rFonts w:ascii="Verdana" w:hAnsi="Verdana"/>
          <w:color w:val="000000"/>
          <w:sz w:val="20"/>
          <w:szCs w:val="20"/>
          <w:lang w:val="bg-BG"/>
        </w:rPr>
        <w:t>Управление на уведомления за проследяване</w:t>
      </w:r>
      <w:r>
        <w:rPr>
          <w:rFonts w:ascii="Verdana" w:hAnsi="Verdana"/>
          <w:color w:val="000000"/>
          <w:sz w:val="20"/>
          <w:szCs w:val="20"/>
          <w:lang w:val="bg-BG"/>
        </w:rPr>
        <w:t>:</w:t>
      </w:r>
    </w:p>
    <w:p w:rsidR="007123A0"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7123A0" w:rsidRPr="005B5F6D">
        <w:rPr>
          <w:rFonts w:ascii="Verdana" w:hAnsi="Verdana"/>
          <w:color w:val="000000"/>
          <w:sz w:val="20"/>
          <w:szCs w:val="20"/>
          <w:lang w:val="bg-BG"/>
        </w:rPr>
        <w:t xml:space="preserve">Когато </w:t>
      </w:r>
      <w:r w:rsidR="007B3AB7" w:rsidRPr="005B5F6D">
        <w:rPr>
          <w:rFonts w:ascii="Verdana" w:hAnsi="Verdana"/>
          <w:color w:val="000000"/>
          <w:sz w:val="20"/>
          <w:szCs w:val="20"/>
          <w:lang w:val="bg-BG"/>
        </w:rPr>
        <w:t>националното</w:t>
      </w:r>
      <w:r w:rsidR="007123A0" w:rsidRPr="005B5F6D">
        <w:rPr>
          <w:rFonts w:ascii="Verdana" w:hAnsi="Verdana"/>
          <w:color w:val="000000"/>
          <w:sz w:val="20"/>
          <w:szCs w:val="20"/>
          <w:lang w:val="bg-BG"/>
        </w:rPr>
        <w:t xml:space="preserve"> звено за контакт има допълнителна информация във връзка с първоначално уведомление, </w:t>
      </w:r>
      <w:r w:rsidR="008F1BF2" w:rsidRPr="005B5F6D">
        <w:rPr>
          <w:rFonts w:ascii="Verdana" w:hAnsi="Verdana"/>
          <w:color w:val="000000"/>
          <w:sz w:val="20"/>
          <w:szCs w:val="20"/>
          <w:lang w:val="bg-BG"/>
        </w:rPr>
        <w:t>незабавно предава</w:t>
      </w:r>
      <w:r w:rsidR="007123A0" w:rsidRPr="005B5F6D">
        <w:rPr>
          <w:rFonts w:ascii="Verdana" w:hAnsi="Verdana"/>
          <w:color w:val="000000"/>
          <w:sz w:val="20"/>
          <w:szCs w:val="20"/>
          <w:lang w:val="bg-BG"/>
        </w:rPr>
        <w:t xml:space="preserve"> уведомление за проследяване на </w:t>
      </w:r>
      <w:r w:rsidR="007B3AB7" w:rsidRPr="005B5F6D">
        <w:rPr>
          <w:rFonts w:ascii="Verdana" w:hAnsi="Verdana"/>
          <w:color w:val="000000"/>
          <w:sz w:val="20"/>
          <w:szCs w:val="20"/>
          <w:lang w:val="bg-BG"/>
        </w:rPr>
        <w:t>мрежата за предупреждение и сътрудничество</w:t>
      </w:r>
      <w:r>
        <w:rPr>
          <w:rFonts w:ascii="Verdana" w:hAnsi="Verdana"/>
          <w:color w:val="000000"/>
          <w:sz w:val="20"/>
          <w:szCs w:val="20"/>
          <w:lang w:val="bg-BG"/>
        </w:rPr>
        <w:t>.</w:t>
      </w:r>
    </w:p>
    <w:p w:rsidR="007123A0"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7123A0" w:rsidRPr="005B5F6D">
        <w:rPr>
          <w:rFonts w:ascii="Verdana" w:hAnsi="Verdana"/>
          <w:color w:val="000000"/>
          <w:sz w:val="20"/>
          <w:szCs w:val="20"/>
          <w:lang w:val="bg-BG"/>
        </w:rPr>
        <w:t>При поискване на информация за проследяване във връзка с първоначално уведомление, тя се предоставя</w:t>
      </w:r>
      <w:r w:rsidR="008F1BF2" w:rsidRPr="005B5F6D">
        <w:rPr>
          <w:rFonts w:ascii="Verdana" w:hAnsi="Verdana"/>
          <w:color w:val="000000"/>
          <w:sz w:val="20"/>
          <w:szCs w:val="20"/>
          <w:lang w:val="bg-BG"/>
        </w:rPr>
        <w:t xml:space="preserve"> от </w:t>
      </w:r>
      <w:r w:rsidR="00B77C61" w:rsidRPr="005B5F6D">
        <w:rPr>
          <w:rFonts w:ascii="Verdana" w:hAnsi="Verdana"/>
          <w:color w:val="000000"/>
          <w:sz w:val="20"/>
          <w:szCs w:val="20"/>
          <w:lang w:val="bg-BG"/>
        </w:rPr>
        <w:t>единното</w:t>
      </w:r>
      <w:r w:rsidR="008F1BF2" w:rsidRPr="005B5F6D">
        <w:rPr>
          <w:rFonts w:ascii="Verdana" w:hAnsi="Verdana"/>
          <w:color w:val="000000"/>
          <w:sz w:val="20"/>
          <w:szCs w:val="20"/>
          <w:lang w:val="bg-BG"/>
        </w:rPr>
        <w:t xml:space="preserve"> звено за контакт</w:t>
      </w:r>
      <w:r w:rsidR="007123A0" w:rsidRPr="005B5F6D">
        <w:rPr>
          <w:rFonts w:ascii="Verdana" w:hAnsi="Verdana"/>
          <w:color w:val="000000"/>
          <w:sz w:val="20"/>
          <w:szCs w:val="20"/>
          <w:lang w:val="bg-BG"/>
        </w:rPr>
        <w:t xml:space="preserve"> на мрежата за предупреждение и сътрудничество в рамките на възмож</w:t>
      </w:r>
      <w:r>
        <w:rPr>
          <w:rFonts w:ascii="Verdana" w:hAnsi="Verdana"/>
          <w:color w:val="000000"/>
          <w:sz w:val="20"/>
          <w:szCs w:val="20"/>
          <w:lang w:val="bg-BG"/>
        </w:rPr>
        <w:t>ното и без неоправдано забавяне.</w:t>
      </w:r>
    </w:p>
    <w:p w:rsidR="007123A0"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proofErr w:type="spellStart"/>
      <w:r w:rsidR="00B77C61" w:rsidRPr="005B5F6D">
        <w:rPr>
          <w:rFonts w:ascii="Verdana" w:hAnsi="Verdana"/>
          <w:color w:val="000000"/>
          <w:sz w:val="20"/>
          <w:szCs w:val="20"/>
          <w:lang w:val="bg-BG"/>
        </w:rPr>
        <w:t>Вслучай</w:t>
      </w:r>
      <w:proofErr w:type="spellEnd"/>
      <w:r w:rsidR="00B77C61" w:rsidRPr="005B5F6D">
        <w:rPr>
          <w:rFonts w:ascii="Verdana" w:hAnsi="Verdana"/>
          <w:color w:val="000000"/>
          <w:sz w:val="20"/>
          <w:szCs w:val="20"/>
          <w:lang w:val="bg-BG"/>
        </w:rPr>
        <w:t xml:space="preserve"> на предприемане на</w:t>
      </w:r>
      <w:r w:rsidR="007123A0" w:rsidRPr="005B5F6D">
        <w:rPr>
          <w:rFonts w:ascii="Verdana" w:hAnsi="Verdana"/>
          <w:color w:val="000000"/>
          <w:sz w:val="20"/>
          <w:szCs w:val="20"/>
          <w:lang w:val="bg-BG"/>
        </w:rPr>
        <w:t xml:space="preserve"> действие след получаване на първоначално уведомление в съответствие с </w:t>
      </w:r>
      <w:r w:rsidR="00BE222F">
        <w:rPr>
          <w:rFonts w:ascii="Verdana" w:hAnsi="Verdana"/>
          <w:color w:val="000000"/>
          <w:sz w:val="20"/>
          <w:szCs w:val="20"/>
          <w:lang w:val="bg-BG"/>
        </w:rPr>
        <w:t xml:space="preserve">чл. </w:t>
      </w:r>
      <w:r w:rsidR="007123A0" w:rsidRPr="005B5F6D">
        <w:rPr>
          <w:rFonts w:ascii="Verdana" w:hAnsi="Verdana"/>
          <w:color w:val="000000"/>
          <w:sz w:val="20"/>
          <w:szCs w:val="20"/>
          <w:lang w:val="bg-BG"/>
        </w:rPr>
        <w:t xml:space="preserve">50, параграф 5 от Регламент (ЕО) № 178/2002, </w:t>
      </w:r>
      <w:r w:rsidR="00B77C61" w:rsidRPr="005B5F6D">
        <w:rPr>
          <w:rFonts w:ascii="Verdana" w:hAnsi="Verdana"/>
          <w:color w:val="000000"/>
          <w:sz w:val="20"/>
          <w:szCs w:val="20"/>
          <w:lang w:val="bg-BG"/>
        </w:rPr>
        <w:t xml:space="preserve">националното </w:t>
      </w:r>
      <w:r w:rsidR="007123A0" w:rsidRPr="005B5F6D">
        <w:rPr>
          <w:rFonts w:ascii="Verdana" w:hAnsi="Verdana"/>
          <w:color w:val="000000"/>
          <w:sz w:val="20"/>
          <w:szCs w:val="20"/>
          <w:lang w:val="bg-BG"/>
        </w:rPr>
        <w:t xml:space="preserve">звено за контакт предава незабавно подробно уведомление за проследяване на мрежата за </w:t>
      </w:r>
      <w:r>
        <w:rPr>
          <w:rFonts w:ascii="Verdana" w:hAnsi="Verdana"/>
          <w:color w:val="000000"/>
          <w:sz w:val="20"/>
          <w:szCs w:val="20"/>
          <w:lang w:val="bg-BG"/>
        </w:rPr>
        <w:t>предупреждение и сътрудничество.</w:t>
      </w:r>
      <w:r w:rsidR="008F1BF2" w:rsidRPr="005B5F6D">
        <w:rPr>
          <w:rFonts w:ascii="Verdana" w:hAnsi="Verdana"/>
          <w:color w:val="000000"/>
          <w:sz w:val="20"/>
          <w:szCs w:val="20"/>
          <w:lang w:val="bg-BG"/>
        </w:rPr>
        <w:t xml:space="preserve"> </w:t>
      </w:r>
    </w:p>
    <w:p w:rsidR="007123A0"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(4) </w:t>
      </w:r>
      <w:r w:rsidR="008F1BF2" w:rsidRPr="005B5F6D">
        <w:rPr>
          <w:rFonts w:ascii="Verdana" w:hAnsi="Verdana"/>
          <w:color w:val="000000"/>
          <w:sz w:val="20"/>
          <w:szCs w:val="20"/>
          <w:lang w:val="bg-BG"/>
        </w:rPr>
        <w:t xml:space="preserve">При задържането на даден продукт и връщането му на изпращач в държавата на друг член на мрежата RASFF: </w:t>
      </w:r>
    </w:p>
    <w:p w:rsidR="008F1BF2"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B77C61" w:rsidRPr="005B5F6D">
        <w:rPr>
          <w:rFonts w:ascii="Verdana" w:hAnsi="Verdana"/>
          <w:color w:val="000000"/>
          <w:sz w:val="20"/>
          <w:szCs w:val="20"/>
          <w:lang w:val="bg-BG"/>
        </w:rPr>
        <w:t xml:space="preserve">Националното звено за контакт </w:t>
      </w:r>
      <w:r w:rsidR="008F1BF2" w:rsidRPr="005B5F6D">
        <w:rPr>
          <w:rFonts w:ascii="Verdana" w:hAnsi="Verdana"/>
          <w:color w:val="000000"/>
          <w:sz w:val="20"/>
          <w:szCs w:val="20"/>
          <w:lang w:val="bg-BG"/>
        </w:rPr>
        <w:t>предоставя пълна информация за върнатия продукт в уведомление за проследяване, освен ако тази информация не е вече включена изцяло в първоначалното уведомление;</w:t>
      </w:r>
    </w:p>
    <w:p w:rsidR="008F1BF2"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8F1BF2" w:rsidRPr="005B5F6D">
        <w:rPr>
          <w:rFonts w:ascii="Verdana" w:hAnsi="Verdana"/>
          <w:color w:val="000000"/>
          <w:sz w:val="20"/>
          <w:szCs w:val="20"/>
          <w:lang w:val="bg-BG"/>
        </w:rPr>
        <w:t>Другият член на мрежата предоставя информация в уведомление за проследяване относно действието, предприето с върнатия продукт.</w:t>
      </w:r>
    </w:p>
    <w:p w:rsidR="008F1BF2"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lastRenderedPageBreak/>
        <w:t xml:space="preserve">(5) </w:t>
      </w:r>
      <w:r w:rsidR="008F1BF2" w:rsidRPr="005B5F6D">
        <w:rPr>
          <w:rFonts w:ascii="Verdana" w:hAnsi="Verdana"/>
          <w:color w:val="000000"/>
          <w:sz w:val="20"/>
          <w:szCs w:val="20"/>
          <w:lang w:val="bg-BG"/>
        </w:rPr>
        <w:t>При промяна на класификацията на първоначалното уведомление в уведомление за предупреждение или информация, единното звено за контакт предоставя</w:t>
      </w:r>
      <w:r w:rsidR="003175A5" w:rsidRPr="005B5F6D">
        <w:rPr>
          <w:rFonts w:ascii="Verdana" w:hAnsi="Verdana"/>
          <w:color w:val="000000"/>
          <w:sz w:val="20"/>
          <w:szCs w:val="20"/>
          <w:lang w:val="bg-BG"/>
        </w:rPr>
        <w:t xml:space="preserve"> уведомлението за проследяване, на чието основание това е направено</w:t>
      </w:r>
      <w:r w:rsidR="00A77ABE" w:rsidRPr="005B5F6D">
        <w:rPr>
          <w:rFonts w:ascii="Verdana" w:hAnsi="Verdana"/>
          <w:color w:val="000000"/>
          <w:sz w:val="20"/>
          <w:szCs w:val="20"/>
          <w:lang w:val="bg-BG"/>
        </w:rPr>
        <w:t>,</w:t>
      </w:r>
      <w:r w:rsidR="008F1BF2" w:rsidRPr="005B5F6D">
        <w:rPr>
          <w:rFonts w:ascii="Verdana" w:hAnsi="Verdana"/>
          <w:color w:val="000000"/>
          <w:sz w:val="20"/>
          <w:szCs w:val="20"/>
          <w:lang w:val="bg-BG"/>
        </w:rPr>
        <w:t xml:space="preserve"> на звеното за контакт на Комисията за проверка и го предава на звената за контакт на мрежата за предупрежде</w:t>
      </w:r>
      <w:r>
        <w:rPr>
          <w:rFonts w:ascii="Verdana" w:hAnsi="Verdana"/>
          <w:color w:val="000000"/>
          <w:sz w:val="20"/>
          <w:szCs w:val="20"/>
          <w:lang w:val="bg-BG"/>
        </w:rPr>
        <w:t>ние и сътрудничество в срок.</w:t>
      </w:r>
    </w:p>
    <w:p w:rsidR="00310F97" w:rsidRPr="005B5F6D" w:rsidRDefault="00310F97" w:rsidP="001B12A7">
      <w:pPr>
        <w:spacing w:line="360" w:lineRule="auto"/>
        <w:ind w:firstLine="709"/>
        <w:jc w:val="both"/>
        <w:rPr>
          <w:rFonts w:ascii="Verdana" w:hAnsi="Verdana"/>
          <w:color w:val="000000"/>
          <w:sz w:val="20"/>
          <w:szCs w:val="20"/>
          <w:lang w:val="bg-BG"/>
        </w:rPr>
      </w:pPr>
    </w:p>
    <w:p w:rsidR="00310F97" w:rsidRPr="005B5F6D" w:rsidRDefault="00EA2A53"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5D4ECF">
        <w:rPr>
          <w:rFonts w:ascii="Verdana" w:hAnsi="Verdana"/>
          <w:b/>
          <w:color w:val="000000"/>
          <w:sz w:val="20"/>
          <w:szCs w:val="20"/>
          <w:lang w:val="bg-BG"/>
        </w:rPr>
        <w:t>33</w:t>
      </w:r>
      <w:r w:rsidRPr="00282375">
        <w:rPr>
          <w:rFonts w:ascii="Verdana" w:hAnsi="Verdana"/>
          <w:b/>
          <w:color w:val="000000"/>
          <w:sz w:val="20"/>
          <w:szCs w:val="20"/>
          <w:lang w:val="bg-BG"/>
        </w:rPr>
        <w:t xml:space="preserve">. </w:t>
      </w:r>
      <w:r w:rsidR="00310F97" w:rsidRPr="00EA2A53">
        <w:rPr>
          <w:rFonts w:ascii="Verdana" w:hAnsi="Verdana"/>
          <w:color w:val="000000"/>
          <w:sz w:val="20"/>
          <w:szCs w:val="20"/>
          <w:lang w:val="bg-BG"/>
        </w:rPr>
        <w:t xml:space="preserve">Достъп до уведомления чрез </w:t>
      </w:r>
      <w:proofErr w:type="spellStart"/>
      <w:r w:rsidR="00310F97" w:rsidRPr="00EA2A53">
        <w:rPr>
          <w:rFonts w:ascii="Verdana" w:hAnsi="Verdana"/>
          <w:color w:val="000000"/>
          <w:sz w:val="20"/>
          <w:szCs w:val="20"/>
          <w:lang w:val="bg-BG"/>
        </w:rPr>
        <w:t>iRASFF</w:t>
      </w:r>
      <w:proofErr w:type="spellEnd"/>
      <w:r>
        <w:rPr>
          <w:rFonts w:ascii="Verdana" w:hAnsi="Verdana"/>
          <w:color w:val="000000"/>
          <w:sz w:val="20"/>
          <w:szCs w:val="20"/>
          <w:lang w:val="bg-BG"/>
        </w:rPr>
        <w:t xml:space="preserve">: </w:t>
      </w:r>
    </w:p>
    <w:p w:rsidR="00310F97"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310F97" w:rsidRPr="005B5F6D">
        <w:rPr>
          <w:rFonts w:ascii="Verdana" w:hAnsi="Verdana"/>
          <w:color w:val="000000"/>
          <w:sz w:val="20"/>
          <w:szCs w:val="20"/>
          <w:lang w:val="bg-BG"/>
        </w:rPr>
        <w:t xml:space="preserve">Всички членове на </w:t>
      </w:r>
      <w:r w:rsidR="00A77ABE" w:rsidRPr="005B5F6D">
        <w:rPr>
          <w:rFonts w:ascii="Verdana" w:hAnsi="Verdana"/>
          <w:color w:val="000000"/>
          <w:sz w:val="20"/>
          <w:szCs w:val="20"/>
          <w:lang w:val="bg-BG"/>
        </w:rPr>
        <w:t xml:space="preserve">мрежата за предупреждение и сътрудничество </w:t>
      </w:r>
      <w:r w:rsidR="00310F97" w:rsidRPr="005B5F6D">
        <w:rPr>
          <w:rFonts w:ascii="Verdana" w:hAnsi="Verdana"/>
          <w:color w:val="000000"/>
          <w:sz w:val="20"/>
          <w:szCs w:val="20"/>
          <w:lang w:val="bg-BG"/>
        </w:rPr>
        <w:t>имат достъп до уведомленията за предупреждение, информация, новини или отхвърляне н</w:t>
      </w:r>
      <w:r>
        <w:rPr>
          <w:rFonts w:ascii="Verdana" w:hAnsi="Verdana"/>
          <w:color w:val="000000"/>
          <w:sz w:val="20"/>
          <w:szCs w:val="20"/>
          <w:lang w:val="bg-BG"/>
        </w:rPr>
        <w:t>а границата.</w:t>
      </w:r>
    </w:p>
    <w:p w:rsidR="00310F97"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310F97" w:rsidRPr="005B5F6D">
        <w:rPr>
          <w:rFonts w:ascii="Verdana" w:hAnsi="Verdana"/>
          <w:color w:val="000000"/>
          <w:sz w:val="20"/>
          <w:szCs w:val="20"/>
          <w:lang w:val="bg-BG"/>
        </w:rPr>
        <w:t>Само уведомяващите, уведомените и получилите искане членове на единното звено за контакт имат достъп до уведомленията за несъответствие. Останалите</w:t>
      </w:r>
      <w:r w:rsidR="00A77ABE" w:rsidRPr="0051125E">
        <w:rPr>
          <w:rFonts w:ascii="Verdana" w:hAnsi="Verdana"/>
          <w:sz w:val="20"/>
          <w:szCs w:val="20"/>
          <w:lang w:val="ru-RU"/>
        </w:rPr>
        <w:t xml:space="preserve"> </w:t>
      </w:r>
      <w:r w:rsidR="00BE222F">
        <w:rPr>
          <w:rFonts w:ascii="Verdana" w:hAnsi="Verdana"/>
          <w:color w:val="000000"/>
          <w:sz w:val="20"/>
          <w:szCs w:val="20"/>
          <w:lang w:val="bg-BG"/>
        </w:rPr>
        <w:t xml:space="preserve">членове на мрежата </w:t>
      </w:r>
      <w:r w:rsidR="00310F97" w:rsidRPr="005B5F6D">
        <w:rPr>
          <w:rFonts w:ascii="Verdana" w:hAnsi="Verdana"/>
          <w:color w:val="000000"/>
          <w:sz w:val="20"/>
          <w:szCs w:val="20"/>
          <w:lang w:val="bg-BG"/>
        </w:rPr>
        <w:t>имат достъп само до информацията за наименованието на компетентния орган, отговарящ за уведомлението, описание на евентуалното несъответствие и всяка информа</w:t>
      </w:r>
      <w:r>
        <w:rPr>
          <w:rFonts w:ascii="Verdana" w:hAnsi="Verdana"/>
          <w:color w:val="000000"/>
          <w:sz w:val="20"/>
          <w:szCs w:val="20"/>
          <w:lang w:val="bg-BG"/>
        </w:rPr>
        <w:t>ция относно съмнения за рискове.</w:t>
      </w:r>
    </w:p>
    <w:p w:rsidR="00310F97"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310F97" w:rsidRPr="005B5F6D">
        <w:rPr>
          <w:rFonts w:ascii="Verdana" w:hAnsi="Verdana"/>
          <w:color w:val="000000"/>
          <w:sz w:val="20"/>
          <w:szCs w:val="20"/>
          <w:lang w:val="bg-BG"/>
        </w:rPr>
        <w:t>Само уведомяващите, уведомените и получилите искане членове на единното звено за контакт имат достъп до уведомленията за измами с храни.</w:t>
      </w:r>
    </w:p>
    <w:p w:rsidR="002A3432" w:rsidRPr="005B5F6D" w:rsidRDefault="002A3432" w:rsidP="001B12A7">
      <w:pPr>
        <w:spacing w:line="360" w:lineRule="auto"/>
        <w:ind w:firstLine="709"/>
        <w:jc w:val="both"/>
        <w:rPr>
          <w:rFonts w:ascii="Verdana" w:hAnsi="Verdana"/>
          <w:color w:val="000000"/>
          <w:sz w:val="20"/>
          <w:szCs w:val="20"/>
          <w:lang w:val="bg-BG"/>
        </w:rPr>
      </w:pPr>
    </w:p>
    <w:p w:rsidR="00310F97" w:rsidRPr="005B5F6D" w:rsidRDefault="00EA2A53"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DA138D">
        <w:rPr>
          <w:rFonts w:ascii="Verdana" w:hAnsi="Verdana"/>
          <w:b/>
          <w:color w:val="000000"/>
          <w:sz w:val="20"/>
          <w:szCs w:val="20"/>
          <w:lang w:val="bg-BG"/>
        </w:rPr>
        <w:t>34</w:t>
      </w:r>
      <w:r w:rsidRPr="00282375">
        <w:rPr>
          <w:rFonts w:ascii="Verdana" w:hAnsi="Verdana"/>
          <w:b/>
          <w:color w:val="000000"/>
          <w:sz w:val="20"/>
          <w:szCs w:val="20"/>
          <w:lang w:val="bg-BG"/>
        </w:rPr>
        <w:t xml:space="preserve">. </w:t>
      </w:r>
      <w:r w:rsidR="00310F97" w:rsidRPr="00EA2A53">
        <w:rPr>
          <w:rFonts w:ascii="Verdana" w:hAnsi="Verdana"/>
          <w:color w:val="000000"/>
          <w:sz w:val="20"/>
          <w:szCs w:val="20"/>
          <w:lang w:val="bg-BG"/>
        </w:rPr>
        <w:t>Проверка на уведомления</w:t>
      </w:r>
      <w:r>
        <w:rPr>
          <w:rFonts w:ascii="Verdana" w:hAnsi="Verdana"/>
          <w:color w:val="000000"/>
          <w:sz w:val="20"/>
          <w:szCs w:val="20"/>
          <w:lang w:val="bg-BG"/>
        </w:rPr>
        <w:t xml:space="preserve">: </w:t>
      </w:r>
    </w:p>
    <w:p w:rsidR="00310F97"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AD7A20" w:rsidRPr="005B5F6D">
        <w:rPr>
          <w:rFonts w:ascii="Verdana" w:hAnsi="Verdana"/>
          <w:color w:val="000000"/>
          <w:sz w:val="20"/>
          <w:szCs w:val="20"/>
          <w:lang w:val="bg-BG"/>
        </w:rPr>
        <w:t xml:space="preserve">Проверката на уведомленията от </w:t>
      </w:r>
      <w:r w:rsidR="00A77ABE" w:rsidRPr="005B5F6D">
        <w:rPr>
          <w:rFonts w:ascii="Verdana" w:hAnsi="Verdana"/>
          <w:color w:val="000000"/>
          <w:sz w:val="20"/>
          <w:szCs w:val="20"/>
          <w:lang w:val="bg-BG"/>
        </w:rPr>
        <w:t>единното</w:t>
      </w:r>
      <w:r w:rsidR="00AD7A20" w:rsidRPr="005B5F6D">
        <w:rPr>
          <w:rFonts w:ascii="Verdana" w:hAnsi="Verdana"/>
          <w:color w:val="000000"/>
          <w:sz w:val="20"/>
          <w:szCs w:val="20"/>
          <w:lang w:val="bg-BG"/>
        </w:rPr>
        <w:t xml:space="preserve"> звено за контакт обхваща:</w:t>
      </w:r>
    </w:p>
    <w:p w:rsidR="00AD7A20"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Pr="005B5F6D">
        <w:rPr>
          <w:rFonts w:ascii="Verdana" w:hAnsi="Verdana"/>
          <w:color w:val="000000"/>
          <w:sz w:val="20"/>
          <w:szCs w:val="20"/>
          <w:lang w:val="bg-BG"/>
        </w:rPr>
        <w:t xml:space="preserve">пълнотата </w:t>
      </w:r>
      <w:r w:rsidR="00AD7A20" w:rsidRPr="005B5F6D">
        <w:rPr>
          <w:rFonts w:ascii="Verdana" w:hAnsi="Verdana"/>
          <w:color w:val="000000"/>
          <w:sz w:val="20"/>
          <w:szCs w:val="20"/>
          <w:lang w:val="bg-BG"/>
        </w:rPr>
        <w:t>и четливостта на уведомлението;</w:t>
      </w:r>
    </w:p>
    <w:p w:rsidR="00AD7A20"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Pr="005B5F6D">
        <w:rPr>
          <w:rFonts w:ascii="Verdana" w:hAnsi="Verdana"/>
          <w:color w:val="000000"/>
          <w:sz w:val="20"/>
          <w:szCs w:val="20"/>
          <w:lang w:val="bg-BG"/>
        </w:rPr>
        <w:t xml:space="preserve">правилността </w:t>
      </w:r>
      <w:r w:rsidR="00AD7A20" w:rsidRPr="005B5F6D">
        <w:rPr>
          <w:rFonts w:ascii="Verdana" w:hAnsi="Verdana"/>
          <w:color w:val="000000"/>
          <w:sz w:val="20"/>
          <w:szCs w:val="20"/>
          <w:lang w:val="bg-BG"/>
        </w:rPr>
        <w:t>на правното основание, въпреки че неправилното правно основание не трябва да попречи на предаването на уведомление към</w:t>
      </w:r>
      <w:r w:rsidR="00AD7A20" w:rsidRPr="0051125E">
        <w:rPr>
          <w:rFonts w:ascii="Verdana" w:hAnsi="Verdana"/>
          <w:sz w:val="20"/>
          <w:szCs w:val="20"/>
          <w:lang w:val="ru-RU"/>
        </w:rPr>
        <w:t xml:space="preserve"> </w:t>
      </w:r>
      <w:r w:rsidR="00AD7A20" w:rsidRPr="005B5F6D">
        <w:rPr>
          <w:rFonts w:ascii="Verdana" w:hAnsi="Verdana"/>
          <w:color w:val="000000"/>
          <w:sz w:val="20"/>
          <w:szCs w:val="20"/>
          <w:lang w:val="bg-BG"/>
        </w:rPr>
        <w:t>звеното за контакт на Комисията, ако е бил установен риск;</w:t>
      </w:r>
    </w:p>
    <w:p w:rsidR="00AD7A20" w:rsidRPr="005B5F6D" w:rsidRDefault="00EA2A53"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3</w:t>
      </w:r>
      <w:r w:rsidRPr="0051125E">
        <w:rPr>
          <w:rFonts w:ascii="Verdana" w:hAnsi="Verdana"/>
          <w:color w:val="000000"/>
          <w:sz w:val="20"/>
          <w:szCs w:val="20"/>
          <w:lang w:val="ru-RU"/>
        </w:rPr>
        <w:t xml:space="preserve">. </w:t>
      </w:r>
      <w:r w:rsidRPr="005B5F6D">
        <w:rPr>
          <w:rFonts w:ascii="Verdana" w:hAnsi="Verdana"/>
          <w:color w:val="000000"/>
          <w:sz w:val="20"/>
          <w:szCs w:val="20"/>
          <w:lang w:val="bg-BG"/>
        </w:rPr>
        <w:t xml:space="preserve">дали </w:t>
      </w:r>
      <w:r w:rsidR="00AD7A20" w:rsidRPr="005B5F6D">
        <w:rPr>
          <w:rFonts w:ascii="Verdana" w:hAnsi="Verdana"/>
          <w:color w:val="000000"/>
          <w:sz w:val="20"/>
          <w:szCs w:val="20"/>
          <w:lang w:val="bg-BG"/>
        </w:rPr>
        <w:t>уведомлението попада в обхвата на мрежата RASFF;</w:t>
      </w:r>
    </w:p>
    <w:p w:rsidR="00AD7A20" w:rsidRPr="005B5F6D" w:rsidRDefault="00EA2A53"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4. </w:t>
      </w:r>
      <w:r w:rsidRPr="005B5F6D">
        <w:rPr>
          <w:rFonts w:ascii="Verdana" w:hAnsi="Verdana"/>
          <w:color w:val="000000"/>
          <w:sz w:val="20"/>
          <w:szCs w:val="20"/>
          <w:lang w:val="bg-BG"/>
        </w:rPr>
        <w:t xml:space="preserve">дали </w:t>
      </w:r>
      <w:r w:rsidR="00AD7A20" w:rsidRPr="005B5F6D">
        <w:rPr>
          <w:rFonts w:ascii="Verdana" w:hAnsi="Verdana"/>
          <w:color w:val="000000"/>
          <w:sz w:val="20"/>
          <w:szCs w:val="20"/>
          <w:lang w:val="bg-BG"/>
        </w:rPr>
        <w:t>важната информация в уведомлението е предоставена на език, който звеното за контакт на мрежата за предупреждение и сътрудничество може лесно да разбере;</w:t>
      </w:r>
    </w:p>
    <w:p w:rsidR="00AD7A20" w:rsidRPr="005B5F6D" w:rsidRDefault="00EA2A53"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5. </w:t>
      </w:r>
      <w:r w:rsidRPr="005B5F6D">
        <w:rPr>
          <w:rFonts w:ascii="Verdana" w:hAnsi="Verdana"/>
          <w:color w:val="000000"/>
          <w:sz w:val="20"/>
          <w:szCs w:val="20"/>
          <w:lang w:val="bg-BG"/>
        </w:rPr>
        <w:t xml:space="preserve">съответствие </w:t>
      </w:r>
      <w:r w:rsidR="00AD7A20" w:rsidRPr="005B5F6D">
        <w:rPr>
          <w:rFonts w:ascii="Verdana" w:hAnsi="Verdana"/>
          <w:color w:val="000000"/>
          <w:sz w:val="20"/>
          <w:szCs w:val="20"/>
          <w:lang w:val="bg-BG"/>
        </w:rPr>
        <w:t>с</w:t>
      </w:r>
      <w:r w:rsidR="00AD7A20" w:rsidRPr="0051125E">
        <w:rPr>
          <w:rFonts w:ascii="Verdana" w:hAnsi="Verdana"/>
          <w:sz w:val="20"/>
          <w:szCs w:val="20"/>
          <w:lang w:val="ru-RU"/>
        </w:rPr>
        <w:t xml:space="preserve"> </w:t>
      </w:r>
      <w:r w:rsidR="00AD7A20" w:rsidRPr="005B5F6D">
        <w:rPr>
          <w:rFonts w:ascii="Verdana" w:hAnsi="Verdana"/>
          <w:color w:val="000000"/>
          <w:sz w:val="20"/>
          <w:szCs w:val="20"/>
          <w:lang w:val="bg-BG"/>
        </w:rPr>
        <w:t>Регламент за изпълнение (ЕС) 2019/1715;</w:t>
      </w:r>
    </w:p>
    <w:p w:rsidR="00AD7A20" w:rsidRPr="005B5F6D" w:rsidRDefault="00EA2A53"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6. </w:t>
      </w:r>
      <w:r w:rsidRPr="005B5F6D">
        <w:rPr>
          <w:rFonts w:ascii="Verdana" w:hAnsi="Verdana"/>
          <w:color w:val="000000"/>
          <w:sz w:val="20"/>
          <w:szCs w:val="20"/>
          <w:lang w:val="bg-BG"/>
        </w:rPr>
        <w:t xml:space="preserve">възможни </w:t>
      </w:r>
      <w:r w:rsidR="00AD7A20" w:rsidRPr="005B5F6D">
        <w:rPr>
          <w:rFonts w:ascii="Verdana" w:hAnsi="Verdana"/>
          <w:color w:val="000000"/>
          <w:sz w:val="20"/>
          <w:szCs w:val="20"/>
          <w:lang w:val="bg-BG"/>
        </w:rPr>
        <w:t xml:space="preserve">повтарящи се уведомления </w:t>
      </w:r>
      <w:proofErr w:type="gramStart"/>
      <w:r w:rsidR="00AD7A20" w:rsidRPr="005B5F6D">
        <w:rPr>
          <w:rFonts w:ascii="Verdana" w:hAnsi="Verdana"/>
          <w:color w:val="000000"/>
          <w:sz w:val="20"/>
          <w:szCs w:val="20"/>
          <w:lang w:val="bg-BG"/>
        </w:rPr>
        <w:t>за</w:t>
      </w:r>
      <w:proofErr w:type="gramEnd"/>
      <w:r w:rsidR="00AD7A20" w:rsidRPr="005B5F6D">
        <w:rPr>
          <w:rFonts w:ascii="Verdana" w:hAnsi="Verdana"/>
          <w:color w:val="000000"/>
          <w:sz w:val="20"/>
          <w:szCs w:val="20"/>
          <w:lang w:val="bg-BG"/>
        </w:rPr>
        <w:t xml:space="preserve"> един и същ оператор и/или една и съща държава на произход.</w:t>
      </w:r>
    </w:p>
    <w:p w:rsidR="00AD7A20"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(2) </w:t>
      </w:r>
      <w:r w:rsidR="00AD7A20" w:rsidRPr="005B5F6D">
        <w:rPr>
          <w:rFonts w:ascii="Verdana" w:hAnsi="Verdana"/>
          <w:color w:val="000000"/>
          <w:sz w:val="20"/>
          <w:szCs w:val="20"/>
          <w:lang w:val="bg-BG"/>
        </w:rPr>
        <w:t xml:space="preserve">Проверката на уведомления за несъответствие, измами </w:t>
      </w:r>
      <w:proofErr w:type="gramStart"/>
      <w:r w:rsidR="00AD7A20" w:rsidRPr="005B5F6D">
        <w:rPr>
          <w:rFonts w:ascii="Verdana" w:hAnsi="Verdana"/>
          <w:color w:val="000000"/>
          <w:sz w:val="20"/>
          <w:szCs w:val="20"/>
          <w:lang w:val="bg-BG"/>
        </w:rPr>
        <w:t>с</w:t>
      </w:r>
      <w:proofErr w:type="gramEnd"/>
      <w:r w:rsidR="00AD7A20" w:rsidRPr="005B5F6D">
        <w:rPr>
          <w:rFonts w:ascii="Verdana" w:hAnsi="Verdana"/>
          <w:color w:val="000000"/>
          <w:sz w:val="20"/>
          <w:szCs w:val="20"/>
          <w:lang w:val="bg-BG"/>
        </w:rPr>
        <w:t xml:space="preserve"> храни и отхвърляне на границата обхваща:</w:t>
      </w:r>
    </w:p>
    <w:p w:rsidR="00AD7A20"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Pr="005B5F6D">
        <w:rPr>
          <w:rFonts w:ascii="Verdana" w:hAnsi="Verdana"/>
          <w:color w:val="000000"/>
          <w:sz w:val="20"/>
          <w:szCs w:val="20"/>
          <w:lang w:val="bg-BG"/>
        </w:rPr>
        <w:t xml:space="preserve">правилността </w:t>
      </w:r>
      <w:r w:rsidR="00AD7A20" w:rsidRPr="005B5F6D">
        <w:rPr>
          <w:rFonts w:ascii="Verdana" w:hAnsi="Verdana"/>
          <w:color w:val="000000"/>
          <w:sz w:val="20"/>
          <w:szCs w:val="20"/>
          <w:lang w:val="bg-BG"/>
        </w:rPr>
        <w:t>на правното основание, въпреки че неправилното правно основание не трябва да попречи на предаването на уведомление към</w:t>
      </w:r>
      <w:r w:rsidR="00AD7A20" w:rsidRPr="0051125E">
        <w:rPr>
          <w:rFonts w:ascii="Verdana" w:hAnsi="Verdana"/>
          <w:sz w:val="20"/>
          <w:szCs w:val="20"/>
          <w:lang w:val="ru-RU"/>
        </w:rPr>
        <w:t xml:space="preserve"> </w:t>
      </w:r>
      <w:r w:rsidR="00AD7A20" w:rsidRPr="005B5F6D">
        <w:rPr>
          <w:rFonts w:ascii="Verdana" w:hAnsi="Verdana"/>
          <w:color w:val="000000"/>
          <w:sz w:val="20"/>
          <w:szCs w:val="20"/>
          <w:lang w:val="bg-BG"/>
        </w:rPr>
        <w:t>звеното за контакт на Комисията, ако е бил установен риск;</w:t>
      </w:r>
    </w:p>
    <w:p w:rsidR="00406430"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2. </w:t>
      </w:r>
      <w:r w:rsidRPr="005B5F6D">
        <w:rPr>
          <w:rFonts w:ascii="Verdana" w:hAnsi="Verdana"/>
          <w:color w:val="000000"/>
          <w:sz w:val="20"/>
          <w:szCs w:val="20"/>
          <w:lang w:val="bg-BG"/>
        </w:rPr>
        <w:t xml:space="preserve">дали </w:t>
      </w:r>
      <w:r w:rsidR="00406430" w:rsidRPr="005B5F6D">
        <w:rPr>
          <w:rFonts w:ascii="Verdana" w:hAnsi="Verdana"/>
          <w:color w:val="000000"/>
          <w:sz w:val="20"/>
          <w:szCs w:val="20"/>
          <w:lang w:val="bg-BG"/>
        </w:rPr>
        <w:t xml:space="preserve">уведомлението </w:t>
      </w:r>
      <w:proofErr w:type="gramStart"/>
      <w:r w:rsidR="00406430" w:rsidRPr="005B5F6D">
        <w:rPr>
          <w:rFonts w:ascii="Verdana" w:hAnsi="Verdana"/>
          <w:color w:val="000000"/>
          <w:sz w:val="20"/>
          <w:szCs w:val="20"/>
          <w:lang w:val="bg-BG"/>
        </w:rPr>
        <w:t>попада в</w:t>
      </w:r>
      <w:proofErr w:type="gramEnd"/>
      <w:r w:rsidR="00406430" w:rsidRPr="005B5F6D">
        <w:rPr>
          <w:rFonts w:ascii="Verdana" w:hAnsi="Verdana"/>
          <w:color w:val="000000"/>
          <w:sz w:val="20"/>
          <w:szCs w:val="20"/>
          <w:lang w:val="bg-BG"/>
        </w:rPr>
        <w:t xml:space="preserve"> обхвата на мрежата RASFF;</w:t>
      </w:r>
    </w:p>
    <w:p w:rsidR="00406430"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r w:rsidR="00BE222F" w:rsidRPr="005B5F6D">
        <w:rPr>
          <w:rFonts w:ascii="Verdana" w:hAnsi="Verdana"/>
          <w:color w:val="000000"/>
          <w:sz w:val="20"/>
          <w:szCs w:val="20"/>
          <w:lang w:val="bg-BG"/>
        </w:rPr>
        <w:t xml:space="preserve">съответствие </w:t>
      </w:r>
      <w:r w:rsidR="00406430" w:rsidRPr="005B5F6D">
        <w:rPr>
          <w:rFonts w:ascii="Verdana" w:hAnsi="Verdana"/>
          <w:color w:val="000000"/>
          <w:sz w:val="20"/>
          <w:szCs w:val="20"/>
          <w:lang w:val="bg-BG"/>
        </w:rPr>
        <w:t>с</w:t>
      </w:r>
      <w:r w:rsidR="00406430" w:rsidRPr="0051125E">
        <w:rPr>
          <w:rFonts w:ascii="Verdana" w:hAnsi="Verdana"/>
          <w:sz w:val="20"/>
          <w:szCs w:val="20"/>
          <w:lang w:val="ru-RU"/>
        </w:rPr>
        <w:t xml:space="preserve"> </w:t>
      </w:r>
      <w:r w:rsidR="00406430" w:rsidRPr="005B5F6D">
        <w:rPr>
          <w:rFonts w:ascii="Verdana" w:hAnsi="Verdana"/>
          <w:color w:val="000000"/>
          <w:sz w:val="20"/>
          <w:szCs w:val="20"/>
          <w:lang w:val="bg-BG"/>
        </w:rPr>
        <w:t>Регламе</w:t>
      </w:r>
      <w:r w:rsidR="008D6450">
        <w:rPr>
          <w:rFonts w:ascii="Verdana" w:hAnsi="Verdana"/>
          <w:color w:val="000000"/>
          <w:sz w:val="20"/>
          <w:szCs w:val="20"/>
          <w:lang w:val="bg-BG"/>
        </w:rPr>
        <w:t>нт за изпълнение (ЕС) 2019/1715.</w:t>
      </w:r>
    </w:p>
    <w:p w:rsidR="00CF54A3" w:rsidRPr="005B5F6D" w:rsidRDefault="00CF54A3" w:rsidP="001B12A7">
      <w:pPr>
        <w:spacing w:line="360" w:lineRule="auto"/>
        <w:ind w:firstLine="709"/>
        <w:jc w:val="both"/>
        <w:rPr>
          <w:rFonts w:ascii="Verdana" w:hAnsi="Verdana"/>
          <w:color w:val="000000"/>
          <w:sz w:val="20"/>
          <w:szCs w:val="20"/>
          <w:lang w:val="bg-BG"/>
        </w:rPr>
      </w:pPr>
    </w:p>
    <w:p w:rsidR="00CF54A3" w:rsidRPr="0051125E" w:rsidRDefault="00BE7ACE" w:rsidP="001B12A7">
      <w:pPr>
        <w:spacing w:line="360" w:lineRule="auto"/>
        <w:ind w:firstLine="709"/>
        <w:jc w:val="both"/>
        <w:rPr>
          <w:rFonts w:ascii="Verdana" w:hAnsi="Verdana"/>
          <w:b/>
          <w:color w:val="000000"/>
          <w:sz w:val="20"/>
          <w:szCs w:val="20"/>
          <w:lang w:val="ru-RU"/>
        </w:rPr>
      </w:pPr>
      <w:r>
        <w:rPr>
          <w:rFonts w:ascii="Verdana" w:hAnsi="Verdana"/>
          <w:b/>
          <w:color w:val="000000"/>
          <w:sz w:val="20"/>
          <w:szCs w:val="20"/>
          <w:lang w:val="bg-BG"/>
        </w:rPr>
        <w:t xml:space="preserve">Чл. </w:t>
      </w:r>
      <w:r w:rsidR="00DA138D">
        <w:rPr>
          <w:rFonts w:ascii="Verdana" w:hAnsi="Verdana"/>
          <w:b/>
          <w:color w:val="000000"/>
          <w:sz w:val="20"/>
          <w:szCs w:val="20"/>
          <w:lang w:val="bg-BG"/>
        </w:rPr>
        <w:t>35</w:t>
      </w:r>
      <w:r w:rsidRPr="00282375">
        <w:rPr>
          <w:rFonts w:ascii="Verdana" w:hAnsi="Verdana"/>
          <w:b/>
          <w:color w:val="000000"/>
          <w:sz w:val="20"/>
          <w:szCs w:val="20"/>
          <w:lang w:val="bg-BG"/>
        </w:rPr>
        <w:t xml:space="preserve">. </w:t>
      </w:r>
      <w:r w:rsidR="00CF54A3" w:rsidRPr="00BE7ACE">
        <w:rPr>
          <w:rFonts w:ascii="Verdana" w:hAnsi="Verdana"/>
          <w:color w:val="000000"/>
          <w:sz w:val="20"/>
          <w:szCs w:val="20"/>
          <w:lang w:val="bg-BG"/>
        </w:rPr>
        <w:t>Оттегляне и изменяне на уведомления</w:t>
      </w:r>
      <w:r w:rsidRPr="0051125E">
        <w:rPr>
          <w:rFonts w:ascii="Verdana" w:hAnsi="Verdana"/>
          <w:color w:val="000000"/>
          <w:sz w:val="20"/>
          <w:szCs w:val="20"/>
          <w:lang w:val="ru-RU"/>
        </w:rPr>
        <w:t>:</w:t>
      </w:r>
    </w:p>
    <w:p w:rsidR="00CF54A3"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lastRenderedPageBreak/>
        <w:t xml:space="preserve">(1) </w:t>
      </w:r>
      <w:r w:rsidR="00CF54A3" w:rsidRPr="005B5F6D">
        <w:rPr>
          <w:rFonts w:ascii="Verdana" w:hAnsi="Verdana"/>
          <w:color w:val="000000"/>
          <w:sz w:val="20"/>
          <w:szCs w:val="20"/>
          <w:lang w:val="bg-BG"/>
        </w:rPr>
        <w:t>При съмнения</w:t>
      </w:r>
      <w:r w:rsidR="00A77ABE" w:rsidRPr="005B5F6D">
        <w:rPr>
          <w:rFonts w:ascii="Verdana" w:hAnsi="Verdana"/>
          <w:color w:val="000000"/>
          <w:sz w:val="20"/>
          <w:szCs w:val="20"/>
          <w:lang w:val="bg-BG"/>
        </w:rPr>
        <w:t xml:space="preserve">, че предприетите действия се </w:t>
      </w:r>
      <w:r w:rsidR="00CF54A3" w:rsidRPr="005B5F6D">
        <w:rPr>
          <w:rFonts w:ascii="Verdana" w:hAnsi="Verdana"/>
          <w:color w:val="000000"/>
          <w:sz w:val="20"/>
          <w:szCs w:val="20"/>
          <w:lang w:val="bg-BG"/>
        </w:rPr>
        <w:t>основават на необоснована информация или уведомлението е било подадено погр</w:t>
      </w:r>
      <w:r w:rsidR="00A77ABE" w:rsidRPr="005B5F6D">
        <w:rPr>
          <w:rFonts w:ascii="Verdana" w:hAnsi="Verdana"/>
          <w:color w:val="000000"/>
          <w:sz w:val="20"/>
          <w:szCs w:val="20"/>
          <w:lang w:val="bg-BG"/>
        </w:rPr>
        <w:t>е</w:t>
      </w:r>
      <w:r w:rsidR="00CF54A3" w:rsidRPr="005B5F6D">
        <w:rPr>
          <w:rFonts w:ascii="Verdana" w:hAnsi="Verdana"/>
          <w:color w:val="000000"/>
          <w:sz w:val="20"/>
          <w:szCs w:val="20"/>
          <w:lang w:val="bg-BG"/>
        </w:rPr>
        <w:t>шка се предприемат следните действия:</w:t>
      </w:r>
    </w:p>
    <w:p w:rsidR="00CF54A3"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00BE222F" w:rsidRPr="005B5F6D">
        <w:rPr>
          <w:rFonts w:ascii="Verdana" w:hAnsi="Verdana"/>
          <w:color w:val="000000"/>
          <w:sz w:val="20"/>
          <w:szCs w:val="20"/>
          <w:lang w:val="bg-BG"/>
        </w:rPr>
        <w:t xml:space="preserve">компетентното </w:t>
      </w:r>
      <w:r w:rsidR="00CF54A3" w:rsidRPr="005B5F6D">
        <w:rPr>
          <w:rFonts w:ascii="Verdana" w:hAnsi="Verdana"/>
          <w:color w:val="000000"/>
          <w:sz w:val="20"/>
          <w:szCs w:val="20"/>
          <w:lang w:val="bg-BG"/>
        </w:rPr>
        <w:t xml:space="preserve">звено за контакт уведомява </w:t>
      </w:r>
      <w:r w:rsidR="00A77ABE" w:rsidRPr="005B5F6D">
        <w:rPr>
          <w:rFonts w:ascii="Verdana" w:hAnsi="Verdana"/>
          <w:color w:val="000000"/>
          <w:sz w:val="20"/>
          <w:szCs w:val="20"/>
          <w:lang w:val="bg-BG"/>
        </w:rPr>
        <w:t>единното</w:t>
      </w:r>
      <w:r w:rsidR="00CF54A3" w:rsidRPr="005B5F6D">
        <w:rPr>
          <w:rFonts w:ascii="Verdana" w:hAnsi="Verdana"/>
          <w:color w:val="000000"/>
          <w:sz w:val="20"/>
          <w:szCs w:val="20"/>
          <w:lang w:val="bg-BG"/>
        </w:rPr>
        <w:t xml:space="preserve"> звено за контакт;</w:t>
      </w:r>
    </w:p>
    <w:p w:rsidR="00CF54A3"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2. </w:t>
      </w:r>
      <w:r w:rsidR="00BE222F" w:rsidRPr="005B5F6D">
        <w:rPr>
          <w:rFonts w:ascii="Verdana" w:hAnsi="Verdana"/>
          <w:color w:val="000000"/>
          <w:sz w:val="20"/>
          <w:szCs w:val="20"/>
          <w:lang w:val="bg-BG"/>
        </w:rPr>
        <w:t xml:space="preserve">единното </w:t>
      </w:r>
      <w:r w:rsidR="00CF54A3" w:rsidRPr="005B5F6D">
        <w:rPr>
          <w:rFonts w:ascii="Verdana" w:hAnsi="Verdana"/>
          <w:color w:val="000000"/>
          <w:sz w:val="20"/>
          <w:szCs w:val="20"/>
          <w:lang w:val="bg-BG"/>
        </w:rPr>
        <w:t>звено за контакт, ако не е предприело действия по одобряване на уведомлението го отхвърля, а в случай на извършено одобряване уведомява звеното за контакт на Комисията</w:t>
      </w:r>
      <w:r w:rsidR="001D60C2" w:rsidRPr="005B5F6D">
        <w:rPr>
          <w:rFonts w:ascii="Verdana" w:hAnsi="Verdana"/>
          <w:color w:val="000000"/>
          <w:sz w:val="20"/>
          <w:szCs w:val="20"/>
          <w:lang w:val="bg-BG"/>
        </w:rPr>
        <w:t xml:space="preserve">, </w:t>
      </w:r>
      <w:proofErr w:type="gramStart"/>
      <w:r w:rsidR="001D60C2" w:rsidRPr="005B5F6D">
        <w:rPr>
          <w:rFonts w:ascii="Verdana" w:hAnsi="Verdana"/>
          <w:color w:val="000000"/>
          <w:sz w:val="20"/>
          <w:szCs w:val="20"/>
          <w:lang w:val="bg-BG"/>
        </w:rPr>
        <w:t>че го</w:t>
      </w:r>
      <w:proofErr w:type="gramEnd"/>
      <w:r w:rsidR="001D60C2" w:rsidRPr="005B5F6D">
        <w:rPr>
          <w:rFonts w:ascii="Verdana" w:hAnsi="Verdana"/>
          <w:color w:val="000000"/>
          <w:sz w:val="20"/>
          <w:szCs w:val="20"/>
          <w:lang w:val="bg-BG"/>
        </w:rPr>
        <w:t xml:space="preserve"> оттегля;</w:t>
      </w:r>
    </w:p>
    <w:p w:rsidR="001D60C2"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r w:rsidR="00BE222F" w:rsidRPr="005B5F6D">
        <w:rPr>
          <w:rFonts w:ascii="Verdana" w:hAnsi="Verdana"/>
          <w:color w:val="000000"/>
          <w:sz w:val="20"/>
          <w:szCs w:val="20"/>
          <w:lang w:val="bg-BG"/>
        </w:rPr>
        <w:t xml:space="preserve">звеното </w:t>
      </w:r>
      <w:r w:rsidR="001D60C2" w:rsidRPr="005B5F6D">
        <w:rPr>
          <w:rFonts w:ascii="Verdana" w:hAnsi="Verdana"/>
          <w:color w:val="000000"/>
          <w:sz w:val="20"/>
          <w:szCs w:val="20"/>
          <w:lang w:val="bg-BG"/>
        </w:rPr>
        <w:t>за контакт на Комисията оттегля</w:t>
      </w:r>
      <w:r w:rsidR="009E1B0E" w:rsidRPr="005B5F6D">
        <w:rPr>
          <w:rFonts w:ascii="Verdana" w:hAnsi="Verdana"/>
          <w:color w:val="000000"/>
          <w:sz w:val="20"/>
          <w:szCs w:val="20"/>
          <w:lang w:val="bg-BG"/>
        </w:rPr>
        <w:t xml:space="preserve"> съответното уведомление</w:t>
      </w:r>
      <w:r w:rsidR="001D60C2" w:rsidRPr="005B5F6D">
        <w:rPr>
          <w:rFonts w:ascii="Verdana" w:hAnsi="Verdana"/>
          <w:color w:val="000000"/>
          <w:sz w:val="20"/>
          <w:szCs w:val="20"/>
          <w:lang w:val="bg-BG"/>
        </w:rPr>
        <w:t>, със съгласието на</w:t>
      </w:r>
      <w:r w:rsidR="002A3432" w:rsidRPr="005B5F6D">
        <w:rPr>
          <w:rFonts w:ascii="Verdana" w:hAnsi="Verdana"/>
          <w:color w:val="000000"/>
          <w:sz w:val="20"/>
          <w:szCs w:val="20"/>
          <w:lang w:val="bg-BG"/>
        </w:rPr>
        <w:t xml:space="preserve"> уведомяващото звено за контакт.</w:t>
      </w:r>
    </w:p>
    <w:p w:rsidR="002A3432"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(2) </w:t>
      </w:r>
      <w:r w:rsidR="002A3432" w:rsidRPr="005B5F6D">
        <w:rPr>
          <w:rFonts w:ascii="Verdana" w:hAnsi="Verdana"/>
          <w:color w:val="000000"/>
          <w:sz w:val="20"/>
          <w:szCs w:val="20"/>
          <w:lang w:val="bg-BG"/>
        </w:rPr>
        <w:t xml:space="preserve">Компетентното звено за контакт може да поиска изменяне на дадено уведомление със съгласието на </w:t>
      </w:r>
      <w:r w:rsidR="00A77ABE" w:rsidRPr="005B5F6D">
        <w:rPr>
          <w:rFonts w:ascii="Verdana" w:hAnsi="Verdana"/>
          <w:color w:val="000000"/>
          <w:sz w:val="20"/>
          <w:szCs w:val="20"/>
          <w:lang w:val="bg-BG"/>
        </w:rPr>
        <w:t>единното</w:t>
      </w:r>
      <w:r w:rsidR="008D6450">
        <w:rPr>
          <w:rFonts w:ascii="Verdana" w:hAnsi="Verdana"/>
          <w:color w:val="000000"/>
          <w:sz w:val="20"/>
          <w:szCs w:val="20"/>
          <w:lang w:val="bg-BG"/>
        </w:rPr>
        <w:t xml:space="preserve"> звено за контакт.</w:t>
      </w:r>
    </w:p>
    <w:p w:rsidR="002A3432"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r w:rsidR="002A3432" w:rsidRPr="005B5F6D">
        <w:rPr>
          <w:rFonts w:ascii="Verdana" w:hAnsi="Verdana"/>
          <w:color w:val="000000"/>
          <w:sz w:val="20"/>
          <w:szCs w:val="20"/>
          <w:lang w:val="bg-BG"/>
        </w:rPr>
        <w:t xml:space="preserve">Уведомлението за проследяване не се счита за изменяне на уведомление и поради това може да бъде предадено, </w:t>
      </w:r>
      <w:proofErr w:type="gramStart"/>
      <w:r w:rsidR="002A3432" w:rsidRPr="005B5F6D">
        <w:rPr>
          <w:rFonts w:ascii="Verdana" w:hAnsi="Verdana"/>
          <w:color w:val="000000"/>
          <w:sz w:val="20"/>
          <w:szCs w:val="20"/>
          <w:lang w:val="bg-BG"/>
        </w:rPr>
        <w:t>без</w:t>
      </w:r>
      <w:proofErr w:type="gramEnd"/>
      <w:r w:rsidR="002A3432" w:rsidRPr="005B5F6D">
        <w:rPr>
          <w:rFonts w:ascii="Verdana" w:hAnsi="Verdana"/>
          <w:color w:val="000000"/>
          <w:sz w:val="20"/>
          <w:szCs w:val="20"/>
          <w:lang w:val="bg-BG"/>
        </w:rPr>
        <w:t xml:space="preserve"> да е необходимо съгласието на </w:t>
      </w:r>
      <w:r w:rsidR="00A77ABE" w:rsidRPr="005B5F6D">
        <w:rPr>
          <w:rFonts w:ascii="Verdana" w:hAnsi="Verdana"/>
          <w:color w:val="000000"/>
          <w:sz w:val="20"/>
          <w:szCs w:val="20"/>
          <w:lang w:val="bg-BG"/>
        </w:rPr>
        <w:t>единното</w:t>
      </w:r>
      <w:r w:rsidR="002A3432" w:rsidRPr="005B5F6D">
        <w:rPr>
          <w:rFonts w:ascii="Verdana" w:hAnsi="Verdana"/>
          <w:color w:val="000000"/>
          <w:sz w:val="20"/>
          <w:szCs w:val="20"/>
          <w:lang w:val="bg-BG"/>
        </w:rPr>
        <w:t xml:space="preserve"> звено за контакт, освен ако това уведомление за проследяване не променя класификацията на уведомлението.</w:t>
      </w:r>
    </w:p>
    <w:p w:rsidR="002A3432" w:rsidRPr="005B5F6D" w:rsidRDefault="002A3432" w:rsidP="001B12A7">
      <w:pPr>
        <w:spacing w:line="360" w:lineRule="auto"/>
        <w:ind w:firstLine="709"/>
        <w:jc w:val="both"/>
        <w:rPr>
          <w:rFonts w:ascii="Verdana" w:hAnsi="Verdana"/>
          <w:color w:val="000000"/>
          <w:sz w:val="20"/>
          <w:szCs w:val="20"/>
          <w:lang w:val="bg-BG"/>
        </w:rPr>
      </w:pPr>
    </w:p>
    <w:p w:rsidR="002A3432" w:rsidRPr="00BE7ACE" w:rsidRDefault="00BE7ACE"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DA138D">
        <w:rPr>
          <w:rFonts w:ascii="Verdana" w:hAnsi="Verdana"/>
          <w:b/>
          <w:color w:val="000000"/>
          <w:sz w:val="20"/>
          <w:szCs w:val="20"/>
          <w:lang w:val="bg-BG"/>
        </w:rPr>
        <w:t>36</w:t>
      </w:r>
      <w:r w:rsidRPr="00282375">
        <w:rPr>
          <w:rFonts w:ascii="Verdana" w:hAnsi="Verdana"/>
          <w:b/>
          <w:color w:val="000000"/>
          <w:sz w:val="20"/>
          <w:szCs w:val="20"/>
          <w:lang w:val="bg-BG"/>
        </w:rPr>
        <w:t xml:space="preserve">. </w:t>
      </w:r>
      <w:r w:rsidR="002A3432" w:rsidRPr="005B5F6D">
        <w:rPr>
          <w:rFonts w:ascii="Verdana" w:hAnsi="Verdana"/>
          <w:color w:val="000000"/>
          <w:sz w:val="20"/>
          <w:szCs w:val="20"/>
          <w:lang w:val="bg-BG"/>
        </w:rPr>
        <w:t xml:space="preserve">Уведомлението се закрива </w:t>
      </w:r>
      <w:r w:rsidR="00A77ABE" w:rsidRPr="005B5F6D">
        <w:rPr>
          <w:rFonts w:ascii="Verdana" w:hAnsi="Verdana"/>
          <w:color w:val="000000"/>
          <w:sz w:val="20"/>
          <w:szCs w:val="20"/>
          <w:lang w:val="bg-BG"/>
        </w:rPr>
        <w:t xml:space="preserve">автоматично </w:t>
      </w:r>
      <w:r w:rsidR="002A3432" w:rsidRPr="005B5F6D">
        <w:rPr>
          <w:rFonts w:ascii="Verdana" w:hAnsi="Verdana"/>
          <w:color w:val="000000"/>
          <w:sz w:val="20"/>
          <w:szCs w:val="20"/>
          <w:lang w:val="bg-BG"/>
        </w:rPr>
        <w:t xml:space="preserve">в </w:t>
      </w:r>
      <w:proofErr w:type="spellStart"/>
      <w:r w:rsidR="002A3432" w:rsidRPr="005B5F6D">
        <w:rPr>
          <w:rFonts w:ascii="Verdana" w:hAnsi="Verdana"/>
          <w:color w:val="000000"/>
          <w:sz w:val="20"/>
          <w:szCs w:val="20"/>
          <w:lang w:val="bg-BG"/>
        </w:rPr>
        <w:t>iRASFF</w:t>
      </w:r>
      <w:proofErr w:type="spellEnd"/>
      <w:r w:rsidR="002A3432" w:rsidRPr="005B5F6D">
        <w:rPr>
          <w:rFonts w:ascii="Verdana" w:hAnsi="Verdana"/>
          <w:color w:val="000000"/>
          <w:sz w:val="20"/>
          <w:szCs w:val="20"/>
          <w:lang w:val="bg-BG"/>
        </w:rPr>
        <w:t>, ако:</w:t>
      </w:r>
    </w:p>
    <w:p w:rsidR="002A3432"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Pr="005B5F6D">
        <w:rPr>
          <w:rFonts w:ascii="Verdana" w:hAnsi="Verdana"/>
          <w:color w:val="000000"/>
          <w:sz w:val="20"/>
          <w:szCs w:val="20"/>
          <w:lang w:val="bg-BG"/>
        </w:rPr>
        <w:t xml:space="preserve">няма </w:t>
      </w:r>
      <w:r w:rsidR="002A3432" w:rsidRPr="005B5F6D">
        <w:rPr>
          <w:rFonts w:ascii="Verdana" w:hAnsi="Verdana"/>
          <w:color w:val="000000"/>
          <w:sz w:val="20"/>
          <w:szCs w:val="20"/>
          <w:lang w:val="bg-BG"/>
        </w:rPr>
        <w:t>висящи искания за проследяване</w:t>
      </w:r>
      <w:r w:rsidRPr="0051125E">
        <w:rPr>
          <w:rFonts w:ascii="Verdana" w:hAnsi="Verdana"/>
          <w:color w:val="000000"/>
          <w:sz w:val="20"/>
          <w:szCs w:val="20"/>
          <w:lang w:val="ru-RU"/>
        </w:rPr>
        <w:t>;</w:t>
      </w:r>
      <w:r w:rsidR="00A77ABE" w:rsidRPr="005B5F6D">
        <w:rPr>
          <w:rFonts w:ascii="Verdana" w:hAnsi="Verdana"/>
          <w:color w:val="000000"/>
          <w:sz w:val="20"/>
          <w:szCs w:val="20"/>
          <w:lang w:val="bg-BG"/>
        </w:rPr>
        <w:t xml:space="preserve"> или </w:t>
      </w:r>
    </w:p>
    <w:p w:rsidR="002A3432"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2. </w:t>
      </w:r>
      <w:r w:rsidRPr="005B5F6D">
        <w:rPr>
          <w:rFonts w:ascii="Verdana" w:hAnsi="Verdana"/>
          <w:color w:val="000000"/>
          <w:sz w:val="20"/>
          <w:szCs w:val="20"/>
          <w:lang w:val="bg-BG"/>
        </w:rPr>
        <w:t xml:space="preserve">всички </w:t>
      </w:r>
      <w:r w:rsidR="002A3432" w:rsidRPr="005B5F6D">
        <w:rPr>
          <w:rFonts w:ascii="Verdana" w:hAnsi="Verdana"/>
          <w:color w:val="000000"/>
          <w:sz w:val="20"/>
          <w:szCs w:val="20"/>
          <w:lang w:val="bg-BG"/>
        </w:rPr>
        <w:t xml:space="preserve">искания са получили </w:t>
      </w:r>
      <w:proofErr w:type="gramStart"/>
      <w:r w:rsidR="002A3432" w:rsidRPr="005B5F6D">
        <w:rPr>
          <w:rFonts w:ascii="Verdana" w:hAnsi="Verdana"/>
          <w:color w:val="000000"/>
          <w:sz w:val="20"/>
          <w:szCs w:val="20"/>
          <w:lang w:val="bg-BG"/>
        </w:rPr>
        <w:t>отговор</w:t>
      </w:r>
      <w:proofErr w:type="gramEnd"/>
      <w:r w:rsidRPr="0051125E">
        <w:rPr>
          <w:rFonts w:ascii="Verdana" w:hAnsi="Verdana"/>
          <w:color w:val="000000"/>
          <w:sz w:val="20"/>
          <w:szCs w:val="20"/>
          <w:lang w:val="ru-RU"/>
        </w:rPr>
        <w:t>;</w:t>
      </w:r>
      <w:r w:rsidR="00A77ABE" w:rsidRPr="005B5F6D">
        <w:rPr>
          <w:rFonts w:ascii="Verdana" w:hAnsi="Verdana"/>
          <w:color w:val="000000"/>
          <w:sz w:val="20"/>
          <w:szCs w:val="20"/>
          <w:lang w:val="bg-BG"/>
        </w:rPr>
        <w:t xml:space="preserve"> или</w:t>
      </w:r>
    </w:p>
    <w:p w:rsidR="002A3432"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proofErr w:type="gramStart"/>
      <w:r w:rsidRPr="005B5F6D">
        <w:rPr>
          <w:rFonts w:ascii="Verdana" w:hAnsi="Verdana"/>
          <w:color w:val="000000"/>
          <w:sz w:val="20"/>
          <w:szCs w:val="20"/>
          <w:lang w:val="bg-BG"/>
        </w:rPr>
        <w:t>отговор</w:t>
      </w:r>
      <w:proofErr w:type="gramEnd"/>
      <w:r w:rsidRPr="005B5F6D">
        <w:rPr>
          <w:rFonts w:ascii="Verdana" w:hAnsi="Verdana"/>
          <w:color w:val="000000"/>
          <w:sz w:val="20"/>
          <w:szCs w:val="20"/>
          <w:lang w:val="bg-BG"/>
        </w:rPr>
        <w:t xml:space="preserve"> </w:t>
      </w:r>
      <w:r w:rsidR="002A3432" w:rsidRPr="005B5F6D">
        <w:rPr>
          <w:rFonts w:ascii="Verdana" w:hAnsi="Verdana"/>
          <w:color w:val="000000"/>
          <w:sz w:val="20"/>
          <w:szCs w:val="20"/>
          <w:lang w:val="bg-BG"/>
        </w:rPr>
        <w:t>на последното искане не е получен в срок от 6 месеца след предаването му.</w:t>
      </w:r>
    </w:p>
    <w:p w:rsidR="00B77C61" w:rsidRPr="005B5F6D" w:rsidRDefault="00B77C61" w:rsidP="001B12A7">
      <w:pPr>
        <w:spacing w:line="360" w:lineRule="auto"/>
        <w:ind w:firstLine="709"/>
        <w:jc w:val="both"/>
        <w:rPr>
          <w:rFonts w:ascii="Verdana" w:hAnsi="Verdana"/>
          <w:color w:val="000000"/>
          <w:sz w:val="20"/>
          <w:szCs w:val="20"/>
          <w:lang w:val="bg-BG"/>
        </w:rPr>
      </w:pPr>
    </w:p>
    <w:p w:rsidR="003756CE" w:rsidRPr="0051125E" w:rsidRDefault="00BE7ACE" w:rsidP="001B12A7">
      <w:pPr>
        <w:spacing w:line="360" w:lineRule="auto"/>
        <w:ind w:firstLine="709"/>
        <w:jc w:val="both"/>
        <w:rPr>
          <w:rFonts w:ascii="Verdana" w:hAnsi="Verdana"/>
          <w:b/>
          <w:color w:val="000000"/>
          <w:sz w:val="20"/>
          <w:szCs w:val="20"/>
          <w:lang w:val="ru-RU"/>
        </w:rPr>
      </w:pPr>
      <w:r>
        <w:rPr>
          <w:rFonts w:ascii="Verdana" w:hAnsi="Verdana"/>
          <w:b/>
          <w:color w:val="000000"/>
          <w:sz w:val="20"/>
          <w:szCs w:val="20"/>
          <w:lang w:val="bg-BG"/>
        </w:rPr>
        <w:t xml:space="preserve">Чл. </w:t>
      </w:r>
      <w:r w:rsidR="00DA138D">
        <w:rPr>
          <w:rFonts w:ascii="Verdana" w:hAnsi="Verdana"/>
          <w:b/>
          <w:color w:val="000000"/>
          <w:sz w:val="20"/>
          <w:szCs w:val="20"/>
          <w:lang w:val="bg-BG"/>
        </w:rPr>
        <w:t>37</w:t>
      </w:r>
      <w:r w:rsidRPr="00282375">
        <w:rPr>
          <w:rFonts w:ascii="Verdana" w:hAnsi="Verdana"/>
          <w:b/>
          <w:color w:val="000000"/>
          <w:sz w:val="20"/>
          <w:szCs w:val="20"/>
          <w:lang w:val="bg-BG"/>
        </w:rPr>
        <w:t xml:space="preserve">. </w:t>
      </w:r>
      <w:r w:rsidR="003756CE" w:rsidRPr="00BE7ACE">
        <w:rPr>
          <w:rFonts w:ascii="Verdana" w:hAnsi="Verdana"/>
          <w:color w:val="000000"/>
          <w:sz w:val="20"/>
          <w:szCs w:val="20"/>
          <w:lang w:val="bg-BG"/>
        </w:rPr>
        <w:t xml:space="preserve">Мерки за </w:t>
      </w:r>
      <w:proofErr w:type="spellStart"/>
      <w:r w:rsidR="003756CE" w:rsidRPr="00BE7ACE">
        <w:rPr>
          <w:rFonts w:ascii="Verdana" w:hAnsi="Verdana"/>
          <w:color w:val="000000"/>
          <w:sz w:val="20"/>
          <w:szCs w:val="20"/>
          <w:lang w:val="bg-BG"/>
        </w:rPr>
        <w:t>iRASFF</w:t>
      </w:r>
      <w:proofErr w:type="spellEnd"/>
      <w:r w:rsidR="003756CE" w:rsidRPr="00BE7ACE">
        <w:rPr>
          <w:rFonts w:ascii="Verdana" w:hAnsi="Verdana"/>
          <w:color w:val="000000"/>
          <w:sz w:val="20"/>
          <w:szCs w:val="20"/>
          <w:lang w:val="bg-BG"/>
        </w:rPr>
        <w:t xml:space="preserve"> при извънредни ситуации</w:t>
      </w:r>
      <w:r w:rsidRPr="0051125E">
        <w:rPr>
          <w:rFonts w:ascii="Verdana" w:hAnsi="Verdana"/>
          <w:color w:val="000000"/>
          <w:sz w:val="20"/>
          <w:szCs w:val="20"/>
          <w:lang w:val="ru-RU"/>
        </w:rPr>
        <w:t>:</w:t>
      </w:r>
    </w:p>
    <w:p w:rsidR="003756CE"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003756CE" w:rsidRPr="005B5F6D">
        <w:rPr>
          <w:rFonts w:ascii="Verdana" w:hAnsi="Verdana"/>
          <w:color w:val="000000"/>
          <w:sz w:val="20"/>
          <w:szCs w:val="20"/>
          <w:lang w:val="bg-BG"/>
        </w:rPr>
        <w:t xml:space="preserve">Когато няма достъп до </w:t>
      </w:r>
      <w:proofErr w:type="spellStart"/>
      <w:r w:rsidR="003756CE" w:rsidRPr="005B5F6D">
        <w:rPr>
          <w:rFonts w:ascii="Verdana" w:hAnsi="Verdana"/>
          <w:color w:val="000000"/>
          <w:sz w:val="20"/>
          <w:szCs w:val="20"/>
          <w:lang w:val="bg-BG"/>
        </w:rPr>
        <w:t>iRASFF</w:t>
      </w:r>
      <w:proofErr w:type="spellEnd"/>
      <w:r w:rsidR="003756CE" w:rsidRPr="005B5F6D">
        <w:rPr>
          <w:rFonts w:ascii="Verdana" w:hAnsi="Verdana"/>
          <w:color w:val="000000"/>
          <w:sz w:val="20"/>
          <w:szCs w:val="20"/>
          <w:lang w:val="bg-BG"/>
        </w:rPr>
        <w:t>:</w:t>
      </w:r>
    </w:p>
    <w:p w:rsidR="003756CE"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00BE222F" w:rsidRPr="005B5F6D">
        <w:rPr>
          <w:rFonts w:ascii="Verdana" w:hAnsi="Verdana"/>
          <w:color w:val="000000"/>
          <w:sz w:val="20"/>
          <w:szCs w:val="20"/>
          <w:lang w:val="bg-BG"/>
        </w:rPr>
        <w:t xml:space="preserve">информацията </w:t>
      </w:r>
      <w:r w:rsidR="003756CE" w:rsidRPr="005B5F6D">
        <w:rPr>
          <w:rFonts w:ascii="Verdana" w:hAnsi="Verdana"/>
          <w:color w:val="000000"/>
          <w:sz w:val="20"/>
          <w:szCs w:val="20"/>
          <w:lang w:val="bg-BG"/>
        </w:rPr>
        <w:t xml:space="preserve">във връзка с уведомленията се разпространява само </w:t>
      </w:r>
      <w:r w:rsidR="00874F8D" w:rsidRPr="005B5F6D">
        <w:rPr>
          <w:rFonts w:ascii="Verdana" w:hAnsi="Verdana"/>
          <w:color w:val="000000"/>
          <w:sz w:val="20"/>
          <w:szCs w:val="20"/>
          <w:lang w:val="bg-BG"/>
        </w:rPr>
        <w:t>чрез електронни съобщения</w:t>
      </w:r>
      <w:r w:rsidR="003756CE" w:rsidRPr="005B5F6D">
        <w:rPr>
          <w:rFonts w:ascii="Verdana" w:hAnsi="Verdana"/>
          <w:color w:val="000000"/>
          <w:sz w:val="20"/>
          <w:szCs w:val="20"/>
          <w:lang w:val="bg-BG"/>
        </w:rPr>
        <w:t xml:space="preserve"> между членовете на</w:t>
      </w:r>
      <w:r w:rsidR="00874F8D" w:rsidRPr="005B5F6D">
        <w:rPr>
          <w:rFonts w:ascii="Verdana" w:hAnsi="Verdana"/>
          <w:color w:val="000000"/>
          <w:sz w:val="20"/>
          <w:szCs w:val="20"/>
          <w:lang w:val="bg-BG"/>
        </w:rPr>
        <w:t xml:space="preserve"> единното звено за контакт;</w:t>
      </w:r>
    </w:p>
    <w:p w:rsidR="003756CE"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2. </w:t>
      </w:r>
      <w:r w:rsidR="00BE222F" w:rsidRPr="005B5F6D">
        <w:rPr>
          <w:rFonts w:ascii="Verdana" w:hAnsi="Verdana"/>
          <w:color w:val="000000"/>
          <w:sz w:val="20"/>
          <w:szCs w:val="20"/>
          <w:lang w:val="bg-BG"/>
        </w:rPr>
        <w:t xml:space="preserve">единното </w:t>
      </w:r>
      <w:r w:rsidR="003756CE" w:rsidRPr="005B5F6D">
        <w:rPr>
          <w:rFonts w:ascii="Verdana" w:hAnsi="Verdana"/>
          <w:color w:val="000000"/>
          <w:sz w:val="20"/>
          <w:szCs w:val="20"/>
          <w:lang w:val="bg-BG"/>
        </w:rPr>
        <w:t xml:space="preserve">звено за контакт съобщава за предаването на електронно съобщение относно уведомление за предупреждение или проследяване по уведомление за предупреждение чрез обаждане до номера за спешни повиквания на звеното за контакт </w:t>
      </w:r>
      <w:proofErr w:type="gramStart"/>
      <w:r w:rsidR="003756CE" w:rsidRPr="005B5F6D">
        <w:rPr>
          <w:rFonts w:ascii="Verdana" w:hAnsi="Verdana"/>
          <w:color w:val="000000"/>
          <w:sz w:val="20"/>
          <w:szCs w:val="20"/>
          <w:lang w:val="bg-BG"/>
        </w:rPr>
        <w:t>на</w:t>
      </w:r>
      <w:proofErr w:type="gramEnd"/>
      <w:r w:rsidR="003756CE" w:rsidRPr="005B5F6D">
        <w:rPr>
          <w:rFonts w:ascii="Verdana" w:hAnsi="Verdana"/>
          <w:color w:val="000000"/>
          <w:sz w:val="20"/>
          <w:szCs w:val="20"/>
          <w:lang w:val="bg-BG"/>
        </w:rPr>
        <w:t xml:space="preserve"> Комисията</w:t>
      </w:r>
      <w:r w:rsidR="00874F8D" w:rsidRPr="005B5F6D">
        <w:rPr>
          <w:rFonts w:ascii="Verdana" w:hAnsi="Verdana"/>
          <w:color w:val="000000"/>
          <w:sz w:val="20"/>
          <w:szCs w:val="20"/>
          <w:lang w:val="bg-BG"/>
        </w:rPr>
        <w:t>;</w:t>
      </w:r>
    </w:p>
    <w:p w:rsidR="00874F8D"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r w:rsidR="00BE222F" w:rsidRPr="005B5F6D">
        <w:rPr>
          <w:rFonts w:ascii="Verdana" w:hAnsi="Verdana"/>
          <w:color w:val="000000"/>
          <w:sz w:val="20"/>
          <w:szCs w:val="20"/>
          <w:lang w:val="bg-BG"/>
        </w:rPr>
        <w:t xml:space="preserve">информацията </w:t>
      </w:r>
      <w:r w:rsidR="00874F8D" w:rsidRPr="005B5F6D">
        <w:rPr>
          <w:rFonts w:ascii="Verdana" w:hAnsi="Verdana"/>
          <w:color w:val="000000"/>
          <w:sz w:val="20"/>
          <w:szCs w:val="20"/>
          <w:lang w:val="bg-BG"/>
        </w:rPr>
        <w:t xml:space="preserve">свързана с АПС се обменя само чрез електронни съобщения между </w:t>
      </w:r>
      <w:r w:rsidR="00A77ABE" w:rsidRPr="005B5F6D">
        <w:rPr>
          <w:rFonts w:ascii="Verdana" w:hAnsi="Verdana"/>
          <w:color w:val="000000"/>
          <w:sz w:val="20"/>
          <w:szCs w:val="20"/>
          <w:lang w:val="bg-BG"/>
        </w:rPr>
        <w:t>единното</w:t>
      </w:r>
      <w:r w:rsidR="00874F8D" w:rsidRPr="005B5F6D">
        <w:rPr>
          <w:rFonts w:ascii="Verdana" w:hAnsi="Verdana"/>
          <w:color w:val="000000"/>
          <w:sz w:val="20"/>
          <w:szCs w:val="20"/>
          <w:lang w:val="bg-BG"/>
        </w:rPr>
        <w:t xml:space="preserve"> звено за контакт и звеното за контакт на Комисията;</w:t>
      </w:r>
    </w:p>
    <w:p w:rsidR="00874F8D"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4. </w:t>
      </w:r>
      <w:r w:rsidR="00BE222F" w:rsidRPr="005B5F6D">
        <w:rPr>
          <w:rFonts w:ascii="Verdana" w:hAnsi="Verdana"/>
          <w:color w:val="000000"/>
          <w:sz w:val="20"/>
          <w:szCs w:val="20"/>
          <w:lang w:val="bg-BG"/>
        </w:rPr>
        <w:t xml:space="preserve">информацията </w:t>
      </w:r>
      <w:r w:rsidR="00874F8D" w:rsidRPr="005B5F6D">
        <w:rPr>
          <w:rFonts w:ascii="Verdana" w:hAnsi="Verdana"/>
          <w:color w:val="000000"/>
          <w:sz w:val="20"/>
          <w:szCs w:val="20"/>
          <w:lang w:val="bg-BG"/>
        </w:rPr>
        <w:t xml:space="preserve">свързана с мрежата за борба с измамите с храни се обменя само чрез електронни съобщения между </w:t>
      </w:r>
      <w:r w:rsidR="00A77ABE" w:rsidRPr="005B5F6D">
        <w:rPr>
          <w:rFonts w:ascii="Verdana" w:hAnsi="Verdana"/>
          <w:color w:val="000000"/>
          <w:sz w:val="20"/>
          <w:szCs w:val="20"/>
          <w:lang w:val="bg-BG"/>
        </w:rPr>
        <w:t>единното</w:t>
      </w:r>
      <w:r w:rsidR="00874F8D" w:rsidRPr="005B5F6D">
        <w:rPr>
          <w:rFonts w:ascii="Verdana" w:hAnsi="Verdana"/>
          <w:color w:val="000000"/>
          <w:sz w:val="20"/>
          <w:szCs w:val="20"/>
          <w:lang w:val="bg-BG"/>
        </w:rPr>
        <w:t xml:space="preserve"> звено за контакт и звеното за контакт </w:t>
      </w:r>
      <w:proofErr w:type="gramStart"/>
      <w:r w:rsidR="00874F8D" w:rsidRPr="005B5F6D">
        <w:rPr>
          <w:rFonts w:ascii="Verdana" w:hAnsi="Verdana"/>
          <w:color w:val="000000"/>
          <w:sz w:val="20"/>
          <w:szCs w:val="20"/>
          <w:lang w:val="bg-BG"/>
        </w:rPr>
        <w:t>на</w:t>
      </w:r>
      <w:proofErr w:type="gramEnd"/>
      <w:r w:rsidR="00874F8D" w:rsidRPr="005B5F6D">
        <w:rPr>
          <w:rFonts w:ascii="Verdana" w:hAnsi="Verdana"/>
          <w:color w:val="000000"/>
          <w:sz w:val="20"/>
          <w:szCs w:val="20"/>
          <w:lang w:val="bg-BG"/>
        </w:rPr>
        <w:t xml:space="preserve"> Комисията.</w:t>
      </w:r>
    </w:p>
    <w:p w:rsidR="00B759A0"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(2) </w:t>
      </w:r>
      <w:r w:rsidR="00874F8D" w:rsidRPr="005B5F6D">
        <w:rPr>
          <w:rFonts w:ascii="Verdana" w:hAnsi="Verdana"/>
          <w:color w:val="000000"/>
          <w:sz w:val="20"/>
          <w:szCs w:val="20"/>
          <w:lang w:val="bg-BG"/>
        </w:rPr>
        <w:t xml:space="preserve">След като </w:t>
      </w:r>
      <w:proofErr w:type="spellStart"/>
      <w:r w:rsidR="00874F8D" w:rsidRPr="005B5F6D">
        <w:rPr>
          <w:rFonts w:ascii="Verdana" w:hAnsi="Verdana"/>
          <w:color w:val="000000"/>
          <w:sz w:val="20"/>
          <w:szCs w:val="20"/>
          <w:lang w:val="bg-BG"/>
        </w:rPr>
        <w:t>iRASFF</w:t>
      </w:r>
      <w:proofErr w:type="spellEnd"/>
      <w:r w:rsidR="00874F8D" w:rsidRPr="005B5F6D">
        <w:rPr>
          <w:rFonts w:ascii="Verdana" w:hAnsi="Verdana"/>
          <w:color w:val="000000"/>
          <w:sz w:val="20"/>
          <w:szCs w:val="20"/>
          <w:lang w:val="bg-BG"/>
        </w:rPr>
        <w:t xml:space="preserve"> стане отново достъпна, единното звено за контакт въвежд</w:t>
      </w:r>
      <w:r w:rsidR="00BE222F">
        <w:rPr>
          <w:rFonts w:ascii="Verdana" w:hAnsi="Verdana"/>
          <w:color w:val="000000"/>
          <w:sz w:val="20"/>
          <w:szCs w:val="20"/>
          <w:lang w:val="bg-BG"/>
        </w:rPr>
        <w:t>а</w:t>
      </w:r>
      <w:r w:rsidR="00874F8D" w:rsidRPr="005B5F6D">
        <w:rPr>
          <w:rFonts w:ascii="Verdana" w:hAnsi="Verdana"/>
          <w:color w:val="000000"/>
          <w:sz w:val="20"/>
          <w:szCs w:val="20"/>
          <w:lang w:val="bg-BG"/>
        </w:rPr>
        <w:t xml:space="preserve"> в системата информацията, </w:t>
      </w:r>
      <w:proofErr w:type="gramStart"/>
      <w:r w:rsidR="00874F8D" w:rsidRPr="005B5F6D">
        <w:rPr>
          <w:rFonts w:ascii="Verdana" w:hAnsi="Verdana"/>
          <w:color w:val="000000"/>
          <w:sz w:val="20"/>
          <w:szCs w:val="20"/>
          <w:lang w:val="bg-BG"/>
        </w:rPr>
        <w:t>обменена</w:t>
      </w:r>
      <w:proofErr w:type="gramEnd"/>
      <w:r w:rsidR="00874F8D" w:rsidRPr="005B5F6D">
        <w:rPr>
          <w:rFonts w:ascii="Verdana" w:hAnsi="Verdana"/>
          <w:color w:val="000000"/>
          <w:sz w:val="20"/>
          <w:szCs w:val="20"/>
          <w:lang w:val="bg-BG"/>
        </w:rPr>
        <w:t xml:space="preserve"> извън нея.</w:t>
      </w:r>
    </w:p>
    <w:p w:rsidR="008D6450" w:rsidRDefault="008D6450" w:rsidP="001B12A7">
      <w:pPr>
        <w:spacing w:line="360" w:lineRule="auto"/>
        <w:ind w:firstLine="709"/>
        <w:jc w:val="both"/>
        <w:rPr>
          <w:rFonts w:ascii="Verdana" w:hAnsi="Verdana"/>
          <w:b/>
          <w:color w:val="000000"/>
          <w:sz w:val="20"/>
          <w:szCs w:val="20"/>
          <w:lang w:val="bg-BG"/>
        </w:rPr>
      </w:pPr>
    </w:p>
    <w:p w:rsidR="000F5A20" w:rsidRDefault="000F5A20" w:rsidP="001B12A7">
      <w:pPr>
        <w:spacing w:line="360" w:lineRule="auto"/>
        <w:ind w:firstLine="709"/>
        <w:jc w:val="both"/>
        <w:rPr>
          <w:rFonts w:ascii="Verdana" w:hAnsi="Verdana"/>
          <w:b/>
          <w:color w:val="000000"/>
          <w:sz w:val="20"/>
          <w:szCs w:val="20"/>
          <w:lang w:val="bg-BG"/>
        </w:rPr>
      </w:pPr>
    </w:p>
    <w:p w:rsidR="000F5A20" w:rsidRPr="008D6450" w:rsidRDefault="000F5A20" w:rsidP="001B12A7">
      <w:pPr>
        <w:spacing w:line="360" w:lineRule="auto"/>
        <w:ind w:firstLine="709"/>
        <w:jc w:val="both"/>
        <w:rPr>
          <w:rFonts w:ascii="Verdana" w:hAnsi="Verdana"/>
          <w:b/>
          <w:color w:val="000000"/>
          <w:sz w:val="20"/>
          <w:szCs w:val="20"/>
          <w:lang w:val="bg-BG"/>
        </w:rPr>
      </w:pPr>
    </w:p>
    <w:p w:rsidR="00BE7ACE" w:rsidRPr="0051125E" w:rsidRDefault="00BE7ACE" w:rsidP="00A576BE">
      <w:pPr>
        <w:spacing w:line="360" w:lineRule="auto"/>
        <w:jc w:val="center"/>
        <w:rPr>
          <w:rFonts w:ascii="Verdana" w:hAnsi="Verdana"/>
          <w:color w:val="000000"/>
          <w:sz w:val="20"/>
          <w:szCs w:val="20"/>
          <w:lang w:val="ru-RU"/>
        </w:rPr>
      </w:pPr>
      <w:r>
        <w:rPr>
          <w:rFonts w:ascii="Verdana" w:hAnsi="Verdana"/>
          <w:bCs/>
          <w:color w:val="000000"/>
          <w:sz w:val="20"/>
          <w:szCs w:val="20"/>
          <w:lang w:val="bg-BG"/>
        </w:rPr>
        <w:lastRenderedPageBreak/>
        <w:t>Раздел</w:t>
      </w:r>
      <w:r w:rsidRPr="0051125E">
        <w:rPr>
          <w:rFonts w:ascii="Verdana" w:hAnsi="Verdana"/>
          <w:bCs/>
          <w:color w:val="000000"/>
          <w:sz w:val="20"/>
          <w:szCs w:val="20"/>
          <w:lang w:val="ru-RU"/>
        </w:rPr>
        <w:t xml:space="preserve"> </w:t>
      </w:r>
      <w:r w:rsidR="00DA138D">
        <w:rPr>
          <w:rFonts w:ascii="Verdana" w:hAnsi="Verdana"/>
          <w:bCs/>
          <w:color w:val="000000"/>
          <w:sz w:val="20"/>
          <w:szCs w:val="20"/>
          <w:lang w:val="en-US"/>
        </w:rPr>
        <w:t>VI</w:t>
      </w:r>
    </w:p>
    <w:p w:rsidR="00315C46" w:rsidRPr="0051125E" w:rsidRDefault="00874F8D" w:rsidP="00A576BE">
      <w:pPr>
        <w:spacing w:line="360" w:lineRule="auto"/>
        <w:jc w:val="center"/>
        <w:rPr>
          <w:rFonts w:ascii="Verdana" w:hAnsi="Verdana"/>
          <w:b/>
          <w:color w:val="000000"/>
          <w:sz w:val="20"/>
          <w:szCs w:val="20"/>
          <w:lang w:val="ru-RU"/>
        </w:rPr>
      </w:pPr>
      <w:r w:rsidRPr="005B5F6D">
        <w:rPr>
          <w:rFonts w:ascii="Verdana" w:hAnsi="Verdana"/>
          <w:b/>
          <w:color w:val="000000"/>
          <w:sz w:val="20"/>
          <w:szCs w:val="20"/>
          <w:lang w:val="bg-BG"/>
        </w:rPr>
        <w:t>ADIS</w:t>
      </w:r>
    </w:p>
    <w:p w:rsidR="00BE7ACE" w:rsidRPr="0051125E" w:rsidRDefault="00BE7ACE" w:rsidP="00A576BE">
      <w:pPr>
        <w:spacing w:line="360" w:lineRule="auto"/>
        <w:jc w:val="center"/>
        <w:rPr>
          <w:rFonts w:ascii="Verdana" w:hAnsi="Verdana"/>
          <w:color w:val="000000"/>
          <w:sz w:val="20"/>
          <w:szCs w:val="20"/>
          <w:lang w:val="ru-RU"/>
        </w:rPr>
      </w:pPr>
    </w:p>
    <w:p w:rsidR="00874F8D" w:rsidRPr="005B5F6D" w:rsidRDefault="00BE7ACE" w:rsidP="001B12A7">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 xml:space="preserve">Чл. </w:t>
      </w:r>
      <w:r w:rsidR="00DA138D">
        <w:rPr>
          <w:rFonts w:ascii="Verdana" w:hAnsi="Verdana"/>
          <w:b/>
          <w:color w:val="000000"/>
          <w:sz w:val="20"/>
          <w:szCs w:val="20"/>
          <w:lang w:val="bg-BG"/>
        </w:rPr>
        <w:t>38</w:t>
      </w:r>
      <w:r w:rsidRPr="00282375">
        <w:rPr>
          <w:rFonts w:ascii="Verdana" w:hAnsi="Verdana"/>
          <w:b/>
          <w:color w:val="000000"/>
          <w:sz w:val="20"/>
          <w:szCs w:val="20"/>
          <w:lang w:val="bg-BG"/>
        </w:rPr>
        <w:t xml:space="preserve">. </w:t>
      </w:r>
      <w:r w:rsidR="00DA138D">
        <w:rPr>
          <w:rFonts w:ascii="Verdana" w:hAnsi="Verdana"/>
          <w:color w:val="000000"/>
          <w:sz w:val="20"/>
          <w:szCs w:val="20"/>
          <w:lang w:val="bg-BG"/>
        </w:rPr>
        <w:t xml:space="preserve">Българската агенция по </w:t>
      </w:r>
      <w:proofErr w:type="spellStart"/>
      <w:r w:rsidR="00DA138D">
        <w:rPr>
          <w:rFonts w:ascii="Verdana" w:hAnsi="Verdana"/>
          <w:color w:val="000000"/>
          <w:sz w:val="20"/>
          <w:szCs w:val="20"/>
          <w:lang w:val="bg-BG"/>
        </w:rPr>
        <w:t>безопаснот</w:t>
      </w:r>
      <w:proofErr w:type="spellEnd"/>
      <w:r w:rsidR="00DA138D">
        <w:rPr>
          <w:rFonts w:ascii="Verdana" w:hAnsi="Verdana"/>
          <w:color w:val="000000"/>
          <w:sz w:val="20"/>
          <w:szCs w:val="20"/>
          <w:lang w:val="bg-BG"/>
        </w:rPr>
        <w:t xml:space="preserve"> на храните </w:t>
      </w:r>
      <w:r w:rsidR="005946EE" w:rsidRPr="005B5F6D">
        <w:rPr>
          <w:rFonts w:ascii="Verdana" w:hAnsi="Verdana"/>
          <w:color w:val="000000"/>
          <w:sz w:val="20"/>
          <w:szCs w:val="20"/>
          <w:lang w:val="bg-BG"/>
        </w:rPr>
        <w:t>отговаря за</w:t>
      </w:r>
      <w:r w:rsidR="005946EE" w:rsidRPr="0051125E">
        <w:rPr>
          <w:rFonts w:ascii="Verdana" w:hAnsi="Verdana"/>
          <w:color w:val="000000"/>
          <w:sz w:val="20"/>
          <w:szCs w:val="20"/>
          <w:lang w:val="ru-RU"/>
        </w:rPr>
        <w:t xml:space="preserve"> </w:t>
      </w:r>
      <w:r w:rsidR="003E0E6A" w:rsidRPr="005B5F6D">
        <w:rPr>
          <w:rFonts w:ascii="Verdana" w:hAnsi="Verdana"/>
          <w:color w:val="000000"/>
          <w:sz w:val="20"/>
          <w:szCs w:val="20"/>
          <w:lang w:val="bg-BG"/>
        </w:rPr>
        <w:t>уведо</w:t>
      </w:r>
      <w:r w:rsidR="005946EE" w:rsidRPr="005B5F6D">
        <w:rPr>
          <w:rFonts w:ascii="Verdana" w:hAnsi="Verdana"/>
          <w:color w:val="000000"/>
          <w:sz w:val="20"/>
          <w:szCs w:val="20"/>
          <w:lang w:val="bg-BG"/>
        </w:rPr>
        <w:t>мяване</w:t>
      </w:r>
      <w:r w:rsidR="003E0E6A" w:rsidRPr="005B5F6D">
        <w:rPr>
          <w:rFonts w:ascii="Verdana" w:hAnsi="Verdana"/>
          <w:color w:val="000000"/>
          <w:sz w:val="20"/>
          <w:szCs w:val="20"/>
          <w:lang w:val="bg-BG"/>
        </w:rPr>
        <w:t xml:space="preserve"> или докладване</w:t>
      </w:r>
      <w:r w:rsidR="005946EE" w:rsidRPr="005B5F6D">
        <w:rPr>
          <w:rFonts w:ascii="Verdana" w:hAnsi="Verdana"/>
          <w:color w:val="000000"/>
          <w:sz w:val="20"/>
          <w:szCs w:val="20"/>
          <w:lang w:val="bg-BG"/>
        </w:rPr>
        <w:t xml:space="preserve"> на Комисията и останалите държави членки за всички огнища на болести от списъка, посочени </w:t>
      </w:r>
      <w:r w:rsidR="004D73D0" w:rsidRPr="005B5F6D">
        <w:rPr>
          <w:rFonts w:ascii="Verdana" w:hAnsi="Verdana"/>
          <w:color w:val="000000"/>
          <w:sz w:val="20"/>
          <w:szCs w:val="20"/>
          <w:lang w:val="bg-BG"/>
        </w:rPr>
        <w:t xml:space="preserve">в </w:t>
      </w:r>
      <w:r w:rsidR="005946EE" w:rsidRPr="005B5F6D">
        <w:rPr>
          <w:rFonts w:ascii="Verdana" w:hAnsi="Verdana"/>
          <w:color w:val="000000"/>
          <w:sz w:val="20"/>
          <w:szCs w:val="20"/>
          <w:lang w:val="bg-BG"/>
        </w:rPr>
        <w:t>Регламент (ЕС) 2016/429.</w:t>
      </w:r>
    </w:p>
    <w:p w:rsidR="004D1004" w:rsidRPr="005B5F6D" w:rsidRDefault="004D1004" w:rsidP="001B12A7">
      <w:pPr>
        <w:spacing w:line="360" w:lineRule="auto"/>
        <w:ind w:firstLine="709"/>
        <w:jc w:val="both"/>
        <w:rPr>
          <w:rFonts w:ascii="Verdana" w:hAnsi="Verdana"/>
          <w:color w:val="000000"/>
          <w:sz w:val="20"/>
          <w:szCs w:val="20"/>
          <w:lang w:val="bg-BG"/>
        </w:rPr>
      </w:pPr>
    </w:p>
    <w:p w:rsidR="00483D3C" w:rsidRPr="00BE7ACE" w:rsidRDefault="00BE7ACE"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DA138D">
        <w:rPr>
          <w:rFonts w:ascii="Verdana" w:hAnsi="Verdana"/>
          <w:b/>
          <w:color w:val="000000"/>
          <w:sz w:val="20"/>
          <w:szCs w:val="20"/>
          <w:lang w:val="bg-BG"/>
        </w:rPr>
        <w:t>39</w:t>
      </w:r>
      <w:r w:rsidRPr="0051125E">
        <w:rPr>
          <w:rFonts w:ascii="Verdana" w:hAnsi="Verdana"/>
          <w:b/>
          <w:color w:val="000000"/>
          <w:sz w:val="20"/>
          <w:szCs w:val="20"/>
          <w:lang w:val="ru-RU"/>
        </w:rPr>
        <w:t xml:space="preserve">. </w:t>
      </w:r>
      <w:r w:rsidR="004D1004" w:rsidRPr="005B5F6D">
        <w:rPr>
          <w:rFonts w:ascii="Verdana" w:hAnsi="Verdana"/>
          <w:color w:val="000000"/>
          <w:sz w:val="20"/>
          <w:szCs w:val="20"/>
          <w:lang w:val="bg-BG"/>
        </w:rPr>
        <w:t>Обменът на информация</w:t>
      </w:r>
      <w:r w:rsidR="005946EE" w:rsidRPr="005B5F6D">
        <w:rPr>
          <w:rFonts w:ascii="Verdana" w:hAnsi="Verdana"/>
          <w:color w:val="000000"/>
          <w:sz w:val="20"/>
          <w:szCs w:val="20"/>
          <w:lang w:val="bg-BG"/>
        </w:rPr>
        <w:t xml:space="preserve"> е както следва:</w:t>
      </w:r>
    </w:p>
    <w:p w:rsidR="001C463A" w:rsidRPr="0051125E" w:rsidRDefault="001C463A" w:rsidP="00A576BE">
      <w:pPr>
        <w:spacing w:line="360" w:lineRule="auto"/>
        <w:ind w:left="360" w:firstLine="348"/>
        <w:jc w:val="both"/>
        <w:rPr>
          <w:rFonts w:ascii="Verdana" w:hAnsi="Verdana"/>
          <w:color w:val="000000"/>
          <w:sz w:val="20"/>
          <w:szCs w:val="20"/>
          <w:lang w:val="ru-RU"/>
        </w:rPr>
      </w:pPr>
    </w:p>
    <w:p w:rsidR="005B5F6D" w:rsidRPr="005B5F6D" w:rsidRDefault="0051125E" w:rsidP="00A576BE">
      <w:pPr>
        <w:spacing w:line="360" w:lineRule="auto"/>
        <w:ind w:left="360" w:firstLine="348"/>
        <w:jc w:val="both"/>
        <w:rPr>
          <w:rFonts w:ascii="Verdana" w:hAnsi="Verdana"/>
          <w:color w:val="000000"/>
          <w:sz w:val="20"/>
          <w:szCs w:val="20"/>
          <w:lang w:val="bg-BG"/>
        </w:rPr>
      </w:pPr>
      <w:r w:rsidRPr="003D7097">
        <w:rPr>
          <w:rFonts w:ascii="Verdana" w:hAnsi="Verdana"/>
          <w:noProof/>
          <w:color w:val="000000"/>
          <w:lang w:val="en-US"/>
        </w:rPr>
        <mc:AlternateContent>
          <mc:Choice Requires="wps">
            <w:drawing>
              <wp:anchor distT="0" distB="0" distL="114300" distR="114300" simplePos="0" relativeHeight="251640320" behindDoc="0" locked="0" layoutInCell="1" allowOverlap="1" wp14:anchorId="359601E9" wp14:editId="56D42873">
                <wp:simplePos x="0" y="0"/>
                <wp:positionH relativeFrom="column">
                  <wp:posOffset>2146300</wp:posOffset>
                </wp:positionH>
                <wp:positionV relativeFrom="paragraph">
                  <wp:posOffset>111760</wp:posOffset>
                </wp:positionV>
                <wp:extent cx="1104900" cy="994410"/>
                <wp:effectExtent l="20955" t="22225" r="17145" b="12065"/>
                <wp:wrapNone/>
                <wp:docPr id="4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94410"/>
                        </a:xfrm>
                        <a:prstGeom prst="triangle">
                          <a:avLst>
                            <a:gd name="adj" fmla="val 50000"/>
                          </a:avLst>
                        </a:prstGeom>
                        <a:solidFill>
                          <a:srgbClr val="FFFF00"/>
                        </a:solidFill>
                        <a:ln w="9525">
                          <a:solidFill>
                            <a:srgbClr val="000000"/>
                          </a:solidFill>
                          <a:miter lim="800000"/>
                          <a:headEnd/>
                          <a:tailEnd/>
                        </a:ln>
                      </wps:spPr>
                      <wps:txbx>
                        <w:txbxContent>
                          <w:p w:rsidR="0074517F" w:rsidRPr="006759F3" w:rsidRDefault="0074517F" w:rsidP="005946EE">
                            <w:pPr>
                              <w:jc w:val="center"/>
                              <w:rPr>
                                <w:rFonts w:ascii="Verdana" w:hAnsi="Verdana"/>
                                <w:sz w:val="20"/>
                                <w:szCs w:val="20"/>
                                <w:lang w:val="bg-BG"/>
                              </w:rPr>
                            </w:pPr>
                            <w:r w:rsidRPr="006759F3">
                              <w:rPr>
                                <w:rFonts w:ascii="Verdana" w:hAnsi="Verdana"/>
                                <w:sz w:val="20"/>
                                <w:szCs w:val="20"/>
                                <w:lang w:val="bg-BG"/>
                              </w:rPr>
                              <w:t>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9601E9" id="AutoShape 20" o:spid="_x0000_s1032" type="#_x0000_t5" style="position:absolute;left:0;text-align:left;margin-left:169pt;margin-top:8.8pt;width:87pt;height:78.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" fillcolor="yellow">
                <v:textbox>
                  <w:txbxContent>
                    <w:p w:rsidR="0074517F" w:rsidRPr="006759F3" w:rsidRDefault="0074517F" w:rsidP="005946EE">
                      <w:pPr>
                        <w:jc w:val="center"/>
                        <w:rPr>
                          <w:rFonts w:ascii="Verdana" w:hAnsi="Verdana"/>
                          <w:sz w:val="20"/>
                          <w:szCs w:val="20"/>
                          <w:lang w:val="bg-BG"/>
                        </w:rPr>
                      </w:pPr>
                      <w:r w:rsidRPr="006759F3">
                        <w:rPr>
                          <w:rFonts w:ascii="Verdana" w:hAnsi="Verdana"/>
                          <w:sz w:val="20"/>
                          <w:szCs w:val="20"/>
                          <w:lang w:val="bg-BG"/>
                        </w:rPr>
                        <w:t>ЕК</w:t>
                      </w:r>
                    </w:p>
                  </w:txbxContent>
                </v:textbox>
              </v:shape>
            </w:pict>
          </mc:Fallback>
        </mc:AlternateContent>
      </w:r>
    </w:p>
    <w:p w:rsidR="005946EE" w:rsidRPr="003D7097" w:rsidRDefault="0051125E" w:rsidP="00A576BE">
      <w:pPr>
        <w:spacing w:line="360" w:lineRule="auto"/>
        <w:ind w:left="360" w:firstLine="348"/>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72064" behindDoc="0" locked="0" layoutInCell="1" allowOverlap="1">
                <wp:simplePos x="0" y="0"/>
                <wp:positionH relativeFrom="column">
                  <wp:posOffset>3830320</wp:posOffset>
                </wp:positionH>
                <wp:positionV relativeFrom="paragraph">
                  <wp:posOffset>266065</wp:posOffset>
                </wp:positionV>
                <wp:extent cx="1765935" cy="314325"/>
                <wp:effectExtent l="9525" t="8255" r="5715" b="10795"/>
                <wp:wrapNone/>
                <wp:docPr id="4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314325"/>
                        </a:xfrm>
                        <a:prstGeom prst="rect">
                          <a:avLst/>
                        </a:prstGeom>
                        <a:solidFill>
                          <a:srgbClr val="FABF8F"/>
                        </a:solidFill>
                        <a:ln w="9525">
                          <a:solidFill>
                            <a:srgbClr val="000000"/>
                          </a:solidFill>
                          <a:miter lim="800000"/>
                          <a:headEnd/>
                          <a:tailEnd/>
                        </a:ln>
                      </wps:spPr>
                      <wps:txbx>
                        <w:txbxContent>
                          <w:p w:rsidR="0074517F" w:rsidRPr="006759F3" w:rsidRDefault="0074517F" w:rsidP="00BA08F8">
                            <w:pPr>
                              <w:jc w:val="center"/>
                              <w:rPr>
                                <w:rFonts w:ascii="Verdana" w:hAnsi="Verdana"/>
                                <w:sz w:val="20"/>
                                <w:szCs w:val="20"/>
                                <w:lang w:val="bg-BG"/>
                              </w:rPr>
                            </w:pPr>
                            <w:r w:rsidRPr="006759F3">
                              <w:rPr>
                                <w:rFonts w:ascii="Verdana" w:hAnsi="Verdana"/>
                                <w:sz w:val="20"/>
                                <w:szCs w:val="20"/>
                                <w:lang w:val="bg-BG"/>
                              </w:rPr>
                              <w:t>ДЪРЖАВИ ЧЛЕНКИ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7" o:spid="_x0000_s1033" type="#_x0000_t202" style="position:absolute;left:0;text-align:left;margin-left:301.6pt;margin-top:20.95pt;width:139.0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" fillcolor="#fabf8f">
                <v:textbox>
                  <w:txbxContent>
                    <w:p w:rsidR="0074517F" w:rsidRPr="006759F3" w:rsidRDefault="0074517F" w:rsidP="00BA08F8">
                      <w:pPr>
                        <w:jc w:val="center"/>
                        <w:rPr>
                          <w:rFonts w:ascii="Verdana" w:hAnsi="Verdana"/>
                          <w:sz w:val="20"/>
                          <w:szCs w:val="20"/>
                          <w:lang w:val="bg-BG"/>
                        </w:rPr>
                      </w:pPr>
                      <w:r w:rsidRPr="006759F3">
                        <w:rPr>
                          <w:rFonts w:ascii="Verdana" w:hAnsi="Verdana"/>
                          <w:sz w:val="20"/>
                          <w:szCs w:val="20"/>
                          <w:lang w:val="bg-BG"/>
                        </w:rPr>
                        <w:t>ДЪРЖАВИ ЧЛЕНКИ</w:t>
                      </w:r>
                    </w:p>
                  </w:txbxContent>
                </v:textbox>
              </v:shape>
            </w:pict>
          </mc:Fallback>
        </mc:AlternateContent>
      </w:r>
    </w:p>
    <w:p w:rsidR="005946EE" w:rsidRPr="003D7097" w:rsidRDefault="00463022" w:rsidP="003E6D64">
      <w:pPr>
        <w:spacing w:line="360" w:lineRule="auto"/>
        <w:ind w:left="360" w:firstLine="348"/>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66944" behindDoc="0" locked="0" layoutInCell="1" allowOverlap="1" wp14:anchorId="02173324" wp14:editId="4F119969">
                <wp:simplePos x="0" y="0"/>
                <wp:positionH relativeFrom="column">
                  <wp:posOffset>3741420</wp:posOffset>
                </wp:positionH>
                <wp:positionV relativeFrom="paragraph">
                  <wp:posOffset>73025</wp:posOffset>
                </wp:positionV>
                <wp:extent cx="731520" cy="1239520"/>
                <wp:effectExtent l="31750" t="44450" r="100330" b="43180"/>
                <wp:wrapNone/>
                <wp:docPr id="6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31520" cy="123952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009C0A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5" o:spid="_x0000_s1026" type="#_x0000_t34" style="position:absolute;margin-left:294.6pt;margin-top:5.75pt;width:57.6pt;height:97.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">
                <v:stroke startarrow="block" endarrow="block"/>
              </v:shape>
            </w:pict>
          </mc:Fallback>
        </mc:AlternateContent>
      </w:r>
      <w:r w:rsidR="0051125E" w:rsidRPr="003D7097">
        <w:rPr>
          <w:rFonts w:ascii="Verdana" w:hAnsi="Verdana"/>
          <w:noProof/>
          <w:color w:val="000000"/>
          <w:lang w:val="en-US"/>
        </w:rPr>
        <mc:AlternateContent>
          <mc:Choice Requires="wps">
            <w:drawing>
              <wp:anchor distT="0" distB="0" distL="114300" distR="114300" simplePos="0" relativeHeight="251664896" behindDoc="0" locked="0" layoutInCell="1" allowOverlap="1">
                <wp:simplePos x="0" y="0"/>
                <wp:positionH relativeFrom="column">
                  <wp:posOffset>3007995</wp:posOffset>
                </wp:positionH>
                <wp:positionV relativeFrom="paragraph">
                  <wp:posOffset>156845</wp:posOffset>
                </wp:positionV>
                <wp:extent cx="822325" cy="635"/>
                <wp:effectExtent l="15875" t="52705" r="19050" b="60960"/>
                <wp:wrapNone/>
                <wp:docPr id="4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3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0B86BB" id="AutoShape 61" o:spid="_x0000_s1026" type="#_x0000_t32" style="position:absolute;margin-left:236.85pt;margin-top:12.35pt;width:64.75pt;height:.0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">
                <v:stroke startarrow="block" endarrow="block"/>
              </v:shape>
            </w:pict>
          </mc:Fallback>
        </mc:AlternateContent>
      </w:r>
    </w:p>
    <w:p w:rsidR="005946EE" w:rsidRPr="003D7097" w:rsidRDefault="005946EE" w:rsidP="00A576BE">
      <w:pPr>
        <w:spacing w:line="360" w:lineRule="auto"/>
        <w:ind w:left="360" w:firstLine="348"/>
        <w:jc w:val="both"/>
        <w:rPr>
          <w:rFonts w:ascii="Verdana" w:hAnsi="Verdana"/>
          <w:color w:val="000000"/>
          <w:lang w:val="bg-BG"/>
        </w:rPr>
      </w:pPr>
    </w:p>
    <w:p w:rsidR="005946EE" w:rsidRPr="003D7097" w:rsidRDefault="0051125E" w:rsidP="00A576BE">
      <w:pPr>
        <w:spacing w:line="360" w:lineRule="auto"/>
        <w:ind w:left="360" w:firstLine="348"/>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59776" behindDoc="0" locked="0" layoutInCell="1" allowOverlap="1">
                <wp:simplePos x="0" y="0"/>
                <wp:positionH relativeFrom="column">
                  <wp:posOffset>2718435</wp:posOffset>
                </wp:positionH>
                <wp:positionV relativeFrom="paragraph">
                  <wp:posOffset>35560</wp:posOffset>
                </wp:positionV>
                <wp:extent cx="0" cy="455295"/>
                <wp:effectExtent l="59690" t="16510" r="54610" b="23495"/>
                <wp:wrapNone/>
                <wp:docPr id="4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62B11F" id="AutoShape 24" o:spid="_x0000_s1026" type="#_x0000_t32" style="position:absolute;margin-left:214.05pt;margin-top:2.8pt;width:0;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">
                <v:stroke startarrow="block" endarrow="block"/>
              </v:shape>
            </w:pict>
          </mc:Fallback>
        </mc:AlternateContent>
      </w:r>
    </w:p>
    <w:p w:rsidR="005946EE" w:rsidRPr="003D7097" w:rsidRDefault="0051125E" w:rsidP="00A576BE">
      <w:pPr>
        <w:spacing w:line="360" w:lineRule="auto"/>
        <w:ind w:left="360" w:firstLine="348"/>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56704" behindDoc="0" locked="0" layoutInCell="1" allowOverlap="1">
                <wp:simplePos x="0" y="0"/>
                <wp:positionH relativeFrom="column">
                  <wp:posOffset>4312920</wp:posOffset>
                </wp:positionH>
                <wp:positionV relativeFrom="paragraph">
                  <wp:posOffset>258445</wp:posOffset>
                </wp:positionV>
                <wp:extent cx="1238250" cy="323850"/>
                <wp:effectExtent l="6350" t="6985" r="12700" b="1206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23850"/>
                        </a:xfrm>
                        <a:prstGeom prst="rect">
                          <a:avLst/>
                        </a:prstGeom>
                        <a:solidFill>
                          <a:srgbClr val="92D050"/>
                        </a:solidFill>
                        <a:ln w="9525">
                          <a:solidFill>
                            <a:srgbClr val="000000"/>
                          </a:solidFill>
                          <a:miter lim="800000"/>
                          <a:headEnd/>
                          <a:tailEnd/>
                        </a:ln>
                      </wps:spPr>
                      <wps:txbx>
                        <w:txbxContent>
                          <w:p w:rsidR="0074517F" w:rsidRPr="006759F3" w:rsidRDefault="0074517F" w:rsidP="003E0E6A">
                            <w:pPr>
                              <w:jc w:val="center"/>
                              <w:rPr>
                                <w:rFonts w:ascii="Verdana" w:hAnsi="Verdana"/>
                                <w:sz w:val="20"/>
                                <w:szCs w:val="20"/>
                                <w:lang w:val="bg-BG"/>
                              </w:rPr>
                            </w:pPr>
                            <w:r w:rsidRPr="006759F3">
                              <w:rPr>
                                <w:rFonts w:ascii="Verdana" w:hAnsi="Verdana"/>
                                <w:sz w:val="20"/>
                                <w:szCs w:val="20"/>
                                <w:lang w:val="bg-BG"/>
                              </w:rPr>
                              <w:t>МЗХГ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3" o:spid="_x0000_s1034" type="#_x0000_t202" style="position:absolute;left:0;text-align:left;margin-left:339.6pt;margin-top:20.35pt;width:97.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" fillcolor="#92d050">
                <v:textbox>
                  <w:txbxContent>
                    <w:p w:rsidR="0074517F" w:rsidRPr="006759F3" w:rsidRDefault="0074517F" w:rsidP="003E0E6A">
                      <w:pPr>
                        <w:jc w:val="center"/>
                        <w:rPr>
                          <w:rFonts w:ascii="Verdana" w:hAnsi="Verdana"/>
                          <w:sz w:val="20"/>
                          <w:szCs w:val="20"/>
                          <w:lang w:val="bg-BG"/>
                        </w:rPr>
                      </w:pPr>
                      <w:r w:rsidRPr="006759F3">
                        <w:rPr>
                          <w:rFonts w:ascii="Verdana" w:hAnsi="Verdana"/>
                          <w:sz w:val="20"/>
                          <w:szCs w:val="20"/>
                          <w:lang w:val="bg-BG"/>
                        </w:rPr>
                        <w:t>МЗХГ</w:t>
                      </w:r>
                    </w:p>
                  </w:txbxContent>
                </v:textbox>
              </v:shape>
            </w:pict>
          </mc:Fallback>
        </mc:AlternateContent>
      </w:r>
      <w:r w:rsidR="003A634B" w:rsidRPr="003D7097">
        <w:rPr>
          <w:rFonts w:ascii="Verdana" w:hAnsi="Verdana"/>
          <w:noProof/>
          <w:color w:val="000000"/>
          <w:lang w:val="en-US"/>
        </w:rPr>
        <mc:AlternateContent>
          <mc:Choice Requires="wps">
            <w:drawing>
              <wp:anchor distT="0" distB="0" distL="114300" distR="114300" simplePos="0" relativeHeight="251651584" behindDoc="0" locked="0" layoutInCell="1" allowOverlap="1">
                <wp:simplePos x="0" y="0"/>
                <wp:positionH relativeFrom="column">
                  <wp:posOffset>1774825</wp:posOffset>
                </wp:positionH>
                <wp:positionV relativeFrom="paragraph">
                  <wp:posOffset>218440</wp:posOffset>
                </wp:positionV>
                <wp:extent cx="1885950" cy="436880"/>
                <wp:effectExtent l="11430" t="5080" r="7620" b="5715"/>
                <wp:wrapNone/>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36880"/>
                        </a:xfrm>
                        <a:prstGeom prst="rect">
                          <a:avLst/>
                        </a:prstGeom>
                        <a:solidFill>
                          <a:srgbClr val="FFC000"/>
                        </a:solidFill>
                        <a:ln w="9525">
                          <a:solidFill>
                            <a:srgbClr val="000000"/>
                          </a:solidFill>
                          <a:miter lim="800000"/>
                          <a:headEnd/>
                          <a:tailEnd/>
                        </a:ln>
                      </wps:spPr>
                      <wps:txbx>
                        <w:txbxContent>
                          <w:p w:rsidR="0074517F" w:rsidRPr="006759F3" w:rsidRDefault="0074517F" w:rsidP="005946EE">
                            <w:pPr>
                              <w:jc w:val="center"/>
                              <w:rPr>
                                <w:rFonts w:ascii="Verdana" w:hAnsi="Verdana"/>
                                <w:sz w:val="20"/>
                                <w:szCs w:val="20"/>
                                <w:lang w:val="bg-BG"/>
                              </w:rPr>
                            </w:pPr>
                            <w:r w:rsidRPr="006759F3">
                              <w:rPr>
                                <w:rFonts w:ascii="Verdana" w:hAnsi="Verdana"/>
                                <w:sz w:val="20"/>
                                <w:szCs w:val="20"/>
                                <w:lang w:val="bg-BG"/>
                              </w:rPr>
                              <w:t>ЦУ на БАБХ</w:t>
                            </w:r>
                          </w:p>
                          <w:p w:rsidR="0074517F" w:rsidRPr="005946EE" w:rsidRDefault="0074517F" w:rsidP="005946EE">
                            <w:pPr>
                              <w:jc w:val="center"/>
                              <w:rPr>
                                <w:lang w:val="bg-BG"/>
                              </w:rPr>
                            </w:pPr>
                            <w:r>
                              <w:rPr>
                                <w:rFonts w:ascii="Verdana" w:hAnsi="Verdana"/>
                                <w:sz w:val="20"/>
                                <w:szCs w:val="20"/>
                                <w:lang w:val="bg-BG"/>
                              </w:rPr>
                              <w:t>(</w:t>
                            </w:r>
                            <w:r w:rsidRPr="006759F3">
                              <w:rPr>
                                <w:rFonts w:ascii="Verdana" w:hAnsi="Verdana"/>
                                <w:sz w:val="20"/>
                                <w:szCs w:val="20"/>
                                <w:lang w:val="bg-BG"/>
                              </w:rPr>
                              <w:t>Звено за контакт</w:t>
                            </w:r>
                            <w:r>
                              <w:rPr>
                                <w:rFonts w:ascii="Verdana" w:hAnsi="Verdana"/>
                                <w:sz w:val="20"/>
                                <w:szCs w:val="20"/>
                                <w:lang w:val="bg-B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1" o:spid="_x0000_s1035" type="#_x0000_t202" style="position:absolute;left:0;text-align:left;margin-left:139.75pt;margin-top:17.2pt;width:148.5pt;height:3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" fillcolor="#ffc000">
                <v:textbox>
                  <w:txbxContent>
                    <w:p w:rsidR="0074517F" w:rsidRPr="006759F3" w:rsidRDefault="0074517F" w:rsidP="005946EE">
                      <w:pPr>
                        <w:jc w:val="center"/>
                        <w:rPr>
                          <w:rFonts w:ascii="Verdana" w:hAnsi="Verdana"/>
                          <w:sz w:val="20"/>
                          <w:szCs w:val="20"/>
                          <w:lang w:val="bg-BG"/>
                        </w:rPr>
                      </w:pPr>
                      <w:r w:rsidRPr="006759F3">
                        <w:rPr>
                          <w:rFonts w:ascii="Verdana" w:hAnsi="Verdana"/>
                          <w:sz w:val="20"/>
                          <w:szCs w:val="20"/>
                          <w:lang w:val="bg-BG"/>
                        </w:rPr>
                        <w:t>ЦУ на БАБХ</w:t>
                      </w:r>
                    </w:p>
                    <w:p w:rsidR="0074517F" w:rsidRPr="005946EE" w:rsidRDefault="0074517F" w:rsidP="005946EE">
                      <w:pPr>
                        <w:jc w:val="center"/>
                        <w:rPr>
                          <w:lang w:val="bg-BG"/>
                        </w:rPr>
                      </w:pPr>
                      <w:r>
                        <w:rPr>
                          <w:rFonts w:ascii="Verdana" w:hAnsi="Verdana"/>
                          <w:sz w:val="20"/>
                          <w:szCs w:val="20"/>
                          <w:lang w:val="bg-BG"/>
                        </w:rPr>
                        <w:t>(</w:t>
                      </w:r>
                      <w:r w:rsidRPr="006759F3">
                        <w:rPr>
                          <w:rFonts w:ascii="Verdana" w:hAnsi="Verdana"/>
                          <w:sz w:val="20"/>
                          <w:szCs w:val="20"/>
                          <w:lang w:val="bg-BG"/>
                        </w:rPr>
                        <w:t>Звено за контакт</w:t>
                      </w:r>
                      <w:r>
                        <w:rPr>
                          <w:rFonts w:ascii="Verdana" w:hAnsi="Verdana"/>
                          <w:sz w:val="20"/>
                          <w:szCs w:val="20"/>
                          <w:lang w:val="bg-BG"/>
                        </w:rPr>
                        <w:t>)</w:t>
                      </w:r>
                    </w:p>
                  </w:txbxContent>
                </v:textbox>
              </v:shape>
            </w:pict>
          </mc:Fallback>
        </mc:AlternateContent>
      </w:r>
    </w:p>
    <w:p w:rsidR="005946EE" w:rsidRPr="003D7097" w:rsidRDefault="0051125E" w:rsidP="00A576BE">
      <w:pPr>
        <w:spacing w:line="360" w:lineRule="auto"/>
        <w:ind w:left="360" w:firstLine="348"/>
        <w:jc w:val="both"/>
        <w:rPr>
          <w:rFonts w:ascii="Verdana" w:hAnsi="Verdana"/>
          <w:color w:val="000000"/>
          <w:lang w:val="bg-BG"/>
        </w:rPr>
      </w:pPr>
      <w:r w:rsidRPr="003D7097">
        <w:rPr>
          <w:rFonts w:ascii="Verdana" w:hAnsi="Verdana"/>
          <w:b/>
          <w:noProof/>
          <w:color w:val="000000"/>
          <w:lang w:val="en-US"/>
        </w:rPr>
        <mc:AlternateContent>
          <mc:Choice Requires="wps">
            <w:drawing>
              <wp:anchor distT="0" distB="0" distL="114300" distR="114300" simplePos="0" relativeHeight="251661824" behindDoc="0" locked="0" layoutInCell="1" allowOverlap="1">
                <wp:simplePos x="0" y="0"/>
                <wp:positionH relativeFrom="column">
                  <wp:posOffset>3660775</wp:posOffset>
                </wp:positionH>
                <wp:positionV relativeFrom="paragraph">
                  <wp:posOffset>162560</wp:posOffset>
                </wp:positionV>
                <wp:extent cx="652145" cy="0"/>
                <wp:effectExtent l="20955" t="55245" r="22225" b="59055"/>
                <wp:wrapNone/>
                <wp:docPr id="4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DEBC5C" id="AutoShape 31" o:spid="_x0000_s1026" type="#_x0000_t32" style="position:absolute;margin-left:288.25pt;margin-top:12.8pt;width:51.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">
                <v:stroke startarrow="block" endarrow="block"/>
              </v:shape>
            </w:pict>
          </mc:Fallback>
        </mc:AlternateContent>
      </w:r>
    </w:p>
    <w:p w:rsidR="005946EE" w:rsidRPr="003D7097" w:rsidRDefault="0051125E" w:rsidP="00A576BE">
      <w:pPr>
        <w:spacing w:line="360" w:lineRule="auto"/>
        <w:ind w:left="360" w:firstLine="348"/>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43392" behindDoc="0" locked="0" layoutInCell="1" allowOverlap="1">
                <wp:simplePos x="0" y="0"/>
                <wp:positionH relativeFrom="column">
                  <wp:posOffset>2718435</wp:posOffset>
                </wp:positionH>
                <wp:positionV relativeFrom="paragraph">
                  <wp:posOffset>99695</wp:posOffset>
                </wp:positionV>
                <wp:extent cx="0" cy="477520"/>
                <wp:effectExtent l="59690" t="22860" r="54610" b="23495"/>
                <wp:wrapNone/>
                <wp:docPr id="4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5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0BE5E0" id="AutoShape 25" o:spid="_x0000_s1026" type="#_x0000_t32" style="position:absolute;margin-left:214.05pt;margin-top:7.85pt;width:0;height:37.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">
                <v:stroke startarrow="block" endarrow="block"/>
              </v:shape>
            </w:pict>
          </mc:Fallback>
        </mc:AlternateContent>
      </w:r>
    </w:p>
    <w:p w:rsidR="005946EE" w:rsidRPr="003D7097" w:rsidRDefault="0051125E" w:rsidP="00A576BE">
      <w:pPr>
        <w:spacing w:line="360" w:lineRule="auto"/>
        <w:ind w:left="360" w:firstLine="348"/>
        <w:jc w:val="both"/>
        <w:rPr>
          <w:rFonts w:ascii="Verdana" w:hAnsi="Verdana"/>
          <w:color w:val="000000"/>
          <w:lang w:val="bg-BG"/>
        </w:rPr>
      </w:pPr>
      <w:r w:rsidRPr="003D7097">
        <w:rPr>
          <w:rFonts w:ascii="Verdana" w:hAnsi="Verdana"/>
          <w:b/>
          <w:noProof/>
          <w:color w:val="000000"/>
          <w:lang w:val="en-US"/>
        </w:rPr>
        <mc:AlternateContent>
          <mc:Choice Requires="wps">
            <w:drawing>
              <wp:anchor distT="0" distB="0" distL="114300" distR="114300" simplePos="0" relativeHeight="251641344" behindDoc="0" locked="0" layoutInCell="1" allowOverlap="1">
                <wp:simplePos x="0" y="0"/>
                <wp:positionH relativeFrom="column">
                  <wp:posOffset>1728470</wp:posOffset>
                </wp:positionH>
                <wp:positionV relativeFrom="paragraph">
                  <wp:posOffset>278765</wp:posOffset>
                </wp:positionV>
                <wp:extent cx="1957705" cy="314325"/>
                <wp:effectExtent l="12700" t="12700" r="10795" b="6350"/>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314325"/>
                        </a:xfrm>
                        <a:prstGeom prst="rect">
                          <a:avLst/>
                        </a:prstGeom>
                        <a:solidFill>
                          <a:srgbClr val="FF0000"/>
                        </a:solidFill>
                        <a:ln w="9525">
                          <a:solidFill>
                            <a:srgbClr val="000000"/>
                          </a:solidFill>
                          <a:miter lim="800000"/>
                          <a:headEnd/>
                          <a:tailEnd/>
                        </a:ln>
                      </wps:spPr>
                      <wps:txbx>
                        <w:txbxContent>
                          <w:p w:rsidR="0074517F" w:rsidRPr="006759F3" w:rsidRDefault="0074517F" w:rsidP="003E0E6A">
                            <w:pPr>
                              <w:jc w:val="center"/>
                              <w:rPr>
                                <w:rFonts w:ascii="Verdana" w:hAnsi="Verdana"/>
                                <w:sz w:val="20"/>
                                <w:szCs w:val="20"/>
                                <w:lang w:val="bg-BG"/>
                              </w:rPr>
                            </w:pPr>
                            <w:r w:rsidRPr="006759F3">
                              <w:rPr>
                                <w:rFonts w:ascii="Verdana" w:hAnsi="Verdana"/>
                                <w:sz w:val="20"/>
                                <w:szCs w:val="20"/>
                                <w:lang w:val="bg-BG"/>
                              </w:rPr>
                              <w:t>ОДБХ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2" o:spid="_x0000_s1036" type="#_x0000_t202" style="position:absolute;left:0;text-align:left;margin-left:136.1pt;margin-top:21.95pt;width:154.15pt;height:24.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" fillcolor="red">
                <v:textbox>
                  <w:txbxContent>
                    <w:p w:rsidR="0074517F" w:rsidRPr="006759F3" w:rsidRDefault="0074517F" w:rsidP="003E0E6A">
                      <w:pPr>
                        <w:jc w:val="center"/>
                        <w:rPr>
                          <w:rFonts w:ascii="Verdana" w:hAnsi="Verdana"/>
                          <w:sz w:val="20"/>
                          <w:szCs w:val="20"/>
                          <w:lang w:val="bg-BG"/>
                        </w:rPr>
                      </w:pPr>
                      <w:r w:rsidRPr="006759F3">
                        <w:rPr>
                          <w:rFonts w:ascii="Verdana" w:hAnsi="Verdana"/>
                          <w:sz w:val="20"/>
                          <w:szCs w:val="20"/>
                          <w:lang w:val="bg-BG"/>
                        </w:rPr>
                        <w:t>ОДБХ</w:t>
                      </w:r>
                    </w:p>
                  </w:txbxContent>
                </v:textbox>
              </v:shape>
            </w:pict>
          </mc:Fallback>
        </mc:AlternateContent>
      </w:r>
    </w:p>
    <w:p w:rsidR="005946EE" w:rsidRPr="003D7097" w:rsidRDefault="005946EE" w:rsidP="00A576BE">
      <w:pPr>
        <w:spacing w:line="360" w:lineRule="auto"/>
        <w:ind w:left="360" w:firstLine="348"/>
        <w:jc w:val="both"/>
        <w:rPr>
          <w:rFonts w:ascii="Verdana" w:hAnsi="Verdana"/>
          <w:b/>
          <w:color w:val="000000"/>
          <w:lang w:val="bg-BG"/>
        </w:rPr>
      </w:pPr>
    </w:p>
    <w:p w:rsidR="00874F8D" w:rsidRPr="003D7097" w:rsidRDefault="0051125E" w:rsidP="00A576BE">
      <w:pPr>
        <w:spacing w:line="360" w:lineRule="auto"/>
        <w:ind w:left="720"/>
        <w:jc w:val="both"/>
        <w:rPr>
          <w:rFonts w:ascii="Verdana" w:hAnsi="Verdana"/>
          <w:b/>
          <w:color w:val="000000"/>
          <w:lang w:val="bg-BG"/>
        </w:rPr>
      </w:pPr>
      <w:r w:rsidRPr="003D7097">
        <w:rPr>
          <w:rFonts w:ascii="Verdana" w:hAnsi="Verdana"/>
          <w:b/>
          <w:noProof/>
          <w:color w:val="000000"/>
          <w:lang w:val="en-US"/>
        </w:rPr>
        <mc:AlternateContent>
          <mc:Choice Requires="wps">
            <w:drawing>
              <wp:anchor distT="0" distB="0" distL="114300" distR="114300" simplePos="0" relativeHeight="251647488" behindDoc="0" locked="0" layoutInCell="1" allowOverlap="1">
                <wp:simplePos x="0" y="0"/>
                <wp:positionH relativeFrom="column">
                  <wp:posOffset>2000885</wp:posOffset>
                </wp:positionH>
                <wp:positionV relativeFrom="paragraph">
                  <wp:posOffset>37465</wp:posOffset>
                </wp:positionV>
                <wp:extent cx="635" cy="466725"/>
                <wp:effectExtent l="56515" t="22225" r="57150" b="15875"/>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F4F692" id="AutoShape 28" o:spid="_x0000_s1026" type="#_x0000_t32" style="position:absolute;margin-left:157.55pt;margin-top:2.95pt;width:.05pt;height:3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CvOQIAAII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">
                <v:stroke startarrow="block" endarrow="block"/>
              </v:shape>
            </w:pict>
          </mc:Fallback>
        </mc:AlternateContent>
      </w:r>
      <w:r w:rsidRPr="003D7097">
        <w:rPr>
          <w:rFonts w:ascii="Verdana" w:hAnsi="Verdana"/>
          <w:b/>
          <w:noProof/>
          <w:color w:val="000000"/>
          <w:lang w:val="en-US"/>
        </w:rPr>
        <mc:AlternateContent>
          <mc:Choice Requires="wps">
            <w:drawing>
              <wp:anchor distT="0" distB="0" distL="114300" distR="114300" simplePos="0" relativeHeight="251649536" behindDoc="0" locked="0" layoutInCell="1" allowOverlap="1">
                <wp:simplePos x="0" y="0"/>
                <wp:positionH relativeFrom="column">
                  <wp:posOffset>3423285</wp:posOffset>
                </wp:positionH>
                <wp:positionV relativeFrom="paragraph">
                  <wp:posOffset>37465</wp:posOffset>
                </wp:positionV>
                <wp:extent cx="635" cy="466725"/>
                <wp:effectExtent l="59690" t="22225" r="53975" b="15875"/>
                <wp:wrapNone/>
                <wp:docPr id="3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22B23C" id="AutoShape 29" o:spid="_x0000_s1026" type="#_x0000_t32" style="position:absolute;margin-left:269.55pt;margin-top:2.95pt;width:.05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OQIAAII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">
                <v:stroke startarrow="block" endarrow="block"/>
              </v:shape>
            </w:pict>
          </mc:Fallback>
        </mc:AlternateContent>
      </w:r>
    </w:p>
    <w:p w:rsidR="00874F8D" w:rsidRPr="003D7097" w:rsidRDefault="0051125E" w:rsidP="00A576BE">
      <w:pPr>
        <w:spacing w:line="360" w:lineRule="auto"/>
        <w:ind w:left="720"/>
        <w:jc w:val="both"/>
        <w:rPr>
          <w:rFonts w:ascii="Verdana" w:hAnsi="Verdana"/>
          <w:b/>
          <w:color w:val="000000"/>
          <w:lang w:val="bg-BG"/>
        </w:rPr>
      </w:pPr>
      <w:r w:rsidRPr="003D7097">
        <w:rPr>
          <w:rFonts w:ascii="Verdana" w:hAnsi="Verdana"/>
          <w:b/>
          <w:noProof/>
          <w:color w:val="000000"/>
          <w:lang w:val="en-US"/>
        </w:rPr>
        <mc:AlternateContent>
          <mc:Choice Requires="wps">
            <w:drawing>
              <wp:anchor distT="0" distB="0" distL="114300" distR="114300" simplePos="0" relativeHeight="251645440" behindDoc="0" locked="0" layoutInCell="1" allowOverlap="1">
                <wp:simplePos x="0" y="0"/>
                <wp:positionH relativeFrom="column">
                  <wp:posOffset>905510</wp:posOffset>
                </wp:positionH>
                <wp:positionV relativeFrom="paragraph">
                  <wp:posOffset>226695</wp:posOffset>
                </wp:positionV>
                <wp:extent cx="1804670" cy="469265"/>
                <wp:effectExtent l="8890" t="13335" r="5715" b="12700"/>
                <wp:wrapNone/>
                <wp:docPr id="3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469265"/>
                        </a:xfrm>
                        <a:prstGeom prst="rect">
                          <a:avLst/>
                        </a:prstGeom>
                        <a:solidFill>
                          <a:srgbClr val="FFFFFF"/>
                        </a:solidFill>
                        <a:ln w="9525">
                          <a:solidFill>
                            <a:srgbClr val="000000"/>
                          </a:solidFill>
                          <a:miter lim="800000"/>
                          <a:headEnd/>
                          <a:tailEnd/>
                        </a:ln>
                      </wps:spPr>
                      <wps:txbx>
                        <w:txbxContent>
                          <w:p w:rsidR="0074517F" w:rsidRPr="006759F3" w:rsidRDefault="0074517F" w:rsidP="006D18D2">
                            <w:pPr>
                              <w:jc w:val="center"/>
                              <w:rPr>
                                <w:rFonts w:ascii="Verdana" w:hAnsi="Verdana"/>
                                <w:sz w:val="20"/>
                                <w:szCs w:val="20"/>
                                <w:lang w:val="bg-BG"/>
                              </w:rPr>
                            </w:pPr>
                            <w:r w:rsidRPr="006759F3">
                              <w:rPr>
                                <w:rFonts w:ascii="Verdana" w:hAnsi="Verdana"/>
                                <w:sz w:val="20"/>
                                <w:szCs w:val="20"/>
                                <w:lang w:val="bg-BG"/>
                              </w:rPr>
                              <w:t>Животновъден обект / лично стопанство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6" o:spid="_x0000_s1037" style="position:absolute;left:0;text-align:left;margin-left:71.3pt;margin-top:17.85pt;width:142.1pt;height:36.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">
                <v:textbox>
                  <w:txbxContent>
                    <w:p w:rsidR="0074517F" w:rsidRPr="006759F3" w:rsidRDefault="0074517F" w:rsidP="006D18D2">
                      <w:pPr>
                        <w:jc w:val="center"/>
                        <w:rPr>
                          <w:rFonts w:ascii="Verdana" w:hAnsi="Verdana"/>
                          <w:sz w:val="20"/>
                          <w:szCs w:val="20"/>
                          <w:lang w:val="bg-BG"/>
                        </w:rPr>
                      </w:pPr>
                      <w:r w:rsidRPr="006759F3">
                        <w:rPr>
                          <w:rFonts w:ascii="Verdana" w:hAnsi="Verdana"/>
                          <w:sz w:val="20"/>
                          <w:szCs w:val="20"/>
                          <w:lang w:val="bg-BG"/>
                        </w:rPr>
                        <w:t>Животновъден обект / лично стопанство</w:t>
                      </w:r>
                    </w:p>
                  </w:txbxContent>
                </v:textbox>
              </v:rect>
            </w:pict>
          </mc:Fallback>
        </mc:AlternateContent>
      </w:r>
      <w:r w:rsidRPr="003D7097">
        <w:rPr>
          <w:rFonts w:ascii="Verdana" w:hAnsi="Verdana"/>
          <w:b/>
          <w:noProof/>
          <w:color w:val="000000"/>
          <w:lang w:val="en-US"/>
        </w:rPr>
        <mc:AlternateContent>
          <mc:Choice Requires="wps">
            <w:drawing>
              <wp:anchor distT="0" distB="0" distL="114300" distR="114300" simplePos="0" relativeHeight="251646464" behindDoc="0" locked="0" layoutInCell="1" allowOverlap="1">
                <wp:simplePos x="0" y="0"/>
                <wp:positionH relativeFrom="column">
                  <wp:posOffset>3173095</wp:posOffset>
                </wp:positionH>
                <wp:positionV relativeFrom="paragraph">
                  <wp:posOffset>226695</wp:posOffset>
                </wp:positionV>
                <wp:extent cx="1908175" cy="469265"/>
                <wp:effectExtent l="9525" t="13335" r="6350" b="12700"/>
                <wp:wrapNone/>
                <wp:docPr id="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469265"/>
                        </a:xfrm>
                        <a:prstGeom prst="rect">
                          <a:avLst/>
                        </a:prstGeom>
                        <a:solidFill>
                          <a:srgbClr val="FFFFFF"/>
                        </a:solidFill>
                        <a:ln w="9525">
                          <a:solidFill>
                            <a:srgbClr val="000000"/>
                          </a:solidFill>
                          <a:miter lim="800000"/>
                          <a:headEnd/>
                          <a:tailEnd/>
                        </a:ln>
                      </wps:spPr>
                      <wps:txbx>
                        <w:txbxContent>
                          <w:p w:rsidR="0074517F" w:rsidRPr="006759F3" w:rsidRDefault="0074517F" w:rsidP="006D18D2">
                            <w:pPr>
                              <w:jc w:val="center"/>
                              <w:rPr>
                                <w:rFonts w:ascii="Verdana" w:hAnsi="Verdana"/>
                                <w:sz w:val="20"/>
                                <w:szCs w:val="20"/>
                                <w:lang w:val="bg-BG"/>
                              </w:rPr>
                            </w:pPr>
                            <w:r w:rsidRPr="006759F3">
                              <w:rPr>
                                <w:rFonts w:ascii="Verdana" w:hAnsi="Verdana"/>
                                <w:sz w:val="20"/>
                                <w:szCs w:val="20"/>
                                <w:lang w:val="bg-BG"/>
                              </w:rPr>
                              <w:t>Регистриран ветеринарен лекар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7" o:spid="_x0000_s1038" style="position:absolute;left:0;text-align:left;margin-left:249.85pt;margin-top:17.85pt;width:150.25pt;height:36.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">
                <v:textbox>
                  <w:txbxContent>
                    <w:p w:rsidR="0074517F" w:rsidRPr="006759F3" w:rsidRDefault="0074517F" w:rsidP="006D18D2">
                      <w:pPr>
                        <w:jc w:val="center"/>
                        <w:rPr>
                          <w:rFonts w:ascii="Verdana" w:hAnsi="Verdana"/>
                          <w:sz w:val="20"/>
                          <w:szCs w:val="20"/>
                          <w:lang w:val="bg-BG"/>
                        </w:rPr>
                      </w:pPr>
                      <w:r w:rsidRPr="006759F3">
                        <w:rPr>
                          <w:rFonts w:ascii="Verdana" w:hAnsi="Verdana"/>
                          <w:sz w:val="20"/>
                          <w:szCs w:val="20"/>
                          <w:lang w:val="bg-BG"/>
                        </w:rPr>
                        <w:t>Регистриран ветеринарен лекар</w:t>
                      </w:r>
                    </w:p>
                  </w:txbxContent>
                </v:textbox>
              </v:rect>
            </w:pict>
          </mc:Fallback>
        </mc:AlternateContent>
      </w:r>
    </w:p>
    <w:p w:rsidR="00874F8D" w:rsidRPr="003D7097" w:rsidRDefault="0051125E" w:rsidP="00A576BE">
      <w:pPr>
        <w:spacing w:line="360" w:lineRule="auto"/>
        <w:ind w:left="720"/>
        <w:jc w:val="both"/>
        <w:rPr>
          <w:rFonts w:ascii="Verdana" w:hAnsi="Verdana"/>
          <w:b/>
          <w:color w:val="000000"/>
          <w:lang w:val="bg-BG"/>
        </w:rPr>
      </w:pPr>
      <w:r w:rsidRPr="003D7097">
        <w:rPr>
          <w:rFonts w:ascii="Verdana" w:hAnsi="Verdana"/>
          <w:b/>
          <w:noProof/>
          <w:color w:val="000000"/>
          <w:lang w:val="en-US"/>
        </w:rPr>
        <mc:AlternateContent>
          <mc:Choice Requires="wps">
            <w:drawing>
              <wp:anchor distT="0" distB="0" distL="114300" distR="114300" simplePos="0" relativeHeight="251650560" behindDoc="0" locked="0" layoutInCell="1" allowOverlap="1">
                <wp:simplePos x="0" y="0"/>
                <wp:positionH relativeFrom="column">
                  <wp:posOffset>2718435</wp:posOffset>
                </wp:positionH>
                <wp:positionV relativeFrom="paragraph">
                  <wp:posOffset>165735</wp:posOffset>
                </wp:positionV>
                <wp:extent cx="454660" cy="0"/>
                <wp:effectExtent l="21590" t="58420" r="19050" b="55880"/>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048160" id="AutoShape 30" o:spid="_x0000_s1026" type="#_x0000_t32" style="position:absolute;margin-left:214.05pt;margin-top:13.05pt;width:35.8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">
                <v:stroke startarrow="block" endarrow="block"/>
              </v:shape>
            </w:pict>
          </mc:Fallback>
        </mc:AlternateContent>
      </w:r>
    </w:p>
    <w:p w:rsidR="003E0E6A" w:rsidRPr="008D6450" w:rsidRDefault="003E0E6A" w:rsidP="00A576BE">
      <w:pPr>
        <w:spacing w:line="360" w:lineRule="auto"/>
        <w:ind w:left="720"/>
        <w:jc w:val="both"/>
        <w:rPr>
          <w:rFonts w:ascii="Verdana" w:hAnsi="Verdana"/>
          <w:b/>
          <w:color w:val="000000"/>
          <w:sz w:val="20"/>
          <w:szCs w:val="20"/>
          <w:lang w:val="bg-BG"/>
        </w:rPr>
      </w:pPr>
    </w:p>
    <w:p w:rsidR="003E0E6A" w:rsidRPr="008D6450" w:rsidRDefault="003E0E6A" w:rsidP="008D6450">
      <w:pPr>
        <w:spacing w:line="360" w:lineRule="auto"/>
        <w:ind w:left="720"/>
        <w:jc w:val="both"/>
        <w:rPr>
          <w:rFonts w:ascii="Verdana" w:hAnsi="Verdana"/>
          <w:b/>
          <w:color w:val="000000"/>
          <w:sz w:val="20"/>
          <w:szCs w:val="20"/>
          <w:lang w:val="bg-BG"/>
        </w:rPr>
      </w:pPr>
    </w:p>
    <w:p w:rsidR="004D1004" w:rsidRPr="0051125E" w:rsidRDefault="00BE7ACE" w:rsidP="001B12A7">
      <w:pPr>
        <w:spacing w:line="360" w:lineRule="auto"/>
        <w:ind w:firstLine="709"/>
        <w:jc w:val="both"/>
        <w:rPr>
          <w:rFonts w:ascii="Verdana" w:hAnsi="Verdana"/>
          <w:b/>
          <w:color w:val="000000"/>
          <w:sz w:val="20"/>
          <w:szCs w:val="20"/>
          <w:lang w:val="ru-RU"/>
        </w:rPr>
      </w:pPr>
      <w:r>
        <w:rPr>
          <w:rFonts w:ascii="Verdana" w:hAnsi="Verdana"/>
          <w:b/>
          <w:color w:val="000000"/>
          <w:sz w:val="20"/>
          <w:szCs w:val="20"/>
          <w:lang w:val="bg-BG"/>
        </w:rPr>
        <w:t xml:space="preserve">Чл. </w:t>
      </w:r>
      <w:r w:rsidR="00DA138D">
        <w:rPr>
          <w:rFonts w:ascii="Verdana" w:hAnsi="Verdana"/>
          <w:b/>
          <w:color w:val="000000"/>
          <w:sz w:val="20"/>
          <w:szCs w:val="20"/>
          <w:lang w:val="bg-BG"/>
        </w:rPr>
        <w:t>40</w:t>
      </w:r>
      <w:r w:rsidRPr="0051125E">
        <w:rPr>
          <w:rFonts w:ascii="Verdana" w:hAnsi="Verdana"/>
          <w:b/>
          <w:color w:val="000000"/>
          <w:sz w:val="20"/>
          <w:szCs w:val="20"/>
          <w:lang w:val="ru-RU"/>
        </w:rPr>
        <w:t xml:space="preserve">. </w:t>
      </w:r>
      <w:r w:rsidR="004D1004" w:rsidRPr="00BE7ACE">
        <w:rPr>
          <w:rFonts w:ascii="Verdana" w:hAnsi="Verdana"/>
          <w:color w:val="000000"/>
          <w:sz w:val="20"/>
          <w:szCs w:val="20"/>
          <w:lang w:val="bg-BG"/>
        </w:rPr>
        <w:t>Обмен на информация на национално ниво</w:t>
      </w:r>
      <w:r w:rsidRPr="0051125E">
        <w:rPr>
          <w:rFonts w:ascii="Verdana" w:hAnsi="Verdana"/>
          <w:color w:val="000000"/>
          <w:sz w:val="20"/>
          <w:szCs w:val="20"/>
          <w:lang w:val="ru-RU"/>
        </w:rPr>
        <w:t>:</w:t>
      </w:r>
    </w:p>
    <w:p w:rsidR="006D18D2"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004D1004" w:rsidRPr="005B5F6D">
        <w:rPr>
          <w:rFonts w:ascii="Verdana" w:hAnsi="Verdana"/>
          <w:color w:val="000000"/>
          <w:sz w:val="20"/>
          <w:szCs w:val="20"/>
          <w:lang w:val="bg-BG"/>
        </w:rPr>
        <w:t xml:space="preserve">Операторите и другите имащи отношение физически или юридически лица незабавно уведомяват </w:t>
      </w:r>
      <w:r w:rsidR="004D73D0" w:rsidRPr="005B5F6D">
        <w:rPr>
          <w:rFonts w:ascii="Verdana" w:hAnsi="Verdana"/>
          <w:color w:val="000000"/>
          <w:sz w:val="20"/>
          <w:szCs w:val="20"/>
          <w:lang w:val="bg-BG"/>
        </w:rPr>
        <w:t>БАБХ</w:t>
      </w:r>
      <w:r w:rsidR="004D1004" w:rsidRPr="005B5F6D">
        <w:rPr>
          <w:rFonts w:ascii="Verdana" w:hAnsi="Verdana"/>
          <w:color w:val="000000"/>
          <w:sz w:val="20"/>
          <w:szCs w:val="20"/>
          <w:lang w:val="bg-BG"/>
        </w:rPr>
        <w:t xml:space="preserve">, когато има основание за съмнение за наличие у животните на болест от списъка, посочена в </w:t>
      </w:r>
      <w:r w:rsidR="00DA138D">
        <w:rPr>
          <w:rFonts w:ascii="Verdana" w:hAnsi="Verdana"/>
          <w:color w:val="000000"/>
          <w:sz w:val="20"/>
          <w:szCs w:val="20"/>
          <w:lang w:val="bg-BG"/>
        </w:rPr>
        <w:t>чл.</w:t>
      </w:r>
      <w:r w:rsidR="00DA138D" w:rsidRPr="005B5F6D">
        <w:rPr>
          <w:rFonts w:ascii="Verdana" w:hAnsi="Verdana"/>
          <w:color w:val="000000"/>
          <w:sz w:val="20"/>
          <w:szCs w:val="20"/>
          <w:lang w:val="bg-BG"/>
        </w:rPr>
        <w:t xml:space="preserve"> </w:t>
      </w:r>
      <w:r w:rsidR="004D1004" w:rsidRPr="005B5F6D">
        <w:rPr>
          <w:rFonts w:ascii="Verdana" w:hAnsi="Verdana"/>
          <w:color w:val="000000"/>
          <w:sz w:val="20"/>
          <w:szCs w:val="20"/>
          <w:lang w:val="bg-BG"/>
        </w:rPr>
        <w:t>9, параграф 1, буква а)</w:t>
      </w:r>
      <w:r w:rsidR="004D73D0" w:rsidRPr="005B5F6D">
        <w:rPr>
          <w:rFonts w:ascii="Verdana" w:hAnsi="Verdana"/>
          <w:color w:val="000000"/>
          <w:sz w:val="20"/>
          <w:szCs w:val="20"/>
          <w:lang w:val="bg-BG"/>
        </w:rPr>
        <w:t xml:space="preserve"> от Регламент (ЕС) 2016/429</w:t>
      </w:r>
      <w:r w:rsidR="004D1004" w:rsidRPr="005B5F6D">
        <w:rPr>
          <w:rFonts w:ascii="Verdana" w:hAnsi="Verdana"/>
          <w:color w:val="000000"/>
          <w:sz w:val="20"/>
          <w:szCs w:val="20"/>
          <w:lang w:val="bg-BG"/>
        </w:rPr>
        <w:t xml:space="preserve">, или когато наличието </w:t>
      </w:r>
      <w:proofErr w:type="gramStart"/>
      <w:r w:rsidR="004D1004" w:rsidRPr="005B5F6D">
        <w:rPr>
          <w:rFonts w:ascii="Verdana" w:hAnsi="Verdana"/>
          <w:color w:val="000000"/>
          <w:sz w:val="20"/>
          <w:szCs w:val="20"/>
          <w:lang w:val="bg-BG"/>
        </w:rPr>
        <w:t>на</w:t>
      </w:r>
      <w:proofErr w:type="gramEnd"/>
      <w:r w:rsidR="004D1004" w:rsidRPr="005B5F6D">
        <w:rPr>
          <w:rFonts w:ascii="Verdana" w:hAnsi="Verdana"/>
          <w:color w:val="000000"/>
          <w:sz w:val="20"/>
          <w:szCs w:val="20"/>
          <w:lang w:val="bg-BG"/>
        </w:rPr>
        <w:t xml:space="preserve"> такава болес</w:t>
      </w:r>
      <w:r w:rsidR="00AA43DE">
        <w:rPr>
          <w:rFonts w:ascii="Verdana" w:hAnsi="Verdana"/>
          <w:color w:val="000000"/>
          <w:sz w:val="20"/>
          <w:szCs w:val="20"/>
          <w:lang w:val="bg-BG"/>
        </w:rPr>
        <w:t>т бъде констатирано у животните.</w:t>
      </w:r>
    </w:p>
    <w:p w:rsidR="004D73D0" w:rsidRPr="005B5F6D" w:rsidRDefault="00BE7ACE" w:rsidP="001B12A7">
      <w:pPr>
        <w:spacing w:line="360" w:lineRule="auto"/>
        <w:ind w:firstLine="709"/>
        <w:jc w:val="both"/>
        <w:rPr>
          <w:rFonts w:ascii="Verdana" w:hAnsi="Verdana"/>
          <w:color w:val="000000"/>
          <w:sz w:val="20"/>
          <w:szCs w:val="20"/>
          <w:lang w:val="bg-BG"/>
        </w:rPr>
      </w:pPr>
      <w:proofErr w:type="gramStart"/>
      <w:r w:rsidRPr="0051125E">
        <w:rPr>
          <w:rFonts w:ascii="Verdana" w:hAnsi="Verdana"/>
          <w:color w:val="000000"/>
          <w:sz w:val="20"/>
          <w:szCs w:val="20"/>
          <w:lang w:val="ru-RU"/>
        </w:rPr>
        <w:t xml:space="preserve">(2) </w:t>
      </w:r>
      <w:r w:rsidR="004D73D0" w:rsidRPr="005B5F6D">
        <w:rPr>
          <w:rFonts w:ascii="Verdana" w:hAnsi="Verdana"/>
          <w:color w:val="000000"/>
          <w:sz w:val="20"/>
          <w:szCs w:val="20"/>
          <w:lang w:val="bg-BG"/>
        </w:rPr>
        <w:t xml:space="preserve">Операторите и другите имащи отношение физически или юридически лица възможно най-бързо уведомяват БАБХ, когато има основания за съмнение за наличие у животните на болест от списъка, посочена в </w:t>
      </w:r>
      <w:r w:rsidR="00DA138D">
        <w:rPr>
          <w:rFonts w:ascii="Verdana" w:hAnsi="Verdana"/>
          <w:color w:val="000000"/>
          <w:sz w:val="20"/>
          <w:szCs w:val="20"/>
          <w:lang w:val="bg-BG"/>
        </w:rPr>
        <w:t>чл.</w:t>
      </w:r>
      <w:r w:rsidR="00DA138D" w:rsidRPr="005B5F6D">
        <w:rPr>
          <w:rFonts w:ascii="Verdana" w:hAnsi="Verdana"/>
          <w:color w:val="000000"/>
          <w:sz w:val="20"/>
          <w:szCs w:val="20"/>
          <w:lang w:val="bg-BG"/>
        </w:rPr>
        <w:t xml:space="preserve"> </w:t>
      </w:r>
      <w:r w:rsidR="004D73D0" w:rsidRPr="005B5F6D">
        <w:rPr>
          <w:rFonts w:ascii="Verdana" w:hAnsi="Verdana"/>
          <w:color w:val="000000"/>
          <w:sz w:val="20"/>
          <w:szCs w:val="20"/>
          <w:lang w:val="bg-BG"/>
        </w:rPr>
        <w:t xml:space="preserve">9, параграф 1, буква д) от Регламент (ЕС) 2016/429, различна от споменатите в </w:t>
      </w:r>
      <w:r w:rsidR="00DA138D">
        <w:rPr>
          <w:rFonts w:ascii="Verdana" w:hAnsi="Verdana"/>
          <w:color w:val="000000"/>
          <w:sz w:val="20"/>
          <w:szCs w:val="20"/>
          <w:lang w:val="bg-BG"/>
        </w:rPr>
        <w:t>чл.</w:t>
      </w:r>
      <w:r w:rsidR="00DA138D" w:rsidRPr="005B5F6D">
        <w:rPr>
          <w:rFonts w:ascii="Verdana" w:hAnsi="Verdana"/>
          <w:color w:val="000000"/>
          <w:sz w:val="20"/>
          <w:szCs w:val="20"/>
          <w:lang w:val="bg-BG"/>
        </w:rPr>
        <w:t xml:space="preserve"> </w:t>
      </w:r>
      <w:r w:rsidR="004D73D0" w:rsidRPr="005B5F6D">
        <w:rPr>
          <w:rFonts w:ascii="Verdana" w:hAnsi="Verdana"/>
          <w:color w:val="000000"/>
          <w:sz w:val="20"/>
          <w:szCs w:val="20"/>
          <w:lang w:val="bg-BG"/>
        </w:rPr>
        <w:t>9, параграф 1, буква а) от Регламент (ЕС) 2016/429, или когато наличието на такава</w:t>
      </w:r>
      <w:proofErr w:type="gramEnd"/>
      <w:r w:rsidR="004D73D0" w:rsidRPr="005B5F6D">
        <w:rPr>
          <w:rFonts w:ascii="Verdana" w:hAnsi="Verdana"/>
          <w:color w:val="000000"/>
          <w:sz w:val="20"/>
          <w:szCs w:val="20"/>
          <w:lang w:val="bg-BG"/>
        </w:rPr>
        <w:t xml:space="preserve"> бо</w:t>
      </w:r>
      <w:r w:rsidR="00AA43DE">
        <w:rPr>
          <w:rFonts w:ascii="Verdana" w:hAnsi="Verdana"/>
          <w:color w:val="000000"/>
          <w:sz w:val="20"/>
          <w:szCs w:val="20"/>
          <w:lang w:val="bg-BG"/>
        </w:rPr>
        <w:t>лест е констатирано у животните.</w:t>
      </w:r>
    </w:p>
    <w:p w:rsidR="004D73D0" w:rsidRPr="005B5F6D" w:rsidRDefault="00BE7ACE" w:rsidP="001B12A7">
      <w:pPr>
        <w:spacing w:line="360" w:lineRule="auto"/>
        <w:ind w:firstLine="709"/>
        <w:jc w:val="both"/>
        <w:rPr>
          <w:rFonts w:ascii="Verdana" w:hAnsi="Verdana"/>
          <w:color w:val="000000"/>
          <w:sz w:val="20"/>
          <w:szCs w:val="20"/>
          <w:lang w:val="bg-BG"/>
        </w:rPr>
      </w:pPr>
      <w:proofErr w:type="gramStart"/>
      <w:r w:rsidRPr="0051125E">
        <w:rPr>
          <w:rFonts w:ascii="Verdana" w:hAnsi="Verdana"/>
          <w:color w:val="000000"/>
          <w:sz w:val="20"/>
          <w:szCs w:val="20"/>
          <w:lang w:val="ru-RU"/>
        </w:rPr>
        <w:t xml:space="preserve">(3) </w:t>
      </w:r>
      <w:r w:rsidR="004D73D0" w:rsidRPr="005B5F6D">
        <w:rPr>
          <w:rFonts w:ascii="Verdana" w:hAnsi="Verdana"/>
          <w:color w:val="000000"/>
          <w:sz w:val="20"/>
          <w:szCs w:val="20"/>
          <w:lang w:val="bg-BG"/>
        </w:rPr>
        <w:t xml:space="preserve">Операторите и другите имащи отношение физически или юридически лица уведомяват регистрирания </w:t>
      </w:r>
      <w:proofErr w:type="spellStart"/>
      <w:r w:rsidR="004D73D0" w:rsidRPr="005B5F6D">
        <w:rPr>
          <w:rFonts w:ascii="Verdana" w:hAnsi="Verdana"/>
          <w:color w:val="000000"/>
          <w:sz w:val="20"/>
          <w:szCs w:val="20"/>
          <w:lang w:val="bg-BG"/>
        </w:rPr>
        <w:t>ветеринаринарен</w:t>
      </w:r>
      <w:proofErr w:type="spellEnd"/>
      <w:r w:rsidR="004D73D0" w:rsidRPr="005B5F6D">
        <w:rPr>
          <w:rFonts w:ascii="Verdana" w:hAnsi="Verdana"/>
          <w:color w:val="000000"/>
          <w:sz w:val="20"/>
          <w:szCs w:val="20"/>
          <w:lang w:val="bg-BG"/>
        </w:rPr>
        <w:t xml:space="preserve"> лекар за необичайна смъртност и други признаци за опасни болести или значително намаляване на производителността по неустановени причини с цел допълнително проучване, включително вземане на проби </w:t>
      </w:r>
      <w:r w:rsidR="004D73D0" w:rsidRPr="005B5F6D">
        <w:rPr>
          <w:rFonts w:ascii="Verdana" w:hAnsi="Verdana"/>
          <w:color w:val="000000"/>
          <w:sz w:val="20"/>
          <w:szCs w:val="20"/>
          <w:lang w:val="bg-BG"/>
        </w:rPr>
        <w:lastRenderedPageBreak/>
        <w:t>за лабораторно изследване, когато ситуацията го изисква, който от своя страна уведомява официалния ветеринарен лекар</w:t>
      </w:r>
      <w:r w:rsidR="00AA43DE">
        <w:rPr>
          <w:rFonts w:ascii="Verdana" w:hAnsi="Verdana"/>
          <w:color w:val="000000"/>
          <w:sz w:val="20"/>
          <w:szCs w:val="20"/>
          <w:lang w:val="bg-BG"/>
        </w:rPr>
        <w:t>.</w:t>
      </w:r>
      <w:proofErr w:type="gramEnd"/>
    </w:p>
    <w:p w:rsidR="004D73D0" w:rsidRPr="005B5F6D" w:rsidRDefault="00BE7AC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(4) </w:t>
      </w:r>
      <w:r w:rsidR="004D73D0" w:rsidRPr="005B5F6D">
        <w:rPr>
          <w:rFonts w:ascii="Verdana" w:hAnsi="Verdana"/>
          <w:color w:val="000000"/>
          <w:sz w:val="20"/>
          <w:szCs w:val="20"/>
          <w:lang w:val="bg-BG"/>
        </w:rPr>
        <w:t xml:space="preserve">При получени уведомления по </w:t>
      </w:r>
      <w:proofErr w:type="gramStart"/>
      <w:r>
        <w:rPr>
          <w:rFonts w:ascii="Verdana" w:hAnsi="Verdana"/>
          <w:color w:val="000000"/>
          <w:sz w:val="20"/>
          <w:szCs w:val="20"/>
          <w:lang w:val="bg-BG"/>
        </w:rPr>
        <w:t>ал</w:t>
      </w:r>
      <w:proofErr w:type="gramEnd"/>
      <w:r>
        <w:rPr>
          <w:rFonts w:ascii="Verdana" w:hAnsi="Verdana"/>
          <w:color w:val="000000"/>
          <w:sz w:val="20"/>
          <w:szCs w:val="20"/>
          <w:lang w:val="bg-BG"/>
        </w:rPr>
        <w:t>. 1</w:t>
      </w:r>
      <w:r w:rsidR="00BE222F">
        <w:rPr>
          <w:rFonts w:ascii="Verdana" w:hAnsi="Verdana"/>
          <w:color w:val="000000"/>
          <w:sz w:val="20"/>
          <w:szCs w:val="20"/>
          <w:lang w:val="bg-BG"/>
        </w:rPr>
        <w:t xml:space="preserve"> и </w:t>
      </w:r>
      <w:r>
        <w:rPr>
          <w:rFonts w:ascii="Verdana" w:hAnsi="Verdana"/>
          <w:color w:val="000000"/>
          <w:sz w:val="20"/>
          <w:szCs w:val="20"/>
          <w:lang w:val="bg-BG"/>
        </w:rPr>
        <w:t>2</w:t>
      </w:r>
      <w:r w:rsidR="00BE222F">
        <w:rPr>
          <w:rFonts w:ascii="Verdana" w:hAnsi="Verdana"/>
          <w:color w:val="000000"/>
          <w:sz w:val="20"/>
          <w:szCs w:val="20"/>
          <w:lang w:val="bg-BG"/>
        </w:rPr>
        <w:t xml:space="preserve"> </w:t>
      </w:r>
      <w:r w:rsidR="00AA43DE">
        <w:rPr>
          <w:rFonts w:ascii="Verdana" w:hAnsi="Verdana"/>
          <w:color w:val="000000"/>
          <w:sz w:val="20"/>
          <w:szCs w:val="20"/>
          <w:lang w:val="bg-BG"/>
        </w:rPr>
        <w:t>ОДБХ уведомява ЦУ на БАБХ.</w:t>
      </w:r>
    </w:p>
    <w:p w:rsidR="008F5A85" w:rsidRPr="005B5F6D" w:rsidRDefault="00AA43DE"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(5) </w:t>
      </w:r>
      <w:r w:rsidR="008F5A85" w:rsidRPr="005B5F6D">
        <w:rPr>
          <w:rFonts w:ascii="Verdana" w:hAnsi="Verdana"/>
          <w:color w:val="000000"/>
          <w:sz w:val="20"/>
          <w:szCs w:val="20"/>
          <w:lang w:val="bg-BG"/>
        </w:rPr>
        <w:t>Централно управление на БАБХ уведомява МЗХГ, когато има основание за съмнение за наличие у животните на болест</w:t>
      </w:r>
      <w:r w:rsidR="006730E2" w:rsidRPr="005B5F6D">
        <w:rPr>
          <w:rFonts w:ascii="Verdana" w:hAnsi="Verdana"/>
          <w:color w:val="000000"/>
          <w:sz w:val="20"/>
          <w:szCs w:val="20"/>
          <w:lang w:val="bg-BG"/>
        </w:rPr>
        <w:t xml:space="preserve"> от списъка </w:t>
      </w:r>
      <w:r w:rsidR="00BC2A2F" w:rsidRPr="005B5F6D">
        <w:rPr>
          <w:rFonts w:ascii="Verdana" w:hAnsi="Verdana"/>
          <w:color w:val="000000"/>
          <w:sz w:val="20"/>
          <w:szCs w:val="20"/>
          <w:lang w:val="bg-BG"/>
        </w:rPr>
        <w:t>в</w:t>
      </w:r>
      <w:r w:rsidR="006730E2" w:rsidRPr="005B5F6D">
        <w:rPr>
          <w:rFonts w:ascii="Verdana" w:hAnsi="Verdana"/>
          <w:color w:val="000000"/>
          <w:sz w:val="20"/>
          <w:szCs w:val="20"/>
          <w:lang w:val="bg-BG"/>
        </w:rPr>
        <w:t xml:space="preserve"> Регламент (ЕС) 2016/429</w:t>
      </w:r>
      <w:r w:rsidR="008F5A85" w:rsidRPr="005B5F6D">
        <w:rPr>
          <w:rFonts w:ascii="Verdana" w:hAnsi="Verdana"/>
          <w:color w:val="000000"/>
          <w:sz w:val="20"/>
          <w:szCs w:val="20"/>
          <w:lang w:val="bg-BG"/>
        </w:rPr>
        <w:t>.</w:t>
      </w:r>
    </w:p>
    <w:p w:rsidR="006D18D2" w:rsidRPr="005B5F6D" w:rsidRDefault="006D18D2" w:rsidP="001B12A7">
      <w:pPr>
        <w:spacing w:line="360" w:lineRule="auto"/>
        <w:ind w:firstLine="709"/>
        <w:jc w:val="both"/>
        <w:rPr>
          <w:rFonts w:ascii="Verdana" w:hAnsi="Verdana"/>
          <w:color w:val="000000"/>
          <w:sz w:val="20"/>
          <w:szCs w:val="20"/>
          <w:lang w:val="bg-BG"/>
        </w:rPr>
      </w:pPr>
    </w:p>
    <w:p w:rsidR="008F5A85" w:rsidRPr="005B5F6D" w:rsidRDefault="00AA43DE"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DA138D">
        <w:rPr>
          <w:rFonts w:ascii="Verdana" w:hAnsi="Verdana"/>
          <w:b/>
          <w:color w:val="000000"/>
          <w:sz w:val="20"/>
          <w:szCs w:val="20"/>
          <w:lang w:val="bg-BG"/>
        </w:rPr>
        <w:t>41</w:t>
      </w:r>
      <w:r w:rsidRPr="0051125E">
        <w:rPr>
          <w:rFonts w:ascii="Verdana" w:hAnsi="Verdana"/>
          <w:b/>
          <w:color w:val="000000"/>
          <w:sz w:val="20"/>
          <w:szCs w:val="20"/>
          <w:lang w:val="ru-RU"/>
        </w:rPr>
        <w:t xml:space="preserve">. </w:t>
      </w:r>
      <w:r w:rsidR="008F5A85" w:rsidRPr="00AA43DE">
        <w:rPr>
          <w:rFonts w:ascii="Verdana" w:hAnsi="Verdana"/>
          <w:color w:val="000000"/>
          <w:sz w:val="20"/>
          <w:szCs w:val="20"/>
          <w:lang w:val="bg-BG"/>
        </w:rPr>
        <w:t>Уведомяване на равнището на Съюза</w:t>
      </w:r>
      <w:r>
        <w:rPr>
          <w:rFonts w:ascii="Verdana" w:hAnsi="Verdana"/>
          <w:color w:val="000000"/>
          <w:sz w:val="20"/>
          <w:szCs w:val="20"/>
          <w:lang w:val="bg-BG"/>
        </w:rPr>
        <w:t xml:space="preserve">: </w:t>
      </w:r>
    </w:p>
    <w:p w:rsidR="008F5A85" w:rsidRPr="005B5F6D" w:rsidRDefault="00AA43DE"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8F5A85" w:rsidRPr="005B5F6D">
        <w:rPr>
          <w:rFonts w:ascii="Verdana" w:hAnsi="Verdana"/>
          <w:color w:val="000000"/>
          <w:sz w:val="20"/>
          <w:szCs w:val="20"/>
          <w:lang w:val="bg-BG"/>
        </w:rPr>
        <w:t xml:space="preserve">Централно управление на БАБХ уведомява незабавно Комисията и останалите държави членки за всички огнища на болести от списъка, посочени в </w:t>
      </w:r>
      <w:r w:rsidR="00BE222F">
        <w:rPr>
          <w:rFonts w:ascii="Verdana" w:hAnsi="Verdana"/>
          <w:color w:val="000000"/>
          <w:sz w:val="20"/>
          <w:szCs w:val="20"/>
          <w:lang w:val="bg-BG"/>
        </w:rPr>
        <w:t>чл.</w:t>
      </w:r>
      <w:r w:rsidR="008F5A85" w:rsidRPr="005B5F6D">
        <w:rPr>
          <w:rFonts w:ascii="Verdana" w:hAnsi="Verdana"/>
          <w:color w:val="000000"/>
          <w:sz w:val="20"/>
          <w:szCs w:val="20"/>
          <w:lang w:val="bg-BG"/>
        </w:rPr>
        <w:t xml:space="preserve"> 9, параграф 1, буква д) от Регламент (ЕС) 2016/429, за които се изисква незабавно уведомяване, за да се гарантира своевременното изпълнение на необходимите мерки за управление на риска, като се взе</w:t>
      </w:r>
      <w:r w:rsidR="008D6450">
        <w:rPr>
          <w:rFonts w:ascii="Verdana" w:hAnsi="Verdana"/>
          <w:color w:val="000000"/>
          <w:sz w:val="20"/>
          <w:szCs w:val="20"/>
          <w:lang w:val="bg-BG"/>
        </w:rPr>
        <w:t>ма предвид профилът на болестта.</w:t>
      </w:r>
    </w:p>
    <w:p w:rsidR="008F5A85" w:rsidRPr="005B5F6D" w:rsidRDefault="00AA43DE"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8F5A85" w:rsidRPr="005B5F6D">
        <w:rPr>
          <w:rFonts w:ascii="Verdana" w:hAnsi="Verdana"/>
          <w:color w:val="000000"/>
          <w:sz w:val="20"/>
          <w:szCs w:val="20"/>
          <w:lang w:val="bg-BG"/>
        </w:rPr>
        <w:t>Уведомлението от ЦУ на БАБХ към Комисията и останалите държави членки съдържа следната информация относно огнището:</w:t>
      </w:r>
    </w:p>
    <w:p w:rsidR="008F5A85" w:rsidRPr="005B5F6D" w:rsidRDefault="00AA43DE"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proofErr w:type="spellStart"/>
      <w:r w:rsidRPr="005B5F6D">
        <w:rPr>
          <w:rFonts w:ascii="Verdana" w:hAnsi="Verdana"/>
          <w:color w:val="000000"/>
          <w:sz w:val="20"/>
          <w:szCs w:val="20"/>
          <w:lang w:val="bg-BG"/>
        </w:rPr>
        <w:t>болестотворния</w:t>
      </w:r>
      <w:proofErr w:type="spellEnd"/>
      <w:r w:rsidRPr="005B5F6D">
        <w:rPr>
          <w:rFonts w:ascii="Verdana" w:hAnsi="Verdana"/>
          <w:color w:val="000000"/>
          <w:sz w:val="20"/>
          <w:szCs w:val="20"/>
          <w:lang w:val="bg-BG"/>
        </w:rPr>
        <w:t xml:space="preserve"> агент и подвида, когато това е от значение;</w:t>
      </w:r>
    </w:p>
    <w:p w:rsidR="008F5A85" w:rsidRPr="005B5F6D" w:rsidRDefault="00AA43DE"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2</w:t>
      </w:r>
      <w:r w:rsidRPr="0051125E">
        <w:rPr>
          <w:rFonts w:ascii="Verdana" w:hAnsi="Verdana"/>
          <w:color w:val="000000"/>
          <w:sz w:val="20"/>
          <w:szCs w:val="20"/>
          <w:lang w:val="ru-RU"/>
        </w:rPr>
        <w:t xml:space="preserve">. </w:t>
      </w:r>
      <w:r w:rsidRPr="005B5F6D">
        <w:rPr>
          <w:rFonts w:ascii="Verdana" w:hAnsi="Verdana"/>
          <w:color w:val="000000"/>
          <w:sz w:val="20"/>
          <w:szCs w:val="20"/>
          <w:lang w:val="bg-BG"/>
        </w:rPr>
        <w:t>съответните дати, и по-специално датата на появата на съмнението и датата на потвърждение на огнището;</w:t>
      </w:r>
    </w:p>
    <w:p w:rsidR="008F5A85" w:rsidRPr="005B5F6D"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r w:rsidRPr="005B5F6D">
        <w:rPr>
          <w:rFonts w:ascii="Verdana" w:hAnsi="Verdana"/>
          <w:color w:val="000000"/>
          <w:sz w:val="20"/>
          <w:szCs w:val="20"/>
          <w:lang w:val="bg-BG"/>
        </w:rPr>
        <w:t>вида и мястото на огнището;</w:t>
      </w:r>
    </w:p>
    <w:p w:rsidR="008F5A85" w:rsidRPr="005B5F6D"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4. </w:t>
      </w:r>
      <w:r w:rsidRPr="005B5F6D">
        <w:rPr>
          <w:rFonts w:ascii="Verdana" w:hAnsi="Verdana"/>
          <w:color w:val="000000"/>
          <w:sz w:val="20"/>
          <w:szCs w:val="20"/>
          <w:lang w:val="bg-BG"/>
        </w:rPr>
        <w:t>евентуални свързани огнища;</w:t>
      </w:r>
    </w:p>
    <w:p w:rsidR="008F5A85" w:rsidRPr="005B5F6D"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5. </w:t>
      </w:r>
      <w:r w:rsidRPr="005B5F6D">
        <w:rPr>
          <w:rFonts w:ascii="Verdana" w:hAnsi="Verdana"/>
          <w:color w:val="000000"/>
          <w:sz w:val="20"/>
          <w:szCs w:val="20"/>
          <w:lang w:val="bg-BG"/>
        </w:rPr>
        <w:t>животните, засегнати от огнището;</w:t>
      </w:r>
    </w:p>
    <w:p w:rsidR="008F5A85" w:rsidRPr="005B5F6D"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6. </w:t>
      </w:r>
      <w:r w:rsidRPr="005B5F6D">
        <w:rPr>
          <w:rFonts w:ascii="Verdana" w:hAnsi="Verdana"/>
          <w:color w:val="000000"/>
          <w:sz w:val="20"/>
          <w:szCs w:val="20"/>
          <w:lang w:val="bg-BG"/>
        </w:rPr>
        <w:t>всички мерки за контрол на болестта, взети във връзка с огнището;</w:t>
      </w:r>
    </w:p>
    <w:p w:rsidR="008F5A85" w:rsidRPr="005B5F6D"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7. </w:t>
      </w:r>
      <w:r w:rsidRPr="005B5F6D">
        <w:rPr>
          <w:rFonts w:ascii="Verdana" w:hAnsi="Verdana"/>
          <w:color w:val="000000"/>
          <w:sz w:val="20"/>
          <w:szCs w:val="20"/>
          <w:lang w:val="bg-BG"/>
        </w:rPr>
        <w:t>вероятния или известния произход на болестта от списъка;</w:t>
      </w:r>
    </w:p>
    <w:p w:rsidR="008F5A85" w:rsidRPr="005B5F6D"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8. </w:t>
      </w:r>
      <w:r w:rsidRPr="005B5F6D">
        <w:rPr>
          <w:rFonts w:ascii="Verdana" w:hAnsi="Verdana"/>
          <w:color w:val="000000"/>
          <w:sz w:val="20"/>
          <w:szCs w:val="20"/>
          <w:lang w:val="bg-BG"/>
        </w:rPr>
        <w:t>използваните диагностични методи.</w:t>
      </w:r>
    </w:p>
    <w:p w:rsidR="004D1004" w:rsidRPr="005B5F6D" w:rsidRDefault="004D1004" w:rsidP="001B12A7">
      <w:pPr>
        <w:spacing w:line="360" w:lineRule="auto"/>
        <w:ind w:firstLine="709"/>
        <w:jc w:val="both"/>
        <w:rPr>
          <w:rFonts w:ascii="Verdana" w:hAnsi="Verdana"/>
          <w:color w:val="000000"/>
          <w:sz w:val="20"/>
          <w:szCs w:val="20"/>
          <w:lang w:val="bg-BG"/>
        </w:rPr>
      </w:pPr>
    </w:p>
    <w:p w:rsidR="008F5A85" w:rsidRPr="0051125E" w:rsidRDefault="00AA43DE" w:rsidP="001B12A7">
      <w:pPr>
        <w:spacing w:line="360" w:lineRule="auto"/>
        <w:ind w:firstLine="709"/>
        <w:jc w:val="both"/>
        <w:rPr>
          <w:rFonts w:ascii="Verdana" w:hAnsi="Verdana"/>
          <w:b/>
          <w:color w:val="000000"/>
          <w:sz w:val="20"/>
          <w:szCs w:val="20"/>
          <w:lang w:val="ru-RU"/>
        </w:rPr>
      </w:pPr>
      <w:r>
        <w:rPr>
          <w:rFonts w:ascii="Verdana" w:hAnsi="Verdana"/>
          <w:b/>
          <w:color w:val="000000"/>
          <w:sz w:val="20"/>
          <w:szCs w:val="20"/>
          <w:lang w:val="bg-BG"/>
        </w:rPr>
        <w:t xml:space="preserve">Чл. </w:t>
      </w:r>
      <w:r w:rsidR="00DA138D">
        <w:rPr>
          <w:rFonts w:ascii="Verdana" w:hAnsi="Verdana"/>
          <w:b/>
          <w:color w:val="000000"/>
          <w:sz w:val="20"/>
          <w:szCs w:val="20"/>
          <w:lang w:val="bg-BG"/>
        </w:rPr>
        <w:t>42</w:t>
      </w:r>
      <w:r w:rsidRPr="0051125E">
        <w:rPr>
          <w:rFonts w:ascii="Verdana" w:hAnsi="Verdana"/>
          <w:b/>
          <w:color w:val="000000"/>
          <w:sz w:val="20"/>
          <w:szCs w:val="20"/>
          <w:lang w:val="ru-RU"/>
        </w:rPr>
        <w:t xml:space="preserve">. </w:t>
      </w:r>
      <w:r w:rsidR="008F5A85" w:rsidRPr="00AA43DE">
        <w:rPr>
          <w:rFonts w:ascii="Verdana" w:hAnsi="Verdana"/>
          <w:color w:val="000000"/>
          <w:sz w:val="20"/>
          <w:szCs w:val="20"/>
          <w:lang w:val="bg-BG"/>
        </w:rPr>
        <w:t>Докладване на равнището на Съюза</w:t>
      </w:r>
      <w:r w:rsidRPr="0051125E">
        <w:rPr>
          <w:rFonts w:ascii="Verdana" w:hAnsi="Verdana"/>
          <w:color w:val="000000"/>
          <w:sz w:val="20"/>
          <w:szCs w:val="20"/>
          <w:lang w:val="ru-RU"/>
        </w:rPr>
        <w:t xml:space="preserve">: </w:t>
      </w:r>
    </w:p>
    <w:p w:rsidR="00461983" w:rsidRPr="005B5F6D"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00461983" w:rsidRPr="005B5F6D">
        <w:rPr>
          <w:rFonts w:ascii="Verdana" w:hAnsi="Verdana"/>
          <w:color w:val="000000"/>
          <w:sz w:val="20"/>
          <w:szCs w:val="20"/>
          <w:lang w:val="bg-BG"/>
        </w:rPr>
        <w:t xml:space="preserve">Централно управление на БАБХ докладват на Комисията и на останалите държави членки информацията относно болестите от списъка, посочени в </w:t>
      </w:r>
      <w:r w:rsidR="00BE222F">
        <w:rPr>
          <w:rFonts w:ascii="Verdana" w:hAnsi="Verdana"/>
          <w:color w:val="000000"/>
          <w:sz w:val="20"/>
          <w:szCs w:val="20"/>
          <w:lang w:val="bg-BG"/>
        </w:rPr>
        <w:t xml:space="preserve">чл. </w:t>
      </w:r>
      <w:r w:rsidR="00461983" w:rsidRPr="005B5F6D">
        <w:rPr>
          <w:rFonts w:ascii="Verdana" w:hAnsi="Verdana"/>
          <w:color w:val="000000"/>
          <w:sz w:val="20"/>
          <w:szCs w:val="20"/>
          <w:lang w:val="bg-BG"/>
        </w:rPr>
        <w:t xml:space="preserve">9, параграф 1, буква д) от Регламент (ЕС) 2016/429, </w:t>
      </w:r>
      <w:proofErr w:type="gramStart"/>
      <w:r w:rsidR="00461983" w:rsidRPr="005B5F6D">
        <w:rPr>
          <w:rFonts w:ascii="Verdana" w:hAnsi="Verdana"/>
          <w:color w:val="000000"/>
          <w:sz w:val="20"/>
          <w:szCs w:val="20"/>
          <w:lang w:val="bg-BG"/>
        </w:rPr>
        <w:t>за</w:t>
      </w:r>
      <w:proofErr w:type="gramEnd"/>
      <w:r w:rsidR="00461983" w:rsidRPr="005B5F6D">
        <w:rPr>
          <w:rFonts w:ascii="Verdana" w:hAnsi="Verdana"/>
          <w:color w:val="000000"/>
          <w:sz w:val="20"/>
          <w:szCs w:val="20"/>
          <w:lang w:val="bg-BG"/>
        </w:rPr>
        <w:t xml:space="preserve"> които:</w:t>
      </w:r>
    </w:p>
    <w:p w:rsidR="00461983" w:rsidRPr="005B5F6D"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Pr="005B5F6D">
        <w:rPr>
          <w:rFonts w:ascii="Verdana" w:hAnsi="Verdana"/>
          <w:color w:val="000000"/>
          <w:sz w:val="20"/>
          <w:szCs w:val="20"/>
          <w:lang w:val="bg-BG"/>
        </w:rPr>
        <w:t xml:space="preserve">не </w:t>
      </w:r>
      <w:r w:rsidR="00461983" w:rsidRPr="005B5F6D">
        <w:rPr>
          <w:rFonts w:ascii="Verdana" w:hAnsi="Verdana"/>
          <w:color w:val="000000"/>
          <w:sz w:val="20"/>
          <w:szCs w:val="20"/>
          <w:lang w:val="bg-BG"/>
        </w:rPr>
        <w:t>се изисква незабавно уведомяване за огнищата;</w:t>
      </w:r>
    </w:p>
    <w:p w:rsidR="00461983" w:rsidRPr="0051125E" w:rsidRDefault="00AA43DE"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2. </w:t>
      </w:r>
      <w:r w:rsidRPr="005B5F6D">
        <w:rPr>
          <w:rFonts w:ascii="Verdana" w:hAnsi="Verdana"/>
          <w:color w:val="000000"/>
          <w:sz w:val="20"/>
          <w:szCs w:val="20"/>
          <w:lang w:val="bg-BG"/>
        </w:rPr>
        <w:t xml:space="preserve">се </w:t>
      </w:r>
      <w:r w:rsidR="00461983" w:rsidRPr="005B5F6D">
        <w:rPr>
          <w:rFonts w:ascii="Verdana" w:hAnsi="Verdana"/>
          <w:color w:val="000000"/>
          <w:sz w:val="20"/>
          <w:szCs w:val="20"/>
          <w:lang w:val="bg-BG"/>
        </w:rPr>
        <w:t>изисква незабавно уведомяване за огнищата, но се изисква на Комисията и на държавите членки да бъде съобщена допълнителна информация относно</w:t>
      </w:r>
      <w:r w:rsidRPr="0051125E">
        <w:rPr>
          <w:rFonts w:ascii="Verdana" w:hAnsi="Verdana"/>
          <w:color w:val="000000"/>
          <w:sz w:val="20"/>
          <w:szCs w:val="20"/>
          <w:lang w:val="ru-RU"/>
        </w:rPr>
        <w:t>:</w:t>
      </w:r>
    </w:p>
    <w:p w:rsidR="00AA43DE" w:rsidRDefault="00AA43DE"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а) </w:t>
      </w:r>
      <w:r w:rsidR="00461983" w:rsidRPr="005B5F6D">
        <w:rPr>
          <w:rFonts w:ascii="Verdana" w:hAnsi="Verdana"/>
          <w:color w:val="000000"/>
          <w:sz w:val="20"/>
          <w:szCs w:val="20"/>
          <w:lang w:val="bg-BG"/>
        </w:rPr>
        <w:t>надзора в съответствие с правилата, които са установени в акт за изпълнение;</w:t>
      </w:r>
    </w:p>
    <w:p w:rsidR="00461983" w:rsidRPr="005B5F6D" w:rsidRDefault="00AA43DE"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б) </w:t>
      </w:r>
      <w:r w:rsidR="00461983" w:rsidRPr="005B5F6D">
        <w:rPr>
          <w:rFonts w:ascii="Verdana" w:hAnsi="Verdana"/>
          <w:color w:val="000000"/>
          <w:sz w:val="20"/>
          <w:szCs w:val="20"/>
          <w:lang w:val="bg-BG"/>
        </w:rPr>
        <w:t>програма за ликвидиране в съответствие с правилата, които са установени в акт за изпълнение</w:t>
      </w:r>
      <w:r>
        <w:rPr>
          <w:rFonts w:ascii="Verdana" w:hAnsi="Verdana"/>
          <w:color w:val="000000"/>
          <w:sz w:val="20"/>
          <w:szCs w:val="20"/>
          <w:lang w:val="bg-BG"/>
        </w:rPr>
        <w:t>.</w:t>
      </w:r>
    </w:p>
    <w:p w:rsidR="00461983" w:rsidRPr="005B5F6D" w:rsidRDefault="00AA43DE"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461983" w:rsidRPr="005B5F6D">
        <w:rPr>
          <w:rFonts w:ascii="Verdana" w:hAnsi="Verdana"/>
          <w:color w:val="000000"/>
          <w:sz w:val="20"/>
          <w:szCs w:val="20"/>
          <w:lang w:val="bg-BG"/>
        </w:rPr>
        <w:t>Докладите от ЦУ на БАБХ включват информация относно:</w:t>
      </w:r>
    </w:p>
    <w:p w:rsidR="00461983" w:rsidRPr="005B5F6D" w:rsidRDefault="00AA43DE"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Pr="005B5F6D">
        <w:rPr>
          <w:rFonts w:ascii="Verdana" w:hAnsi="Verdana"/>
          <w:color w:val="000000"/>
          <w:sz w:val="20"/>
          <w:szCs w:val="20"/>
          <w:lang w:val="bg-BG"/>
        </w:rPr>
        <w:t>откриването на посочените болести от списъка;</w:t>
      </w:r>
    </w:p>
    <w:p w:rsidR="00461983" w:rsidRPr="005B5F6D" w:rsidRDefault="00AA43DE"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2</w:t>
      </w:r>
      <w:r w:rsidRPr="0051125E">
        <w:rPr>
          <w:rFonts w:ascii="Verdana" w:hAnsi="Verdana"/>
          <w:color w:val="000000"/>
          <w:sz w:val="20"/>
          <w:szCs w:val="20"/>
          <w:lang w:val="ru-RU"/>
        </w:rPr>
        <w:t xml:space="preserve">. </w:t>
      </w:r>
      <w:r w:rsidRPr="005B5F6D">
        <w:rPr>
          <w:rFonts w:ascii="Verdana" w:hAnsi="Verdana"/>
          <w:color w:val="000000"/>
          <w:sz w:val="20"/>
          <w:szCs w:val="20"/>
          <w:lang w:val="bg-BG"/>
        </w:rPr>
        <w:t>резултатите от надзора, когато това се изисква;</w:t>
      </w:r>
    </w:p>
    <w:p w:rsidR="00AA43DE" w:rsidRPr="0051125E" w:rsidRDefault="00AA43DE"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3. </w:t>
      </w:r>
      <w:r w:rsidRPr="005B5F6D">
        <w:rPr>
          <w:rFonts w:ascii="Verdana" w:hAnsi="Verdana"/>
          <w:color w:val="000000"/>
          <w:sz w:val="20"/>
          <w:szCs w:val="20"/>
          <w:lang w:val="bg-BG"/>
        </w:rPr>
        <w:t>резултатите от програмите за надзор, когато това се изисква;</w:t>
      </w:r>
    </w:p>
    <w:p w:rsidR="00461983" w:rsidRPr="005B5F6D"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4. </w:t>
      </w:r>
      <w:r w:rsidRPr="005B5F6D">
        <w:rPr>
          <w:rFonts w:ascii="Verdana" w:hAnsi="Verdana"/>
          <w:color w:val="000000"/>
          <w:sz w:val="20"/>
          <w:szCs w:val="20"/>
          <w:lang w:val="bg-BG"/>
        </w:rPr>
        <w:t>програма за ликвидиране, когато това се изисква.</w:t>
      </w:r>
    </w:p>
    <w:p w:rsidR="0037124B" w:rsidRPr="005B5F6D" w:rsidRDefault="0037124B" w:rsidP="001B12A7">
      <w:pPr>
        <w:spacing w:line="360" w:lineRule="auto"/>
        <w:ind w:firstLine="709"/>
        <w:jc w:val="both"/>
        <w:rPr>
          <w:rFonts w:ascii="Verdana" w:hAnsi="Verdana"/>
          <w:color w:val="000000"/>
          <w:sz w:val="20"/>
          <w:szCs w:val="20"/>
          <w:lang w:val="bg-BG"/>
        </w:rPr>
      </w:pPr>
    </w:p>
    <w:p w:rsidR="0037124B" w:rsidRPr="005B5F6D" w:rsidRDefault="00AA43DE" w:rsidP="001B12A7">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 xml:space="preserve">Чл. </w:t>
      </w:r>
      <w:r w:rsidR="00DA138D">
        <w:rPr>
          <w:rFonts w:ascii="Verdana" w:hAnsi="Verdana"/>
          <w:b/>
          <w:color w:val="000000"/>
          <w:sz w:val="20"/>
          <w:szCs w:val="20"/>
          <w:lang w:val="bg-BG"/>
        </w:rPr>
        <w:t>43</w:t>
      </w:r>
      <w:r w:rsidRPr="0051125E">
        <w:rPr>
          <w:rFonts w:ascii="Verdana" w:hAnsi="Verdana"/>
          <w:b/>
          <w:color w:val="000000"/>
          <w:sz w:val="20"/>
          <w:szCs w:val="20"/>
          <w:lang w:val="ru-RU"/>
        </w:rPr>
        <w:t xml:space="preserve">. </w:t>
      </w:r>
      <w:r w:rsidRPr="0051125E">
        <w:rPr>
          <w:rFonts w:ascii="Verdana" w:hAnsi="Verdana"/>
          <w:color w:val="000000"/>
          <w:sz w:val="20"/>
          <w:szCs w:val="20"/>
          <w:lang w:val="ru-RU"/>
        </w:rPr>
        <w:t>(1)</w:t>
      </w:r>
      <w:r w:rsidRPr="0051125E">
        <w:rPr>
          <w:rFonts w:ascii="Verdana" w:hAnsi="Verdana"/>
          <w:b/>
          <w:color w:val="000000"/>
          <w:sz w:val="20"/>
          <w:szCs w:val="20"/>
          <w:lang w:val="ru-RU"/>
        </w:rPr>
        <w:t xml:space="preserve"> </w:t>
      </w:r>
      <w:r w:rsidR="0037124B" w:rsidRPr="005B5F6D">
        <w:rPr>
          <w:rFonts w:ascii="Verdana" w:hAnsi="Verdana"/>
          <w:color w:val="000000"/>
          <w:sz w:val="20"/>
          <w:szCs w:val="20"/>
          <w:lang w:val="bg-BG"/>
        </w:rPr>
        <w:t xml:space="preserve">Всеки член на мрежата </w:t>
      </w:r>
      <w:proofErr w:type="gramStart"/>
      <w:r w:rsidR="0037124B" w:rsidRPr="005B5F6D">
        <w:rPr>
          <w:rFonts w:ascii="Verdana" w:hAnsi="Verdana"/>
          <w:color w:val="000000"/>
          <w:sz w:val="20"/>
          <w:szCs w:val="20"/>
          <w:lang w:val="bg-BG"/>
        </w:rPr>
        <w:t>А</w:t>
      </w:r>
      <w:proofErr w:type="gramEnd"/>
      <w:r w:rsidR="0037124B" w:rsidRPr="005B5F6D">
        <w:rPr>
          <w:rFonts w:ascii="Verdana" w:hAnsi="Verdana"/>
          <w:color w:val="000000"/>
          <w:sz w:val="20"/>
          <w:szCs w:val="20"/>
          <w:lang w:val="bg-BG"/>
        </w:rPr>
        <w:t>DIS може да определи повече от едно звено за контакт за подаване в АDIS на:</w:t>
      </w:r>
    </w:p>
    <w:p w:rsidR="0037124B" w:rsidRPr="005B5F6D"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0037124B" w:rsidRPr="005B5F6D">
        <w:rPr>
          <w:rFonts w:ascii="Verdana" w:hAnsi="Verdana"/>
          <w:color w:val="000000"/>
          <w:sz w:val="20"/>
          <w:szCs w:val="20"/>
          <w:lang w:val="bg-BG"/>
        </w:rPr>
        <w:t>уведомления за огнища;</w:t>
      </w:r>
    </w:p>
    <w:p w:rsidR="00BA4C7B" w:rsidRDefault="00AA43DE"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2. </w:t>
      </w:r>
      <w:r w:rsidR="0037124B" w:rsidRPr="005B5F6D">
        <w:rPr>
          <w:rFonts w:ascii="Verdana" w:hAnsi="Verdana"/>
          <w:color w:val="000000"/>
          <w:sz w:val="20"/>
          <w:szCs w:val="20"/>
          <w:lang w:val="bg-BG"/>
        </w:rPr>
        <w:t>доклади</w:t>
      </w:r>
      <w:r w:rsidRPr="0051125E">
        <w:rPr>
          <w:rFonts w:ascii="Verdana" w:hAnsi="Verdana"/>
          <w:color w:val="000000"/>
          <w:sz w:val="20"/>
          <w:szCs w:val="20"/>
          <w:lang w:val="ru-RU"/>
        </w:rPr>
        <w:t>.</w:t>
      </w:r>
    </w:p>
    <w:p w:rsidR="0037124B" w:rsidRPr="0051125E" w:rsidRDefault="00AA43DE"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(2) </w:t>
      </w:r>
      <w:r w:rsidR="0037124B" w:rsidRPr="005B5F6D">
        <w:rPr>
          <w:rFonts w:ascii="Verdana" w:hAnsi="Verdana"/>
          <w:color w:val="000000"/>
          <w:sz w:val="20"/>
          <w:szCs w:val="20"/>
          <w:lang w:val="bg-BG"/>
        </w:rPr>
        <w:t xml:space="preserve">Всяко звено за контакт на мрежата </w:t>
      </w:r>
      <w:proofErr w:type="gramStart"/>
      <w:r w:rsidR="0037124B" w:rsidRPr="005B5F6D">
        <w:rPr>
          <w:rFonts w:ascii="Verdana" w:hAnsi="Verdana"/>
          <w:color w:val="000000"/>
          <w:sz w:val="20"/>
          <w:szCs w:val="20"/>
          <w:lang w:val="bg-BG"/>
        </w:rPr>
        <w:t>А</w:t>
      </w:r>
      <w:proofErr w:type="gramEnd"/>
      <w:r w:rsidR="0037124B" w:rsidRPr="005B5F6D">
        <w:rPr>
          <w:rFonts w:ascii="Verdana" w:hAnsi="Verdana"/>
          <w:color w:val="000000"/>
          <w:sz w:val="20"/>
          <w:szCs w:val="20"/>
          <w:lang w:val="bg-BG"/>
        </w:rPr>
        <w:t>DIS поддържа и актуализира в АDIS списъка на районите за уведомяване и докладване, съставен за целите на уведомяването и докладването.</w:t>
      </w:r>
    </w:p>
    <w:p w:rsidR="004D1004" w:rsidRPr="005B5F6D" w:rsidRDefault="004D1004" w:rsidP="001B12A7">
      <w:pPr>
        <w:spacing w:line="360" w:lineRule="auto"/>
        <w:ind w:firstLine="709"/>
        <w:jc w:val="both"/>
        <w:rPr>
          <w:rFonts w:ascii="Verdana" w:hAnsi="Verdana"/>
          <w:color w:val="000000"/>
          <w:sz w:val="20"/>
          <w:szCs w:val="20"/>
          <w:lang w:val="bg-BG"/>
        </w:rPr>
      </w:pPr>
    </w:p>
    <w:p w:rsidR="00AA43DE" w:rsidRPr="009D7FE2" w:rsidRDefault="00AA43DE" w:rsidP="00A576BE">
      <w:pPr>
        <w:spacing w:line="360" w:lineRule="auto"/>
        <w:jc w:val="center"/>
        <w:rPr>
          <w:rFonts w:ascii="Verdana" w:hAnsi="Verdana"/>
          <w:color w:val="000000"/>
          <w:sz w:val="20"/>
          <w:szCs w:val="20"/>
          <w:lang w:val="ru-RU"/>
        </w:rPr>
      </w:pPr>
      <w:r>
        <w:rPr>
          <w:rFonts w:ascii="Verdana" w:hAnsi="Verdana"/>
          <w:bCs/>
          <w:color w:val="000000"/>
          <w:sz w:val="20"/>
          <w:szCs w:val="20"/>
          <w:lang w:val="bg-BG"/>
        </w:rPr>
        <w:t>Раздел</w:t>
      </w:r>
      <w:r w:rsidRPr="009D7FE2">
        <w:rPr>
          <w:rFonts w:ascii="Verdana" w:hAnsi="Verdana"/>
          <w:bCs/>
          <w:color w:val="000000"/>
          <w:sz w:val="20"/>
          <w:szCs w:val="20"/>
          <w:lang w:val="ru-RU"/>
        </w:rPr>
        <w:t xml:space="preserve"> </w:t>
      </w:r>
      <w:r w:rsidR="00DA138D">
        <w:rPr>
          <w:rFonts w:ascii="Verdana" w:hAnsi="Verdana"/>
          <w:bCs/>
          <w:color w:val="000000"/>
          <w:sz w:val="20"/>
          <w:szCs w:val="20"/>
          <w:lang w:val="en-US"/>
        </w:rPr>
        <w:t>VII</w:t>
      </w:r>
    </w:p>
    <w:p w:rsidR="00315C46" w:rsidRPr="009D7FE2" w:rsidRDefault="00795122" w:rsidP="00A576BE">
      <w:pPr>
        <w:spacing w:line="360" w:lineRule="auto"/>
        <w:jc w:val="center"/>
        <w:rPr>
          <w:rFonts w:ascii="Verdana" w:hAnsi="Verdana"/>
          <w:b/>
          <w:color w:val="000000"/>
          <w:sz w:val="20"/>
          <w:szCs w:val="20"/>
          <w:lang w:val="ru-RU"/>
        </w:rPr>
      </w:pPr>
      <w:r w:rsidRPr="005B5F6D">
        <w:rPr>
          <w:rFonts w:ascii="Verdana" w:hAnsi="Verdana"/>
          <w:b/>
          <w:color w:val="000000"/>
          <w:sz w:val="20"/>
          <w:szCs w:val="20"/>
          <w:lang w:val="bg-BG"/>
        </w:rPr>
        <w:t>EUROPHYT</w:t>
      </w:r>
    </w:p>
    <w:p w:rsidR="00BA4C7B" w:rsidRDefault="00BA4C7B" w:rsidP="001B12A7">
      <w:pPr>
        <w:spacing w:line="360" w:lineRule="auto"/>
        <w:ind w:firstLine="709"/>
        <w:jc w:val="both"/>
        <w:rPr>
          <w:rFonts w:ascii="Verdana" w:hAnsi="Verdana"/>
          <w:color w:val="000000"/>
          <w:sz w:val="20"/>
          <w:szCs w:val="20"/>
          <w:lang w:val="bg-BG"/>
        </w:rPr>
      </w:pPr>
    </w:p>
    <w:p w:rsidR="00795122" w:rsidRPr="009D7FE2" w:rsidRDefault="00AA43DE" w:rsidP="001B12A7">
      <w:pPr>
        <w:spacing w:line="360" w:lineRule="auto"/>
        <w:ind w:firstLine="709"/>
        <w:jc w:val="both"/>
        <w:rPr>
          <w:rFonts w:ascii="Verdana" w:hAnsi="Verdana"/>
          <w:color w:val="000000"/>
          <w:sz w:val="20"/>
          <w:szCs w:val="20"/>
          <w:lang w:val="ru-RU"/>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44</w:t>
      </w:r>
      <w:r w:rsidRPr="009D7FE2">
        <w:rPr>
          <w:rFonts w:ascii="Verdana" w:hAnsi="Verdana"/>
          <w:b/>
          <w:color w:val="000000"/>
          <w:sz w:val="20"/>
          <w:szCs w:val="20"/>
          <w:lang w:val="ru-RU"/>
        </w:rPr>
        <w:t xml:space="preserve">. </w:t>
      </w:r>
      <w:r w:rsidR="00DA138D" w:rsidRPr="00DA138D">
        <w:rPr>
          <w:rFonts w:ascii="Verdana" w:hAnsi="Verdana"/>
          <w:color w:val="000000"/>
          <w:sz w:val="20"/>
          <w:szCs w:val="20"/>
          <w:lang w:val="bg-BG"/>
        </w:rPr>
        <w:t>Българската агенция по безопасност на храните отговаря за уведомяване на Комисията и останалите държави членки чрез EUROPHYT.</w:t>
      </w:r>
    </w:p>
    <w:p w:rsidR="008E69F9" w:rsidRPr="005B5F6D" w:rsidRDefault="008E69F9" w:rsidP="001B12A7">
      <w:pPr>
        <w:spacing w:line="360" w:lineRule="auto"/>
        <w:ind w:firstLine="709"/>
        <w:jc w:val="both"/>
        <w:rPr>
          <w:rFonts w:ascii="Verdana" w:hAnsi="Verdana"/>
          <w:color w:val="000000"/>
          <w:sz w:val="20"/>
          <w:szCs w:val="20"/>
          <w:lang w:val="bg-BG"/>
        </w:rPr>
      </w:pPr>
    </w:p>
    <w:p w:rsidR="009023D3" w:rsidRPr="00BA4C7B" w:rsidRDefault="00BA4C7B"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45</w:t>
      </w:r>
      <w:r w:rsidRPr="009D7FE2">
        <w:rPr>
          <w:rFonts w:ascii="Verdana" w:hAnsi="Verdana"/>
          <w:b/>
          <w:color w:val="000000"/>
          <w:sz w:val="20"/>
          <w:szCs w:val="20"/>
          <w:lang w:val="ru-RU"/>
        </w:rPr>
        <w:t xml:space="preserve">. </w:t>
      </w:r>
      <w:r w:rsidR="009023D3" w:rsidRPr="00BA4C7B">
        <w:rPr>
          <w:rFonts w:ascii="Verdana" w:hAnsi="Verdana"/>
          <w:color w:val="000000"/>
          <w:sz w:val="20"/>
          <w:szCs w:val="20"/>
          <w:lang w:val="bg-BG"/>
        </w:rPr>
        <w:t>Обменът на информация е както следва:</w:t>
      </w:r>
    </w:p>
    <w:p w:rsidR="0077347D" w:rsidRDefault="0077347D" w:rsidP="001B12A7">
      <w:pPr>
        <w:spacing w:line="360" w:lineRule="auto"/>
        <w:ind w:firstLine="709"/>
        <w:jc w:val="both"/>
        <w:rPr>
          <w:rFonts w:ascii="Verdana" w:hAnsi="Verdana"/>
          <w:color w:val="000000"/>
          <w:lang w:val="bg-BG"/>
        </w:rPr>
      </w:pPr>
    </w:p>
    <w:p w:rsidR="008E69F9" w:rsidRDefault="0051125E" w:rsidP="001B12A7">
      <w:pPr>
        <w:spacing w:line="360" w:lineRule="auto"/>
        <w:ind w:firstLine="709"/>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60800" behindDoc="0" locked="0" layoutInCell="1" allowOverlap="1">
                <wp:simplePos x="0" y="0"/>
                <wp:positionH relativeFrom="column">
                  <wp:posOffset>2212975</wp:posOffset>
                </wp:positionH>
                <wp:positionV relativeFrom="paragraph">
                  <wp:posOffset>1084580</wp:posOffset>
                </wp:positionV>
                <wp:extent cx="635" cy="524510"/>
                <wp:effectExtent l="59055" t="17780" r="54610" b="19685"/>
                <wp:wrapNone/>
                <wp:docPr id="3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45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3E03ED" id="AutoShape 36" o:spid="_x0000_s1026" type="#_x0000_t32" style="position:absolute;margin-left:174.25pt;margin-top:85.4pt;width:.05pt;height:4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">
                <v:stroke startarrow="block" endarrow="block"/>
              </v:shape>
            </w:pict>
          </mc:Fallback>
        </mc:AlternateContent>
      </w:r>
      <w:r w:rsidRPr="003D7097">
        <w:rPr>
          <w:rFonts w:ascii="Verdana" w:hAnsi="Verdana"/>
          <w:noProof/>
          <w:color w:val="000000"/>
          <w:lang w:val="en-US"/>
        </w:rPr>
        <mc:AlternateContent>
          <mc:Choice Requires="wps">
            <w:drawing>
              <wp:anchor distT="0" distB="0" distL="114300" distR="114300" simplePos="0" relativeHeight="251653632" behindDoc="0" locked="0" layoutInCell="1" allowOverlap="1">
                <wp:simplePos x="0" y="0"/>
                <wp:positionH relativeFrom="column">
                  <wp:posOffset>1716405</wp:posOffset>
                </wp:positionH>
                <wp:positionV relativeFrom="paragraph">
                  <wp:posOffset>43815</wp:posOffset>
                </wp:positionV>
                <wp:extent cx="1104900" cy="994410"/>
                <wp:effectExtent l="19685" t="15240" r="18415" b="9525"/>
                <wp:wrapNone/>
                <wp:docPr id="3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94410"/>
                        </a:xfrm>
                        <a:prstGeom prst="triangle">
                          <a:avLst>
                            <a:gd name="adj" fmla="val 50000"/>
                          </a:avLst>
                        </a:prstGeom>
                        <a:solidFill>
                          <a:srgbClr val="FFFF00"/>
                        </a:solidFill>
                        <a:ln w="9525">
                          <a:solidFill>
                            <a:srgbClr val="000000"/>
                          </a:solidFill>
                          <a:miter lim="800000"/>
                          <a:headEnd/>
                          <a:tailEnd/>
                        </a:ln>
                      </wps:spPr>
                      <wps:txbx>
                        <w:txbxContent>
                          <w:p w:rsidR="0074517F" w:rsidRPr="006759F3" w:rsidRDefault="0074517F" w:rsidP="009023D3">
                            <w:pPr>
                              <w:jc w:val="center"/>
                              <w:rPr>
                                <w:rFonts w:ascii="Verdana" w:hAnsi="Verdana"/>
                                <w:sz w:val="20"/>
                                <w:szCs w:val="20"/>
                                <w:lang w:val="bg-BG"/>
                              </w:rPr>
                            </w:pPr>
                            <w:r w:rsidRPr="006759F3">
                              <w:rPr>
                                <w:rFonts w:ascii="Verdana" w:hAnsi="Verdana"/>
                                <w:sz w:val="20"/>
                                <w:szCs w:val="20"/>
                                <w:lang w:val="bg-BG"/>
                              </w:rPr>
                              <w:t>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32" o:spid="_x0000_s1039" type="#_x0000_t5" style="position:absolute;left:0;text-align:left;margin-left:135.15pt;margin-top:3.45pt;width:87pt;height:7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" fillcolor="yellow">
                <v:textbox>
                  <w:txbxContent>
                    <w:p w:rsidR="0074517F" w:rsidRPr="006759F3" w:rsidRDefault="0074517F" w:rsidP="009023D3">
                      <w:pPr>
                        <w:jc w:val="center"/>
                        <w:rPr>
                          <w:rFonts w:ascii="Verdana" w:hAnsi="Verdana"/>
                          <w:sz w:val="20"/>
                          <w:szCs w:val="20"/>
                          <w:lang w:val="bg-BG"/>
                        </w:rPr>
                      </w:pPr>
                      <w:r w:rsidRPr="006759F3">
                        <w:rPr>
                          <w:rFonts w:ascii="Verdana" w:hAnsi="Verdana"/>
                          <w:sz w:val="20"/>
                          <w:szCs w:val="20"/>
                          <w:lang w:val="bg-BG"/>
                        </w:rPr>
                        <w:t>ЕК</w:t>
                      </w:r>
                    </w:p>
                  </w:txbxContent>
                </v:textbox>
              </v:shape>
            </w:pict>
          </mc:Fallback>
        </mc:AlternateContent>
      </w:r>
    </w:p>
    <w:p w:rsidR="009023D3" w:rsidRPr="003D7097" w:rsidRDefault="0051125E" w:rsidP="00A576BE">
      <w:pPr>
        <w:spacing w:line="360" w:lineRule="auto"/>
        <w:ind w:left="360" w:firstLine="348"/>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76160" behindDoc="0" locked="0" layoutInCell="1" allowOverlap="1">
                <wp:simplePos x="0" y="0"/>
                <wp:positionH relativeFrom="column">
                  <wp:posOffset>2553970</wp:posOffset>
                </wp:positionH>
                <wp:positionV relativeFrom="paragraph">
                  <wp:posOffset>254000</wp:posOffset>
                </wp:positionV>
                <wp:extent cx="868045" cy="635"/>
                <wp:effectExtent l="19050" t="55245" r="17780" b="58420"/>
                <wp:wrapNone/>
                <wp:docPr id="3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04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2A6BCB" id="AutoShape 62" o:spid="_x0000_s1026" type="#_x0000_t32" style="position:absolute;margin-left:201.1pt;margin-top:20pt;width:68.35pt;height:.0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">
                <v:stroke startarrow="block" endarrow="block"/>
              </v:shape>
            </w:pict>
          </mc:Fallback>
        </mc:AlternateContent>
      </w:r>
      <w:r w:rsidRPr="003D7097">
        <w:rPr>
          <w:rFonts w:ascii="Verdana" w:hAnsi="Verdana"/>
          <w:noProof/>
          <w:color w:val="000000"/>
          <w:lang w:val="en-US"/>
        </w:rPr>
        <mc:AlternateContent>
          <mc:Choice Requires="wps">
            <w:drawing>
              <wp:anchor distT="0" distB="0" distL="114300" distR="114300" simplePos="0" relativeHeight="251671040" behindDoc="0" locked="0" layoutInCell="1" allowOverlap="1">
                <wp:simplePos x="0" y="0"/>
                <wp:positionH relativeFrom="column">
                  <wp:posOffset>3422015</wp:posOffset>
                </wp:positionH>
                <wp:positionV relativeFrom="paragraph">
                  <wp:posOffset>93345</wp:posOffset>
                </wp:positionV>
                <wp:extent cx="1765935" cy="314325"/>
                <wp:effectExtent l="10795" t="8890" r="13970" b="10160"/>
                <wp:wrapNone/>
                <wp:docPr id="3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314325"/>
                        </a:xfrm>
                        <a:prstGeom prst="rect">
                          <a:avLst/>
                        </a:prstGeom>
                        <a:solidFill>
                          <a:srgbClr val="FABF8F"/>
                        </a:solidFill>
                        <a:ln w="9525">
                          <a:solidFill>
                            <a:srgbClr val="000000"/>
                          </a:solidFill>
                          <a:miter lim="800000"/>
                          <a:headEnd/>
                          <a:tailEnd/>
                        </a:ln>
                      </wps:spPr>
                      <wps:txbx>
                        <w:txbxContent>
                          <w:p w:rsidR="0074517F" w:rsidRPr="006759F3" w:rsidRDefault="0074517F" w:rsidP="00BA08F8">
                            <w:pPr>
                              <w:jc w:val="center"/>
                              <w:rPr>
                                <w:rFonts w:ascii="Verdana" w:hAnsi="Verdana"/>
                                <w:sz w:val="20"/>
                                <w:szCs w:val="20"/>
                                <w:lang w:val="bg-BG"/>
                              </w:rPr>
                            </w:pPr>
                            <w:r w:rsidRPr="006759F3">
                              <w:rPr>
                                <w:rFonts w:ascii="Verdana" w:hAnsi="Verdana"/>
                                <w:sz w:val="20"/>
                                <w:szCs w:val="20"/>
                                <w:lang w:val="bg-BG"/>
                              </w:rPr>
                              <w:t>ДЪРЖАВИ ЧЛЕНКИ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6" o:spid="_x0000_s1040" type="#_x0000_t202" style="position:absolute;left:0;text-align:left;margin-left:269.45pt;margin-top:7.35pt;width:139.0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" fillcolor="#fabf8f">
                <v:textbox>
                  <w:txbxContent>
                    <w:p w:rsidR="0074517F" w:rsidRPr="006759F3" w:rsidRDefault="0074517F" w:rsidP="00BA08F8">
                      <w:pPr>
                        <w:jc w:val="center"/>
                        <w:rPr>
                          <w:rFonts w:ascii="Verdana" w:hAnsi="Verdana"/>
                          <w:sz w:val="20"/>
                          <w:szCs w:val="20"/>
                          <w:lang w:val="bg-BG"/>
                        </w:rPr>
                      </w:pPr>
                      <w:r w:rsidRPr="006759F3">
                        <w:rPr>
                          <w:rFonts w:ascii="Verdana" w:hAnsi="Verdana"/>
                          <w:sz w:val="20"/>
                          <w:szCs w:val="20"/>
                          <w:lang w:val="bg-BG"/>
                        </w:rPr>
                        <w:t>ДЪРЖАВИ ЧЛЕНКИ</w:t>
                      </w:r>
                    </w:p>
                  </w:txbxContent>
                </v:textbox>
              </v:shape>
            </w:pict>
          </mc:Fallback>
        </mc:AlternateContent>
      </w:r>
    </w:p>
    <w:p w:rsidR="009023D3" w:rsidRPr="003D7097" w:rsidRDefault="0051125E" w:rsidP="00C5063D">
      <w:pPr>
        <w:spacing w:line="360" w:lineRule="auto"/>
        <w:ind w:left="360" w:firstLine="348"/>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78208" behindDoc="0" locked="0" layoutInCell="1" allowOverlap="1">
                <wp:simplePos x="0" y="0"/>
                <wp:positionH relativeFrom="column">
                  <wp:posOffset>2844800</wp:posOffset>
                </wp:positionH>
                <wp:positionV relativeFrom="paragraph">
                  <wp:posOffset>233045</wp:posOffset>
                </wp:positionV>
                <wp:extent cx="923290" cy="717550"/>
                <wp:effectExtent l="60325" t="19050" r="60325" b="19685"/>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23290" cy="71755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55FDBA" id="AutoShape 65" o:spid="_x0000_s1026" type="#_x0000_t34" style="position:absolute;margin-left:224pt;margin-top:18.35pt;width:72.7pt;height:56.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">
                <v:stroke startarrow="block" endarrow="block"/>
              </v:shape>
            </w:pict>
          </mc:Fallback>
        </mc:AlternateContent>
      </w:r>
    </w:p>
    <w:p w:rsidR="009023D3" w:rsidRPr="003D7097" w:rsidRDefault="009023D3" w:rsidP="00A576BE">
      <w:pPr>
        <w:spacing w:line="360" w:lineRule="auto"/>
        <w:ind w:left="360" w:firstLine="348"/>
        <w:jc w:val="both"/>
        <w:rPr>
          <w:rFonts w:ascii="Verdana" w:hAnsi="Verdana"/>
          <w:color w:val="000000"/>
          <w:lang w:val="bg-BG"/>
        </w:rPr>
      </w:pPr>
    </w:p>
    <w:p w:rsidR="009023D3" w:rsidRPr="003D7097" w:rsidRDefault="009023D3" w:rsidP="00A576BE">
      <w:pPr>
        <w:spacing w:line="360" w:lineRule="auto"/>
        <w:ind w:left="360" w:firstLine="348"/>
        <w:jc w:val="both"/>
        <w:rPr>
          <w:rFonts w:ascii="Verdana" w:hAnsi="Verdana"/>
          <w:color w:val="000000"/>
          <w:lang w:val="bg-BG"/>
        </w:rPr>
      </w:pPr>
    </w:p>
    <w:p w:rsidR="009023D3" w:rsidRPr="003D7097" w:rsidRDefault="0051125E" w:rsidP="00A576BE">
      <w:pPr>
        <w:spacing w:line="360" w:lineRule="auto"/>
        <w:ind w:left="360" w:firstLine="348"/>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58752" behindDoc="0" locked="0" layoutInCell="1" allowOverlap="1">
                <wp:simplePos x="0" y="0"/>
                <wp:positionH relativeFrom="column">
                  <wp:posOffset>3804920</wp:posOffset>
                </wp:positionH>
                <wp:positionV relativeFrom="paragraph">
                  <wp:posOffset>276860</wp:posOffset>
                </wp:positionV>
                <wp:extent cx="1238250" cy="323850"/>
                <wp:effectExtent l="12700" t="8255" r="6350" b="10795"/>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23850"/>
                        </a:xfrm>
                        <a:prstGeom prst="rect">
                          <a:avLst/>
                        </a:prstGeom>
                        <a:solidFill>
                          <a:srgbClr val="92D050"/>
                        </a:solidFill>
                        <a:ln w="9525">
                          <a:solidFill>
                            <a:srgbClr val="000000"/>
                          </a:solidFill>
                          <a:miter lim="800000"/>
                          <a:headEnd/>
                          <a:tailEnd/>
                        </a:ln>
                      </wps:spPr>
                      <wps:txbx>
                        <w:txbxContent>
                          <w:p w:rsidR="0074517F" w:rsidRPr="006759F3" w:rsidRDefault="0074517F" w:rsidP="009023D3">
                            <w:pPr>
                              <w:jc w:val="center"/>
                              <w:rPr>
                                <w:rFonts w:ascii="Verdana" w:hAnsi="Verdana"/>
                                <w:sz w:val="20"/>
                                <w:szCs w:val="20"/>
                                <w:lang w:val="bg-BG"/>
                              </w:rPr>
                            </w:pPr>
                            <w:r w:rsidRPr="006759F3">
                              <w:rPr>
                                <w:rFonts w:ascii="Verdana" w:hAnsi="Verdana"/>
                                <w:sz w:val="20"/>
                                <w:szCs w:val="20"/>
                                <w:lang w:val="bg-BG"/>
                              </w:rPr>
                              <w:t>МЗХГ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5" o:spid="_x0000_s1041" type="#_x0000_t202" style="position:absolute;left:0;text-align:left;margin-left:299.6pt;margin-top:21.8pt;width:97.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" fillcolor="#92d050">
                <v:textbox>
                  <w:txbxContent>
                    <w:p w:rsidR="0074517F" w:rsidRPr="006759F3" w:rsidRDefault="0074517F" w:rsidP="009023D3">
                      <w:pPr>
                        <w:jc w:val="center"/>
                        <w:rPr>
                          <w:rFonts w:ascii="Verdana" w:hAnsi="Verdana"/>
                          <w:sz w:val="20"/>
                          <w:szCs w:val="20"/>
                          <w:lang w:val="bg-BG"/>
                        </w:rPr>
                      </w:pPr>
                      <w:r w:rsidRPr="006759F3">
                        <w:rPr>
                          <w:rFonts w:ascii="Verdana" w:hAnsi="Verdana"/>
                          <w:sz w:val="20"/>
                          <w:szCs w:val="20"/>
                          <w:lang w:val="bg-BG"/>
                        </w:rPr>
                        <w:t>МЗХГ</w:t>
                      </w:r>
                    </w:p>
                  </w:txbxContent>
                </v:textbox>
              </v:shape>
            </w:pict>
          </mc:Fallback>
        </mc:AlternateContent>
      </w:r>
      <w:r w:rsidRPr="003D7097">
        <w:rPr>
          <w:rFonts w:ascii="Verdana" w:hAnsi="Verdana"/>
          <w:noProof/>
          <w:color w:val="000000"/>
          <w:lang w:val="en-US"/>
        </w:rPr>
        <mc:AlternateContent>
          <mc:Choice Requires="wps">
            <w:drawing>
              <wp:anchor distT="0" distB="0" distL="114300" distR="114300" simplePos="0" relativeHeight="251654656" behindDoc="0" locked="0" layoutInCell="1" allowOverlap="1">
                <wp:simplePos x="0" y="0"/>
                <wp:positionH relativeFrom="column">
                  <wp:posOffset>1266825</wp:posOffset>
                </wp:positionH>
                <wp:positionV relativeFrom="paragraph">
                  <wp:posOffset>219710</wp:posOffset>
                </wp:positionV>
                <wp:extent cx="1885950" cy="436880"/>
                <wp:effectExtent l="8255" t="8255" r="10795" b="12065"/>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36880"/>
                        </a:xfrm>
                        <a:prstGeom prst="rect">
                          <a:avLst/>
                        </a:prstGeom>
                        <a:solidFill>
                          <a:srgbClr val="FFC000"/>
                        </a:solidFill>
                        <a:ln w="9525">
                          <a:solidFill>
                            <a:srgbClr val="000000"/>
                          </a:solidFill>
                          <a:miter lim="800000"/>
                          <a:headEnd/>
                          <a:tailEnd/>
                        </a:ln>
                      </wps:spPr>
                      <wps:txbx>
                        <w:txbxContent>
                          <w:p w:rsidR="0074517F" w:rsidRPr="006759F3" w:rsidRDefault="0074517F" w:rsidP="009023D3">
                            <w:pPr>
                              <w:jc w:val="center"/>
                              <w:rPr>
                                <w:rFonts w:ascii="Verdana" w:hAnsi="Verdana"/>
                                <w:sz w:val="20"/>
                                <w:szCs w:val="20"/>
                                <w:lang w:val="bg-BG"/>
                              </w:rPr>
                            </w:pPr>
                            <w:r w:rsidRPr="006759F3">
                              <w:rPr>
                                <w:rFonts w:ascii="Verdana" w:hAnsi="Verdana"/>
                                <w:sz w:val="20"/>
                                <w:szCs w:val="20"/>
                                <w:lang w:val="bg-BG"/>
                              </w:rPr>
                              <w:t>ЦУ на БАБХ</w:t>
                            </w:r>
                          </w:p>
                          <w:p w:rsidR="0074517F" w:rsidRPr="006759F3" w:rsidRDefault="0074517F" w:rsidP="009023D3">
                            <w:pPr>
                              <w:jc w:val="center"/>
                              <w:rPr>
                                <w:rFonts w:ascii="Verdana" w:hAnsi="Verdana"/>
                                <w:sz w:val="20"/>
                                <w:szCs w:val="20"/>
                                <w:lang w:val="bg-BG"/>
                              </w:rPr>
                            </w:pPr>
                            <w:r>
                              <w:rPr>
                                <w:rFonts w:ascii="Verdana" w:hAnsi="Verdana"/>
                                <w:sz w:val="20"/>
                                <w:szCs w:val="20"/>
                                <w:lang w:val="bg-BG"/>
                              </w:rPr>
                              <w:t>(</w:t>
                            </w:r>
                            <w:r w:rsidRPr="006759F3">
                              <w:rPr>
                                <w:rFonts w:ascii="Verdana" w:hAnsi="Verdana"/>
                                <w:sz w:val="20"/>
                                <w:szCs w:val="20"/>
                                <w:lang w:val="bg-BG"/>
                              </w:rPr>
                              <w:t>Звено за контакт</w:t>
                            </w:r>
                            <w:r>
                              <w:rPr>
                                <w:rFonts w:ascii="Verdana" w:hAnsi="Verdana"/>
                                <w:sz w:val="20"/>
                                <w:szCs w:val="20"/>
                                <w:lang w:val="bg-B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3" o:spid="_x0000_s1042" type="#_x0000_t202" style="position:absolute;left:0;text-align:left;margin-left:99.75pt;margin-top:17.3pt;width:148.5pt;height:3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" fillcolor="#ffc000">
                <v:textbox>
                  <w:txbxContent>
                    <w:p w:rsidR="0074517F" w:rsidRPr="006759F3" w:rsidRDefault="0074517F" w:rsidP="009023D3">
                      <w:pPr>
                        <w:jc w:val="center"/>
                        <w:rPr>
                          <w:rFonts w:ascii="Verdana" w:hAnsi="Verdana"/>
                          <w:sz w:val="20"/>
                          <w:szCs w:val="20"/>
                          <w:lang w:val="bg-BG"/>
                        </w:rPr>
                      </w:pPr>
                      <w:r w:rsidRPr="006759F3">
                        <w:rPr>
                          <w:rFonts w:ascii="Verdana" w:hAnsi="Verdana"/>
                          <w:sz w:val="20"/>
                          <w:szCs w:val="20"/>
                          <w:lang w:val="bg-BG"/>
                        </w:rPr>
                        <w:t>ЦУ на БАБХ</w:t>
                      </w:r>
                    </w:p>
                    <w:p w:rsidR="0074517F" w:rsidRPr="006759F3" w:rsidRDefault="0074517F" w:rsidP="009023D3">
                      <w:pPr>
                        <w:jc w:val="center"/>
                        <w:rPr>
                          <w:rFonts w:ascii="Verdana" w:hAnsi="Verdana"/>
                          <w:sz w:val="20"/>
                          <w:szCs w:val="20"/>
                          <w:lang w:val="bg-BG"/>
                        </w:rPr>
                      </w:pPr>
                      <w:r>
                        <w:rPr>
                          <w:rFonts w:ascii="Verdana" w:hAnsi="Verdana"/>
                          <w:sz w:val="20"/>
                          <w:szCs w:val="20"/>
                          <w:lang w:val="bg-BG"/>
                        </w:rPr>
                        <w:t>(</w:t>
                      </w:r>
                      <w:r w:rsidRPr="006759F3">
                        <w:rPr>
                          <w:rFonts w:ascii="Verdana" w:hAnsi="Verdana"/>
                          <w:sz w:val="20"/>
                          <w:szCs w:val="20"/>
                          <w:lang w:val="bg-BG"/>
                        </w:rPr>
                        <w:t>Звено за контакт</w:t>
                      </w:r>
                      <w:r>
                        <w:rPr>
                          <w:rFonts w:ascii="Verdana" w:hAnsi="Verdana"/>
                          <w:sz w:val="20"/>
                          <w:szCs w:val="20"/>
                          <w:lang w:val="bg-BG"/>
                        </w:rPr>
                        <w:t>)</w:t>
                      </w:r>
                    </w:p>
                  </w:txbxContent>
                </v:textbox>
              </v:shape>
            </w:pict>
          </mc:Fallback>
        </mc:AlternateContent>
      </w:r>
    </w:p>
    <w:p w:rsidR="009023D3" w:rsidRPr="003D7097" w:rsidRDefault="0051125E" w:rsidP="00A576BE">
      <w:pPr>
        <w:spacing w:line="360" w:lineRule="auto"/>
        <w:ind w:left="360" w:firstLine="348"/>
        <w:jc w:val="both"/>
        <w:rPr>
          <w:rFonts w:ascii="Verdana" w:hAnsi="Verdana"/>
          <w:color w:val="000000"/>
          <w:lang w:val="bg-BG"/>
        </w:rPr>
      </w:pPr>
      <w:r w:rsidRPr="003D7097">
        <w:rPr>
          <w:rFonts w:ascii="Verdana" w:hAnsi="Verdana"/>
          <w:b/>
          <w:noProof/>
          <w:color w:val="000000"/>
          <w:lang w:val="en-US"/>
        </w:rPr>
        <mc:AlternateContent>
          <mc:Choice Requires="wps">
            <w:drawing>
              <wp:anchor distT="0" distB="0" distL="114300" distR="114300" simplePos="0" relativeHeight="251665920" behindDoc="0" locked="0" layoutInCell="1" allowOverlap="1">
                <wp:simplePos x="0" y="0"/>
                <wp:positionH relativeFrom="column">
                  <wp:posOffset>3152775</wp:posOffset>
                </wp:positionH>
                <wp:positionV relativeFrom="paragraph">
                  <wp:posOffset>156210</wp:posOffset>
                </wp:positionV>
                <wp:extent cx="652145" cy="0"/>
                <wp:effectExtent l="17780" t="60960" r="15875" b="53340"/>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FE367B" id="AutoShape 43" o:spid="_x0000_s1026" type="#_x0000_t32" style="position:absolute;margin-left:248.25pt;margin-top:12.3pt;width:51.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">
                <v:stroke startarrow="block" endarrow="block"/>
              </v:shape>
            </w:pict>
          </mc:Fallback>
        </mc:AlternateContent>
      </w:r>
    </w:p>
    <w:p w:rsidR="009023D3" w:rsidRPr="003D7097" w:rsidRDefault="0051125E" w:rsidP="00A576BE">
      <w:pPr>
        <w:spacing w:line="360" w:lineRule="auto"/>
        <w:ind w:left="360" w:firstLine="348"/>
        <w:jc w:val="both"/>
        <w:rPr>
          <w:rFonts w:ascii="Verdana" w:hAnsi="Verdana"/>
          <w:color w:val="000000"/>
          <w:lang w:val="bg-BG"/>
        </w:rPr>
      </w:pPr>
      <w:r w:rsidRPr="003D7097">
        <w:rPr>
          <w:rFonts w:ascii="Verdana" w:hAnsi="Verdana"/>
          <w:noProof/>
          <w:color w:val="000000"/>
          <w:lang w:val="en-US"/>
        </w:rPr>
        <mc:AlternateContent>
          <mc:Choice Requires="wps">
            <w:drawing>
              <wp:anchor distT="0" distB="0" distL="114300" distR="114300" simplePos="0" relativeHeight="251662848" behindDoc="0" locked="0" layoutInCell="1" allowOverlap="1">
                <wp:simplePos x="0" y="0"/>
                <wp:positionH relativeFrom="column">
                  <wp:posOffset>1550670</wp:posOffset>
                </wp:positionH>
                <wp:positionV relativeFrom="paragraph">
                  <wp:posOffset>100965</wp:posOffset>
                </wp:positionV>
                <wp:extent cx="0" cy="482600"/>
                <wp:effectExtent l="53975" t="16510" r="60325" b="15240"/>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9F5E52" id="AutoShape 37" o:spid="_x0000_s1026" type="#_x0000_t32" style="position:absolute;margin-left:122.1pt;margin-top:7.95pt;width:0;height: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mvNwIAAIA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">
                <v:stroke startarrow="block" endarrow="block"/>
              </v:shape>
            </w:pict>
          </mc:Fallback>
        </mc:AlternateContent>
      </w:r>
      <w:r w:rsidRPr="003D7097">
        <w:rPr>
          <w:rFonts w:ascii="Verdana" w:hAnsi="Verdana"/>
          <w:noProof/>
          <w:color w:val="000000"/>
          <w:lang w:val="en-US"/>
        </w:rPr>
        <mc:AlternateContent>
          <mc:Choice Requires="wps">
            <w:drawing>
              <wp:anchor distT="0" distB="0" distL="114300" distR="114300" simplePos="0" relativeHeight="251668992" behindDoc="0" locked="0" layoutInCell="1" allowOverlap="1">
                <wp:simplePos x="0" y="0"/>
                <wp:positionH relativeFrom="column">
                  <wp:posOffset>2912110</wp:posOffset>
                </wp:positionH>
                <wp:positionV relativeFrom="paragraph">
                  <wp:posOffset>100965</wp:posOffset>
                </wp:positionV>
                <wp:extent cx="635" cy="482600"/>
                <wp:effectExtent l="53340" t="16510" r="60325" b="15240"/>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7EE09D" id="AutoShape 45" o:spid="_x0000_s1026" type="#_x0000_t32" style="position:absolute;margin-left:229.3pt;margin-top:7.95pt;width:.05pt;height: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">
                <v:stroke startarrow="block" endarrow="block"/>
              </v:shape>
            </w:pict>
          </mc:Fallback>
        </mc:AlternateContent>
      </w:r>
    </w:p>
    <w:p w:rsidR="009023D3" w:rsidRPr="003D7097" w:rsidRDefault="009023D3" w:rsidP="00A576BE">
      <w:pPr>
        <w:spacing w:line="360" w:lineRule="auto"/>
        <w:ind w:left="360" w:firstLine="348"/>
        <w:jc w:val="both"/>
        <w:rPr>
          <w:rFonts w:ascii="Verdana" w:hAnsi="Verdana"/>
          <w:color w:val="000000"/>
          <w:lang w:val="bg-BG"/>
        </w:rPr>
      </w:pPr>
    </w:p>
    <w:p w:rsidR="009023D3" w:rsidRPr="003D7097" w:rsidRDefault="0051125E" w:rsidP="00A576BE">
      <w:pPr>
        <w:spacing w:line="360" w:lineRule="auto"/>
        <w:ind w:left="360" w:firstLine="348"/>
        <w:jc w:val="both"/>
        <w:rPr>
          <w:rFonts w:ascii="Verdana" w:hAnsi="Verdana"/>
          <w:b/>
          <w:color w:val="000000"/>
          <w:lang w:val="bg-BG"/>
        </w:rPr>
      </w:pPr>
      <w:r w:rsidRPr="003D7097">
        <w:rPr>
          <w:rFonts w:ascii="Verdana" w:hAnsi="Verdana"/>
          <w:b/>
          <w:noProof/>
          <w:color w:val="000000"/>
          <w:lang w:val="en-US"/>
        </w:rPr>
        <mc:AlternateContent>
          <mc:Choice Requires="wps">
            <w:drawing>
              <wp:anchor distT="0" distB="0" distL="114300" distR="114300" simplePos="0" relativeHeight="251667968" behindDoc="0" locked="0" layoutInCell="1" allowOverlap="1">
                <wp:simplePos x="0" y="0"/>
                <wp:positionH relativeFrom="column">
                  <wp:posOffset>2408555</wp:posOffset>
                </wp:positionH>
                <wp:positionV relativeFrom="paragraph">
                  <wp:posOffset>27940</wp:posOffset>
                </wp:positionV>
                <wp:extent cx="1765935" cy="314325"/>
                <wp:effectExtent l="6985" t="13335" r="8255" b="5715"/>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314325"/>
                        </a:xfrm>
                        <a:prstGeom prst="rect">
                          <a:avLst/>
                        </a:prstGeom>
                        <a:solidFill>
                          <a:srgbClr val="00B0F0"/>
                        </a:solidFill>
                        <a:ln w="9525">
                          <a:solidFill>
                            <a:srgbClr val="000000"/>
                          </a:solidFill>
                          <a:miter lim="800000"/>
                          <a:headEnd/>
                          <a:tailEnd/>
                        </a:ln>
                      </wps:spPr>
                      <wps:txbx>
                        <w:txbxContent>
                          <w:p w:rsidR="0074517F" w:rsidRPr="006759F3" w:rsidRDefault="0074517F" w:rsidP="009023D3">
                            <w:pPr>
                              <w:jc w:val="center"/>
                              <w:rPr>
                                <w:rFonts w:ascii="Verdana" w:hAnsi="Verdana"/>
                                <w:sz w:val="20"/>
                                <w:szCs w:val="20"/>
                                <w:lang w:val="bg-BG"/>
                              </w:rPr>
                            </w:pPr>
                            <w:r w:rsidRPr="006759F3">
                              <w:rPr>
                                <w:rFonts w:ascii="Verdana" w:hAnsi="Verdana"/>
                                <w:sz w:val="20"/>
                                <w:szCs w:val="20"/>
                                <w:lang w:val="bg-BG"/>
                              </w:rPr>
                              <w:t>ГИП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4" o:spid="_x0000_s1043" type="#_x0000_t202" style="position:absolute;left:0;text-align:left;margin-left:189.65pt;margin-top:2.2pt;width:139.0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" fillcolor="#00b0f0">
                <v:textbox>
                  <w:txbxContent>
                    <w:p w:rsidR="0074517F" w:rsidRPr="006759F3" w:rsidRDefault="0074517F" w:rsidP="009023D3">
                      <w:pPr>
                        <w:jc w:val="center"/>
                        <w:rPr>
                          <w:rFonts w:ascii="Verdana" w:hAnsi="Verdana"/>
                          <w:sz w:val="20"/>
                          <w:szCs w:val="20"/>
                          <w:lang w:val="bg-BG"/>
                        </w:rPr>
                      </w:pPr>
                      <w:r w:rsidRPr="006759F3">
                        <w:rPr>
                          <w:rFonts w:ascii="Verdana" w:hAnsi="Verdana"/>
                          <w:sz w:val="20"/>
                          <w:szCs w:val="20"/>
                          <w:lang w:val="bg-BG"/>
                        </w:rPr>
                        <w:t>ГИП</w:t>
                      </w:r>
                    </w:p>
                  </w:txbxContent>
                </v:textbox>
              </v:shape>
            </w:pict>
          </mc:Fallback>
        </mc:AlternateContent>
      </w:r>
      <w:r w:rsidRPr="003D7097">
        <w:rPr>
          <w:rFonts w:ascii="Verdana" w:hAnsi="Verdana"/>
          <w:b/>
          <w:noProof/>
          <w:color w:val="000000"/>
          <w:lang w:val="en-US"/>
        </w:rPr>
        <mc:AlternateContent>
          <mc:Choice Requires="wps">
            <w:drawing>
              <wp:anchor distT="0" distB="0" distL="114300" distR="114300" simplePos="0" relativeHeight="251655680" behindDoc="0" locked="0" layoutInCell="1" allowOverlap="1">
                <wp:simplePos x="0" y="0"/>
                <wp:positionH relativeFrom="column">
                  <wp:posOffset>447675</wp:posOffset>
                </wp:positionH>
                <wp:positionV relativeFrom="paragraph">
                  <wp:posOffset>27940</wp:posOffset>
                </wp:positionV>
                <wp:extent cx="1765935" cy="314325"/>
                <wp:effectExtent l="8255" t="13335" r="6985" b="5715"/>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314325"/>
                        </a:xfrm>
                        <a:prstGeom prst="rect">
                          <a:avLst/>
                        </a:prstGeom>
                        <a:solidFill>
                          <a:srgbClr val="FF0000"/>
                        </a:solidFill>
                        <a:ln w="9525">
                          <a:solidFill>
                            <a:srgbClr val="000000"/>
                          </a:solidFill>
                          <a:miter lim="800000"/>
                          <a:headEnd/>
                          <a:tailEnd/>
                        </a:ln>
                      </wps:spPr>
                      <wps:txbx>
                        <w:txbxContent>
                          <w:p w:rsidR="0074517F" w:rsidRPr="006759F3" w:rsidRDefault="0074517F" w:rsidP="009023D3">
                            <w:pPr>
                              <w:jc w:val="center"/>
                              <w:rPr>
                                <w:rFonts w:ascii="Verdana" w:hAnsi="Verdana"/>
                                <w:sz w:val="20"/>
                                <w:szCs w:val="20"/>
                                <w:lang w:val="bg-BG"/>
                              </w:rPr>
                            </w:pPr>
                            <w:r w:rsidRPr="006759F3">
                              <w:rPr>
                                <w:rFonts w:ascii="Verdana" w:hAnsi="Verdana"/>
                                <w:sz w:val="20"/>
                                <w:szCs w:val="20"/>
                                <w:lang w:val="bg-BG"/>
                              </w:rPr>
                              <w:t>ОДБХ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4" o:spid="_x0000_s1044" type="#_x0000_t202" style="position:absolute;left:0;text-align:left;margin-left:35.25pt;margin-top:2.2pt;width:139.0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" fillcolor="red">
                <v:textbox>
                  <w:txbxContent>
                    <w:p w:rsidR="0074517F" w:rsidRPr="006759F3" w:rsidRDefault="0074517F" w:rsidP="009023D3">
                      <w:pPr>
                        <w:jc w:val="center"/>
                        <w:rPr>
                          <w:rFonts w:ascii="Verdana" w:hAnsi="Verdana"/>
                          <w:sz w:val="20"/>
                          <w:szCs w:val="20"/>
                          <w:lang w:val="bg-BG"/>
                        </w:rPr>
                      </w:pPr>
                      <w:r w:rsidRPr="006759F3">
                        <w:rPr>
                          <w:rFonts w:ascii="Verdana" w:hAnsi="Verdana"/>
                          <w:sz w:val="20"/>
                          <w:szCs w:val="20"/>
                          <w:lang w:val="bg-BG"/>
                        </w:rPr>
                        <w:t>ОДБХ</w:t>
                      </w:r>
                    </w:p>
                  </w:txbxContent>
                </v:textbox>
              </v:shape>
            </w:pict>
          </mc:Fallback>
        </mc:AlternateContent>
      </w:r>
    </w:p>
    <w:p w:rsidR="009023D3" w:rsidRPr="003D7097" w:rsidRDefault="009023D3" w:rsidP="00A576BE">
      <w:pPr>
        <w:spacing w:line="360" w:lineRule="auto"/>
        <w:ind w:left="720"/>
        <w:jc w:val="both"/>
        <w:rPr>
          <w:rFonts w:ascii="Verdana" w:hAnsi="Verdana"/>
          <w:b/>
          <w:color w:val="000000"/>
          <w:lang w:val="bg-BG"/>
        </w:rPr>
      </w:pPr>
    </w:p>
    <w:p w:rsidR="009023D3" w:rsidRPr="003D7097" w:rsidRDefault="009023D3" w:rsidP="00A576BE">
      <w:pPr>
        <w:spacing w:line="360" w:lineRule="auto"/>
        <w:ind w:left="720"/>
        <w:jc w:val="both"/>
        <w:rPr>
          <w:rFonts w:ascii="Verdana" w:hAnsi="Verdana"/>
          <w:b/>
          <w:color w:val="000000"/>
          <w:lang w:val="bg-BG"/>
        </w:rPr>
      </w:pPr>
    </w:p>
    <w:p w:rsidR="00BC2A85" w:rsidRPr="00BA4C7B" w:rsidRDefault="00BA4C7B"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46</w:t>
      </w:r>
      <w:r w:rsidRPr="009D7FE2">
        <w:rPr>
          <w:rFonts w:ascii="Verdana" w:hAnsi="Verdana"/>
          <w:b/>
          <w:color w:val="000000"/>
          <w:sz w:val="20"/>
          <w:szCs w:val="20"/>
          <w:lang w:val="ru-RU"/>
        </w:rPr>
        <w:t xml:space="preserve">. </w:t>
      </w:r>
      <w:r w:rsidR="00BC2A85" w:rsidRPr="00BA4C7B">
        <w:rPr>
          <w:rFonts w:ascii="Verdana" w:hAnsi="Verdana"/>
          <w:color w:val="000000"/>
          <w:sz w:val="20"/>
          <w:szCs w:val="20"/>
          <w:lang w:val="bg-BG"/>
        </w:rPr>
        <w:t xml:space="preserve">Звеното за контакт в ЦУ на БАБХ </w:t>
      </w:r>
      <w:r w:rsidR="0056750C" w:rsidRPr="00BA4C7B">
        <w:rPr>
          <w:rFonts w:ascii="Verdana" w:hAnsi="Verdana"/>
          <w:color w:val="000000"/>
          <w:sz w:val="20"/>
          <w:szCs w:val="20"/>
          <w:lang w:val="bg-BG"/>
        </w:rPr>
        <w:t>се състои от</w:t>
      </w:r>
      <w:r w:rsidR="00BC2A85" w:rsidRPr="00BA4C7B">
        <w:rPr>
          <w:rFonts w:ascii="Verdana" w:hAnsi="Verdana"/>
          <w:color w:val="000000"/>
          <w:sz w:val="20"/>
          <w:szCs w:val="20"/>
          <w:lang w:val="bg-BG"/>
        </w:rPr>
        <w:t>:</w:t>
      </w:r>
    </w:p>
    <w:p w:rsidR="00BC2A85"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BC2A85" w:rsidRPr="005B5F6D">
        <w:rPr>
          <w:rFonts w:ascii="Verdana" w:hAnsi="Verdana"/>
          <w:color w:val="000000"/>
          <w:sz w:val="20"/>
          <w:szCs w:val="20"/>
          <w:lang w:val="bg-BG"/>
        </w:rPr>
        <w:t>Звено за контакт, отговарящо за подаване на уведомления за огнища EUROPHY</w:t>
      </w:r>
      <w:r>
        <w:rPr>
          <w:rFonts w:ascii="Verdana" w:hAnsi="Verdana"/>
          <w:color w:val="000000"/>
          <w:sz w:val="20"/>
          <w:szCs w:val="20"/>
          <w:lang w:val="bg-BG"/>
        </w:rPr>
        <w:t>T до мрежата за огнища ЕUROPHYT.</w:t>
      </w:r>
    </w:p>
    <w:p w:rsidR="00BC2A85"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BC2A85" w:rsidRPr="005B5F6D">
        <w:rPr>
          <w:rFonts w:ascii="Verdana" w:hAnsi="Verdana"/>
          <w:color w:val="000000"/>
          <w:sz w:val="20"/>
          <w:szCs w:val="20"/>
          <w:lang w:val="bg-BG"/>
        </w:rPr>
        <w:t>Звено за контакт, отговарящо за:</w:t>
      </w:r>
    </w:p>
    <w:p w:rsidR="00BC2A85"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Pr="005B5F6D">
        <w:rPr>
          <w:rFonts w:ascii="Verdana" w:hAnsi="Verdana"/>
          <w:color w:val="000000"/>
          <w:sz w:val="20"/>
          <w:szCs w:val="20"/>
          <w:lang w:val="bg-BG"/>
        </w:rPr>
        <w:t xml:space="preserve">надзор </w:t>
      </w:r>
      <w:r w:rsidR="00BC2A85" w:rsidRPr="005B5F6D">
        <w:rPr>
          <w:rFonts w:ascii="Verdana" w:hAnsi="Verdana"/>
          <w:color w:val="000000"/>
          <w:sz w:val="20"/>
          <w:szCs w:val="20"/>
          <w:lang w:val="bg-BG"/>
        </w:rPr>
        <w:t xml:space="preserve">на подаването на уведомления за </w:t>
      </w:r>
      <w:r w:rsidR="00294D68" w:rsidRPr="00294D68">
        <w:rPr>
          <w:rFonts w:ascii="Verdana" w:hAnsi="Verdana"/>
          <w:color w:val="000000"/>
          <w:sz w:val="20"/>
          <w:szCs w:val="20"/>
          <w:lang w:val="bg-BG"/>
        </w:rPr>
        <w:t xml:space="preserve">залавяне </w:t>
      </w:r>
      <w:r w:rsidR="00BC2A85" w:rsidRPr="005B5F6D">
        <w:rPr>
          <w:rFonts w:ascii="Verdana" w:hAnsi="Verdana"/>
          <w:color w:val="000000"/>
          <w:sz w:val="20"/>
          <w:szCs w:val="20"/>
          <w:lang w:val="bg-BG"/>
        </w:rPr>
        <w:t xml:space="preserve">EUROPHYT до мрежата за </w:t>
      </w:r>
      <w:r w:rsidR="00294D68" w:rsidRPr="00294D68">
        <w:rPr>
          <w:rFonts w:ascii="Verdana" w:hAnsi="Verdana"/>
          <w:color w:val="000000"/>
          <w:sz w:val="20"/>
          <w:szCs w:val="20"/>
          <w:lang w:val="bg-BG"/>
        </w:rPr>
        <w:t xml:space="preserve">залавяне </w:t>
      </w:r>
      <w:r w:rsidR="00BC2A85" w:rsidRPr="005B5F6D">
        <w:rPr>
          <w:rFonts w:ascii="Verdana" w:hAnsi="Verdana"/>
          <w:color w:val="000000"/>
          <w:sz w:val="20"/>
          <w:szCs w:val="20"/>
          <w:lang w:val="bg-BG"/>
        </w:rPr>
        <w:t>ЕUROPHYT за пратки растения, растителни продукти или други обекти, въвеждани в Съюза;</w:t>
      </w:r>
    </w:p>
    <w:p w:rsidR="00BA4C7B"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lastRenderedPageBreak/>
        <w:t xml:space="preserve">2. </w:t>
      </w:r>
      <w:r w:rsidRPr="005B5F6D">
        <w:rPr>
          <w:rFonts w:ascii="Verdana" w:hAnsi="Verdana"/>
          <w:color w:val="000000"/>
          <w:sz w:val="20"/>
          <w:szCs w:val="20"/>
          <w:lang w:val="bg-BG"/>
        </w:rPr>
        <w:t xml:space="preserve">подаване </w:t>
      </w:r>
      <w:r w:rsidR="00BC2A85" w:rsidRPr="005B5F6D">
        <w:rPr>
          <w:rFonts w:ascii="Verdana" w:hAnsi="Verdana"/>
          <w:color w:val="000000"/>
          <w:sz w:val="20"/>
          <w:szCs w:val="20"/>
          <w:lang w:val="bg-BG"/>
        </w:rPr>
        <w:t xml:space="preserve">на уведомления за </w:t>
      </w:r>
      <w:r w:rsidR="00294D68" w:rsidRPr="00294D68">
        <w:rPr>
          <w:rFonts w:ascii="Verdana" w:hAnsi="Verdana"/>
          <w:color w:val="000000"/>
          <w:sz w:val="20"/>
          <w:szCs w:val="20"/>
          <w:lang w:val="bg-BG"/>
        </w:rPr>
        <w:t xml:space="preserve">залавяне </w:t>
      </w:r>
      <w:r w:rsidR="00BC2A85" w:rsidRPr="005B5F6D">
        <w:rPr>
          <w:rFonts w:ascii="Verdana" w:hAnsi="Verdana"/>
          <w:color w:val="000000"/>
          <w:sz w:val="20"/>
          <w:szCs w:val="20"/>
          <w:lang w:val="bg-BG"/>
        </w:rPr>
        <w:t>EUROPHYT до съответните трети държави и международни организации за пратки растения, растителни продукти или други обекти, въвеждани в Съюза;</w:t>
      </w:r>
    </w:p>
    <w:p w:rsidR="00BC2A85"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Pr="005B5F6D">
        <w:rPr>
          <w:rFonts w:ascii="Verdana" w:hAnsi="Verdana"/>
          <w:color w:val="000000"/>
          <w:sz w:val="20"/>
          <w:szCs w:val="20"/>
          <w:lang w:val="bg-BG"/>
        </w:rPr>
        <w:t xml:space="preserve">подаване </w:t>
      </w:r>
      <w:r w:rsidR="00BC2A85" w:rsidRPr="005B5F6D">
        <w:rPr>
          <w:rFonts w:ascii="Verdana" w:hAnsi="Verdana"/>
          <w:color w:val="000000"/>
          <w:sz w:val="20"/>
          <w:szCs w:val="20"/>
          <w:lang w:val="bg-BG"/>
        </w:rPr>
        <w:t xml:space="preserve">на уведомления за </w:t>
      </w:r>
      <w:r w:rsidR="00294D68" w:rsidRPr="00294D68">
        <w:rPr>
          <w:rFonts w:ascii="Verdana" w:hAnsi="Verdana"/>
          <w:color w:val="000000"/>
          <w:sz w:val="20"/>
          <w:szCs w:val="20"/>
          <w:lang w:val="bg-BG"/>
        </w:rPr>
        <w:t xml:space="preserve">залавяне </w:t>
      </w:r>
      <w:r w:rsidR="00BC2A85" w:rsidRPr="005B5F6D">
        <w:rPr>
          <w:rFonts w:ascii="Verdana" w:hAnsi="Verdana"/>
          <w:color w:val="000000"/>
          <w:sz w:val="20"/>
          <w:szCs w:val="20"/>
          <w:lang w:val="bg-BG"/>
        </w:rPr>
        <w:t xml:space="preserve">EUROPHYT до мрежата за </w:t>
      </w:r>
      <w:r w:rsidR="00294D68" w:rsidRPr="00294D68">
        <w:rPr>
          <w:rFonts w:ascii="Verdana" w:hAnsi="Verdana"/>
          <w:color w:val="000000"/>
          <w:sz w:val="20"/>
          <w:szCs w:val="20"/>
          <w:lang w:val="bg-BG"/>
        </w:rPr>
        <w:t xml:space="preserve">залавяне </w:t>
      </w:r>
      <w:r w:rsidR="00BC2A85" w:rsidRPr="005B5F6D">
        <w:rPr>
          <w:rFonts w:ascii="Verdana" w:hAnsi="Verdana"/>
          <w:color w:val="000000"/>
          <w:sz w:val="20"/>
          <w:szCs w:val="20"/>
          <w:lang w:val="bg-BG"/>
        </w:rPr>
        <w:t>ЕUROPHYT за пратки растения, растителни продукти или други обекти, търгувани на територията на Съюза.</w:t>
      </w:r>
    </w:p>
    <w:p w:rsidR="008D2113" w:rsidRPr="005B5F6D" w:rsidRDefault="008D2113" w:rsidP="001B12A7">
      <w:pPr>
        <w:spacing w:line="360" w:lineRule="auto"/>
        <w:ind w:firstLine="709"/>
        <w:jc w:val="both"/>
        <w:rPr>
          <w:rFonts w:ascii="Verdana" w:hAnsi="Verdana"/>
          <w:color w:val="000000"/>
          <w:sz w:val="20"/>
          <w:szCs w:val="20"/>
          <w:lang w:val="bg-BG"/>
        </w:rPr>
      </w:pPr>
    </w:p>
    <w:p w:rsidR="0056750C" w:rsidRPr="00BA4C7B" w:rsidRDefault="00BA4C7B" w:rsidP="001B12A7">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47</w:t>
      </w:r>
      <w:r w:rsidRPr="009D7FE2">
        <w:rPr>
          <w:rFonts w:ascii="Verdana" w:hAnsi="Verdana"/>
          <w:b/>
          <w:color w:val="000000"/>
          <w:sz w:val="20"/>
          <w:szCs w:val="20"/>
          <w:lang w:val="ru-RU"/>
        </w:rPr>
        <w:t xml:space="preserve">. </w:t>
      </w:r>
      <w:r w:rsidR="008D2113" w:rsidRPr="00BA4C7B">
        <w:rPr>
          <w:rFonts w:ascii="Verdana" w:hAnsi="Verdana"/>
          <w:color w:val="000000"/>
          <w:sz w:val="20"/>
          <w:szCs w:val="20"/>
          <w:lang w:val="bg-BG"/>
        </w:rPr>
        <w:t>Подаване на уведомления за огнища EUROPHYT до мрежата за огнища ЕUROPHYT</w:t>
      </w:r>
      <w:r w:rsidRPr="00BA4C7B">
        <w:rPr>
          <w:rFonts w:ascii="Verdana" w:hAnsi="Verdana"/>
          <w:color w:val="000000"/>
          <w:sz w:val="20"/>
          <w:szCs w:val="20"/>
          <w:lang w:val="bg-BG"/>
        </w:rPr>
        <w:t>:</w:t>
      </w:r>
    </w:p>
    <w:p w:rsidR="008D2113"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8D2113" w:rsidRPr="005B5F6D">
        <w:rPr>
          <w:rFonts w:ascii="Verdana" w:hAnsi="Verdana"/>
          <w:color w:val="000000"/>
          <w:sz w:val="20"/>
          <w:szCs w:val="20"/>
          <w:lang w:val="bg-BG"/>
        </w:rPr>
        <w:t xml:space="preserve">Звената за контакт на мрежата подават в ЕUROPHYT уведомление за огнище не по-късно от осем работни дни след датата на официалното потвърждение от </w:t>
      </w:r>
      <w:r w:rsidR="002F4892" w:rsidRPr="005B5F6D">
        <w:rPr>
          <w:rFonts w:ascii="Verdana" w:hAnsi="Verdana"/>
          <w:color w:val="000000"/>
          <w:sz w:val="20"/>
          <w:szCs w:val="20"/>
          <w:lang w:val="bg-BG"/>
        </w:rPr>
        <w:t>БАБХ</w:t>
      </w:r>
      <w:r w:rsidR="008D2113" w:rsidRPr="005B5F6D">
        <w:rPr>
          <w:rFonts w:ascii="Verdana" w:hAnsi="Verdana"/>
          <w:color w:val="000000"/>
          <w:sz w:val="20"/>
          <w:szCs w:val="20"/>
          <w:lang w:val="bg-BG"/>
        </w:rPr>
        <w:t xml:space="preserve"> за наличието на вредител съгласно разпоредбите на Регламент (ЕС) 2016/2031, което съдържа минимално изискуемата информация </w:t>
      </w:r>
      <w:r w:rsidR="002F4892" w:rsidRPr="005B5F6D">
        <w:rPr>
          <w:rFonts w:ascii="Verdana" w:hAnsi="Verdana"/>
          <w:color w:val="000000"/>
          <w:sz w:val="20"/>
          <w:szCs w:val="20"/>
          <w:lang w:val="bg-BG"/>
        </w:rPr>
        <w:t>в</w:t>
      </w:r>
      <w:r w:rsidR="008D2113" w:rsidRPr="005B5F6D">
        <w:rPr>
          <w:rFonts w:ascii="Verdana" w:hAnsi="Verdana"/>
          <w:color w:val="000000"/>
          <w:sz w:val="20"/>
          <w:szCs w:val="20"/>
          <w:lang w:val="bg-BG"/>
        </w:rPr>
        <w:t xml:space="preserve"> чл. 32, параграф 1 от Регламент за изпълнение (ЕС) 2019/1715</w:t>
      </w:r>
      <w:r w:rsidR="00002ECD">
        <w:rPr>
          <w:rFonts w:ascii="Verdana" w:hAnsi="Verdana"/>
          <w:color w:val="000000"/>
          <w:sz w:val="20"/>
          <w:szCs w:val="20"/>
          <w:lang w:val="bg-BG"/>
        </w:rPr>
        <w:t>.</w:t>
      </w:r>
    </w:p>
    <w:p w:rsidR="008D2113"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8D2113" w:rsidRPr="005B5F6D">
        <w:rPr>
          <w:rFonts w:ascii="Verdana" w:hAnsi="Verdana"/>
          <w:color w:val="000000"/>
          <w:sz w:val="20"/>
          <w:szCs w:val="20"/>
          <w:lang w:val="bg-BG"/>
        </w:rPr>
        <w:t>Когато наличието на вредител е официално потвърдено уведомлението съдържа и информация за датата на официалното потвърждение на идентичността на вредителя</w:t>
      </w:r>
      <w:r w:rsidR="00002ECD">
        <w:rPr>
          <w:rFonts w:ascii="Verdana" w:hAnsi="Verdana"/>
          <w:color w:val="000000"/>
          <w:sz w:val="20"/>
          <w:szCs w:val="20"/>
          <w:lang w:val="bg-BG"/>
        </w:rPr>
        <w:t>.</w:t>
      </w:r>
    </w:p>
    <w:p w:rsidR="00BA4C7B"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2F4892" w:rsidRPr="005B5F6D">
        <w:rPr>
          <w:rFonts w:ascii="Verdana" w:hAnsi="Verdana"/>
          <w:color w:val="000000"/>
          <w:sz w:val="20"/>
          <w:szCs w:val="20"/>
          <w:lang w:val="bg-BG"/>
        </w:rPr>
        <w:t>Звената за контакт на мрежата подават в ЕUROPHYT уведомление, съдържащо изискуемата информация в чл. 32, параграф 3 от Регламент за изпълнение (ЕС) 2019/1715 не по-късно от тридесет дни след датата на о</w:t>
      </w:r>
      <w:r w:rsidR="00002ECD">
        <w:rPr>
          <w:rFonts w:ascii="Verdana" w:hAnsi="Verdana"/>
          <w:color w:val="000000"/>
          <w:sz w:val="20"/>
          <w:szCs w:val="20"/>
          <w:lang w:val="bg-BG"/>
        </w:rPr>
        <w:t>фициалното потвърждение от БАБХ.</w:t>
      </w:r>
    </w:p>
    <w:p w:rsidR="002F4892"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(4) </w:t>
      </w:r>
      <w:r w:rsidR="002F4892" w:rsidRPr="005B5F6D">
        <w:rPr>
          <w:rFonts w:ascii="Verdana" w:hAnsi="Verdana"/>
          <w:color w:val="000000"/>
          <w:sz w:val="20"/>
          <w:szCs w:val="20"/>
          <w:lang w:val="bg-BG"/>
        </w:rPr>
        <w:t>Звената за контакт на мрежата ЕUROPHYT актуализират уведомленията след като са проверили евентуалната нова информация, която им е била предоставена, или след като БАБХ е предприела нови мерки.</w:t>
      </w:r>
    </w:p>
    <w:p w:rsidR="00E65DD5" w:rsidRPr="005B5F6D" w:rsidRDefault="00E65DD5" w:rsidP="001B12A7">
      <w:pPr>
        <w:spacing w:line="360" w:lineRule="auto"/>
        <w:ind w:firstLine="709"/>
        <w:jc w:val="both"/>
        <w:rPr>
          <w:rFonts w:ascii="Verdana" w:hAnsi="Verdana"/>
          <w:color w:val="000000"/>
          <w:sz w:val="20"/>
          <w:szCs w:val="20"/>
          <w:lang w:val="bg-BG"/>
        </w:rPr>
      </w:pPr>
    </w:p>
    <w:p w:rsidR="00E65DD5" w:rsidRPr="005B5F6D" w:rsidRDefault="00BA4C7B"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48</w:t>
      </w:r>
      <w:r w:rsidRPr="009D7FE2">
        <w:rPr>
          <w:rFonts w:ascii="Verdana" w:hAnsi="Verdana"/>
          <w:b/>
          <w:color w:val="000000"/>
          <w:sz w:val="20"/>
          <w:szCs w:val="20"/>
          <w:lang w:val="ru-RU"/>
        </w:rPr>
        <w:t xml:space="preserve">. </w:t>
      </w:r>
      <w:r w:rsidR="00E65DD5" w:rsidRPr="00BA4C7B">
        <w:rPr>
          <w:rFonts w:ascii="Verdana" w:hAnsi="Verdana"/>
          <w:color w:val="000000"/>
          <w:sz w:val="20"/>
          <w:szCs w:val="20"/>
          <w:lang w:val="bg-BG"/>
        </w:rPr>
        <w:t xml:space="preserve">Използване на ТRACES за подаване на уведомления за </w:t>
      </w:r>
      <w:r w:rsidR="00294D68" w:rsidRPr="00BA4C7B">
        <w:rPr>
          <w:rFonts w:ascii="Verdana" w:hAnsi="Verdana"/>
          <w:color w:val="000000"/>
          <w:sz w:val="20"/>
          <w:szCs w:val="20"/>
          <w:lang w:val="bg-BG"/>
        </w:rPr>
        <w:t xml:space="preserve">залавяне </w:t>
      </w:r>
      <w:r w:rsidR="00E65DD5" w:rsidRPr="00BA4C7B">
        <w:rPr>
          <w:rFonts w:ascii="Verdana" w:hAnsi="Verdana"/>
          <w:color w:val="000000"/>
          <w:sz w:val="20"/>
          <w:szCs w:val="20"/>
          <w:lang w:val="bg-BG"/>
        </w:rPr>
        <w:t xml:space="preserve">EUROPHYT до мрежата за </w:t>
      </w:r>
      <w:r w:rsidR="00294D68" w:rsidRPr="00BA4C7B">
        <w:rPr>
          <w:rFonts w:ascii="Verdana" w:hAnsi="Verdana"/>
          <w:color w:val="000000"/>
          <w:sz w:val="20"/>
          <w:szCs w:val="20"/>
          <w:lang w:val="bg-BG"/>
        </w:rPr>
        <w:t xml:space="preserve">залавяне </w:t>
      </w:r>
      <w:r w:rsidR="00E65DD5" w:rsidRPr="00BA4C7B">
        <w:rPr>
          <w:rFonts w:ascii="Verdana" w:hAnsi="Verdana"/>
          <w:color w:val="000000"/>
          <w:sz w:val="20"/>
          <w:szCs w:val="20"/>
          <w:lang w:val="bg-BG"/>
        </w:rPr>
        <w:t>ЕUROPHYT</w:t>
      </w:r>
      <w:r>
        <w:rPr>
          <w:rFonts w:ascii="Verdana" w:hAnsi="Verdana"/>
          <w:color w:val="000000"/>
          <w:sz w:val="20"/>
          <w:szCs w:val="20"/>
          <w:lang w:val="bg-BG"/>
        </w:rPr>
        <w:t xml:space="preserve">: </w:t>
      </w:r>
    </w:p>
    <w:p w:rsidR="00E65DD5"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E65DD5" w:rsidRPr="005B5F6D">
        <w:rPr>
          <w:rFonts w:ascii="Verdana" w:hAnsi="Verdana"/>
          <w:color w:val="000000"/>
          <w:sz w:val="20"/>
          <w:szCs w:val="20"/>
          <w:lang w:val="bg-BG"/>
        </w:rPr>
        <w:t xml:space="preserve">Официалният </w:t>
      </w:r>
      <w:proofErr w:type="spellStart"/>
      <w:r w:rsidR="00E65DD5" w:rsidRPr="005B5F6D">
        <w:rPr>
          <w:rFonts w:ascii="Verdana" w:hAnsi="Verdana"/>
          <w:color w:val="000000"/>
          <w:sz w:val="20"/>
          <w:szCs w:val="20"/>
          <w:lang w:val="bg-BG"/>
        </w:rPr>
        <w:t>фитосанитарен</w:t>
      </w:r>
      <w:proofErr w:type="spellEnd"/>
      <w:r w:rsidR="00E65DD5" w:rsidRPr="005B5F6D">
        <w:rPr>
          <w:rFonts w:ascii="Verdana" w:hAnsi="Verdana"/>
          <w:color w:val="000000"/>
          <w:sz w:val="20"/>
          <w:szCs w:val="20"/>
          <w:lang w:val="bg-BG"/>
        </w:rPr>
        <w:t xml:space="preserve"> инспектор, който взема решението относно пратки растения, растителни продукти или други обекти, въвеждани в Съюза подава в ТRACES уведомления за </w:t>
      </w:r>
      <w:r w:rsidR="00294D68" w:rsidRPr="00294D68">
        <w:rPr>
          <w:rFonts w:ascii="Verdana" w:hAnsi="Verdana"/>
          <w:color w:val="000000"/>
          <w:sz w:val="20"/>
          <w:szCs w:val="20"/>
          <w:lang w:val="bg-BG"/>
        </w:rPr>
        <w:t xml:space="preserve">залавяне </w:t>
      </w:r>
      <w:r w:rsidR="00E65DD5" w:rsidRPr="005B5F6D">
        <w:rPr>
          <w:rFonts w:ascii="Verdana" w:hAnsi="Verdana"/>
          <w:color w:val="000000"/>
          <w:sz w:val="20"/>
          <w:szCs w:val="20"/>
          <w:lang w:val="bg-BG"/>
        </w:rPr>
        <w:t xml:space="preserve">EUROPHYT в срок от два работни дни, считано от тяхното </w:t>
      </w:r>
      <w:r w:rsidR="00294D68" w:rsidRPr="00294D68">
        <w:rPr>
          <w:rFonts w:ascii="Verdana" w:hAnsi="Verdana"/>
          <w:color w:val="000000"/>
          <w:sz w:val="20"/>
          <w:szCs w:val="20"/>
          <w:lang w:val="bg-BG"/>
        </w:rPr>
        <w:t xml:space="preserve">залавяне </w:t>
      </w:r>
      <w:r w:rsidR="00E65DD5" w:rsidRPr="005B5F6D">
        <w:rPr>
          <w:rFonts w:ascii="Verdana" w:hAnsi="Verdana"/>
          <w:color w:val="000000"/>
          <w:sz w:val="20"/>
          <w:szCs w:val="20"/>
          <w:lang w:val="bg-BG"/>
        </w:rPr>
        <w:t>с</w:t>
      </w:r>
      <w:r w:rsidR="008D6450">
        <w:rPr>
          <w:rFonts w:ascii="Verdana" w:hAnsi="Verdana"/>
          <w:color w:val="000000"/>
          <w:sz w:val="20"/>
          <w:szCs w:val="20"/>
          <w:lang w:val="bg-BG"/>
        </w:rPr>
        <w:t>ъгласно Регламент (ЕС) 2017/625.</w:t>
      </w:r>
    </w:p>
    <w:p w:rsidR="00E65DD5"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E65DD5" w:rsidRPr="005B5F6D">
        <w:rPr>
          <w:rFonts w:ascii="Verdana" w:hAnsi="Verdana"/>
          <w:color w:val="000000"/>
          <w:sz w:val="20"/>
          <w:szCs w:val="20"/>
          <w:lang w:val="bg-BG"/>
        </w:rPr>
        <w:t>Уведомлението съдържа следната информация:</w:t>
      </w:r>
    </w:p>
    <w:p w:rsidR="00E65DD5"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Pr="005B5F6D">
        <w:rPr>
          <w:rFonts w:ascii="Verdana" w:hAnsi="Verdana"/>
          <w:color w:val="000000"/>
          <w:sz w:val="20"/>
          <w:szCs w:val="20"/>
          <w:lang w:val="bg-BG"/>
        </w:rPr>
        <w:t>информацията</w:t>
      </w:r>
      <w:r w:rsidR="00E65DD5" w:rsidRPr="005B5F6D">
        <w:rPr>
          <w:rFonts w:ascii="Verdana" w:hAnsi="Verdana"/>
          <w:color w:val="000000"/>
          <w:sz w:val="20"/>
          <w:szCs w:val="20"/>
          <w:lang w:val="bg-BG"/>
        </w:rPr>
        <w:t>, подлежаща на записване в Единния здравен документ за въвеждане (</w:t>
      </w:r>
      <w:r w:rsidR="00E65DD5" w:rsidRPr="005B5F6D">
        <w:rPr>
          <w:rFonts w:ascii="Verdana" w:hAnsi="Verdana"/>
          <w:color w:val="000000"/>
          <w:sz w:val="20"/>
          <w:szCs w:val="20"/>
          <w:lang w:val="en-US"/>
        </w:rPr>
        <w:t>CHED</w:t>
      </w:r>
      <w:r w:rsidR="00E65DD5" w:rsidRPr="0051125E">
        <w:rPr>
          <w:rFonts w:ascii="Verdana" w:hAnsi="Verdana"/>
          <w:color w:val="000000"/>
          <w:sz w:val="20"/>
          <w:szCs w:val="20"/>
          <w:lang w:val="ru-RU"/>
        </w:rPr>
        <w:t>)</w:t>
      </w:r>
      <w:r w:rsidR="00E65DD5" w:rsidRPr="005B5F6D">
        <w:rPr>
          <w:rFonts w:ascii="Verdana" w:hAnsi="Verdana"/>
          <w:color w:val="000000"/>
          <w:sz w:val="20"/>
          <w:szCs w:val="20"/>
          <w:lang w:val="bg-BG"/>
        </w:rPr>
        <w:t>;</w:t>
      </w:r>
    </w:p>
    <w:p w:rsidR="00E65DD5"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Pr="005B5F6D">
        <w:rPr>
          <w:rFonts w:ascii="Verdana" w:hAnsi="Verdana"/>
          <w:color w:val="000000"/>
          <w:sz w:val="20"/>
          <w:szCs w:val="20"/>
          <w:lang w:val="bg-BG"/>
        </w:rPr>
        <w:t xml:space="preserve">допълнителна </w:t>
      </w:r>
      <w:r w:rsidR="00E65DD5" w:rsidRPr="005B5F6D">
        <w:rPr>
          <w:rFonts w:ascii="Verdana" w:hAnsi="Verdana"/>
          <w:color w:val="000000"/>
          <w:sz w:val="20"/>
          <w:szCs w:val="20"/>
          <w:lang w:val="bg-BG"/>
        </w:rPr>
        <w:t>информация за мерките, предприети във връзка с пратката;</w:t>
      </w:r>
    </w:p>
    <w:p w:rsidR="00E65DD5"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Pr="005B5F6D">
        <w:rPr>
          <w:rFonts w:ascii="Verdana" w:hAnsi="Verdana"/>
          <w:color w:val="000000"/>
          <w:sz w:val="20"/>
          <w:szCs w:val="20"/>
          <w:lang w:val="bg-BG"/>
        </w:rPr>
        <w:t xml:space="preserve">информация </w:t>
      </w:r>
      <w:r w:rsidR="00E65DD5" w:rsidRPr="005B5F6D">
        <w:rPr>
          <w:rFonts w:ascii="Verdana" w:hAnsi="Verdana"/>
          <w:color w:val="000000"/>
          <w:sz w:val="20"/>
          <w:szCs w:val="20"/>
          <w:lang w:val="bg-BG"/>
        </w:rPr>
        <w:t>за наложената карантина;</w:t>
      </w:r>
    </w:p>
    <w:p w:rsidR="00BA4C7B"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4. </w:t>
      </w:r>
      <w:r w:rsidRPr="005B5F6D">
        <w:rPr>
          <w:rFonts w:ascii="Verdana" w:hAnsi="Verdana"/>
          <w:color w:val="000000"/>
          <w:sz w:val="20"/>
          <w:szCs w:val="20"/>
          <w:lang w:val="bg-BG"/>
        </w:rPr>
        <w:t xml:space="preserve">евентуална </w:t>
      </w:r>
      <w:r w:rsidR="00E65DD5" w:rsidRPr="005B5F6D">
        <w:rPr>
          <w:rFonts w:ascii="Verdana" w:hAnsi="Verdana"/>
          <w:color w:val="000000"/>
          <w:sz w:val="20"/>
          <w:szCs w:val="20"/>
          <w:lang w:val="bg-BG"/>
        </w:rPr>
        <w:t xml:space="preserve">допълнителна информация за </w:t>
      </w:r>
      <w:r w:rsidR="00294D68" w:rsidRPr="00294D68">
        <w:rPr>
          <w:rFonts w:ascii="Verdana" w:hAnsi="Verdana"/>
          <w:color w:val="000000"/>
          <w:sz w:val="20"/>
          <w:szCs w:val="20"/>
          <w:lang w:val="bg-BG"/>
        </w:rPr>
        <w:t>залавяне</w:t>
      </w:r>
      <w:r w:rsidR="00E65DD5" w:rsidRPr="005B5F6D">
        <w:rPr>
          <w:rFonts w:ascii="Verdana" w:hAnsi="Verdana"/>
          <w:color w:val="000000"/>
          <w:sz w:val="20"/>
          <w:szCs w:val="20"/>
          <w:lang w:val="bg-BG"/>
        </w:rPr>
        <w:t>, когато има такава.</w:t>
      </w:r>
    </w:p>
    <w:p w:rsidR="007F3720" w:rsidRPr="0077347D" w:rsidRDefault="00BA4C7B" w:rsidP="0077347D">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E65DD5" w:rsidRPr="005B5F6D">
        <w:rPr>
          <w:rFonts w:ascii="Verdana" w:hAnsi="Verdana"/>
          <w:color w:val="000000"/>
          <w:sz w:val="20"/>
          <w:szCs w:val="20"/>
          <w:lang w:val="bg-BG"/>
        </w:rPr>
        <w:t xml:space="preserve">Звената за контакт на мрежата подават в ТRACES уведомления за </w:t>
      </w:r>
      <w:r w:rsidR="00294D68" w:rsidRPr="00294D68">
        <w:rPr>
          <w:rFonts w:ascii="Verdana" w:hAnsi="Verdana"/>
          <w:color w:val="000000"/>
          <w:sz w:val="20"/>
          <w:szCs w:val="20"/>
          <w:lang w:val="bg-BG"/>
        </w:rPr>
        <w:t xml:space="preserve">залавяне </w:t>
      </w:r>
      <w:r w:rsidR="00E65DD5" w:rsidRPr="005B5F6D">
        <w:rPr>
          <w:rFonts w:ascii="Verdana" w:hAnsi="Verdana"/>
          <w:color w:val="000000"/>
          <w:sz w:val="20"/>
          <w:szCs w:val="20"/>
          <w:lang w:val="bg-BG"/>
        </w:rPr>
        <w:t xml:space="preserve">EUROPHYT относно пратки с растения, растителни продукти или други обекти, търгувани на територията на Съюза, в срок от два работни дни след </w:t>
      </w:r>
      <w:r w:rsidR="00294D68" w:rsidRPr="00294D68">
        <w:rPr>
          <w:rFonts w:ascii="Verdana" w:hAnsi="Verdana"/>
          <w:color w:val="000000"/>
          <w:sz w:val="20"/>
          <w:szCs w:val="20"/>
          <w:lang w:val="bg-BG"/>
        </w:rPr>
        <w:t xml:space="preserve">залавяне </w:t>
      </w:r>
      <w:r w:rsidR="00E65DD5" w:rsidRPr="005B5F6D">
        <w:rPr>
          <w:rFonts w:ascii="Verdana" w:hAnsi="Verdana"/>
          <w:color w:val="000000"/>
          <w:sz w:val="20"/>
          <w:szCs w:val="20"/>
          <w:lang w:val="bg-BG"/>
        </w:rPr>
        <w:t>им.</w:t>
      </w:r>
    </w:p>
    <w:p w:rsidR="00BA4C7B" w:rsidRPr="009D7FE2" w:rsidRDefault="00BA4C7B" w:rsidP="00A576BE">
      <w:pPr>
        <w:spacing w:line="360" w:lineRule="auto"/>
        <w:jc w:val="center"/>
        <w:rPr>
          <w:rFonts w:ascii="Verdana" w:hAnsi="Verdana"/>
          <w:color w:val="000000"/>
          <w:sz w:val="20"/>
          <w:szCs w:val="20"/>
          <w:lang w:val="ru-RU"/>
        </w:rPr>
      </w:pPr>
      <w:r>
        <w:rPr>
          <w:rFonts w:ascii="Verdana" w:hAnsi="Verdana"/>
          <w:bCs/>
          <w:color w:val="000000"/>
          <w:sz w:val="20"/>
          <w:szCs w:val="20"/>
          <w:lang w:val="bg-BG"/>
        </w:rPr>
        <w:lastRenderedPageBreak/>
        <w:t>Раздел</w:t>
      </w:r>
      <w:r w:rsidRPr="009D7FE2">
        <w:rPr>
          <w:rFonts w:ascii="Verdana" w:hAnsi="Verdana"/>
          <w:bCs/>
          <w:color w:val="000000"/>
          <w:sz w:val="20"/>
          <w:szCs w:val="20"/>
          <w:lang w:val="ru-RU"/>
        </w:rPr>
        <w:t xml:space="preserve"> </w:t>
      </w:r>
      <w:r w:rsidR="00DA138D">
        <w:rPr>
          <w:rFonts w:ascii="Verdana" w:hAnsi="Verdana"/>
          <w:bCs/>
          <w:color w:val="000000"/>
          <w:sz w:val="20"/>
          <w:szCs w:val="20"/>
          <w:lang w:val="en-US"/>
        </w:rPr>
        <w:t>VIII</w:t>
      </w:r>
    </w:p>
    <w:p w:rsidR="00795122" w:rsidRPr="009D7FE2" w:rsidRDefault="007F3720" w:rsidP="00A576BE">
      <w:pPr>
        <w:spacing w:line="360" w:lineRule="auto"/>
        <w:jc w:val="center"/>
        <w:rPr>
          <w:rFonts w:ascii="Verdana" w:hAnsi="Verdana"/>
          <w:color w:val="000000"/>
          <w:sz w:val="20"/>
          <w:szCs w:val="20"/>
          <w:lang w:val="ru-RU"/>
        </w:rPr>
      </w:pPr>
      <w:r w:rsidRPr="005B5F6D">
        <w:rPr>
          <w:rFonts w:ascii="Verdana" w:hAnsi="Verdana"/>
          <w:b/>
          <w:color w:val="000000"/>
          <w:sz w:val="20"/>
          <w:szCs w:val="20"/>
          <w:lang w:val="bg-BG"/>
        </w:rPr>
        <w:t>TRACES</w:t>
      </w:r>
    </w:p>
    <w:p w:rsidR="00BA4C7B" w:rsidRPr="009D7FE2" w:rsidRDefault="00BA4C7B" w:rsidP="001B12A7">
      <w:pPr>
        <w:spacing w:line="360" w:lineRule="auto"/>
        <w:ind w:firstLine="709"/>
        <w:jc w:val="both"/>
        <w:rPr>
          <w:rFonts w:ascii="Verdana" w:hAnsi="Verdana"/>
          <w:b/>
          <w:color w:val="000000"/>
          <w:sz w:val="20"/>
          <w:szCs w:val="20"/>
          <w:lang w:val="ru-RU"/>
        </w:rPr>
      </w:pPr>
    </w:p>
    <w:p w:rsidR="007F3720" w:rsidRPr="005B5F6D" w:rsidRDefault="00BA4C7B" w:rsidP="001B12A7">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49</w:t>
      </w:r>
      <w:r w:rsidRPr="009D7FE2">
        <w:rPr>
          <w:rFonts w:ascii="Verdana" w:hAnsi="Verdana"/>
          <w:b/>
          <w:color w:val="000000"/>
          <w:sz w:val="20"/>
          <w:szCs w:val="20"/>
          <w:lang w:val="ru-RU"/>
        </w:rPr>
        <w:t xml:space="preserve">. </w:t>
      </w:r>
      <w:r w:rsidR="007F3720" w:rsidRPr="005B5F6D">
        <w:rPr>
          <w:rFonts w:ascii="Verdana" w:hAnsi="Verdana"/>
          <w:color w:val="000000"/>
          <w:sz w:val="20"/>
          <w:szCs w:val="20"/>
          <w:lang w:val="bg-BG"/>
        </w:rPr>
        <w:t>TRACES е ефективен инструмент за осигуряване на:</w:t>
      </w:r>
    </w:p>
    <w:p w:rsidR="007F3720" w:rsidRPr="005B5F6D" w:rsidRDefault="00BA4C7B"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1. </w:t>
      </w:r>
      <w:r w:rsidRPr="005B5F6D">
        <w:rPr>
          <w:rFonts w:ascii="Verdana" w:hAnsi="Verdana"/>
          <w:color w:val="000000"/>
          <w:sz w:val="20"/>
          <w:szCs w:val="20"/>
          <w:lang w:val="bg-BG"/>
        </w:rPr>
        <w:t xml:space="preserve">проследяване </w:t>
      </w:r>
      <w:r w:rsidR="007F3720" w:rsidRPr="005B5F6D">
        <w:rPr>
          <w:rFonts w:ascii="Verdana" w:hAnsi="Verdana"/>
          <w:color w:val="000000"/>
          <w:sz w:val="20"/>
          <w:szCs w:val="20"/>
          <w:lang w:val="bg-BG"/>
        </w:rPr>
        <w:t>(наблюдение на движенията, както в рамките на ЕС, така и от държави извън ЕС);</w:t>
      </w:r>
    </w:p>
    <w:p w:rsidR="00BA4C7B" w:rsidRPr="0051125E" w:rsidRDefault="00BA4C7B" w:rsidP="001B12A7">
      <w:pPr>
        <w:spacing w:line="360" w:lineRule="auto"/>
        <w:ind w:firstLine="709"/>
        <w:jc w:val="both"/>
        <w:rPr>
          <w:rFonts w:ascii="Verdana" w:hAnsi="Verdana"/>
          <w:color w:val="000000"/>
          <w:sz w:val="20"/>
          <w:szCs w:val="20"/>
          <w:lang w:val="ru-RU"/>
        </w:rPr>
      </w:pPr>
      <w:r w:rsidRPr="0051125E">
        <w:rPr>
          <w:rFonts w:ascii="Verdana" w:hAnsi="Verdana"/>
          <w:color w:val="000000"/>
          <w:sz w:val="20"/>
          <w:szCs w:val="20"/>
          <w:lang w:val="ru-RU"/>
        </w:rPr>
        <w:t xml:space="preserve">2. </w:t>
      </w:r>
      <w:r w:rsidRPr="005B5F6D">
        <w:rPr>
          <w:rFonts w:ascii="Verdana" w:hAnsi="Verdana"/>
          <w:color w:val="000000"/>
          <w:sz w:val="20"/>
          <w:szCs w:val="20"/>
          <w:lang w:val="bg-BG"/>
        </w:rPr>
        <w:t xml:space="preserve">обмен </w:t>
      </w:r>
      <w:proofErr w:type="gramStart"/>
      <w:r w:rsidR="007F3720" w:rsidRPr="005B5F6D">
        <w:rPr>
          <w:rFonts w:ascii="Verdana" w:hAnsi="Verdana"/>
          <w:color w:val="000000"/>
          <w:sz w:val="20"/>
          <w:szCs w:val="20"/>
          <w:lang w:val="bg-BG"/>
        </w:rPr>
        <w:t>на</w:t>
      </w:r>
      <w:proofErr w:type="gramEnd"/>
      <w:r w:rsidR="007F3720" w:rsidRPr="005B5F6D">
        <w:rPr>
          <w:rFonts w:ascii="Verdana" w:hAnsi="Verdana"/>
          <w:color w:val="000000"/>
          <w:sz w:val="20"/>
          <w:szCs w:val="20"/>
          <w:lang w:val="bg-BG"/>
        </w:rPr>
        <w:t xml:space="preserve"> информация (позволява на търговските партньори и компетентните органи лесно да получават информация за движението на своите пратки и да ускорява административните процедури);</w:t>
      </w:r>
    </w:p>
    <w:p w:rsidR="007F3720" w:rsidRPr="005B5F6D" w:rsidRDefault="00BA4C7B" w:rsidP="001B12A7">
      <w:pPr>
        <w:spacing w:line="360" w:lineRule="auto"/>
        <w:ind w:firstLine="709"/>
        <w:jc w:val="both"/>
        <w:rPr>
          <w:rFonts w:ascii="Verdana" w:hAnsi="Verdana"/>
          <w:color w:val="000000"/>
          <w:sz w:val="20"/>
          <w:szCs w:val="20"/>
          <w:lang w:val="bg-BG"/>
        </w:rPr>
      </w:pPr>
      <w:r w:rsidRPr="0051125E">
        <w:rPr>
          <w:rFonts w:ascii="Verdana" w:hAnsi="Verdana"/>
          <w:color w:val="000000"/>
          <w:sz w:val="20"/>
          <w:szCs w:val="20"/>
          <w:lang w:val="ru-RU"/>
        </w:rPr>
        <w:t xml:space="preserve">3. </w:t>
      </w:r>
      <w:r w:rsidRPr="005B5F6D">
        <w:rPr>
          <w:rFonts w:ascii="Verdana" w:hAnsi="Verdana"/>
          <w:color w:val="000000"/>
          <w:sz w:val="20"/>
          <w:szCs w:val="20"/>
          <w:lang w:val="bg-BG"/>
        </w:rPr>
        <w:t xml:space="preserve">управление </w:t>
      </w:r>
      <w:proofErr w:type="gramStart"/>
      <w:r w:rsidR="007F3720" w:rsidRPr="005B5F6D">
        <w:rPr>
          <w:rFonts w:ascii="Verdana" w:hAnsi="Verdana"/>
          <w:color w:val="000000"/>
          <w:sz w:val="20"/>
          <w:szCs w:val="20"/>
          <w:lang w:val="bg-BG"/>
        </w:rPr>
        <w:t>на</w:t>
      </w:r>
      <w:proofErr w:type="gramEnd"/>
      <w:r w:rsidR="007F3720" w:rsidRPr="005B5F6D">
        <w:rPr>
          <w:rFonts w:ascii="Verdana" w:hAnsi="Verdana"/>
          <w:color w:val="000000"/>
          <w:sz w:val="20"/>
          <w:szCs w:val="20"/>
          <w:lang w:val="bg-BG"/>
        </w:rPr>
        <w:t xml:space="preserve"> риска (реагиране бързо на заплахи за здравето чрез проследяване на движението на пратки и улесняване на управлението на риска от отхвърлени пратки).</w:t>
      </w:r>
    </w:p>
    <w:p w:rsidR="00BA4C7B" w:rsidRPr="0051125E" w:rsidRDefault="00BA4C7B" w:rsidP="001B12A7">
      <w:pPr>
        <w:spacing w:line="360" w:lineRule="auto"/>
        <w:ind w:firstLine="709"/>
        <w:jc w:val="both"/>
        <w:rPr>
          <w:rFonts w:ascii="Verdana" w:hAnsi="Verdana"/>
          <w:color w:val="000000"/>
          <w:sz w:val="20"/>
          <w:szCs w:val="20"/>
          <w:lang w:val="ru-RU"/>
        </w:rPr>
      </w:pPr>
    </w:p>
    <w:p w:rsidR="00BA5B9F" w:rsidRPr="005B5F6D" w:rsidRDefault="00BA4C7B" w:rsidP="001B12A7">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50</w:t>
      </w:r>
      <w:r w:rsidRPr="009D7FE2">
        <w:rPr>
          <w:rFonts w:ascii="Verdana" w:hAnsi="Verdana"/>
          <w:b/>
          <w:color w:val="000000"/>
          <w:sz w:val="20"/>
          <w:szCs w:val="20"/>
          <w:lang w:val="ru-RU"/>
        </w:rPr>
        <w:t xml:space="preserve">. </w:t>
      </w:r>
      <w:proofErr w:type="spellStart"/>
      <w:r w:rsidR="00DA138D" w:rsidRPr="009D7FE2">
        <w:rPr>
          <w:rFonts w:ascii="Verdana" w:hAnsi="Verdana"/>
          <w:color w:val="000000"/>
          <w:sz w:val="20"/>
          <w:szCs w:val="20"/>
          <w:lang w:val="ru-RU"/>
        </w:rPr>
        <w:t>Българската</w:t>
      </w:r>
      <w:proofErr w:type="spellEnd"/>
      <w:r w:rsidR="00DA138D" w:rsidRPr="009D7FE2">
        <w:rPr>
          <w:rFonts w:ascii="Verdana" w:hAnsi="Verdana"/>
          <w:color w:val="000000"/>
          <w:sz w:val="20"/>
          <w:szCs w:val="20"/>
          <w:lang w:val="ru-RU"/>
        </w:rPr>
        <w:t xml:space="preserve"> </w:t>
      </w:r>
      <w:proofErr w:type="spellStart"/>
      <w:r w:rsidR="00DA138D" w:rsidRPr="009D7FE2">
        <w:rPr>
          <w:rFonts w:ascii="Verdana" w:hAnsi="Verdana"/>
          <w:color w:val="000000"/>
          <w:sz w:val="20"/>
          <w:szCs w:val="20"/>
          <w:lang w:val="ru-RU"/>
        </w:rPr>
        <w:t>агенция</w:t>
      </w:r>
      <w:proofErr w:type="spellEnd"/>
      <w:r w:rsidR="00DA138D" w:rsidRPr="009D7FE2">
        <w:rPr>
          <w:rFonts w:ascii="Verdana" w:hAnsi="Verdana"/>
          <w:color w:val="000000"/>
          <w:sz w:val="20"/>
          <w:szCs w:val="20"/>
          <w:lang w:val="ru-RU"/>
        </w:rPr>
        <w:t xml:space="preserve"> по </w:t>
      </w:r>
      <w:proofErr w:type="spellStart"/>
      <w:r w:rsidR="00DA138D" w:rsidRPr="009D7FE2">
        <w:rPr>
          <w:rFonts w:ascii="Verdana" w:hAnsi="Verdana"/>
          <w:color w:val="000000"/>
          <w:sz w:val="20"/>
          <w:szCs w:val="20"/>
          <w:lang w:val="ru-RU"/>
        </w:rPr>
        <w:t>безопасност</w:t>
      </w:r>
      <w:proofErr w:type="spellEnd"/>
      <w:r w:rsidR="00DA138D" w:rsidRPr="009D7FE2">
        <w:rPr>
          <w:rFonts w:ascii="Verdana" w:hAnsi="Verdana"/>
          <w:color w:val="000000"/>
          <w:sz w:val="20"/>
          <w:szCs w:val="20"/>
          <w:lang w:val="ru-RU"/>
        </w:rPr>
        <w:t xml:space="preserve"> </w:t>
      </w:r>
      <w:proofErr w:type="gramStart"/>
      <w:r w:rsidR="00DA138D" w:rsidRPr="009D7FE2">
        <w:rPr>
          <w:rFonts w:ascii="Verdana" w:hAnsi="Verdana"/>
          <w:color w:val="000000"/>
          <w:sz w:val="20"/>
          <w:szCs w:val="20"/>
          <w:lang w:val="ru-RU"/>
        </w:rPr>
        <w:t>на храните</w:t>
      </w:r>
      <w:proofErr w:type="gramEnd"/>
      <w:r w:rsidR="00DA138D" w:rsidRPr="009D7FE2">
        <w:rPr>
          <w:rFonts w:ascii="Verdana" w:hAnsi="Verdana"/>
          <w:color w:val="000000"/>
          <w:sz w:val="20"/>
          <w:szCs w:val="20"/>
          <w:lang w:val="ru-RU"/>
        </w:rPr>
        <w:t xml:space="preserve"> </w:t>
      </w:r>
      <w:proofErr w:type="spellStart"/>
      <w:r w:rsidR="00DA138D" w:rsidRPr="009D7FE2">
        <w:rPr>
          <w:rFonts w:ascii="Verdana" w:hAnsi="Verdana"/>
          <w:color w:val="000000"/>
          <w:sz w:val="20"/>
          <w:szCs w:val="20"/>
          <w:lang w:val="ru-RU"/>
        </w:rPr>
        <w:t>отговаря</w:t>
      </w:r>
      <w:proofErr w:type="spellEnd"/>
      <w:r w:rsidR="00DA138D" w:rsidRPr="009D7FE2">
        <w:rPr>
          <w:rFonts w:ascii="Verdana" w:hAnsi="Verdana"/>
          <w:color w:val="000000"/>
          <w:sz w:val="20"/>
          <w:szCs w:val="20"/>
          <w:lang w:val="ru-RU"/>
        </w:rPr>
        <w:t xml:space="preserve"> за </w:t>
      </w:r>
      <w:proofErr w:type="spellStart"/>
      <w:r w:rsidR="00DA138D" w:rsidRPr="009D7FE2">
        <w:rPr>
          <w:rFonts w:ascii="Verdana" w:hAnsi="Verdana"/>
          <w:color w:val="000000"/>
          <w:sz w:val="20"/>
          <w:szCs w:val="20"/>
          <w:lang w:val="ru-RU"/>
        </w:rPr>
        <w:t>уведомяване</w:t>
      </w:r>
      <w:proofErr w:type="spellEnd"/>
      <w:r w:rsidR="00DA138D" w:rsidRPr="009D7FE2">
        <w:rPr>
          <w:rFonts w:ascii="Verdana" w:hAnsi="Verdana"/>
          <w:color w:val="000000"/>
          <w:sz w:val="20"/>
          <w:szCs w:val="20"/>
          <w:lang w:val="ru-RU"/>
        </w:rPr>
        <w:t xml:space="preserve"> на </w:t>
      </w:r>
      <w:proofErr w:type="spellStart"/>
      <w:r w:rsidR="00DA138D" w:rsidRPr="009D7FE2">
        <w:rPr>
          <w:rFonts w:ascii="Verdana" w:hAnsi="Verdana"/>
          <w:color w:val="000000"/>
          <w:sz w:val="20"/>
          <w:szCs w:val="20"/>
          <w:lang w:val="ru-RU"/>
        </w:rPr>
        <w:t>Комисията</w:t>
      </w:r>
      <w:proofErr w:type="spellEnd"/>
      <w:r w:rsidR="00DA138D" w:rsidRPr="009D7FE2">
        <w:rPr>
          <w:rFonts w:ascii="Verdana" w:hAnsi="Verdana"/>
          <w:color w:val="000000"/>
          <w:sz w:val="20"/>
          <w:szCs w:val="20"/>
          <w:lang w:val="ru-RU"/>
        </w:rPr>
        <w:t xml:space="preserve"> и </w:t>
      </w:r>
      <w:proofErr w:type="spellStart"/>
      <w:r w:rsidR="00DA138D" w:rsidRPr="009D7FE2">
        <w:rPr>
          <w:rFonts w:ascii="Verdana" w:hAnsi="Verdana"/>
          <w:color w:val="000000"/>
          <w:sz w:val="20"/>
          <w:szCs w:val="20"/>
          <w:lang w:val="ru-RU"/>
        </w:rPr>
        <w:t>останалите</w:t>
      </w:r>
      <w:proofErr w:type="spellEnd"/>
      <w:r w:rsidR="00DA138D" w:rsidRPr="009D7FE2">
        <w:rPr>
          <w:rFonts w:ascii="Verdana" w:hAnsi="Verdana"/>
          <w:color w:val="000000"/>
          <w:sz w:val="20"/>
          <w:szCs w:val="20"/>
          <w:lang w:val="ru-RU"/>
        </w:rPr>
        <w:t xml:space="preserve"> </w:t>
      </w:r>
      <w:proofErr w:type="spellStart"/>
      <w:r w:rsidR="00DA138D" w:rsidRPr="009D7FE2">
        <w:rPr>
          <w:rFonts w:ascii="Verdana" w:hAnsi="Verdana"/>
          <w:color w:val="000000"/>
          <w:sz w:val="20"/>
          <w:szCs w:val="20"/>
          <w:lang w:val="ru-RU"/>
        </w:rPr>
        <w:t>държави</w:t>
      </w:r>
      <w:proofErr w:type="spellEnd"/>
      <w:r w:rsidR="00DA138D" w:rsidRPr="009D7FE2">
        <w:rPr>
          <w:rFonts w:ascii="Verdana" w:hAnsi="Verdana"/>
          <w:color w:val="000000"/>
          <w:sz w:val="20"/>
          <w:szCs w:val="20"/>
          <w:lang w:val="ru-RU"/>
        </w:rPr>
        <w:t xml:space="preserve"> </w:t>
      </w:r>
      <w:proofErr w:type="spellStart"/>
      <w:r w:rsidR="00DA138D" w:rsidRPr="009D7FE2">
        <w:rPr>
          <w:rFonts w:ascii="Verdana" w:hAnsi="Verdana"/>
          <w:color w:val="000000"/>
          <w:sz w:val="20"/>
          <w:szCs w:val="20"/>
          <w:lang w:val="ru-RU"/>
        </w:rPr>
        <w:t>членки</w:t>
      </w:r>
      <w:proofErr w:type="spellEnd"/>
      <w:r w:rsidR="00DA138D" w:rsidRPr="009D7FE2">
        <w:rPr>
          <w:rFonts w:ascii="Verdana" w:hAnsi="Verdana"/>
          <w:color w:val="000000"/>
          <w:sz w:val="20"/>
          <w:szCs w:val="20"/>
          <w:lang w:val="ru-RU"/>
        </w:rPr>
        <w:t xml:space="preserve"> чрез </w:t>
      </w:r>
      <w:r w:rsidR="00DA138D" w:rsidRPr="00DA138D">
        <w:rPr>
          <w:rFonts w:ascii="Verdana" w:hAnsi="Verdana"/>
          <w:color w:val="000000"/>
          <w:sz w:val="20"/>
          <w:szCs w:val="20"/>
          <w:lang w:val="en-US"/>
        </w:rPr>
        <w:t>TRACES</w:t>
      </w:r>
      <w:r w:rsidR="00BA5B9F" w:rsidRPr="005B5F6D">
        <w:rPr>
          <w:rFonts w:ascii="Verdana" w:hAnsi="Verdana"/>
          <w:color w:val="000000"/>
          <w:sz w:val="20"/>
          <w:szCs w:val="20"/>
          <w:lang w:val="bg-BG"/>
        </w:rPr>
        <w:t>.</w:t>
      </w:r>
    </w:p>
    <w:p w:rsidR="005B5F6D" w:rsidRPr="005B5F6D" w:rsidRDefault="005B5F6D" w:rsidP="001B12A7">
      <w:pPr>
        <w:spacing w:line="360" w:lineRule="auto"/>
        <w:ind w:firstLine="709"/>
        <w:jc w:val="both"/>
        <w:rPr>
          <w:rFonts w:ascii="Verdana" w:hAnsi="Verdana"/>
          <w:color w:val="000000"/>
          <w:sz w:val="20"/>
          <w:szCs w:val="20"/>
          <w:lang w:val="bg-BG"/>
        </w:rPr>
      </w:pPr>
    </w:p>
    <w:p w:rsidR="00514B16" w:rsidRDefault="00BA4C7B" w:rsidP="00BE222F">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51</w:t>
      </w:r>
      <w:r w:rsidRPr="009D7FE2">
        <w:rPr>
          <w:rFonts w:ascii="Verdana" w:hAnsi="Verdana"/>
          <w:b/>
          <w:color w:val="000000"/>
          <w:sz w:val="20"/>
          <w:szCs w:val="20"/>
          <w:lang w:val="ru-RU"/>
        </w:rPr>
        <w:t xml:space="preserve">. </w:t>
      </w:r>
      <w:r w:rsidR="00BA08F8" w:rsidRPr="00BA4C7B">
        <w:rPr>
          <w:rFonts w:ascii="Verdana" w:hAnsi="Verdana"/>
          <w:color w:val="000000"/>
          <w:sz w:val="20"/>
          <w:szCs w:val="20"/>
          <w:lang w:val="bg-BG"/>
        </w:rPr>
        <w:t>Обменът на информация е както следва:</w:t>
      </w:r>
    </w:p>
    <w:p w:rsidR="00BE222F" w:rsidRPr="009D28C2" w:rsidRDefault="00BE222F" w:rsidP="00BE222F">
      <w:pPr>
        <w:spacing w:line="360" w:lineRule="auto"/>
        <w:ind w:firstLine="709"/>
        <w:jc w:val="both"/>
        <w:rPr>
          <w:rFonts w:ascii="Verdana" w:hAnsi="Verdana"/>
          <w:color w:val="000000"/>
          <w:sz w:val="20"/>
          <w:szCs w:val="20"/>
          <w:lang w:val="ru-RU"/>
        </w:rPr>
      </w:pPr>
    </w:p>
    <w:p w:rsidR="00BA08F8" w:rsidRPr="009D28C2" w:rsidRDefault="0051125E" w:rsidP="00A576BE">
      <w:pPr>
        <w:spacing w:line="360" w:lineRule="auto"/>
        <w:jc w:val="both"/>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70016" behindDoc="0" locked="0" layoutInCell="1" allowOverlap="1">
                <wp:simplePos x="0" y="0"/>
                <wp:positionH relativeFrom="column">
                  <wp:posOffset>612775</wp:posOffset>
                </wp:positionH>
                <wp:positionV relativeFrom="paragraph">
                  <wp:posOffset>-64770</wp:posOffset>
                </wp:positionV>
                <wp:extent cx="1104900" cy="994410"/>
                <wp:effectExtent l="20955" t="22225" r="17145" b="12065"/>
                <wp:wrapNone/>
                <wp:docPr id="2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94410"/>
                        </a:xfrm>
                        <a:prstGeom prst="triangle">
                          <a:avLst>
                            <a:gd name="adj" fmla="val 50000"/>
                          </a:avLst>
                        </a:prstGeom>
                        <a:solidFill>
                          <a:srgbClr val="FFFF00"/>
                        </a:solidFill>
                        <a:ln w="9525">
                          <a:solidFill>
                            <a:srgbClr val="000000"/>
                          </a:solidFill>
                          <a:miter lim="800000"/>
                          <a:headEnd/>
                          <a:tailEnd/>
                        </a:ln>
                      </wps:spPr>
                      <wps:txb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82" o:spid="_x0000_s1045" type="#_x0000_t5" style="position:absolute;left:0;text-align:left;margin-left:48.25pt;margin-top:-5.1pt;width:87pt;height:78.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" fillcolor="yellow">
                <v:textbo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ЕК</w:t>
                      </w:r>
                    </w:p>
                  </w:txbxContent>
                </v:textbox>
              </v:shape>
            </w:pict>
          </mc:Fallback>
        </mc:AlternateContent>
      </w:r>
    </w:p>
    <w:p w:rsidR="00BA5B9F" w:rsidRPr="009D28C2" w:rsidRDefault="0051125E" w:rsidP="00A576BE">
      <w:pPr>
        <w:spacing w:line="360" w:lineRule="auto"/>
        <w:ind w:left="360" w:firstLine="348"/>
        <w:jc w:val="both"/>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85376" behindDoc="0" locked="0" layoutInCell="1" allowOverlap="1">
                <wp:simplePos x="0" y="0"/>
                <wp:positionH relativeFrom="column">
                  <wp:posOffset>6109970</wp:posOffset>
                </wp:positionH>
                <wp:positionV relativeFrom="paragraph">
                  <wp:posOffset>244475</wp:posOffset>
                </wp:positionV>
                <wp:extent cx="635" cy="3663950"/>
                <wp:effectExtent l="31750" t="28575" r="34290" b="31750"/>
                <wp:wrapNone/>
                <wp:docPr id="2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42FB40" id="AutoShape 95" o:spid="_x0000_s1026" type="#_x0000_t32" style="position:absolute;margin-left:481.1pt;margin-top:19.25pt;width:.05pt;height:28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" strokeweight="4.5pt"/>
            </w:pict>
          </mc:Fallback>
        </mc:AlternateContent>
      </w:r>
      <w:r w:rsidRPr="009D28C2">
        <w:rPr>
          <w:rFonts w:ascii="Verdana" w:hAnsi="Verdana"/>
          <w:noProof/>
          <w:color w:val="000000"/>
          <w:lang w:val="en-US"/>
        </w:rPr>
        <mc:AlternateContent>
          <mc:Choice Requires="wps">
            <w:drawing>
              <wp:anchor distT="0" distB="0" distL="114300" distR="114300" simplePos="0" relativeHeight="251683328" behindDoc="0" locked="0" layoutInCell="1" allowOverlap="1">
                <wp:simplePos x="0" y="0"/>
                <wp:positionH relativeFrom="column">
                  <wp:posOffset>4096385</wp:posOffset>
                </wp:positionH>
                <wp:positionV relativeFrom="paragraph">
                  <wp:posOffset>244475</wp:posOffset>
                </wp:positionV>
                <wp:extent cx="2013585" cy="0"/>
                <wp:effectExtent l="46990" t="123825" r="34925" b="123825"/>
                <wp:wrapNone/>
                <wp:docPr id="2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358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FDA54C" id="AutoShape 92" o:spid="_x0000_s1026" type="#_x0000_t32" style="position:absolute;margin-left:322.55pt;margin-top:19.25pt;width:158.55pt;height: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" strokeweight="4.5pt">
                <v:stroke endarrow="block"/>
              </v:shape>
            </w:pict>
          </mc:Fallback>
        </mc:AlternateContent>
      </w:r>
      <w:r w:rsidRPr="009D28C2">
        <w:rPr>
          <w:rFonts w:ascii="Verdana" w:hAnsi="Verdana"/>
          <w:noProof/>
          <w:color w:val="000000"/>
          <w:lang w:val="en-US"/>
        </w:rPr>
        <mc:AlternateContent>
          <mc:Choice Requires="wps">
            <w:drawing>
              <wp:anchor distT="0" distB="0" distL="114300" distR="114300" simplePos="0" relativeHeight="251657728" behindDoc="0" locked="0" layoutInCell="1" allowOverlap="1">
                <wp:simplePos x="0" y="0"/>
                <wp:positionH relativeFrom="column">
                  <wp:posOffset>2291715</wp:posOffset>
                </wp:positionH>
                <wp:positionV relativeFrom="paragraph">
                  <wp:posOffset>65405</wp:posOffset>
                </wp:positionV>
                <wp:extent cx="1765935" cy="314325"/>
                <wp:effectExtent l="13970" t="11430" r="10795" b="7620"/>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314325"/>
                        </a:xfrm>
                        <a:prstGeom prst="rect">
                          <a:avLst/>
                        </a:prstGeom>
                        <a:solidFill>
                          <a:srgbClr val="FABF8F"/>
                        </a:solidFill>
                        <a:ln w="9525">
                          <a:solidFill>
                            <a:srgbClr val="000000"/>
                          </a:solidFill>
                          <a:miter lim="800000"/>
                          <a:headEnd/>
                          <a:tailEnd/>
                        </a:ln>
                      </wps:spPr>
                      <wps:txb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ДЪРЖАВИ ЧЛЕНКИ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9" o:spid="_x0000_s1046" type="#_x0000_t202" style="position:absolute;left:0;text-align:left;margin-left:180.45pt;margin-top:5.15pt;width:139.0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" fillcolor="#fabf8f">
                <v:textbo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ДЪРЖАВИ ЧЛЕНКИ</w:t>
                      </w:r>
                    </w:p>
                  </w:txbxContent>
                </v:textbox>
              </v:shape>
            </w:pict>
          </mc:Fallback>
        </mc:AlternateContent>
      </w:r>
      <w:r w:rsidRPr="009D28C2">
        <w:rPr>
          <w:rFonts w:ascii="Verdana" w:hAnsi="Verdana"/>
          <w:noProof/>
          <w:color w:val="000000"/>
          <w:lang w:val="en-US"/>
        </w:rPr>
        <mc:AlternateContent>
          <mc:Choice Requires="wps">
            <w:drawing>
              <wp:anchor distT="0" distB="0" distL="114300" distR="114300" simplePos="0" relativeHeight="251663872" behindDoc="0" locked="0" layoutInCell="1" allowOverlap="1">
                <wp:simplePos x="0" y="0"/>
                <wp:positionH relativeFrom="column">
                  <wp:posOffset>1442085</wp:posOffset>
                </wp:positionH>
                <wp:positionV relativeFrom="paragraph">
                  <wp:posOffset>205740</wp:posOffset>
                </wp:positionV>
                <wp:extent cx="817880" cy="635"/>
                <wp:effectExtent l="21590" t="56515" r="17780" b="57150"/>
                <wp:wrapNone/>
                <wp:docPr id="18"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788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4644D2" id="AutoShape 80" o:spid="_x0000_s1026" type="#_x0000_t32" style="position:absolute;margin-left:113.55pt;margin-top:16.2pt;width:64.4pt;height:.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">
                <v:stroke startarrow="block" endarrow="block"/>
              </v:shape>
            </w:pict>
          </mc:Fallback>
        </mc:AlternateContent>
      </w:r>
    </w:p>
    <w:p w:rsidR="00BA5B9F" w:rsidRPr="009D28C2" w:rsidRDefault="0051125E" w:rsidP="00A576BE">
      <w:pPr>
        <w:spacing w:line="360" w:lineRule="auto"/>
        <w:ind w:left="360" w:firstLine="348"/>
        <w:jc w:val="both"/>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52608" behindDoc="0" locked="0" layoutInCell="1" allowOverlap="1">
                <wp:simplePos x="0" y="0"/>
                <wp:positionH relativeFrom="column">
                  <wp:posOffset>3789680</wp:posOffset>
                </wp:positionH>
                <wp:positionV relativeFrom="paragraph">
                  <wp:posOffset>133350</wp:posOffset>
                </wp:positionV>
                <wp:extent cx="0" cy="2162810"/>
                <wp:effectExtent l="130810" t="42545" r="126365" b="42545"/>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2810"/>
                        </a:xfrm>
                        <a:prstGeom prst="straightConnector1">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B646C1" id="AutoShape 78" o:spid="_x0000_s1026" type="#_x0000_t32" style="position:absolute;margin-left:298.4pt;margin-top:10.5pt;width:0;height:170.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" strokeweight="4.5pt">
                <v:stroke startarrow="block" endarrow="block"/>
              </v:shape>
            </w:pict>
          </mc:Fallback>
        </mc:AlternateContent>
      </w:r>
      <w:r w:rsidRPr="009D28C2">
        <w:rPr>
          <w:rFonts w:ascii="Verdana" w:hAnsi="Verdana"/>
          <w:noProof/>
          <w:color w:val="000000"/>
          <w:lang w:val="en-US"/>
        </w:rPr>
        <mc:AlternateContent>
          <mc:Choice Requires="wps">
            <w:drawing>
              <wp:anchor distT="0" distB="0" distL="114300" distR="114300" simplePos="0" relativeHeight="251674112" behindDoc="0" locked="0" layoutInCell="1" allowOverlap="1">
                <wp:simplePos x="0" y="0"/>
                <wp:positionH relativeFrom="column">
                  <wp:posOffset>2446655</wp:posOffset>
                </wp:positionH>
                <wp:positionV relativeFrom="paragraph">
                  <wp:posOffset>101600</wp:posOffset>
                </wp:positionV>
                <wp:extent cx="0" cy="2194560"/>
                <wp:effectExtent l="130810" t="39370" r="126365" b="42545"/>
                <wp:wrapNone/>
                <wp:docPr id="1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straightConnector1">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4598FF" id="AutoShape 83" o:spid="_x0000_s1026" type="#_x0000_t32" style="position:absolute;margin-left:192.65pt;margin-top:8pt;width:0;height:172.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buOAIAAII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" strokeweight="4.5pt">
                <v:stroke startarrow="block" endarrow="block"/>
              </v:shape>
            </w:pict>
          </mc:Fallback>
        </mc:AlternateContent>
      </w:r>
    </w:p>
    <w:p w:rsidR="00BA5B9F" w:rsidRPr="009D28C2" w:rsidRDefault="0051125E" w:rsidP="00A576BE">
      <w:pPr>
        <w:spacing w:line="360" w:lineRule="auto"/>
        <w:ind w:left="360" w:firstLine="348"/>
        <w:jc w:val="center"/>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39296" behindDoc="0" locked="0" layoutInCell="1" allowOverlap="1">
                <wp:simplePos x="0" y="0"/>
                <wp:positionH relativeFrom="column">
                  <wp:posOffset>1181100</wp:posOffset>
                </wp:positionH>
                <wp:positionV relativeFrom="paragraph">
                  <wp:posOffset>96520</wp:posOffset>
                </wp:positionV>
                <wp:extent cx="635" cy="719455"/>
                <wp:effectExtent l="55880" t="17145" r="57785" b="15875"/>
                <wp:wrapNone/>
                <wp:docPr id="1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94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16139D" id="AutoShape 74" o:spid="_x0000_s1026" type="#_x0000_t32" style="position:absolute;margin-left:93pt;margin-top:7.6pt;width:.05pt;height:56.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">
                <v:stroke startarrow="block" endarrow="block"/>
              </v:shape>
            </w:pict>
          </mc:Fallback>
        </mc:AlternateContent>
      </w:r>
    </w:p>
    <w:p w:rsidR="00BA5B9F" w:rsidRPr="009D28C2" w:rsidRDefault="00BA5B9F" w:rsidP="00A576BE">
      <w:pPr>
        <w:spacing w:line="360" w:lineRule="auto"/>
        <w:ind w:left="360" w:firstLine="348"/>
        <w:jc w:val="both"/>
        <w:rPr>
          <w:rFonts w:ascii="Verdana" w:hAnsi="Verdana"/>
          <w:color w:val="000000"/>
          <w:lang w:val="bg-BG"/>
        </w:rPr>
      </w:pPr>
    </w:p>
    <w:p w:rsidR="00BA5B9F" w:rsidRPr="009D28C2" w:rsidRDefault="0051125E" w:rsidP="00A576BE">
      <w:pPr>
        <w:spacing w:line="360" w:lineRule="auto"/>
        <w:ind w:left="360" w:firstLine="348"/>
        <w:jc w:val="both"/>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28032" behindDoc="0" locked="0" layoutInCell="1" allowOverlap="1">
                <wp:simplePos x="0" y="0"/>
                <wp:positionH relativeFrom="column">
                  <wp:posOffset>257175</wp:posOffset>
                </wp:positionH>
                <wp:positionV relativeFrom="paragraph">
                  <wp:posOffset>276860</wp:posOffset>
                </wp:positionV>
                <wp:extent cx="1885950" cy="436880"/>
                <wp:effectExtent l="8255" t="10160" r="10795" b="1016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36880"/>
                        </a:xfrm>
                        <a:prstGeom prst="rect">
                          <a:avLst/>
                        </a:prstGeom>
                        <a:solidFill>
                          <a:srgbClr val="FFC000"/>
                        </a:solidFill>
                        <a:ln w="9525">
                          <a:solidFill>
                            <a:srgbClr val="000000"/>
                          </a:solidFill>
                          <a:miter lim="800000"/>
                          <a:headEnd/>
                          <a:tailEnd/>
                        </a:ln>
                      </wps:spPr>
                      <wps:txb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ЦУ на БАБХ</w:t>
                            </w:r>
                          </w:p>
                          <w:p w:rsidR="0074517F" w:rsidRPr="005946EE" w:rsidRDefault="0074517F" w:rsidP="00BA5B9F">
                            <w:pPr>
                              <w:jc w:val="center"/>
                              <w:rPr>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1" o:spid="_x0000_s1047" type="#_x0000_t202" style="position:absolute;left:0;text-align:left;margin-left:20.25pt;margin-top:21.8pt;width:148.5pt;height:3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" fillcolor="#ffc000">
                <v:textbo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ЦУ на БАБХ</w:t>
                      </w:r>
                    </w:p>
                    <w:p w:rsidR="0074517F" w:rsidRPr="005946EE" w:rsidRDefault="0074517F" w:rsidP="00BA5B9F">
                      <w:pPr>
                        <w:jc w:val="center"/>
                        <w:rPr>
                          <w:lang w:val="bg-BG"/>
                        </w:rPr>
                      </w:pPr>
                    </w:p>
                  </w:txbxContent>
                </v:textbox>
              </v:shape>
            </w:pict>
          </mc:Fallback>
        </mc:AlternateContent>
      </w:r>
    </w:p>
    <w:p w:rsidR="00BA5B9F" w:rsidRPr="009D28C2" w:rsidRDefault="0051125E" w:rsidP="00A576BE">
      <w:pPr>
        <w:spacing w:line="360" w:lineRule="auto"/>
        <w:ind w:left="360" w:firstLine="348"/>
        <w:jc w:val="both"/>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35200" behindDoc="0" locked="0" layoutInCell="1" allowOverlap="1">
                <wp:simplePos x="0" y="0"/>
                <wp:positionH relativeFrom="column">
                  <wp:posOffset>4376420</wp:posOffset>
                </wp:positionH>
                <wp:positionV relativeFrom="paragraph">
                  <wp:posOffset>67310</wp:posOffset>
                </wp:positionV>
                <wp:extent cx="1238250" cy="323850"/>
                <wp:effectExtent l="12700" t="11430" r="6350" b="7620"/>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23850"/>
                        </a:xfrm>
                        <a:prstGeom prst="rect">
                          <a:avLst/>
                        </a:prstGeom>
                        <a:solidFill>
                          <a:srgbClr val="92D050"/>
                        </a:solidFill>
                        <a:ln w="9525">
                          <a:solidFill>
                            <a:srgbClr val="000000"/>
                          </a:solidFill>
                          <a:miter lim="800000"/>
                          <a:headEnd/>
                          <a:tailEnd/>
                        </a:ln>
                      </wps:spPr>
                      <wps:txb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МЗХГ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3" o:spid="_x0000_s1048" type="#_x0000_t202" style="position:absolute;left:0;text-align:left;margin-left:344.6pt;margin-top:5.3pt;width:97.5pt;height:2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" fillcolor="#92d050">
                <v:textbo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МЗХГ</w:t>
                      </w:r>
                    </w:p>
                  </w:txbxContent>
                </v:textbox>
              </v:shape>
            </w:pict>
          </mc:Fallback>
        </mc:AlternateContent>
      </w:r>
      <w:r w:rsidRPr="009D28C2">
        <w:rPr>
          <w:rFonts w:ascii="Verdana" w:hAnsi="Verdana"/>
          <w:noProof/>
          <w:color w:val="000000"/>
          <w:lang w:val="en-US"/>
        </w:rPr>
        <mc:AlternateContent>
          <mc:Choice Requires="wps">
            <w:drawing>
              <wp:anchor distT="0" distB="0" distL="114300" distR="114300" simplePos="0" relativeHeight="251644416" behindDoc="0" locked="0" layoutInCell="1" allowOverlap="1">
                <wp:simplePos x="0" y="0"/>
                <wp:positionH relativeFrom="column">
                  <wp:posOffset>2143125</wp:posOffset>
                </wp:positionH>
                <wp:positionV relativeFrom="paragraph">
                  <wp:posOffset>225425</wp:posOffset>
                </wp:positionV>
                <wp:extent cx="2233295" cy="635"/>
                <wp:effectExtent l="17780" t="55245" r="15875" b="58420"/>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E3E454" id="AutoShape 76" o:spid="_x0000_s1026" type="#_x0000_t32" style="position:absolute;margin-left:168.75pt;margin-top:17.75pt;width:175.85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">
                <v:stroke startarrow="block" endarrow="block"/>
              </v:shape>
            </w:pict>
          </mc:Fallback>
        </mc:AlternateContent>
      </w:r>
    </w:p>
    <w:p w:rsidR="00BA5B9F" w:rsidRPr="009D28C2" w:rsidRDefault="0051125E" w:rsidP="00A576BE">
      <w:pPr>
        <w:spacing w:line="360" w:lineRule="auto"/>
        <w:ind w:left="360" w:firstLine="348"/>
        <w:jc w:val="both"/>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77184" behindDoc="0" locked="0" layoutInCell="1" allowOverlap="1">
                <wp:simplePos x="0" y="0"/>
                <wp:positionH relativeFrom="column">
                  <wp:posOffset>2143125</wp:posOffset>
                </wp:positionH>
                <wp:positionV relativeFrom="paragraph">
                  <wp:posOffset>158115</wp:posOffset>
                </wp:positionV>
                <wp:extent cx="1440180" cy="858520"/>
                <wp:effectExtent l="17780" t="56515" r="18415" b="56515"/>
                <wp:wrapNone/>
                <wp:docPr id="1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858520"/>
                        </a:xfrm>
                        <a:prstGeom prst="bentConnector3">
                          <a:avLst>
                            <a:gd name="adj1" fmla="val 74866"/>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06EC3C" id="AutoShape 84" o:spid="_x0000_s1026" type="#_x0000_t34" style="position:absolute;margin-left:168.75pt;margin-top:12.45pt;width:113.4pt;height:67.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" adj="16171">
                <v:stroke startarrow="block" endarrow="block"/>
              </v:shape>
            </w:pict>
          </mc:Fallback>
        </mc:AlternateContent>
      </w:r>
      <w:r w:rsidRPr="009D28C2">
        <w:rPr>
          <w:rFonts w:ascii="Verdana" w:hAnsi="Verdana"/>
          <w:noProof/>
          <w:color w:val="000000"/>
          <w:lang w:val="en-US"/>
        </w:rPr>
        <mc:AlternateContent>
          <mc:Choice Requires="wps">
            <w:drawing>
              <wp:anchor distT="0" distB="0" distL="114300" distR="114300" simplePos="0" relativeHeight="251642368" behindDoc="0" locked="0" layoutInCell="1" allowOverlap="1">
                <wp:simplePos x="0" y="0"/>
                <wp:positionH relativeFrom="column">
                  <wp:posOffset>1180465</wp:posOffset>
                </wp:positionH>
                <wp:positionV relativeFrom="paragraph">
                  <wp:posOffset>158115</wp:posOffset>
                </wp:positionV>
                <wp:extent cx="635" cy="794385"/>
                <wp:effectExtent l="55245" t="18415" r="58420" b="15875"/>
                <wp:wrapNone/>
                <wp:docPr id="1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43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4677E3" id="AutoShape 75" o:spid="_x0000_s1026" type="#_x0000_t32" style="position:absolute;margin-left:92.95pt;margin-top:12.45pt;width:.05pt;height:6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">
                <v:stroke startarrow="block" endarrow="block"/>
              </v:shape>
            </w:pict>
          </mc:Fallback>
        </mc:AlternateContent>
      </w:r>
    </w:p>
    <w:p w:rsidR="00BA5B9F" w:rsidRPr="009D28C2" w:rsidRDefault="00BA5B9F" w:rsidP="00A576BE">
      <w:pPr>
        <w:spacing w:line="360" w:lineRule="auto"/>
        <w:ind w:left="360" w:firstLine="348"/>
        <w:jc w:val="both"/>
        <w:rPr>
          <w:rFonts w:ascii="Verdana" w:hAnsi="Verdana"/>
          <w:color w:val="000000"/>
          <w:lang w:val="bg-BG"/>
        </w:rPr>
      </w:pPr>
    </w:p>
    <w:p w:rsidR="00BA5B9F" w:rsidRPr="009D28C2" w:rsidRDefault="00BA5B9F" w:rsidP="00A576BE">
      <w:pPr>
        <w:spacing w:line="360" w:lineRule="auto"/>
        <w:ind w:left="360" w:firstLine="348"/>
        <w:jc w:val="both"/>
        <w:rPr>
          <w:rFonts w:ascii="Verdana" w:hAnsi="Verdana"/>
          <w:color w:val="000000"/>
          <w:lang w:val="bg-BG"/>
        </w:rPr>
      </w:pPr>
    </w:p>
    <w:p w:rsidR="00BA5B9F" w:rsidRPr="009D28C2" w:rsidRDefault="0051125E" w:rsidP="00A576BE">
      <w:pPr>
        <w:spacing w:line="360" w:lineRule="auto"/>
        <w:ind w:left="360" w:firstLine="348"/>
        <w:jc w:val="both"/>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31104" behindDoc="0" locked="0" layoutInCell="1" allowOverlap="1">
                <wp:simplePos x="0" y="0"/>
                <wp:positionH relativeFrom="column">
                  <wp:posOffset>680720</wp:posOffset>
                </wp:positionH>
                <wp:positionV relativeFrom="paragraph">
                  <wp:posOffset>118745</wp:posOffset>
                </wp:positionV>
                <wp:extent cx="1936750" cy="314325"/>
                <wp:effectExtent l="12700" t="12065" r="12700" b="6985"/>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14325"/>
                        </a:xfrm>
                        <a:prstGeom prst="rect">
                          <a:avLst/>
                        </a:prstGeom>
                        <a:solidFill>
                          <a:srgbClr val="FF0000"/>
                        </a:solidFill>
                        <a:ln w="9525">
                          <a:solidFill>
                            <a:srgbClr val="000000"/>
                          </a:solidFill>
                          <a:miter lim="800000"/>
                          <a:headEnd/>
                          <a:tailEnd/>
                        </a:ln>
                      </wps:spPr>
                      <wps:txb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ОДБХ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2" o:spid="_x0000_s1049" type="#_x0000_t202" style="position:absolute;left:0;text-align:left;margin-left:53.6pt;margin-top:9.35pt;width:15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" fillcolor="red">
                <v:textbo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ОДБХ</w:t>
                      </w:r>
                    </w:p>
                  </w:txbxContent>
                </v:textbox>
              </v:shape>
            </w:pict>
          </mc:Fallback>
        </mc:AlternateContent>
      </w:r>
      <w:r w:rsidRPr="009D28C2">
        <w:rPr>
          <w:rFonts w:ascii="Verdana" w:hAnsi="Verdana"/>
          <w:noProof/>
          <w:color w:val="000000"/>
          <w:lang w:val="en-US"/>
        </w:rPr>
        <mc:AlternateContent>
          <mc:Choice Requires="wps">
            <w:drawing>
              <wp:anchor distT="0" distB="0" distL="114300" distR="114300" simplePos="0" relativeHeight="251648512" behindDoc="0" locked="0" layoutInCell="1" allowOverlap="1">
                <wp:simplePos x="0" y="0"/>
                <wp:positionH relativeFrom="column">
                  <wp:posOffset>3583305</wp:posOffset>
                </wp:positionH>
                <wp:positionV relativeFrom="paragraph">
                  <wp:posOffset>118745</wp:posOffset>
                </wp:positionV>
                <wp:extent cx="2066290" cy="314325"/>
                <wp:effectExtent l="10160" t="12065" r="9525" b="6985"/>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14325"/>
                        </a:xfrm>
                        <a:prstGeom prst="rect">
                          <a:avLst/>
                        </a:prstGeom>
                        <a:solidFill>
                          <a:srgbClr val="00B0F0"/>
                        </a:solidFill>
                        <a:ln w="9525">
                          <a:solidFill>
                            <a:srgbClr val="000000"/>
                          </a:solidFill>
                          <a:miter lim="800000"/>
                          <a:headEnd/>
                          <a:tailEnd/>
                        </a:ln>
                      </wps:spPr>
                      <wps:txb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ГИП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7" o:spid="_x0000_s1050" type="#_x0000_t202" style="position:absolute;left:0;text-align:left;margin-left:282.15pt;margin-top:9.35pt;width:162.7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" fillcolor="#00b0f0">
                <v:textbox>
                  <w:txbxContent>
                    <w:p w:rsidR="0074517F" w:rsidRPr="006759F3" w:rsidRDefault="0074517F" w:rsidP="00BA5B9F">
                      <w:pPr>
                        <w:jc w:val="center"/>
                        <w:rPr>
                          <w:rFonts w:ascii="Verdana" w:hAnsi="Verdana"/>
                          <w:sz w:val="20"/>
                          <w:szCs w:val="20"/>
                          <w:lang w:val="bg-BG"/>
                        </w:rPr>
                      </w:pPr>
                      <w:r w:rsidRPr="006759F3">
                        <w:rPr>
                          <w:rFonts w:ascii="Verdana" w:hAnsi="Verdana"/>
                          <w:sz w:val="20"/>
                          <w:szCs w:val="20"/>
                          <w:lang w:val="bg-BG"/>
                        </w:rPr>
                        <w:t>ГИП</w:t>
                      </w:r>
                    </w:p>
                  </w:txbxContent>
                </v:textbox>
              </v:shape>
            </w:pict>
          </mc:Fallback>
        </mc:AlternateContent>
      </w:r>
    </w:p>
    <w:p w:rsidR="00BA5B9F" w:rsidRPr="009D28C2" w:rsidRDefault="0051125E" w:rsidP="00A576BE">
      <w:pPr>
        <w:spacing w:line="360" w:lineRule="auto"/>
        <w:ind w:left="720"/>
        <w:jc w:val="both"/>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79232" behindDoc="0" locked="0" layoutInCell="1" allowOverlap="1">
                <wp:simplePos x="0" y="0"/>
                <wp:positionH relativeFrom="column">
                  <wp:posOffset>2617470</wp:posOffset>
                </wp:positionH>
                <wp:positionV relativeFrom="paragraph">
                  <wp:posOffset>44450</wp:posOffset>
                </wp:positionV>
                <wp:extent cx="965835" cy="635"/>
                <wp:effectExtent l="44450" t="130175" r="46990" b="126365"/>
                <wp:wrapNone/>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635"/>
                        </a:xfrm>
                        <a:prstGeom prst="straightConnector1">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1C4618" id="AutoShape 85" o:spid="_x0000_s1026" type="#_x0000_t32" style="position:absolute;margin-left:206.1pt;margin-top:3.5pt;width:76.05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" strokeweight="4.5pt">
                <v:stroke startarrow="block" endarrow="block"/>
              </v:shape>
            </w:pict>
          </mc:Fallback>
        </mc:AlternateContent>
      </w:r>
      <w:r w:rsidRPr="009D28C2">
        <w:rPr>
          <w:rFonts w:ascii="Verdana" w:hAnsi="Verdana"/>
          <w:noProof/>
          <w:color w:val="000000"/>
          <w:lang w:val="en-US"/>
        </w:rPr>
        <mc:AlternateContent>
          <mc:Choice Requires="wps">
            <w:drawing>
              <wp:anchor distT="0" distB="0" distL="114300" distR="114300" simplePos="0" relativeHeight="251687424" behindDoc="0" locked="0" layoutInCell="1" allowOverlap="1">
                <wp:simplePos x="0" y="0"/>
                <wp:positionH relativeFrom="column">
                  <wp:posOffset>5138420</wp:posOffset>
                </wp:positionH>
                <wp:positionV relativeFrom="paragraph">
                  <wp:posOffset>182245</wp:posOffset>
                </wp:positionV>
                <wp:extent cx="0" cy="1560195"/>
                <wp:effectExtent l="127000" t="39370" r="130175" b="38735"/>
                <wp:wrapNone/>
                <wp:docPr id="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0195"/>
                        </a:xfrm>
                        <a:prstGeom prst="straightConnector1">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937570" id="AutoShape 98" o:spid="_x0000_s1026" type="#_x0000_t32" style="position:absolute;margin-left:404.6pt;margin-top:14.35pt;width:0;height:122.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5HNgIAAIE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" strokeweight="4.5pt">
                <v:stroke startarrow="block" endarrow="block"/>
              </v:shape>
            </w:pict>
          </mc:Fallback>
        </mc:AlternateContent>
      </w:r>
      <w:r w:rsidRPr="009D28C2">
        <w:rPr>
          <w:rFonts w:ascii="Verdana" w:hAnsi="Verdana"/>
          <w:noProof/>
          <w:color w:val="000000"/>
          <w:lang w:val="en-US"/>
        </w:rPr>
        <mc:AlternateContent>
          <mc:Choice Requires="wps">
            <w:drawing>
              <wp:anchor distT="0" distB="0" distL="114300" distR="114300" simplePos="0" relativeHeight="251681280" behindDoc="0" locked="0" layoutInCell="1" allowOverlap="1">
                <wp:simplePos x="0" y="0"/>
                <wp:positionH relativeFrom="column">
                  <wp:posOffset>1969770</wp:posOffset>
                </wp:positionH>
                <wp:positionV relativeFrom="paragraph">
                  <wp:posOffset>182245</wp:posOffset>
                </wp:positionV>
                <wp:extent cx="0" cy="685165"/>
                <wp:effectExtent l="130175" t="39370" r="127000" b="46990"/>
                <wp:wrapNone/>
                <wp:docPr id="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165"/>
                        </a:xfrm>
                        <a:prstGeom prst="straightConnector1">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2DF772" id="AutoShape 87" o:spid="_x0000_s1026" type="#_x0000_t32" style="position:absolute;margin-left:155.1pt;margin-top:14.35pt;width:0;height:53.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" strokeweight="4.5pt">
                <v:stroke startarrow="block" endarrow="block"/>
              </v:shape>
            </w:pict>
          </mc:Fallback>
        </mc:AlternateContent>
      </w:r>
      <w:r w:rsidRPr="009D28C2">
        <w:rPr>
          <w:rFonts w:ascii="Verdana" w:hAnsi="Verdana"/>
          <w:noProof/>
          <w:color w:val="000000"/>
          <w:lang w:val="en-US"/>
        </w:rPr>
        <mc:AlternateContent>
          <mc:Choice Requires="wps">
            <w:drawing>
              <wp:anchor distT="0" distB="0" distL="114300" distR="114300" simplePos="0" relativeHeight="251682304" behindDoc="0" locked="0" layoutInCell="1" allowOverlap="1">
                <wp:simplePos x="0" y="0"/>
                <wp:positionH relativeFrom="column">
                  <wp:posOffset>3963035</wp:posOffset>
                </wp:positionH>
                <wp:positionV relativeFrom="paragraph">
                  <wp:posOffset>155575</wp:posOffset>
                </wp:positionV>
                <wp:extent cx="635" cy="695960"/>
                <wp:effectExtent l="132715" t="41275" r="133350" b="43815"/>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5960"/>
                        </a:xfrm>
                        <a:prstGeom prst="straightConnector1">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17BD8C" id="AutoShape 88" o:spid="_x0000_s1026" type="#_x0000_t32" style="position:absolute;margin-left:312.05pt;margin-top:12.25pt;width:.05pt;height:54.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N5OgIAAII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" strokeweight="4.5pt">
                <v:stroke startarrow="block" endarrow="block"/>
              </v:shape>
            </w:pict>
          </mc:Fallback>
        </mc:AlternateContent>
      </w:r>
    </w:p>
    <w:p w:rsidR="00BA5B9F" w:rsidRPr="009D28C2" w:rsidRDefault="00BA5B9F" w:rsidP="00A576BE">
      <w:pPr>
        <w:spacing w:line="360" w:lineRule="auto"/>
        <w:ind w:left="720"/>
        <w:jc w:val="both"/>
        <w:rPr>
          <w:rFonts w:ascii="Verdana" w:hAnsi="Verdana"/>
          <w:color w:val="000000"/>
          <w:lang w:val="bg-BG"/>
        </w:rPr>
      </w:pPr>
    </w:p>
    <w:p w:rsidR="00BA5B9F" w:rsidRPr="009D28C2" w:rsidRDefault="00BA5B9F" w:rsidP="00A576BE">
      <w:pPr>
        <w:spacing w:line="360" w:lineRule="auto"/>
        <w:ind w:left="720"/>
        <w:jc w:val="both"/>
        <w:rPr>
          <w:rFonts w:ascii="Verdana" w:hAnsi="Verdana"/>
          <w:color w:val="000000"/>
          <w:lang w:val="bg-BG"/>
        </w:rPr>
      </w:pPr>
    </w:p>
    <w:p w:rsidR="00BA08F8" w:rsidRPr="009D28C2" w:rsidRDefault="0051125E" w:rsidP="00A576BE">
      <w:pPr>
        <w:spacing w:line="360" w:lineRule="auto"/>
        <w:jc w:val="both"/>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80256" behindDoc="0" locked="0" layoutInCell="1" allowOverlap="1">
                <wp:simplePos x="0" y="0"/>
                <wp:positionH relativeFrom="column">
                  <wp:posOffset>1717675</wp:posOffset>
                </wp:positionH>
                <wp:positionV relativeFrom="paragraph">
                  <wp:posOffset>33655</wp:posOffset>
                </wp:positionV>
                <wp:extent cx="2743200" cy="492760"/>
                <wp:effectExtent l="11430" t="9525" r="7620" b="12065"/>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92760"/>
                        </a:xfrm>
                        <a:prstGeom prst="rect">
                          <a:avLst/>
                        </a:prstGeom>
                        <a:solidFill>
                          <a:srgbClr val="FFFFFF"/>
                        </a:solidFill>
                        <a:ln w="9525">
                          <a:solidFill>
                            <a:srgbClr val="000000"/>
                          </a:solidFill>
                          <a:miter lim="800000"/>
                          <a:headEnd/>
                          <a:tailEnd/>
                        </a:ln>
                      </wps:spPr>
                      <wps:txbx>
                        <w:txbxContent>
                          <w:p w:rsidR="0074517F" w:rsidRPr="006759F3" w:rsidRDefault="0074517F" w:rsidP="003A5273">
                            <w:pPr>
                              <w:jc w:val="center"/>
                              <w:rPr>
                                <w:rFonts w:ascii="Verdana" w:hAnsi="Verdana"/>
                                <w:sz w:val="20"/>
                                <w:szCs w:val="20"/>
                                <w:lang w:val="bg-BG"/>
                              </w:rPr>
                            </w:pPr>
                            <w:r w:rsidRPr="006759F3">
                              <w:rPr>
                                <w:rFonts w:ascii="Verdana" w:hAnsi="Verdana"/>
                                <w:sz w:val="20"/>
                                <w:szCs w:val="20"/>
                                <w:lang w:val="bg-BG"/>
                              </w:rPr>
                              <w:t>Бизнес оператор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86" o:spid="_x0000_s1051" style="position:absolute;left:0;text-align:left;margin-left:135.25pt;margin-top:2.65pt;width:3in;height:38.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">
                <v:textbox>
                  <w:txbxContent>
                    <w:p w:rsidR="0074517F" w:rsidRPr="006759F3" w:rsidRDefault="0074517F" w:rsidP="003A5273">
                      <w:pPr>
                        <w:jc w:val="center"/>
                        <w:rPr>
                          <w:rFonts w:ascii="Verdana" w:hAnsi="Verdana"/>
                          <w:sz w:val="20"/>
                          <w:szCs w:val="20"/>
                          <w:lang w:val="bg-BG"/>
                        </w:rPr>
                      </w:pPr>
                      <w:r w:rsidRPr="006759F3">
                        <w:rPr>
                          <w:rFonts w:ascii="Verdana" w:hAnsi="Verdana"/>
                          <w:sz w:val="20"/>
                          <w:szCs w:val="20"/>
                          <w:lang w:val="bg-BG"/>
                        </w:rPr>
                        <w:t>Бизнес оператор</w:t>
                      </w:r>
                    </w:p>
                  </w:txbxContent>
                </v:textbox>
              </v:rect>
            </w:pict>
          </mc:Fallback>
        </mc:AlternateContent>
      </w:r>
    </w:p>
    <w:p w:rsidR="00BA08F8" w:rsidRPr="009D28C2" w:rsidRDefault="0051125E" w:rsidP="00A576BE">
      <w:pPr>
        <w:spacing w:line="360" w:lineRule="auto"/>
        <w:jc w:val="both"/>
        <w:rPr>
          <w:rFonts w:ascii="Verdana" w:hAnsi="Verdana"/>
          <w:color w:val="000000"/>
          <w:lang w:val="bg-BG"/>
        </w:rPr>
      </w:pPr>
      <w:r w:rsidRPr="009D28C2">
        <w:rPr>
          <w:rFonts w:ascii="Verdana" w:hAnsi="Verdana"/>
          <w:noProof/>
          <w:color w:val="000000"/>
          <w:lang w:val="en-US"/>
        </w:rPr>
        <mc:AlternateContent>
          <mc:Choice Requires="wps">
            <w:drawing>
              <wp:anchor distT="0" distB="0" distL="114300" distR="114300" simplePos="0" relativeHeight="251684352" behindDoc="0" locked="0" layoutInCell="1" allowOverlap="1">
                <wp:simplePos x="0" y="0"/>
                <wp:positionH relativeFrom="column">
                  <wp:posOffset>4460875</wp:posOffset>
                </wp:positionH>
                <wp:positionV relativeFrom="paragraph">
                  <wp:posOffset>19050</wp:posOffset>
                </wp:positionV>
                <wp:extent cx="1649730" cy="635"/>
                <wp:effectExtent l="40005" t="130175" r="34290" b="126365"/>
                <wp:wrapNone/>
                <wp:docPr id="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9730" cy="6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685F03" id="AutoShape 94" o:spid="_x0000_s1026" type="#_x0000_t32" style="position:absolute;margin-left:351.25pt;margin-top:1.5pt;width:129.9pt;height:.0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vHPgIAAGs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" strokeweight="4.5pt">
                <v:stroke endarrow="block"/>
              </v:shape>
            </w:pict>
          </mc:Fallback>
        </mc:AlternateContent>
      </w:r>
    </w:p>
    <w:p w:rsidR="005909B7" w:rsidRPr="009D28C2" w:rsidRDefault="005909B7" w:rsidP="00A576BE">
      <w:pPr>
        <w:spacing w:line="360" w:lineRule="auto"/>
        <w:jc w:val="both"/>
        <w:rPr>
          <w:rFonts w:ascii="Verdana" w:hAnsi="Verdana"/>
          <w:color w:val="000000"/>
          <w:lang w:val="ru-RU"/>
        </w:rPr>
      </w:pPr>
    </w:p>
    <w:p w:rsidR="005909B7" w:rsidRPr="009D28C2" w:rsidRDefault="005909B7" w:rsidP="00A576BE">
      <w:pPr>
        <w:spacing w:line="360" w:lineRule="auto"/>
        <w:jc w:val="both"/>
        <w:rPr>
          <w:rFonts w:ascii="Verdana" w:hAnsi="Verdana"/>
          <w:color w:val="000000"/>
          <w:lang w:val="ru-RU"/>
        </w:rPr>
      </w:pPr>
      <w:r w:rsidRPr="009D28C2">
        <w:rPr>
          <w:rFonts w:ascii="Verdana" w:hAnsi="Verdana"/>
          <w:noProof/>
          <w:color w:val="000000"/>
          <w:lang w:val="en-US"/>
        </w:rPr>
        <mc:AlternateContent>
          <mc:Choice Requires="wps">
            <w:drawing>
              <wp:anchor distT="0" distB="0" distL="114300" distR="114300" simplePos="0" relativeHeight="251686400" behindDoc="0" locked="0" layoutInCell="1" allowOverlap="1" wp14:anchorId="5A8BF850" wp14:editId="46C208AD">
                <wp:simplePos x="0" y="0"/>
                <wp:positionH relativeFrom="column">
                  <wp:posOffset>3887470</wp:posOffset>
                </wp:positionH>
                <wp:positionV relativeFrom="paragraph">
                  <wp:posOffset>122555</wp:posOffset>
                </wp:positionV>
                <wp:extent cx="1988185" cy="365760"/>
                <wp:effectExtent l="0" t="0" r="12065" b="15240"/>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365760"/>
                        </a:xfrm>
                        <a:prstGeom prst="rect">
                          <a:avLst/>
                        </a:prstGeom>
                        <a:solidFill>
                          <a:srgbClr val="002060"/>
                        </a:solidFill>
                        <a:ln w="9525">
                          <a:solidFill>
                            <a:srgbClr val="000000"/>
                          </a:solidFill>
                          <a:miter lim="800000"/>
                          <a:headEnd/>
                          <a:tailEnd/>
                        </a:ln>
                      </wps:spPr>
                      <wps:txbx>
                        <w:txbxContent>
                          <w:p w:rsidR="0074517F" w:rsidRPr="00514B16" w:rsidRDefault="0074517F" w:rsidP="00B46C07">
                            <w:pPr>
                              <w:jc w:val="center"/>
                              <w:rPr>
                                <w:rFonts w:ascii="Verdana" w:hAnsi="Verdana"/>
                                <w:sz w:val="20"/>
                                <w:szCs w:val="20"/>
                                <w:lang w:val="bg-BG"/>
                              </w:rPr>
                            </w:pPr>
                            <w:r w:rsidRPr="006759F3">
                              <w:rPr>
                                <w:rFonts w:ascii="Verdana" w:hAnsi="Verdana"/>
                                <w:sz w:val="20"/>
                                <w:szCs w:val="20"/>
                                <w:lang w:val="bg-BG"/>
                              </w:rPr>
                              <w:t xml:space="preserve">ТРЕТИ </w:t>
                            </w:r>
                            <w:r>
                              <w:rPr>
                                <w:rFonts w:ascii="Verdana" w:hAnsi="Verdana"/>
                                <w:sz w:val="20"/>
                                <w:szCs w:val="20"/>
                                <w:lang w:val="bg-BG"/>
                              </w:rPr>
                              <w:t>ДЪРЖАВИ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8BF850" id="Rectangle 96" o:spid="_x0000_s1052" style="position:absolute;left:0;text-align:left;margin-left:306.1pt;margin-top:9.65pt;width:156.55pt;height:28.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" fillcolor="#002060">
                <v:textbox>
                  <w:txbxContent>
                    <w:p w:rsidR="0074517F" w:rsidRPr="00514B16" w:rsidRDefault="0074517F" w:rsidP="00B46C07">
                      <w:pPr>
                        <w:jc w:val="center"/>
                        <w:rPr>
                          <w:rFonts w:ascii="Verdana" w:hAnsi="Verdana"/>
                          <w:sz w:val="20"/>
                          <w:szCs w:val="20"/>
                          <w:lang w:val="bg-BG"/>
                        </w:rPr>
                      </w:pPr>
                      <w:r w:rsidRPr="006759F3">
                        <w:rPr>
                          <w:rFonts w:ascii="Verdana" w:hAnsi="Verdana"/>
                          <w:sz w:val="20"/>
                          <w:szCs w:val="20"/>
                          <w:lang w:val="bg-BG"/>
                        </w:rPr>
                        <w:t xml:space="preserve">ТРЕТИ </w:t>
                      </w:r>
                      <w:r>
                        <w:rPr>
                          <w:rFonts w:ascii="Verdana" w:hAnsi="Verdana"/>
                          <w:sz w:val="20"/>
                          <w:szCs w:val="20"/>
                          <w:lang w:val="bg-BG"/>
                        </w:rPr>
                        <w:t>ДЪРЖАВИ</w:t>
                      </w:r>
                    </w:p>
                  </w:txbxContent>
                </v:textbox>
              </v:rect>
            </w:pict>
          </mc:Fallback>
        </mc:AlternateContent>
      </w:r>
    </w:p>
    <w:p w:rsidR="00B46C07" w:rsidRPr="00BA4C7B" w:rsidRDefault="00BA4C7B"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lastRenderedPageBreak/>
        <w:t xml:space="preserve">Чл. </w:t>
      </w:r>
      <w:r w:rsidR="00DA138D" w:rsidRPr="009D7FE2">
        <w:rPr>
          <w:rFonts w:ascii="Verdana" w:hAnsi="Verdana"/>
          <w:b/>
          <w:color w:val="000000"/>
          <w:sz w:val="20"/>
          <w:szCs w:val="20"/>
          <w:lang w:val="ru-RU"/>
        </w:rPr>
        <w:t>52</w:t>
      </w:r>
      <w:r w:rsidRPr="009D7FE2">
        <w:rPr>
          <w:rFonts w:ascii="Verdana" w:hAnsi="Verdana"/>
          <w:b/>
          <w:color w:val="000000"/>
          <w:sz w:val="20"/>
          <w:szCs w:val="20"/>
          <w:lang w:val="ru-RU"/>
        </w:rPr>
        <w:t>.</w:t>
      </w:r>
      <w:r>
        <w:rPr>
          <w:rFonts w:ascii="Verdana" w:hAnsi="Verdana"/>
          <w:b/>
          <w:color w:val="000000"/>
          <w:sz w:val="20"/>
          <w:szCs w:val="20"/>
          <w:lang w:val="bg-BG"/>
        </w:rPr>
        <w:t xml:space="preserve"> </w:t>
      </w:r>
      <w:r w:rsidRPr="00BA4C7B">
        <w:rPr>
          <w:rFonts w:ascii="Verdana" w:hAnsi="Verdana"/>
          <w:color w:val="000000"/>
          <w:sz w:val="20"/>
          <w:szCs w:val="20"/>
          <w:lang w:val="bg-BG"/>
        </w:rPr>
        <w:t>(1)</w:t>
      </w:r>
      <w:r>
        <w:rPr>
          <w:rFonts w:ascii="Verdana" w:hAnsi="Verdana"/>
          <w:b/>
          <w:color w:val="000000"/>
          <w:sz w:val="20"/>
          <w:szCs w:val="20"/>
          <w:lang w:val="bg-BG"/>
        </w:rPr>
        <w:t xml:space="preserve"> </w:t>
      </w:r>
      <w:r w:rsidR="0013282D" w:rsidRPr="00BA4C7B">
        <w:rPr>
          <w:rFonts w:ascii="Verdana" w:hAnsi="Verdana"/>
          <w:color w:val="000000"/>
          <w:sz w:val="20"/>
          <w:szCs w:val="20"/>
          <w:lang w:val="bg-BG"/>
        </w:rPr>
        <w:t>Звената</w:t>
      </w:r>
      <w:r w:rsidR="00B46C07" w:rsidRPr="00BA4C7B">
        <w:rPr>
          <w:rFonts w:ascii="Verdana" w:hAnsi="Verdana"/>
          <w:color w:val="000000"/>
          <w:sz w:val="20"/>
          <w:szCs w:val="20"/>
          <w:lang w:val="bg-BG"/>
        </w:rPr>
        <w:t xml:space="preserve"> за контакт</w:t>
      </w:r>
      <w:r w:rsidR="00A31F39" w:rsidRPr="00BA4C7B">
        <w:rPr>
          <w:rFonts w:ascii="Verdana" w:hAnsi="Verdana"/>
          <w:color w:val="000000"/>
          <w:sz w:val="20"/>
          <w:szCs w:val="20"/>
          <w:lang w:val="bg-BG"/>
        </w:rPr>
        <w:t xml:space="preserve"> в структурата на БАБХ в мрежата </w:t>
      </w:r>
      <w:proofErr w:type="gramStart"/>
      <w:r w:rsidR="00A31F39" w:rsidRPr="00BA4C7B">
        <w:rPr>
          <w:rFonts w:ascii="Verdana" w:hAnsi="Verdana"/>
          <w:color w:val="000000"/>
          <w:sz w:val="20"/>
          <w:szCs w:val="20"/>
          <w:lang w:val="bg-BG"/>
        </w:rPr>
        <w:t>Т</w:t>
      </w:r>
      <w:proofErr w:type="gramEnd"/>
      <w:r w:rsidR="00A31F39" w:rsidRPr="00BA4C7B">
        <w:rPr>
          <w:rFonts w:ascii="Verdana" w:hAnsi="Verdana"/>
          <w:color w:val="000000"/>
          <w:sz w:val="20"/>
          <w:szCs w:val="20"/>
          <w:lang w:val="bg-BG"/>
        </w:rPr>
        <w:t xml:space="preserve">RACES </w:t>
      </w:r>
      <w:r w:rsidR="0013282D" w:rsidRPr="00BA4C7B">
        <w:rPr>
          <w:rFonts w:ascii="Verdana" w:hAnsi="Verdana"/>
          <w:color w:val="000000"/>
          <w:sz w:val="20"/>
          <w:szCs w:val="20"/>
          <w:lang w:val="bg-BG"/>
        </w:rPr>
        <w:t>включват следните направления</w:t>
      </w:r>
      <w:r w:rsidR="00A31F39" w:rsidRPr="00BA4C7B">
        <w:rPr>
          <w:rFonts w:ascii="Verdana" w:hAnsi="Verdana"/>
          <w:color w:val="000000"/>
          <w:sz w:val="20"/>
          <w:szCs w:val="20"/>
          <w:lang w:val="bg-BG"/>
        </w:rPr>
        <w:t>:</w:t>
      </w:r>
    </w:p>
    <w:p w:rsidR="00A31F39"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3D7011" w:rsidRPr="005B5F6D">
        <w:rPr>
          <w:rFonts w:ascii="Verdana" w:hAnsi="Verdana"/>
          <w:color w:val="000000"/>
          <w:sz w:val="20"/>
          <w:szCs w:val="20"/>
          <w:lang w:val="bg-BG"/>
        </w:rPr>
        <w:t xml:space="preserve">граничен </w:t>
      </w:r>
      <w:r w:rsidR="00A31F39" w:rsidRPr="005B5F6D">
        <w:rPr>
          <w:rFonts w:ascii="Verdana" w:hAnsi="Verdana"/>
          <w:color w:val="000000"/>
          <w:sz w:val="20"/>
          <w:szCs w:val="20"/>
          <w:lang w:val="bg-BG"/>
        </w:rPr>
        <w:t>контрол;</w:t>
      </w:r>
    </w:p>
    <w:p w:rsidR="00A31F39"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3D7011" w:rsidRPr="005B5F6D">
        <w:rPr>
          <w:rFonts w:ascii="Verdana" w:hAnsi="Verdana"/>
          <w:color w:val="000000"/>
          <w:sz w:val="20"/>
          <w:szCs w:val="20"/>
          <w:lang w:val="bg-BG"/>
        </w:rPr>
        <w:t>здравеопазване</w:t>
      </w:r>
      <w:r w:rsidR="00BE222F">
        <w:rPr>
          <w:rFonts w:ascii="Verdana" w:hAnsi="Verdana"/>
          <w:color w:val="000000"/>
          <w:sz w:val="20"/>
          <w:szCs w:val="20"/>
          <w:lang w:val="bg-BG"/>
        </w:rPr>
        <w:t>, идентификация и хуманно отнош</w:t>
      </w:r>
      <w:r w:rsidR="00A31F39" w:rsidRPr="005B5F6D">
        <w:rPr>
          <w:rFonts w:ascii="Verdana" w:hAnsi="Verdana"/>
          <w:color w:val="000000"/>
          <w:sz w:val="20"/>
          <w:szCs w:val="20"/>
          <w:lang w:val="bg-BG"/>
        </w:rPr>
        <w:t>ение към животните;</w:t>
      </w:r>
    </w:p>
    <w:p w:rsidR="00A31F39" w:rsidRPr="005B5F6D"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3D7011" w:rsidRPr="005B5F6D">
        <w:rPr>
          <w:rFonts w:ascii="Verdana" w:hAnsi="Verdana"/>
          <w:color w:val="000000"/>
          <w:sz w:val="20"/>
          <w:szCs w:val="20"/>
          <w:lang w:val="bg-BG"/>
        </w:rPr>
        <w:t xml:space="preserve">контрол </w:t>
      </w:r>
      <w:r w:rsidR="00A31F39" w:rsidRPr="005B5F6D">
        <w:rPr>
          <w:rFonts w:ascii="Verdana" w:hAnsi="Verdana"/>
          <w:color w:val="000000"/>
          <w:sz w:val="20"/>
          <w:szCs w:val="20"/>
          <w:lang w:val="bg-BG"/>
        </w:rPr>
        <w:t>на храните;</w:t>
      </w:r>
    </w:p>
    <w:p w:rsidR="003D7011" w:rsidRDefault="00BA4C7B"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4. </w:t>
      </w:r>
      <w:r w:rsidR="003D7011" w:rsidRPr="005B5F6D">
        <w:rPr>
          <w:rFonts w:ascii="Verdana" w:hAnsi="Verdana"/>
          <w:color w:val="000000"/>
          <w:sz w:val="20"/>
          <w:szCs w:val="20"/>
          <w:lang w:val="bg-BG"/>
        </w:rPr>
        <w:t xml:space="preserve">контрол </w:t>
      </w:r>
      <w:r w:rsidR="00A31F39" w:rsidRPr="005B5F6D">
        <w:rPr>
          <w:rFonts w:ascii="Verdana" w:hAnsi="Verdana"/>
          <w:color w:val="000000"/>
          <w:sz w:val="20"/>
          <w:szCs w:val="20"/>
          <w:lang w:val="bg-BG"/>
        </w:rPr>
        <w:t>на фуражите</w:t>
      </w:r>
      <w:r w:rsidR="000B54A7" w:rsidRPr="005B5F6D">
        <w:rPr>
          <w:rFonts w:ascii="Verdana" w:hAnsi="Verdana"/>
          <w:color w:val="000000"/>
          <w:sz w:val="20"/>
          <w:szCs w:val="20"/>
          <w:lang w:val="bg-BG"/>
        </w:rPr>
        <w:t>.</w:t>
      </w:r>
    </w:p>
    <w:p w:rsidR="00A31F39"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A31F39" w:rsidRPr="005B5F6D">
        <w:rPr>
          <w:rFonts w:ascii="Verdana" w:hAnsi="Verdana"/>
          <w:color w:val="000000"/>
          <w:sz w:val="20"/>
          <w:szCs w:val="20"/>
          <w:lang w:val="bg-BG"/>
        </w:rPr>
        <w:t xml:space="preserve">Звената за контакт, определени </w:t>
      </w:r>
      <w:r w:rsidR="000B54A7" w:rsidRPr="005B5F6D">
        <w:rPr>
          <w:rFonts w:ascii="Verdana" w:hAnsi="Verdana"/>
          <w:color w:val="000000"/>
          <w:sz w:val="20"/>
          <w:szCs w:val="20"/>
          <w:lang w:val="bg-BG"/>
        </w:rPr>
        <w:t xml:space="preserve">в </w:t>
      </w:r>
      <w:r w:rsidR="00BE222F" w:rsidRPr="00BE222F">
        <w:rPr>
          <w:rFonts w:ascii="Verdana" w:hAnsi="Verdana"/>
          <w:color w:val="000000"/>
          <w:sz w:val="20"/>
          <w:szCs w:val="20"/>
          <w:lang w:val="bg-BG"/>
        </w:rPr>
        <w:t>раздел VII</w:t>
      </w:r>
      <w:r w:rsidR="00BE222F">
        <w:rPr>
          <w:rFonts w:ascii="Verdana" w:hAnsi="Verdana"/>
          <w:color w:val="000000"/>
          <w:sz w:val="20"/>
          <w:szCs w:val="20"/>
          <w:lang w:val="bg-BG"/>
        </w:rPr>
        <w:t xml:space="preserve"> </w:t>
      </w:r>
      <w:r w:rsidR="00A31F39" w:rsidRPr="005B5F6D">
        <w:rPr>
          <w:rFonts w:ascii="Verdana" w:hAnsi="Verdana"/>
          <w:color w:val="000000"/>
          <w:sz w:val="20"/>
          <w:szCs w:val="20"/>
          <w:lang w:val="bg-BG"/>
        </w:rPr>
        <w:t xml:space="preserve">за подаване на уведомления за </w:t>
      </w:r>
      <w:r w:rsidR="00294D68" w:rsidRPr="00294D68">
        <w:rPr>
          <w:rFonts w:ascii="Verdana" w:hAnsi="Verdana"/>
          <w:color w:val="000000"/>
          <w:sz w:val="20"/>
          <w:szCs w:val="20"/>
          <w:lang w:val="bg-BG"/>
        </w:rPr>
        <w:t xml:space="preserve">залавяне </w:t>
      </w:r>
      <w:r w:rsidR="00A31F39" w:rsidRPr="005B5F6D">
        <w:rPr>
          <w:rFonts w:ascii="Verdana" w:hAnsi="Verdana"/>
          <w:color w:val="000000"/>
          <w:sz w:val="20"/>
          <w:szCs w:val="20"/>
          <w:lang w:val="bg-BG"/>
        </w:rPr>
        <w:t>EUROPHYT</w:t>
      </w:r>
      <w:r w:rsidR="000B54A7" w:rsidRPr="005B5F6D">
        <w:rPr>
          <w:rFonts w:ascii="Verdana" w:hAnsi="Verdana"/>
          <w:color w:val="000000"/>
          <w:sz w:val="20"/>
          <w:szCs w:val="20"/>
          <w:lang w:val="bg-BG"/>
        </w:rPr>
        <w:t>, се разглеждат също като звена за контакт за тази функция в ТRACES.</w:t>
      </w:r>
    </w:p>
    <w:p w:rsidR="000B54A7" w:rsidRPr="005B5F6D" w:rsidRDefault="000B54A7" w:rsidP="001B12A7">
      <w:pPr>
        <w:spacing w:line="360" w:lineRule="auto"/>
        <w:ind w:firstLine="709"/>
        <w:jc w:val="both"/>
        <w:rPr>
          <w:rFonts w:ascii="Verdana" w:hAnsi="Verdana"/>
          <w:color w:val="000000"/>
          <w:sz w:val="20"/>
          <w:szCs w:val="20"/>
          <w:lang w:val="bg-BG"/>
        </w:rPr>
      </w:pPr>
    </w:p>
    <w:p w:rsidR="000B54A7" w:rsidRPr="005B5F6D" w:rsidRDefault="003D7011"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53</w:t>
      </w:r>
      <w:r w:rsidRPr="009D7FE2">
        <w:rPr>
          <w:rFonts w:ascii="Verdana" w:hAnsi="Verdana"/>
          <w:b/>
          <w:color w:val="000000"/>
          <w:sz w:val="20"/>
          <w:szCs w:val="20"/>
          <w:lang w:val="ru-RU"/>
        </w:rPr>
        <w:t xml:space="preserve">. </w:t>
      </w:r>
      <w:r w:rsidR="000B54A7" w:rsidRPr="003D7011">
        <w:rPr>
          <w:rFonts w:ascii="Verdana" w:hAnsi="Verdana"/>
          <w:color w:val="000000"/>
          <w:sz w:val="20"/>
          <w:szCs w:val="20"/>
          <w:lang w:val="bg-BG"/>
        </w:rPr>
        <w:t>Достъп до данни, информация и документи в ТRACES</w:t>
      </w:r>
      <w:r>
        <w:rPr>
          <w:rFonts w:ascii="Verdana" w:hAnsi="Verdana"/>
          <w:color w:val="000000"/>
          <w:sz w:val="20"/>
          <w:szCs w:val="20"/>
          <w:lang w:val="bg-BG"/>
        </w:rPr>
        <w:t xml:space="preserve">: </w:t>
      </w:r>
    </w:p>
    <w:p w:rsidR="003D7011"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0B54A7" w:rsidRPr="005B5F6D">
        <w:rPr>
          <w:rFonts w:ascii="Verdana" w:hAnsi="Verdana"/>
          <w:color w:val="000000"/>
          <w:sz w:val="20"/>
          <w:szCs w:val="20"/>
          <w:lang w:val="bg-BG"/>
        </w:rPr>
        <w:t>Всеки оператор има достъп до данните, информацията или документите, които обработва, изготвя или предава в ТRACES</w:t>
      </w:r>
      <w:r w:rsidR="0013282D" w:rsidRPr="005B5F6D">
        <w:rPr>
          <w:rFonts w:ascii="Verdana" w:hAnsi="Verdana"/>
          <w:color w:val="000000"/>
          <w:sz w:val="20"/>
          <w:szCs w:val="20"/>
          <w:lang w:val="bg-BG"/>
        </w:rPr>
        <w:t>, в зависимост от ролята на потребителя в системата</w:t>
      </w:r>
      <w:r w:rsidR="00C714F7">
        <w:rPr>
          <w:rFonts w:ascii="Verdana" w:hAnsi="Verdana"/>
          <w:color w:val="000000"/>
          <w:sz w:val="20"/>
          <w:szCs w:val="20"/>
          <w:lang w:val="ru-RU"/>
        </w:rPr>
        <w:t>.</w:t>
      </w:r>
    </w:p>
    <w:p w:rsidR="000B54A7"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13282D" w:rsidRPr="005B5F6D">
        <w:rPr>
          <w:rFonts w:ascii="Verdana" w:hAnsi="Verdana"/>
          <w:color w:val="000000"/>
          <w:sz w:val="20"/>
          <w:szCs w:val="20"/>
          <w:lang w:val="bg-BG"/>
        </w:rPr>
        <w:t>Всяка контролна единица</w:t>
      </w:r>
      <w:r w:rsidR="000B54A7" w:rsidRPr="005B5F6D">
        <w:rPr>
          <w:rFonts w:ascii="Verdana" w:hAnsi="Verdana"/>
          <w:color w:val="000000"/>
          <w:sz w:val="20"/>
          <w:szCs w:val="20"/>
          <w:lang w:val="bg-BG"/>
        </w:rPr>
        <w:t xml:space="preserve"> в структурата на БАБХ има достъп до данните, информацията или документите, обработвани, изготвяни или предавани в неговата област на отговорност в ТRACES –от собствените му служители или от операторите под негово ръково</w:t>
      </w:r>
      <w:r w:rsidR="00C714F7">
        <w:rPr>
          <w:rFonts w:ascii="Verdana" w:hAnsi="Verdana"/>
          <w:color w:val="000000"/>
          <w:sz w:val="20"/>
          <w:szCs w:val="20"/>
          <w:lang w:val="bg-BG"/>
        </w:rPr>
        <w:t>дство в ТRACES.</w:t>
      </w:r>
    </w:p>
    <w:p w:rsidR="003D7011"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0B54A7" w:rsidRPr="005B5F6D">
        <w:rPr>
          <w:rFonts w:ascii="Verdana" w:hAnsi="Verdana"/>
          <w:color w:val="000000"/>
          <w:sz w:val="20"/>
          <w:szCs w:val="20"/>
          <w:lang w:val="bg-BG"/>
        </w:rPr>
        <w:t>Всеки, които не е допринесъл за обработването, изготвянето или предаването на данни, информация или документи в ТRACES или не е участвал в съответното пускане на пазара или придвижване, няма достъп до такива данни, информация или докуме</w:t>
      </w:r>
      <w:r w:rsidR="00C714F7">
        <w:rPr>
          <w:rFonts w:ascii="Verdana" w:hAnsi="Verdana"/>
          <w:color w:val="000000"/>
          <w:sz w:val="20"/>
          <w:szCs w:val="20"/>
          <w:lang w:val="bg-BG"/>
        </w:rPr>
        <w:t>нти.</w:t>
      </w:r>
    </w:p>
    <w:p w:rsidR="000B54A7"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(4) </w:t>
      </w:r>
      <w:r w:rsidR="000B54A7" w:rsidRPr="005B5F6D">
        <w:rPr>
          <w:rFonts w:ascii="Verdana" w:hAnsi="Verdana"/>
          <w:color w:val="000000"/>
          <w:sz w:val="20"/>
          <w:szCs w:val="20"/>
          <w:lang w:val="bg-BG"/>
        </w:rPr>
        <w:t xml:space="preserve">Българската </w:t>
      </w:r>
      <w:r w:rsidR="00C714F7">
        <w:rPr>
          <w:rFonts w:ascii="Verdana" w:hAnsi="Verdana"/>
          <w:color w:val="000000"/>
          <w:sz w:val="20"/>
          <w:szCs w:val="20"/>
          <w:lang w:val="bg-BG"/>
        </w:rPr>
        <w:t>агенция</w:t>
      </w:r>
      <w:r w:rsidR="00B172A8" w:rsidRPr="005B5F6D">
        <w:rPr>
          <w:rFonts w:ascii="Verdana" w:hAnsi="Verdana"/>
          <w:color w:val="000000"/>
          <w:sz w:val="20"/>
          <w:szCs w:val="20"/>
          <w:lang w:val="bg-BG"/>
        </w:rPr>
        <w:t xml:space="preserve"> по безопасност на храните има</w:t>
      </w:r>
      <w:r w:rsidR="000B54A7" w:rsidRPr="005B5F6D">
        <w:rPr>
          <w:rFonts w:ascii="Verdana" w:hAnsi="Verdana"/>
          <w:color w:val="000000"/>
          <w:sz w:val="20"/>
          <w:szCs w:val="20"/>
          <w:lang w:val="bg-BG"/>
        </w:rPr>
        <w:t xml:space="preserve"> достъп до данните, информацията или документите относно решение за отказ за въвеждане на пратка или разпореждане за предприемане на действия, регистрирано в ТRACES</w:t>
      </w:r>
      <w:r w:rsidR="00B172A8" w:rsidRPr="005B5F6D">
        <w:rPr>
          <w:rFonts w:ascii="Verdana" w:hAnsi="Verdana"/>
          <w:color w:val="000000"/>
          <w:sz w:val="20"/>
          <w:szCs w:val="20"/>
          <w:lang w:val="bg-BG"/>
        </w:rPr>
        <w:t>.</w:t>
      </w:r>
    </w:p>
    <w:p w:rsidR="00D63D68" w:rsidRPr="005B5F6D" w:rsidRDefault="00D63D68" w:rsidP="001B12A7">
      <w:pPr>
        <w:spacing w:line="360" w:lineRule="auto"/>
        <w:ind w:firstLine="709"/>
        <w:jc w:val="both"/>
        <w:rPr>
          <w:rFonts w:ascii="Verdana" w:hAnsi="Verdana"/>
          <w:color w:val="000000"/>
          <w:sz w:val="20"/>
          <w:szCs w:val="20"/>
          <w:lang w:val="bg-BG"/>
        </w:rPr>
      </w:pPr>
    </w:p>
    <w:p w:rsidR="00D63D68" w:rsidRPr="005B5F6D" w:rsidRDefault="003D7011" w:rsidP="001B12A7">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54</w:t>
      </w:r>
      <w:r w:rsidRPr="009D7FE2">
        <w:rPr>
          <w:rFonts w:ascii="Verdana" w:hAnsi="Verdana"/>
          <w:b/>
          <w:color w:val="000000"/>
          <w:sz w:val="20"/>
          <w:szCs w:val="20"/>
          <w:lang w:val="ru-RU"/>
        </w:rPr>
        <w:t xml:space="preserve">. </w:t>
      </w:r>
      <w:r>
        <w:rPr>
          <w:rFonts w:ascii="Verdana" w:hAnsi="Verdana"/>
          <w:color w:val="000000"/>
          <w:sz w:val="20"/>
          <w:szCs w:val="20"/>
          <w:lang w:val="bg-BG"/>
        </w:rPr>
        <w:t xml:space="preserve">(1) </w:t>
      </w:r>
      <w:r w:rsidR="00D63D68" w:rsidRPr="005B5F6D">
        <w:rPr>
          <w:rFonts w:ascii="Verdana" w:hAnsi="Verdana"/>
          <w:color w:val="000000"/>
          <w:sz w:val="20"/>
          <w:szCs w:val="20"/>
          <w:lang w:val="bg-BG"/>
        </w:rPr>
        <w:t xml:space="preserve">Единният здравен документ за въвеждане </w:t>
      </w:r>
      <w:r w:rsidR="00BE222F">
        <w:rPr>
          <w:rFonts w:ascii="Verdana" w:hAnsi="Verdana"/>
          <w:color w:val="000000"/>
          <w:sz w:val="20"/>
          <w:szCs w:val="20"/>
          <w:lang w:val="bg-BG"/>
        </w:rPr>
        <w:t>е</w:t>
      </w:r>
      <w:r w:rsidR="00D63D68" w:rsidRPr="005B5F6D">
        <w:rPr>
          <w:rFonts w:ascii="Verdana" w:hAnsi="Verdana"/>
          <w:color w:val="000000"/>
          <w:sz w:val="20"/>
          <w:szCs w:val="20"/>
          <w:lang w:val="bg-BG"/>
        </w:rPr>
        <w:t xml:space="preserve"> следните видове:</w:t>
      </w:r>
    </w:p>
    <w:p w:rsidR="00D63D68"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4272E3" w:rsidRPr="005B5F6D">
        <w:rPr>
          <w:rFonts w:ascii="Verdana" w:hAnsi="Verdana"/>
          <w:color w:val="000000"/>
          <w:sz w:val="20"/>
          <w:szCs w:val="20"/>
          <w:lang w:val="en-US"/>
        </w:rPr>
        <w:t>CHED</w:t>
      </w:r>
      <w:r w:rsidR="004272E3" w:rsidRPr="0051125E">
        <w:rPr>
          <w:rFonts w:ascii="Verdana" w:hAnsi="Verdana"/>
          <w:color w:val="000000"/>
          <w:sz w:val="20"/>
          <w:szCs w:val="20"/>
          <w:lang w:val="ru-RU"/>
        </w:rPr>
        <w:t>-</w:t>
      </w:r>
      <w:r w:rsidR="004272E3" w:rsidRPr="005B5F6D">
        <w:rPr>
          <w:rFonts w:ascii="Verdana" w:hAnsi="Verdana"/>
          <w:color w:val="000000"/>
          <w:sz w:val="20"/>
          <w:szCs w:val="20"/>
          <w:lang w:val="en-US"/>
        </w:rPr>
        <w:t>A</w:t>
      </w:r>
      <w:r w:rsidR="004272E3" w:rsidRPr="0051125E">
        <w:rPr>
          <w:rFonts w:ascii="Verdana" w:hAnsi="Verdana"/>
          <w:color w:val="000000"/>
          <w:sz w:val="20"/>
          <w:szCs w:val="20"/>
          <w:lang w:val="ru-RU"/>
        </w:rPr>
        <w:t xml:space="preserve"> за </w:t>
      </w:r>
      <w:proofErr w:type="spellStart"/>
      <w:r w:rsidR="004272E3" w:rsidRPr="0051125E">
        <w:rPr>
          <w:rFonts w:ascii="Verdana" w:hAnsi="Verdana"/>
          <w:color w:val="000000"/>
          <w:sz w:val="20"/>
          <w:szCs w:val="20"/>
          <w:lang w:val="ru-RU"/>
        </w:rPr>
        <w:t>пратки</w:t>
      </w:r>
      <w:proofErr w:type="spellEnd"/>
      <w:r w:rsidR="004272E3" w:rsidRPr="0051125E">
        <w:rPr>
          <w:rFonts w:ascii="Verdana" w:hAnsi="Verdana"/>
          <w:color w:val="000000"/>
          <w:sz w:val="20"/>
          <w:szCs w:val="20"/>
          <w:lang w:val="ru-RU"/>
        </w:rPr>
        <w:t xml:space="preserve"> с </w:t>
      </w:r>
      <w:proofErr w:type="spellStart"/>
      <w:r w:rsidR="004272E3" w:rsidRPr="0051125E">
        <w:rPr>
          <w:rFonts w:ascii="Verdana" w:hAnsi="Verdana"/>
          <w:color w:val="000000"/>
          <w:sz w:val="20"/>
          <w:szCs w:val="20"/>
          <w:lang w:val="ru-RU"/>
        </w:rPr>
        <w:t>животни</w:t>
      </w:r>
      <w:proofErr w:type="spellEnd"/>
      <w:r w:rsidR="004272E3" w:rsidRPr="0051125E">
        <w:rPr>
          <w:rFonts w:ascii="Verdana" w:hAnsi="Verdana"/>
          <w:color w:val="000000"/>
          <w:sz w:val="20"/>
          <w:szCs w:val="20"/>
          <w:lang w:val="ru-RU"/>
        </w:rPr>
        <w:t>;</w:t>
      </w:r>
    </w:p>
    <w:p w:rsidR="004272E3"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4272E3" w:rsidRPr="005B5F6D">
        <w:rPr>
          <w:rFonts w:ascii="Verdana" w:hAnsi="Verdana"/>
          <w:color w:val="000000"/>
          <w:sz w:val="20"/>
          <w:szCs w:val="20"/>
          <w:lang w:val="en-US"/>
        </w:rPr>
        <w:t>CHED</w:t>
      </w:r>
      <w:r w:rsidR="004272E3" w:rsidRPr="0051125E">
        <w:rPr>
          <w:rFonts w:ascii="Verdana" w:hAnsi="Verdana"/>
          <w:color w:val="000000"/>
          <w:sz w:val="20"/>
          <w:szCs w:val="20"/>
          <w:lang w:val="ru-RU"/>
        </w:rPr>
        <w:t>-</w:t>
      </w:r>
      <w:r w:rsidR="004272E3" w:rsidRPr="005B5F6D">
        <w:rPr>
          <w:rFonts w:ascii="Verdana" w:hAnsi="Verdana"/>
          <w:color w:val="000000"/>
          <w:sz w:val="20"/>
          <w:szCs w:val="20"/>
          <w:lang w:val="en-US"/>
        </w:rPr>
        <w:t>P</w:t>
      </w:r>
      <w:r w:rsidR="004272E3" w:rsidRPr="0051125E">
        <w:rPr>
          <w:rFonts w:ascii="Verdana" w:hAnsi="Verdana"/>
          <w:color w:val="000000"/>
          <w:sz w:val="20"/>
          <w:szCs w:val="20"/>
          <w:lang w:val="ru-RU"/>
        </w:rPr>
        <w:t xml:space="preserve"> за </w:t>
      </w:r>
      <w:proofErr w:type="spellStart"/>
      <w:r w:rsidR="004272E3" w:rsidRPr="0051125E">
        <w:rPr>
          <w:rFonts w:ascii="Verdana" w:hAnsi="Verdana"/>
          <w:color w:val="000000"/>
          <w:sz w:val="20"/>
          <w:szCs w:val="20"/>
          <w:lang w:val="ru-RU"/>
        </w:rPr>
        <w:t>пратки</w:t>
      </w:r>
      <w:proofErr w:type="spellEnd"/>
      <w:r w:rsidR="004272E3" w:rsidRPr="0051125E">
        <w:rPr>
          <w:rFonts w:ascii="Verdana" w:hAnsi="Verdana"/>
          <w:color w:val="000000"/>
          <w:sz w:val="20"/>
          <w:szCs w:val="20"/>
          <w:lang w:val="ru-RU"/>
        </w:rPr>
        <w:t xml:space="preserve"> с </w:t>
      </w:r>
      <w:proofErr w:type="spellStart"/>
      <w:r w:rsidR="004272E3" w:rsidRPr="0051125E">
        <w:rPr>
          <w:rFonts w:ascii="Verdana" w:hAnsi="Verdana"/>
          <w:color w:val="000000"/>
          <w:sz w:val="20"/>
          <w:szCs w:val="20"/>
          <w:lang w:val="ru-RU"/>
        </w:rPr>
        <w:t>продукти</w:t>
      </w:r>
      <w:proofErr w:type="spellEnd"/>
      <w:r w:rsidR="004272E3" w:rsidRPr="0051125E">
        <w:rPr>
          <w:rFonts w:ascii="Verdana" w:hAnsi="Verdana"/>
          <w:color w:val="000000"/>
          <w:sz w:val="20"/>
          <w:szCs w:val="20"/>
          <w:lang w:val="ru-RU"/>
        </w:rPr>
        <w:t xml:space="preserve"> (</w:t>
      </w:r>
      <w:r w:rsidR="0013282D" w:rsidRPr="005B5F6D">
        <w:rPr>
          <w:rFonts w:ascii="Verdana" w:hAnsi="Verdana"/>
          <w:color w:val="000000"/>
          <w:sz w:val="20"/>
          <w:szCs w:val="20"/>
          <w:lang w:val="bg-BG"/>
        </w:rPr>
        <w:t>продукти от животински произход, зародишни продукти и странични животински продукти, сено и слама</w:t>
      </w:r>
      <w:r w:rsidR="004272E3" w:rsidRPr="005B5F6D">
        <w:rPr>
          <w:rFonts w:ascii="Verdana" w:hAnsi="Verdana"/>
          <w:color w:val="000000"/>
          <w:sz w:val="20"/>
          <w:szCs w:val="20"/>
          <w:lang w:val="bg-BG"/>
        </w:rPr>
        <w:t>);</w:t>
      </w:r>
    </w:p>
    <w:p w:rsidR="004272E3"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4272E3" w:rsidRPr="005B5F6D">
        <w:rPr>
          <w:rFonts w:ascii="Verdana" w:hAnsi="Verdana"/>
          <w:color w:val="000000"/>
          <w:sz w:val="20"/>
          <w:szCs w:val="20"/>
          <w:lang w:val="en-US"/>
        </w:rPr>
        <w:t>CHED</w:t>
      </w:r>
      <w:r w:rsidR="004272E3" w:rsidRPr="005B5F6D">
        <w:rPr>
          <w:rFonts w:ascii="Verdana" w:hAnsi="Verdana"/>
          <w:color w:val="000000"/>
          <w:sz w:val="20"/>
          <w:szCs w:val="20"/>
          <w:lang w:val="bg-BG"/>
        </w:rPr>
        <w:t>-</w:t>
      </w:r>
      <w:r w:rsidR="004272E3" w:rsidRPr="005B5F6D">
        <w:rPr>
          <w:rFonts w:ascii="Verdana" w:hAnsi="Verdana"/>
          <w:color w:val="000000"/>
          <w:sz w:val="20"/>
          <w:szCs w:val="20"/>
          <w:lang w:val="en-US"/>
        </w:rPr>
        <w:t>PP</w:t>
      </w:r>
      <w:r w:rsidR="004272E3" w:rsidRPr="0051125E">
        <w:rPr>
          <w:rFonts w:ascii="Verdana" w:hAnsi="Verdana"/>
          <w:color w:val="000000"/>
          <w:sz w:val="20"/>
          <w:szCs w:val="20"/>
          <w:lang w:val="ru-RU"/>
        </w:rPr>
        <w:t xml:space="preserve"> за </w:t>
      </w:r>
      <w:proofErr w:type="spellStart"/>
      <w:r w:rsidR="004272E3" w:rsidRPr="0051125E">
        <w:rPr>
          <w:rFonts w:ascii="Verdana" w:hAnsi="Verdana"/>
          <w:color w:val="000000"/>
          <w:sz w:val="20"/>
          <w:szCs w:val="20"/>
          <w:lang w:val="ru-RU"/>
        </w:rPr>
        <w:t>пратки</w:t>
      </w:r>
      <w:proofErr w:type="spellEnd"/>
      <w:r w:rsidR="004272E3" w:rsidRPr="0051125E">
        <w:rPr>
          <w:rFonts w:ascii="Verdana" w:hAnsi="Verdana"/>
          <w:color w:val="000000"/>
          <w:sz w:val="20"/>
          <w:szCs w:val="20"/>
          <w:lang w:val="ru-RU"/>
        </w:rPr>
        <w:t xml:space="preserve"> с растения, </w:t>
      </w:r>
      <w:proofErr w:type="spellStart"/>
      <w:r w:rsidR="004272E3" w:rsidRPr="0051125E">
        <w:rPr>
          <w:rFonts w:ascii="Verdana" w:hAnsi="Verdana"/>
          <w:color w:val="000000"/>
          <w:sz w:val="20"/>
          <w:szCs w:val="20"/>
          <w:lang w:val="ru-RU"/>
        </w:rPr>
        <w:t>растителни</w:t>
      </w:r>
      <w:proofErr w:type="spellEnd"/>
      <w:r w:rsidR="004272E3" w:rsidRPr="0051125E">
        <w:rPr>
          <w:rFonts w:ascii="Verdana" w:hAnsi="Verdana"/>
          <w:color w:val="000000"/>
          <w:sz w:val="20"/>
          <w:szCs w:val="20"/>
          <w:lang w:val="ru-RU"/>
        </w:rPr>
        <w:t xml:space="preserve"> </w:t>
      </w:r>
      <w:proofErr w:type="spellStart"/>
      <w:r w:rsidR="004272E3" w:rsidRPr="0051125E">
        <w:rPr>
          <w:rFonts w:ascii="Verdana" w:hAnsi="Verdana"/>
          <w:color w:val="000000"/>
          <w:sz w:val="20"/>
          <w:szCs w:val="20"/>
          <w:lang w:val="ru-RU"/>
        </w:rPr>
        <w:t>продукти</w:t>
      </w:r>
      <w:proofErr w:type="spellEnd"/>
      <w:r w:rsidR="004272E3" w:rsidRPr="0051125E">
        <w:rPr>
          <w:rFonts w:ascii="Verdana" w:hAnsi="Verdana"/>
          <w:color w:val="000000"/>
          <w:sz w:val="20"/>
          <w:szCs w:val="20"/>
          <w:lang w:val="ru-RU"/>
        </w:rPr>
        <w:t xml:space="preserve"> и </w:t>
      </w:r>
      <w:proofErr w:type="spellStart"/>
      <w:r w:rsidR="004272E3" w:rsidRPr="0051125E">
        <w:rPr>
          <w:rFonts w:ascii="Verdana" w:hAnsi="Verdana"/>
          <w:color w:val="000000"/>
          <w:sz w:val="20"/>
          <w:szCs w:val="20"/>
          <w:lang w:val="ru-RU"/>
        </w:rPr>
        <w:t>други</w:t>
      </w:r>
      <w:proofErr w:type="spellEnd"/>
      <w:r w:rsidR="004272E3" w:rsidRPr="0051125E">
        <w:rPr>
          <w:rFonts w:ascii="Verdana" w:hAnsi="Verdana"/>
          <w:color w:val="000000"/>
          <w:sz w:val="20"/>
          <w:szCs w:val="20"/>
          <w:lang w:val="ru-RU"/>
        </w:rPr>
        <w:t xml:space="preserve"> </w:t>
      </w:r>
      <w:proofErr w:type="spellStart"/>
      <w:r w:rsidR="004272E3" w:rsidRPr="0051125E">
        <w:rPr>
          <w:rFonts w:ascii="Verdana" w:hAnsi="Verdana"/>
          <w:color w:val="000000"/>
          <w:sz w:val="20"/>
          <w:szCs w:val="20"/>
          <w:lang w:val="ru-RU"/>
        </w:rPr>
        <w:t>обекти</w:t>
      </w:r>
      <w:proofErr w:type="spellEnd"/>
      <w:r w:rsidR="004272E3" w:rsidRPr="005B5F6D">
        <w:rPr>
          <w:rFonts w:ascii="Verdana" w:hAnsi="Verdana"/>
          <w:color w:val="000000"/>
          <w:sz w:val="20"/>
          <w:szCs w:val="20"/>
          <w:lang w:val="bg-BG"/>
        </w:rPr>
        <w:t>;</w:t>
      </w:r>
    </w:p>
    <w:p w:rsidR="004272E3"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4. </w:t>
      </w:r>
      <w:proofErr w:type="gramStart"/>
      <w:r w:rsidR="004272E3" w:rsidRPr="005B5F6D">
        <w:rPr>
          <w:rFonts w:ascii="Verdana" w:hAnsi="Verdana"/>
          <w:color w:val="000000"/>
          <w:sz w:val="20"/>
          <w:szCs w:val="20"/>
          <w:lang w:val="en-US"/>
        </w:rPr>
        <w:t>CHED</w:t>
      </w:r>
      <w:r w:rsidR="004272E3" w:rsidRPr="005B5F6D">
        <w:rPr>
          <w:rFonts w:ascii="Verdana" w:hAnsi="Verdana"/>
          <w:color w:val="000000"/>
          <w:sz w:val="20"/>
          <w:szCs w:val="20"/>
          <w:lang w:val="bg-BG"/>
        </w:rPr>
        <w:t>-</w:t>
      </w:r>
      <w:r w:rsidR="004272E3" w:rsidRPr="005B5F6D">
        <w:rPr>
          <w:rFonts w:ascii="Verdana" w:hAnsi="Verdana"/>
          <w:color w:val="000000"/>
          <w:sz w:val="20"/>
          <w:szCs w:val="20"/>
          <w:lang w:val="en-US"/>
        </w:rPr>
        <w:t>D</w:t>
      </w:r>
      <w:r w:rsidR="004272E3" w:rsidRPr="0051125E">
        <w:rPr>
          <w:rFonts w:ascii="Verdana" w:hAnsi="Verdana"/>
          <w:color w:val="000000"/>
          <w:sz w:val="20"/>
          <w:szCs w:val="20"/>
          <w:lang w:val="ru-RU"/>
        </w:rPr>
        <w:t xml:space="preserve"> за </w:t>
      </w:r>
      <w:proofErr w:type="spellStart"/>
      <w:r w:rsidR="004272E3" w:rsidRPr="0051125E">
        <w:rPr>
          <w:rFonts w:ascii="Verdana" w:hAnsi="Verdana"/>
          <w:color w:val="000000"/>
          <w:sz w:val="20"/>
          <w:szCs w:val="20"/>
          <w:lang w:val="ru-RU"/>
        </w:rPr>
        <w:t>пратки</w:t>
      </w:r>
      <w:proofErr w:type="spellEnd"/>
      <w:r w:rsidR="004272E3" w:rsidRPr="0051125E">
        <w:rPr>
          <w:rFonts w:ascii="Verdana" w:hAnsi="Verdana"/>
          <w:color w:val="000000"/>
          <w:sz w:val="20"/>
          <w:szCs w:val="20"/>
          <w:lang w:val="ru-RU"/>
        </w:rPr>
        <w:t xml:space="preserve"> с фуражи и храни от </w:t>
      </w:r>
      <w:proofErr w:type="spellStart"/>
      <w:r w:rsidR="004272E3" w:rsidRPr="0051125E">
        <w:rPr>
          <w:rFonts w:ascii="Verdana" w:hAnsi="Verdana"/>
          <w:color w:val="000000"/>
          <w:sz w:val="20"/>
          <w:szCs w:val="20"/>
          <w:lang w:val="ru-RU"/>
        </w:rPr>
        <w:t>неживотински</w:t>
      </w:r>
      <w:proofErr w:type="spellEnd"/>
      <w:r w:rsidR="004272E3" w:rsidRPr="0051125E">
        <w:rPr>
          <w:rFonts w:ascii="Verdana" w:hAnsi="Verdana"/>
          <w:color w:val="000000"/>
          <w:sz w:val="20"/>
          <w:szCs w:val="20"/>
          <w:lang w:val="ru-RU"/>
        </w:rPr>
        <w:t xml:space="preserve"> </w:t>
      </w:r>
      <w:proofErr w:type="spellStart"/>
      <w:r w:rsidR="004272E3" w:rsidRPr="0051125E">
        <w:rPr>
          <w:rFonts w:ascii="Verdana" w:hAnsi="Verdana"/>
          <w:color w:val="000000"/>
          <w:sz w:val="20"/>
          <w:szCs w:val="20"/>
          <w:lang w:val="ru-RU"/>
        </w:rPr>
        <w:t>произход</w:t>
      </w:r>
      <w:proofErr w:type="spellEnd"/>
      <w:r w:rsidR="004272E3" w:rsidRPr="0051125E">
        <w:rPr>
          <w:rFonts w:ascii="Verdana" w:hAnsi="Verdana"/>
          <w:color w:val="000000"/>
          <w:sz w:val="20"/>
          <w:szCs w:val="20"/>
          <w:lang w:val="ru-RU"/>
        </w:rPr>
        <w:t>.</w:t>
      </w:r>
      <w:proofErr w:type="gramEnd"/>
    </w:p>
    <w:p w:rsidR="004272E3"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4272E3" w:rsidRPr="005B5F6D">
        <w:rPr>
          <w:rFonts w:ascii="Verdana" w:hAnsi="Verdana"/>
          <w:color w:val="000000"/>
          <w:sz w:val="20"/>
          <w:szCs w:val="20"/>
          <w:lang w:val="bg-BG"/>
        </w:rPr>
        <w:t xml:space="preserve">При изготвянето на </w:t>
      </w:r>
      <w:r w:rsidR="004272E3" w:rsidRPr="005B5F6D">
        <w:rPr>
          <w:rFonts w:ascii="Verdana" w:hAnsi="Verdana"/>
          <w:color w:val="000000"/>
          <w:sz w:val="20"/>
          <w:szCs w:val="20"/>
          <w:lang w:val="en-US"/>
        </w:rPr>
        <w:t>CHED</w:t>
      </w:r>
      <w:r w:rsidR="004272E3" w:rsidRPr="0051125E">
        <w:rPr>
          <w:rFonts w:ascii="Verdana" w:hAnsi="Verdana"/>
          <w:color w:val="000000"/>
          <w:sz w:val="20"/>
          <w:szCs w:val="20"/>
          <w:lang w:val="ru-RU"/>
        </w:rPr>
        <w:t xml:space="preserve"> </w:t>
      </w:r>
      <w:r w:rsidR="004272E3" w:rsidRPr="005B5F6D">
        <w:rPr>
          <w:rFonts w:ascii="Verdana" w:hAnsi="Verdana"/>
          <w:color w:val="000000"/>
          <w:sz w:val="20"/>
          <w:szCs w:val="20"/>
          <w:lang w:val="bg-BG"/>
        </w:rPr>
        <w:t>се спазват следните изисквания</w:t>
      </w:r>
      <w:r w:rsidR="005C5F50" w:rsidRPr="005B5F6D">
        <w:rPr>
          <w:rFonts w:ascii="Verdana" w:hAnsi="Verdana"/>
          <w:color w:val="000000"/>
          <w:sz w:val="20"/>
          <w:szCs w:val="20"/>
          <w:lang w:val="bg-BG"/>
        </w:rPr>
        <w:t>:</w:t>
      </w:r>
    </w:p>
    <w:p w:rsidR="005C5F50"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235628" w:rsidRPr="005B5F6D">
        <w:rPr>
          <w:rFonts w:ascii="Verdana" w:hAnsi="Verdana"/>
          <w:color w:val="000000"/>
          <w:sz w:val="20"/>
          <w:szCs w:val="20"/>
          <w:lang w:val="bg-BG"/>
        </w:rPr>
        <w:t xml:space="preserve">съставя </w:t>
      </w:r>
      <w:r w:rsidR="005C5F50" w:rsidRPr="005B5F6D">
        <w:rPr>
          <w:rFonts w:ascii="Verdana" w:hAnsi="Verdana"/>
          <w:color w:val="000000"/>
          <w:sz w:val="20"/>
          <w:szCs w:val="20"/>
          <w:lang w:val="bg-BG"/>
        </w:rPr>
        <w:t>се на поне един от официалните езици на държавата членка на въвеждане в Съюза;</w:t>
      </w:r>
    </w:p>
    <w:p w:rsidR="003D7011"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235628" w:rsidRPr="005B5F6D">
        <w:rPr>
          <w:rFonts w:ascii="Verdana" w:hAnsi="Verdana"/>
          <w:color w:val="000000"/>
          <w:sz w:val="20"/>
          <w:szCs w:val="20"/>
          <w:lang w:val="bg-BG"/>
        </w:rPr>
        <w:t>попълва</w:t>
      </w:r>
      <w:r w:rsidR="00235628">
        <w:rPr>
          <w:rFonts w:ascii="Verdana" w:hAnsi="Verdana"/>
          <w:color w:val="000000"/>
          <w:sz w:val="20"/>
          <w:szCs w:val="20"/>
          <w:lang w:val="bg-BG"/>
        </w:rPr>
        <w:t xml:space="preserve"> </w:t>
      </w:r>
      <w:r>
        <w:rPr>
          <w:rFonts w:ascii="Verdana" w:hAnsi="Verdana"/>
          <w:color w:val="000000"/>
          <w:sz w:val="20"/>
          <w:szCs w:val="20"/>
          <w:lang w:val="bg-BG"/>
        </w:rPr>
        <w:t xml:space="preserve">се </w:t>
      </w:r>
      <w:r w:rsidR="005C5F50" w:rsidRPr="005B5F6D">
        <w:rPr>
          <w:rFonts w:ascii="Verdana" w:hAnsi="Verdana"/>
          <w:color w:val="000000"/>
          <w:sz w:val="20"/>
          <w:szCs w:val="20"/>
          <w:lang w:val="bg-BG"/>
        </w:rPr>
        <w:t>в съотве</w:t>
      </w:r>
      <w:r w:rsidR="00EE7984" w:rsidRPr="005B5F6D">
        <w:rPr>
          <w:rFonts w:ascii="Verdana" w:hAnsi="Verdana"/>
          <w:color w:val="000000"/>
          <w:sz w:val="20"/>
          <w:szCs w:val="20"/>
          <w:lang w:val="bg-BG"/>
        </w:rPr>
        <w:t xml:space="preserve">тствие с обяснителните бележки </w:t>
      </w:r>
      <w:r w:rsidR="005C5F50" w:rsidRPr="005B5F6D">
        <w:rPr>
          <w:rFonts w:ascii="Verdana" w:hAnsi="Verdana"/>
          <w:color w:val="000000"/>
          <w:sz w:val="20"/>
          <w:szCs w:val="20"/>
          <w:lang w:val="bg-BG"/>
        </w:rPr>
        <w:t xml:space="preserve">от приложение II </w:t>
      </w:r>
      <w:r w:rsidR="00EE7984" w:rsidRPr="005B5F6D">
        <w:rPr>
          <w:rFonts w:ascii="Verdana" w:hAnsi="Verdana"/>
          <w:color w:val="000000"/>
          <w:sz w:val="20"/>
          <w:szCs w:val="20"/>
          <w:lang w:val="bg-BG"/>
        </w:rPr>
        <w:t>на Регламент за изпълнение (ЕС) 2019/1715;</w:t>
      </w:r>
    </w:p>
    <w:p w:rsidR="003D7011"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235628" w:rsidRPr="005B5F6D">
        <w:rPr>
          <w:rFonts w:ascii="Verdana" w:hAnsi="Verdana"/>
          <w:color w:val="000000"/>
          <w:sz w:val="20"/>
          <w:szCs w:val="20"/>
          <w:lang w:val="bg-BG"/>
        </w:rPr>
        <w:t xml:space="preserve">операторът </w:t>
      </w:r>
      <w:r w:rsidR="00EE7984" w:rsidRPr="005B5F6D">
        <w:rPr>
          <w:rFonts w:ascii="Verdana" w:hAnsi="Verdana"/>
          <w:color w:val="000000"/>
          <w:sz w:val="20"/>
          <w:szCs w:val="20"/>
          <w:lang w:val="bg-BG"/>
        </w:rPr>
        <w:t xml:space="preserve">или </w:t>
      </w:r>
      <w:proofErr w:type="spellStart"/>
      <w:r w:rsidR="00EE7984" w:rsidRPr="005B5F6D">
        <w:rPr>
          <w:rFonts w:ascii="Verdana" w:hAnsi="Verdana"/>
          <w:color w:val="000000"/>
          <w:sz w:val="20"/>
          <w:szCs w:val="20"/>
          <w:lang w:val="bg-BG"/>
        </w:rPr>
        <w:t>компоетентни</w:t>
      </w:r>
      <w:r w:rsidR="003A115B" w:rsidRPr="005B5F6D">
        <w:rPr>
          <w:rFonts w:ascii="Verdana" w:hAnsi="Verdana"/>
          <w:color w:val="000000"/>
          <w:sz w:val="20"/>
          <w:szCs w:val="20"/>
          <w:lang w:val="bg-BG"/>
        </w:rPr>
        <w:t>ят</w:t>
      </w:r>
      <w:proofErr w:type="spellEnd"/>
      <w:r w:rsidR="003A115B" w:rsidRPr="005B5F6D">
        <w:rPr>
          <w:rFonts w:ascii="Verdana" w:hAnsi="Verdana"/>
          <w:color w:val="000000"/>
          <w:sz w:val="20"/>
          <w:szCs w:val="20"/>
          <w:lang w:val="bg-BG"/>
        </w:rPr>
        <w:t xml:space="preserve"> орган могат да използват </w:t>
      </w:r>
      <w:r w:rsidR="003A115B" w:rsidRPr="005B5F6D">
        <w:rPr>
          <w:rFonts w:ascii="Verdana" w:hAnsi="Verdana"/>
          <w:color w:val="000000"/>
          <w:sz w:val="20"/>
          <w:szCs w:val="20"/>
          <w:lang w:val="en-US"/>
        </w:rPr>
        <w:t>CHED</w:t>
      </w:r>
      <w:r w:rsidR="003A115B" w:rsidRPr="0051125E">
        <w:rPr>
          <w:rFonts w:ascii="Verdana" w:hAnsi="Verdana"/>
          <w:color w:val="000000"/>
          <w:sz w:val="20"/>
          <w:szCs w:val="20"/>
          <w:lang w:val="ru-RU"/>
        </w:rPr>
        <w:t xml:space="preserve"> </w:t>
      </w:r>
      <w:r w:rsidR="003A115B" w:rsidRPr="005B5F6D">
        <w:rPr>
          <w:rFonts w:ascii="Verdana" w:hAnsi="Verdana"/>
          <w:color w:val="000000"/>
          <w:sz w:val="20"/>
          <w:szCs w:val="20"/>
          <w:lang w:val="bg-BG"/>
        </w:rPr>
        <w:t>в електронен формат</w:t>
      </w:r>
      <w:r w:rsidR="00235628">
        <w:rPr>
          <w:rFonts w:ascii="Verdana" w:hAnsi="Verdana"/>
          <w:color w:val="000000"/>
          <w:sz w:val="20"/>
          <w:szCs w:val="20"/>
          <w:lang w:val="bg-BG"/>
        </w:rPr>
        <w:t>,</w:t>
      </w:r>
      <w:r w:rsidR="003A115B" w:rsidRPr="005B5F6D">
        <w:rPr>
          <w:rFonts w:ascii="Verdana" w:hAnsi="Verdana"/>
          <w:color w:val="000000"/>
          <w:sz w:val="20"/>
          <w:szCs w:val="20"/>
          <w:lang w:val="bg-BG"/>
        </w:rPr>
        <w:t xml:space="preserve"> спазвайки разпоредбите</w:t>
      </w:r>
      <w:r w:rsidR="00235628">
        <w:rPr>
          <w:rFonts w:ascii="Verdana" w:hAnsi="Verdana"/>
          <w:color w:val="000000"/>
          <w:sz w:val="20"/>
          <w:szCs w:val="20"/>
          <w:lang w:val="bg-BG"/>
        </w:rPr>
        <w:t xml:space="preserve"> на чл. 41 от </w:t>
      </w:r>
      <w:r w:rsidR="003A115B" w:rsidRPr="005B5F6D">
        <w:rPr>
          <w:rFonts w:ascii="Verdana" w:hAnsi="Verdana"/>
          <w:color w:val="000000"/>
          <w:sz w:val="20"/>
          <w:szCs w:val="20"/>
          <w:lang w:val="bg-BG"/>
        </w:rPr>
        <w:t>Регламе</w:t>
      </w:r>
      <w:r w:rsidR="00C714F7">
        <w:rPr>
          <w:rFonts w:ascii="Verdana" w:hAnsi="Verdana"/>
          <w:color w:val="000000"/>
          <w:sz w:val="20"/>
          <w:szCs w:val="20"/>
          <w:lang w:val="bg-BG"/>
        </w:rPr>
        <w:t>нт за изпълнение (ЕС) 2019/1715.</w:t>
      </w:r>
    </w:p>
    <w:p w:rsidR="003D7011" w:rsidRDefault="003D7011" w:rsidP="001B12A7">
      <w:pPr>
        <w:spacing w:line="360" w:lineRule="auto"/>
        <w:ind w:firstLine="709"/>
        <w:jc w:val="both"/>
        <w:rPr>
          <w:rFonts w:ascii="Verdana" w:hAnsi="Verdana"/>
          <w:color w:val="000000"/>
          <w:sz w:val="20"/>
          <w:szCs w:val="20"/>
          <w:lang w:val="bg-BG"/>
        </w:rPr>
      </w:pPr>
    </w:p>
    <w:p w:rsidR="003A115B" w:rsidRPr="003D7011" w:rsidRDefault="003D7011" w:rsidP="001B12A7">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55</w:t>
      </w:r>
      <w:r w:rsidRPr="009D7FE2">
        <w:rPr>
          <w:rFonts w:ascii="Verdana" w:hAnsi="Verdana"/>
          <w:b/>
          <w:color w:val="000000"/>
          <w:sz w:val="20"/>
          <w:szCs w:val="20"/>
          <w:lang w:val="ru-RU"/>
        </w:rPr>
        <w:t xml:space="preserve">. </w:t>
      </w:r>
      <w:r w:rsidR="003A115B" w:rsidRPr="003D7011">
        <w:rPr>
          <w:rFonts w:ascii="Verdana" w:hAnsi="Verdana"/>
          <w:color w:val="000000"/>
          <w:sz w:val="20"/>
          <w:szCs w:val="20"/>
          <w:lang w:val="bg-BG"/>
        </w:rPr>
        <w:t>Българската агенция по безопасност на храните поддържа и актуализира в ТRACES списъка на единиците за контрол.</w:t>
      </w:r>
    </w:p>
    <w:p w:rsidR="003A115B" w:rsidRPr="005B5F6D" w:rsidRDefault="003A115B" w:rsidP="001B12A7">
      <w:pPr>
        <w:spacing w:line="360" w:lineRule="auto"/>
        <w:ind w:firstLine="709"/>
        <w:jc w:val="both"/>
        <w:rPr>
          <w:rFonts w:ascii="Verdana" w:hAnsi="Verdana"/>
          <w:color w:val="000000"/>
          <w:sz w:val="20"/>
          <w:szCs w:val="20"/>
          <w:lang w:val="bg-BG"/>
        </w:rPr>
      </w:pPr>
    </w:p>
    <w:p w:rsidR="003D7011" w:rsidRDefault="003D7011" w:rsidP="001B12A7">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56</w:t>
      </w:r>
      <w:r w:rsidRPr="009D7FE2">
        <w:rPr>
          <w:rFonts w:ascii="Verdana" w:hAnsi="Verdana"/>
          <w:b/>
          <w:color w:val="000000"/>
          <w:sz w:val="20"/>
          <w:szCs w:val="20"/>
          <w:lang w:val="ru-RU"/>
        </w:rPr>
        <w:t xml:space="preserve">. </w:t>
      </w:r>
      <w:r>
        <w:rPr>
          <w:rFonts w:ascii="Verdana" w:hAnsi="Verdana"/>
          <w:color w:val="000000"/>
          <w:sz w:val="20"/>
          <w:szCs w:val="20"/>
          <w:lang w:val="bg-BG"/>
        </w:rPr>
        <w:t xml:space="preserve">(1) </w:t>
      </w:r>
      <w:r w:rsidR="003A115B" w:rsidRPr="005B5F6D">
        <w:rPr>
          <w:rFonts w:ascii="Verdana" w:hAnsi="Verdana"/>
          <w:color w:val="000000"/>
          <w:sz w:val="20"/>
          <w:szCs w:val="20"/>
          <w:lang w:val="bg-BG"/>
        </w:rPr>
        <w:t xml:space="preserve">Българската агенция по безопасност на храните </w:t>
      </w:r>
      <w:r w:rsidR="00002ECD">
        <w:rPr>
          <w:rFonts w:ascii="Verdana" w:hAnsi="Verdana"/>
          <w:color w:val="000000"/>
          <w:sz w:val="20"/>
          <w:szCs w:val="20"/>
          <w:lang w:val="bg-BG"/>
        </w:rPr>
        <w:t xml:space="preserve">гарантира </w:t>
      </w:r>
      <w:proofErr w:type="spellStart"/>
      <w:r w:rsidR="00002ECD">
        <w:rPr>
          <w:rFonts w:ascii="Verdana" w:hAnsi="Verdana"/>
          <w:color w:val="000000"/>
          <w:sz w:val="20"/>
          <w:szCs w:val="20"/>
          <w:lang w:val="bg-BG"/>
        </w:rPr>
        <w:t>предоставявнето</w:t>
      </w:r>
      <w:proofErr w:type="spellEnd"/>
      <w:r w:rsidR="0013282D" w:rsidRPr="005B5F6D">
        <w:rPr>
          <w:rFonts w:ascii="Verdana" w:hAnsi="Verdana"/>
          <w:color w:val="000000"/>
          <w:sz w:val="20"/>
          <w:szCs w:val="20"/>
          <w:lang w:val="bg-BG"/>
        </w:rPr>
        <w:t xml:space="preserve"> на актуален списък на граничните контролни пунктове, разположени на територията на Република България, на които се извършва официален контрол на една или повече категории животни и стоки по чл.</w:t>
      </w:r>
      <w:r w:rsidR="00235628">
        <w:rPr>
          <w:rFonts w:ascii="Verdana" w:hAnsi="Verdana"/>
          <w:color w:val="000000"/>
          <w:sz w:val="20"/>
          <w:szCs w:val="20"/>
          <w:lang w:val="bg-BG"/>
        </w:rPr>
        <w:t xml:space="preserve"> </w:t>
      </w:r>
      <w:r w:rsidR="0013282D" w:rsidRPr="005B5F6D">
        <w:rPr>
          <w:rFonts w:ascii="Verdana" w:hAnsi="Verdana"/>
          <w:color w:val="000000"/>
          <w:sz w:val="20"/>
          <w:szCs w:val="20"/>
          <w:lang w:val="bg-BG"/>
        </w:rPr>
        <w:t xml:space="preserve">47 </w:t>
      </w:r>
      <w:proofErr w:type="gramStart"/>
      <w:r w:rsidR="0013282D" w:rsidRPr="005B5F6D">
        <w:rPr>
          <w:rFonts w:ascii="Verdana" w:hAnsi="Verdana"/>
          <w:color w:val="000000"/>
          <w:sz w:val="20"/>
          <w:szCs w:val="20"/>
          <w:lang w:val="bg-BG"/>
        </w:rPr>
        <w:t>от</w:t>
      </w:r>
      <w:proofErr w:type="gramEnd"/>
      <w:r w:rsidR="0013282D" w:rsidRPr="005B5F6D">
        <w:rPr>
          <w:rFonts w:ascii="Verdana" w:hAnsi="Verdana"/>
          <w:color w:val="000000"/>
          <w:sz w:val="20"/>
          <w:szCs w:val="20"/>
          <w:lang w:val="bg-BG"/>
        </w:rPr>
        <w:t xml:space="preserve"> Регламент 2017/625</w:t>
      </w:r>
      <w:r w:rsidR="00C714F7">
        <w:rPr>
          <w:rFonts w:ascii="Verdana" w:hAnsi="Verdana"/>
          <w:color w:val="000000"/>
          <w:sz w:val="20"/>
          <w:szCs w:val="20"/>
          <w:lang w:val="bg-BG"/>
        </w:rPr>
        <w:t>.</w:t>
      </w:r>
    </w:p>
    <w:p w:rsidR="003A115B"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D12A58" w:rsidRPr="005B5F6D">
        <w:rPr>
          <w:rFonts w:ascii="Verdana" w:hAnsi="Verdana"/>
          <w:color w:val="000000"/>
          <w:sz w:val="20"/>
          <w:szCs w:val="20"/>
          <w:lang w:val="bg-BG"/>
        </w:rPr>
        <w:t xml:space="preserve">Българската агенция по безопасност на храните </w:t>
      </w:r>
      <w:r w:rsidR="00235628">
        <w:rPr>
          <w:rFonts w:ascii="Verdana" w:hAnsi="Verdana"/>
          <w:color w:val="000000"/>
          <w:sz w:val="20"/>
          <w:szCs w:val="20"/>
          <w:lang w:val="bg-BG"/>
        </w:rPr>
        <w:t>гарантира по</w:t>
      </w:r>
      <w:r w:rsidR="0013282D" w:rsidRPr="005B5F6D">
        <w:rPr>
          <w:rFonts w:ascii="Verdana" w:hAnsi="Verdana"/>
          <w:color w:val="000000"/>
          <w:sz w:val="20"/>
          <w:szCs w:val="20"/>
          <w:lang w:val="bg-BG"/>
        </w:rPr>
        <w:t>ддържането на актуална информация в TRACES по отношение на контролните пунктове, определени по чл.</w:t>
      </w:r>
      <w:r w:rsidR="00235628">
        <w:rPr>
          <w:rFonts w:ascii="Verdana" w:hAnsi="Verdana"/>
          <w:color w:val="000000"/>
          <w:sz w:val="20"/>
          <w:szCs w:val="20"/>
          <w:lang w:val="bg-BG"/>
        </w:rPr>
        <w:t xml:space="preserve"> </w:t>
      </w:r>
      <w:r w:rsidR="0013282D" w:rsidRPr="005B5F6D">
        <w:rPr>
          <w:rFonts w:ascii="Verdana" w:hAnsi="Verdana"/>
          <w:color w:val="000000"/>
          <w:sz w:val="20"/>
          <w:szCs w:val="20"/>
          <w:lang w:val="bg-BG"/>
        </w:rPr>
        <w:t>53 от Регламент 2017/625</w:t>
      </w:r>
      <w:r w:rsidR="00D12A58" w:rsidRPr="005B5F6D">
        <w:rPr>
          <w:rFonts w:ascii="Verdana" w:hAnsi="Verdana"/>
          <w:color w:val="000000"/>
          <w:sz w:val="20"/>
          <w:szCs w:val="20"/>
          <w:lang w:val="bg-BG"/>
        </w:rPr>
        <w:t>.</w:t>
      </w:r>
    </w:p>
    <w:p w:rsidR="00D12A58" w:rsidRPr="005B5F6D" w:rsidRDefault="00D12A58" w:rsidP="001B12A7">
      <w:pPr>
        <w:spacing w:line="360" w:lineRule="auto"/>
        <w:ind w:firstLine="709"/>
        <w:jc w:val="both"/>
        <w:rPr>
          <w:rFonts w:ascii="Verdana" w:hAnsi="Verdana"/>
          <w:color w:val="000000"/>
          <w:sz w:val="20"/>
          <w:szCs w:val="20"/>
          <w:lang w:val="bg-BG"/>
        </w:rPr>
      </w:pPr>
    </w:p>
    <w:p w:rsidR="00D12A58" w:rsidRPr="003D7011" w:rsidRDefault="003D7011" w:rsidP="001B12A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57</w:t>
      </w:r>
      <w:r w:rsidRPr="009D7FE2">
        <w:rPr>
          <w:rFonts w:ascii="Verdana" w:hAnsi="Verdana"/>
          <w:b/>
          <w:color w:val="000000"/>
          <w:sz w:val="20"/>
          <w:szCs w:val="20"/>
          <w:lang w:val="ru-RU"/>
        </w:rPr>
        <w:t xml:space="preserve">. </w:t>
      </w:r>
      <w:r>
        <w:rPr>
          <w:rFonts w:ascii="Verdana" w:hAnsi="Verdana"/>
          <w:color w:val="000000"/>
          <w:sz w:val="20"/>
          <w:szCs w:val="20"/>
          <w:lang w:val="bg-BG"/>
        </w:rPr>
        <w:t xml:space="preserve">(1) </w:t>
      </w:r>
      <w:r w:rsidR="00D12A58" w:rsidRPr="003D7011">
        <w:rPr>
          <w:rFonts w:ascii="Verdana" w:hAnsi="Verdana"/>
          <w:color w:val="000000"/>
          <w:sz w:val="20"/>
          <w:szCs w:val="20"/>
          <w:lang w:val="bg-BG"/>
        </w:rPr>
        <w:t xml:space="preserve">Всяко звено за контакт в структурата на БАБХ, спрямо неговата компетенция, поддържа и актуализира списъците на предприятия в </w:t>
      </w:r>
      <w:proofErr w:type="gramStart"/>
      <w:r w:rsidR="00D12A58" w:rsidRPr="003D7011">
        <w:rPr>
          <w:rFonts w:ascii="Verdana" w:hAnsi="Verdana"/>
          <w:color w:val="000000"/>
          <w:sz w:val="20"/>
          <w:szCs w:val="20"/>
          <w:lang w:val="bg-BG"/>
        </w:rPr>
        <w:t>Т</w:t>
      </w:r>
      <w:proofErr w:type="gramEnd"/>
      <w:r w:rsidR="00D12A58" w:rsidRPr="003D7011">
        <w:rPr>
          <w:rFonts w:ascii="Verdana" w:hAnsi="Verdana"/>
          <w:color w:val="000000"/>
          <w:sz w:val="20"/>
          <w:szCs w:val="20"/>
          <w:lang w:val="bg-BG"/>
        </w:rPr>
        <w:t>RACES, както следва:</w:t>
      </w:r>
    </w:p>
    <w:p w:rsidR="00B133F2"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235628" w:rsidRPr="005B5F6D">
        <w:rPr>
          <w:rFonts w:ascii="Verdana" w:hAnsi="Verdana"/>
          <w:color w:val="000000"/>
          <w:sz w:val="20"/>
          <w:szCs w:val="20"/>
          <w:lang w:val="bg-BG"/>
        </w:rPr>
        <w:t xml:space="preserve">предприятия </w:t>
      </w:r>
      <w:r w:rsidR="00B133F2" w:rsidRPr="005B5F6D">
        <w:rPr>
          <w:rFonts w:ascii="Verdana" w:hAnsi="Verdana"/>
          <w:color w:val="000000"/>
          <w:sz w:val="20"/>
          <w:szCs w:val="20"/>
          <w:lang w:val="bg-BG"/>
        </w:rPr>
        <w:t>за храни;</w:t>
      </w:r>
    </w:p>
    <w:p w:rsidR="003D7011"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235628" w:rsidRPr="005B5F6D">
        <w:rPr>
          <w:rFonts w:ascii="Verdana" w:hAnsi="Verdana"/>
          <w:color w:val="000000"/>
          <w:sz w:val="20"/>
          <w:szCs w:val="20"/>
          <w:lang w:val="bg-BG"/>
        </w:rPr>
        <w:t>предприятия</w:t>
      </w:r>
      <w:r w:rsidR="00235628">
        <w:rPr>
          <w:rFonts w:ascii="Verdana" w:hAnsi="Verdana"/>
          <w:color w:val="000000"/>
          <w:sz w:val="20"/>
          <w:szCs w:val="20"/>
          <w:lang w:val="bg-BG"/>
        </w:rPr>
        <w:t>,</w:t>
      </w:r>
      <w:r w:rsidR="00235628" w:rsidRPr="005B5F6D">
        <w:rPr>
          <w:rFonts w:ascii="Verdana" w:hAnsi="Verdana"/>
          <w:color w:val="000000"/>
          <w:sz w:val="20"/>
          <w:szCs w:val="20"/>
          <w:lang w:val="bg-BG"/>
        </w:rPr>
        <w:t xml:space="preserve"> </w:t>
      </w:r>
      <w:r w:rsidR="00B133F2" w:rsidRPr="005B5F6D">
        <w:rPr>
          <w:rFonts w:ascii="Verdana" w:hAnsi="Verdana"/>
          <w:color w:val="000000"/>
          <w:sz w:val="20"/>
          <w:szCs w:val="20"/>
          <w:lang w:val="bg-BG"/>
        </w:rPr>
        <w:t>обработващи странични животински продукти или производни продукти,</w:t>
      </w:r>
      <w:r w:rsidR="00B133F2" w:rsidRPr="0051125E">
        <w:rPr>
          <w:rFonts w:ascii="Verdana" w:hAnsi="Verdana"/>
          <w:sz w:val="20"/>
          <w:szCs w:val="20"/>
          <w:lang w:val="ru-RU"/>
        </w:rPr>
        <w:t xml:space="preserve"> </w:t>
      </w:r>
      <w:r w:rsidR="00B133F2" w:rsidRPr="005B5F6D">
        <w:rPr>
          <w:rFonts w:ascii="Verdana" w:hAnsi="Verdana"/>
          <w:color w:val="000000"/>
          <w:sz w:val="20"/>
          <w:szCs w:val="20"/>
          <w:lang w:val="bg-BG"/>
        </w:rPr>
        <w:t>инсталации и оператори</w:t>
      </w:r>
      <w:r w:rsidR="00235628">
        <w:rPr>
          <w:rFonts w:ascii="Verdana" w:hAnsi="Verdana"/>
          <w:color w:val="000000"/>
          <w:sz w:val="20"/>
          <w:szCs w:val="20"/>
          <w:lang w:val="bg-BG"/>
        </w:rPr>
        <w:t>,</w:t>
      </w:r>
      <w:r w:rsidR="00B133F2" w:rsidRPr="005B5F6D">
        <w:rPr>
          <w:rFonts w:ascii="Verdana" w:hAnsi="Verdana"/>
          <w:color w:val="000000"/>
          <w:sz w:val="20"/>
          <w:szCs w:val="20"/>
          <w:lang w:val="bg-BG"/>
        </w:rPr>
        <w:t xml:space="preserve"> </w:t>
      </w:r>
      <w:r w:rsidR="003718C7" w:rsidRPr="005B5F6D">
        <w:rPr>
          <w:rFonts w:ascii="Verdana" w:hAnsi="Verdana"/>
          <w:color w:val="000000"/>
          <w:sz w:val="20"/>
          <w:szCs w:val="20"/>
          <w:lang w:val="bg-BG"/>
        </w:rPr>
        <w:t xml:space="preserve">одобрени </w:t>
      </w:r>
      <w:r w:rsidR="00B133F2" w:rsidRPr="005B5F6D">
        <w:rPr>
          <w:rFonts w:ascii="Verdana" w:hAnsi="Verdana"/>
          <w:color w:val="000000"/>
          <w:sz w:val="20"/>
          <w:szCs w:val="20"/>
          <w:lang w:val="bg-BG"/>
        </w:rPr>
        <w:t xml:space="preserve">в съответствие с </w:t>
      </w:r>
      <w:r w:rsidR="00235628">
        <w:rPr>
          <w:rFonts w:ascii="Verdana" w:hAnsi="Verdana"/>
          <w:color w:val="000000"/>
          <w:sz w:val="20"/>
          <w:szCs w:val="20"/>
          <w:lang w:val="bg-BG"/>
        </w:rPr>
        <w:t>чл.</w:t>
      </w:r>
      <w:r w:rsidR="00B133F2" w:rsidRPr="005B5F6D">
        <w:rPr>
          <w:rFonts w:ascii="Verdana" w:hAnsi="Verdana"/>
          <w:color w:val="000000"/>
          <w:sz w:val="20"/>
          <w:szCs w:val="20"/>
          <w:lang w:val="bg-BG"/>
        </w:rPr>
        <w:t xml:space="preserve"> 47 от Регламент (ЕО) № 1069/2009</w:t>
      </w:r>
      <w:r w:rsidR="003718C7" w:rsidRPr="005B5F6D">
        <w:rPr>
          <w:rFonts w:ascii="Verdana" w:hAnsi="Verdana"/>
          <w:color w:val="000000"/>
          <w:sz w:val="20"/>
          <w:szCs w:val="20"/>
          <w:lang w:val="bg-BG"/>
        </w:rPr>
        <w:t>.</w:t>
      </w:r>
    </w:p>
    <w:p w:rsidR="003718C7"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3718C7" w:rsidRPr="005B5F6D">
        <w:rPr>
          <w:rFonts w:ascii="Verdana" w:hAnsi="Verdana"/>
          <w:color w:val="000000"/>
          <w:sz w:val="20"/>
          <w:szCs w:val="20"/>
          <w:lang w:val="bg-BG"/>
        </w:rPr>
        <w:t>Всяко звено за контакт в структурата на БАБХ</w:t>
      </w:r>
      <w:r w:rsidR="00674CF1" w:rsidRPr="005B5F6D">
        <w:rPr>
          <w:rFonts w:ascii="Verdana" w:hAnsi="Verdana"/>
          <w:color w:val="000000"/>
          <w:sz w:val="20"/>
          <w:szCs w:val="20"/>
          <w:lang w:val="bg-BG"/>
        </w:rPr>
        <w:t xml:space="preserve"> </w:t>
      </w:r>
      <w:r w:rsidR="003718C7" w:rsidRPr="005B5F6D">
        <w:rPr>
          <w:rFonts w:ascii="Verdana" w:hAnsi="Verdana"/>
          <w:color w:val="000000"/>
          <w:sz w:val="20"/>
          <w:szCs w:val="20"/>
          <w:lang w:val="bg-BG"/>
        </w:rPr>
        <w:t>въвежда в ТRACES информация</w:t>
      </w:r>
      <w:r w:rsidR="00674CF1" w:rsidRPr="005B5F6D">
        <w:rPr>
          <w:rFonts w:ascii="Verdana" w:hAnsi="Verdana"/>
          <w:color w:val="000000"/>
          <w:sz w:val="20"/>
          <w:szCs w:val="20"/>
          <w:lang w:val="bg-BG"/>
        </w:rPr>
        <w:t>та</w:t>
      </w:r>
      <w:r w:rsidR="003718C7" w:rsidRPr="005B5F6D">
        <w:rPr>
          <w:rFonts w:ascii="Verdana" w:hAnsi="Verdana"/>
          <w:color w:val="000000"/>
          <w:sz w:val="20"/>
          <w:szCs w:val="20"/>
          <w:lang w:val="bg-BG"/>
        </w:rPr>
        <w:t xml:space="preserve"> за всяко едно от предприятията</w:t>
      </w:r>
      <w:r w:rsidR="00981A5A" w:rsidRPr="0051125E">
        <w:rPr>
          <w:rFonts w:ascii="Verdana" w:hAnsi="Verdana"/>
          <w:color w:val="000000"/>
          <w:sz w:val="20"/>
          <w:szCs w:val="20"/>
          <w:lang w:val="ru-RU"/>
        </w:rPr>
        <w:t xml:space="preserve"> </w:t>
      </w:r>
      <w:r w:rsidR="00981A5A" w:rsidRPr="005B5F6D">
        <w:rPr>
          <w:rFonts w:ascii="Verdana" w:hAnsi="Verdana"/>
          <w:color w:val="000000"/>
          <w:sz w:val="20"/>
          <w:szCs w:val="20"/>
          <w:lang w:val="bg-BG"/>
        </w:rPr>
        <w:t>в неговата сфера на компетентност</w:t>
      </w:r>
      <w:r w:rsidR="00674CF1" w:rsidRPr="005B5F6D">
        <w:rPr>
          <w:rFonts w:ascii="Verdana" w:hAnsi="Verdana"/>
          <w:color w:val="000000"/>
          <w:sz w:val="20"/>
          <w:szCs w:val="20"/>
          <w:lang w:val="bg-BG"/>
        </w:rPr>
        <w:t xml:space="preserve"> </w:t>
      </w:r>
      <w:r w:rsidR="003718C7" w:rsidRPr="005B5F6D">
        <w:rPr>
          <w:rFonts w:ascii="Verdana" w:hAnsi="Verdana"/>
          <w:color w:val="000000"/>
          <w:sz w:val="20"/>
          <w:szCs w:val="20"/>
          <w:lang w:val="bg-BG"/>
        </w:rPr>
        <w:t xml:space="preserve">като използва техническите спецификации за </w:t>
      </w:r>
      <w:proofErr w:type="spellStart"/>
      <w:r w:rsidR="003718C7" w:rsidRPr="005B5F6D">
        <w:rPr>
          <w:rFonts w:ascii="Verdana" w:hAnsi="Verdana"/>
          <w:color w:val="000000"/>
          <w:sz w:val="20"/>
          <w:szCs w:val="20"/>
          <w:lang w:val="bg-BG"/>
        </w:rPr>
        <w:t>формàта</w:t>
      </w:r>
      <w:proofErr w:type="spellEnd"/>
      <w:r w:rsidR="003718C7" w:rsidRPr="005B5F6D">
        <w:rPr>
          <w:rFonts w:ascii="Verdana" w:hAnsi="Verdana"/>
          <w:color w:val="000000"/>
          <w:sz w:val="20"/>
          <w:szCs w:val="20"/>
          <w:lang w:val="bg-BG"/>
        </w:rPr>
        <w:t xml:space="preserve"> на списъците на предпри</w:t>
      </w:r>
      <w:r w:rsidR="00C714F7">
        <w:rPr>
          <w:rFonts w:ascii="Verdana" w:hAnsi="Verdana"/>
          <w:color w:val="000000"/>
          <w:sz w:val="20"/>
          <w:szCs w:val="20"/>
          <w:lang w:val="bg-BG"/>
        </w:rPr>
        <w:t>ятия, предоставени от Комисията.</w:t>
      </w:r>
    </w:p>
    <w:p w:rsidR="00981A5A" w:rsidRPr="005B5F6D" w:rsidRDefault="00981A5A" w:rsidP="001B12A7">
      <w:pPr>
        <w:spacing w:line="360" w:lineRule="auto"/>
        <w:ind w:firstLine="709"/>
        <w:jc w:val="both"/>
        <w:rPr>
          <w:rFonts w:ascii="Verdana" w:hAnsi="Verdana"/>
          <w:color w:val="000000"/>
          <w:sz w:val="20"/>
          <w:szCs w:val="20"/>
          <w:lang w:val="bg-BG"/>
        </w:rPr>
      </w:pPr>
    </w:p>
    <w:p w:rsidR="004850C5" w:rsidRPr="00C714F7" w:rsidRDefault="003D7011" w:rsidP="00C714F7">
      <w:pPr>
        <w:spacing w:line="360" w:lineRule="auto"/>
        <w:ind w:firstLine="709"/>
        <w:jc w:val="both"/>
        <w:rPr>
          <w:rFonts w:ascii="Verdana" w:hAnsi="Verdana"/>
          <w:b/>
          <w:color w:val="000000"/>
          <w:sz w:val="20"/>
          <w:szCs w:val="20"/>
          <w:lang w:val="bg-BG"/>
        </w:rPr>
      </w:pPr>
      <w:r>
        <w:rPr>
          <w:rFonts w:ascii="Verdana" w:hAnsi="Verdana"/>
          <w:b/>
          <w:color w:val="000000"/>
          <w:sz w:val="20"/>
          <w:szCs w:val="20"/>
          <w:lang w:val="bg-BG"/>
        </w:rPr>
        <w:t xml:space="preserve">Чл. </w:t>
      </w:r>
      <w:r w:rsidR="00DA138D" w:rsidRPr="009D7FE2">
        <w:rPr>
          <w:rFonts w:ascii="Verdana" w:hAnsi="Verdana"/>
          <w:b/>
          <w:color w:val="000000"/>
          <w:sz w:val="20"/>
          <w:szCs w:val="20"/>
          <w:lang w:val="ru-RU"/>
        </w:rPr>
        <w:t>58</w:t>
      </w:r>
      <w:r w:rsidRPr="009D7FE2">
        <w:rPr>
          <w:rFonts w:ascii="Verdana" w:hAnsi="Verdana"/>
          <w:b/>
          <w:color w:val="000000"/>
          <w:sz w:val="20"/>
          <w:szCs w:val="20"/>
          <w:lang w:val="ru-RU"/>
        </w:rPr>
        <w:t>.</w:t>
      </w:r>
      <w:r>
        <w:rPr>
          <w:rFonts w:ascii="Verdana" w:hAnsi="Verdana"/>
          <w:b/>
          <w:color w:val="000000"/>
          <w:sz w:val="20"/>
          <w:szCs w:val="20"/>
          <w:lang w:val="bg-BG"/>
        </w:rPr>
        <w:t xml:space="preserve"> </w:t>
      </w:r>
      <w:r w:rsidR="00981A5A" w:rsidRPr="003D7011">
        <w:rPr>
          <w:rFonts w:ascii="Verdana" w:hAnsi="Verdana"/>
          <w:color w:val="000000"/>
          <w:sz w:val="20"/>
          <w:szCs w:val="20"/>
          <w:lang w:val="bg-BG"/>
        </w:rPr>
        <w:t xml:space="preserve">Мерки при извънредни ситуации в случай на липса на достъп до </w:t>
      </w:r>
      <w:r w:rsidR="00981A5A" w:rsidRPr="003D7011">
        <w:rPr>
          <w:rFonts w:ascii="Verdana" w:hAnsi="Verdana"/>
          <w:color w:val="000000"/>
          <w:sz w:val="20"/>
          <w:szCs w:val="20"/>
          <w:lang w:val="en-US"/>
        </w:rPr>
        <w:t>TRACES</w:t>
      </w:r>
      <w:r>
        <w:rPr>
          <w:rFonts w:ascii="Verdana" w:hAnsi="Verdana"/>
          <w:color w:val="000000"/>
          <w:sz w:val="20"/>
          <w:szCs w:val="20"/>
          <w:lang w:val="bg-BG"/>
        </w:rPr>
        <w:t>:</w:t>
      </w:r>
    </w:p>
    <w:p w:rsidR="00981A5A"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(1) </w:t>
      </w:r>
      <w:r w:rsidR="00981A5A" w:rsidRPr="005B5F6D">
        <w:rPr>
          <w:rFonts w:ascii="Verdana" w:hAnsi="Verdana"/>
          <w:color w:val="000000"/>
          <w:sz w:val="20"/>
          <w:szCs w:val="20"/>
          <w:lang w:val="bg-BG"/>
        </w:rPr>
        <w:t xml:space="preserve">Българската агенция по безопасност на храните поддържа </w:t>
      </w:r>
      <w:r w:rsidR="00235628">
        <w:rPr>
          <w:rFonts w:ascii="Verdana" w:hAnsi="Verdana"/>
          <w:color w:val="000000"/>
          <w:sz w:val="20"/>
          <w:szCs w:val="20"/>
          <w:lang w:val="bg-BG"/>
        </w:rPr>
        <w:t>образци,</w:t>
      </w:r>
      <w:r w:rsidR="00981A5A" w:rsidRPr="005B5F6D">
        <w:rPr>
          <w:rFonts w:ascii="Verdana" w:hAnsi="Verdana"/>
          <w:color w:val="000000"/>
          <w:sz w:val="20"/>
          <w:szCs w:val="20"/>
          <w:lang w:val="bg-BG"/>
        </w:rPr>
        <w:t xml:space="preserve"> с възможност за попълване </w:t>
      </w:r>
      <w:r w:rsidR="005E11DD" w:rsidRPr="005B5F6D">
        <w:rPr>
          <w:rFonts w:ascii="Verdana" w:hAnsi="Verdana"/>
          <w:color w:val="000000"/>
          <w:sz w:val="20"/>
          <w:szCs w:val="20"/>
          <w:lang w:val="bg-BG"/>
        </w:rPr>
        <w:t>на</w:t>
      </w:r>
      <w:r w:rsidR="00981A5A" w:rsidRPr="005B5F6D">
        <w:rPr>
          <w:rFonts w:ascii="Verdana" w:hAnsi="Verdana"/>
          <w:color w:val="000000"/>
          <w:sz w:val="20"/>
          <w:szCs w:val="20"/>
          <w:lang w:val="bg-BG"/>
        </w:rPr>
        <w:t xml:space="preserve"> всички документи, които могат да бъдат издадени в ТRACES</w:t>
      </w:r>
      <w:r w:rsidR="00235628">
        <w:rPr>
          <w:rFonts w:ascii="Verdana" w:hAnsi="Verdana"/>
          <w:color w:val="000000"/>
          <w:sz w:val="20"/>
          <w:szCs w:val="20"/>
          <w:lang w:val="bg-BG"/>
        </w:rPr>
        <w:t>,</w:t>
      </w:r>
      <w:r w:rsidR="00981A5A" w:rsidRPr="005B5F6D">
        <w:rPr>
          <w:rFonts w:ascii="Verdana" w:hAnsi="Verdana"/>
          <w:color w:val="000000"/>
          <w:sz w:val="20"/>
          <w:szCs w:val="20"/>
          <w:lang w:val="bg-BG"/>
        </w:rPr>
        <w:t xml:space="preserve"> спазвайки разпоредбите на чл. 46, параграф 1 от Регламе</w:t>
      </w:r>
      <w:r w:rsidR="00C714F7">
        <w:rPr>
          <w:rFonts w:ascii="Verdana" w:hAnsi="Verdana"/>
          <w:color w:val="000000"/>
          <w:sz w:val="20"/>
          <w:szCs w:val="20"/>
          <w:lang w:val="bg-BG"/>
        </w:rPr>
        <w:t>нт за изпълнение (ЕС) 2019/1715.</w:t>
      </w:r>
    </w:p>
    <w:p w:rsidR="00981A5A"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(2) </w:t>
      </w:r>
      <w:r w:rsidR="00AB6778" w:rsidRPr="005B5F6D">
        <w:rPr>
          <w:rFonts w:ascii="Verdana" w:hAnsi="Verdana"/>
          <w:color w:val="000000"/>
          <w:sz w:val="20"/>
          <w:szCs w:val="20"/>
          <w:lang w:val="bg-BG"/>
        </w:rPr>
        <w:t>Ползвателите на системата ТRACES могат да използват разпечатан или електронен образец с възможност за попълване</w:t>
      </w:r>
      <w:r w:rsidR="00235628">
        <w:rPr>
          <w:rFonts w:ascii="Verdana" w:hAnsi="Verdana"/>
          <w:color w:val="000000"/>
          <w:sz w:val="20"/>
          <w:szCs w:val="20"/>
          <w:lang w:val="bg-BG"/>
        </w:rPr>
        <w:t>,</w:t>
      </w:r>
      <w:r w:rsidR="00AB6778" w:rsidRPr="005B5F6D">
        <w:rPr>
          <w:rFonts w:ascii="Verdana" w:hAnsi="Verdana"/>
          <w:color w:val="000000"/>
          <w:sz w:val="20"/>
          <w:szCs w:val="20"/>
          <w:lang w:val="bg-BG"/>
        </w:rPr>
        <w:t xml:space="preserve"> когато системата или някоя от нейните функции е н</w:t>
      </w:r>
      <w:r w:rsidR="00C714F7">
        <w:rPr>
          <w:rFonts w:ascii="Verdana" w:hAnsi="Verdana"/>
          <w:color w:val="000000"/>
          <w:sz w:val="20"/>
          <w:szCs w:val="20"/>
          <w:lang w:val="bg-BG"/>
        </w:rPr>
        <w:t>едостъпна за повече от един час.</w:t>
      </w:r>
    </w:p>
    <w:p w:rsidR="00AB6778"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(3) </w:t>
      </w:r>
      <w:r w:rsidR="00AB6778" w:rsidRPr="005B5F6D">
        <w:rPr>
          <w:rFonts w:ascii="Verdana" w:hAnsi="Verdana"/>
          <w:color w:val="000000"/>
          <w:sz w:val="20"/>
          <w:szCs w:val="20"/>
          <w:lang w:val="bg-BG"/>
        </w:rPr>
        <w:t>Служителите на БАБХ, ползватели на системата ТRACES, могат временно да изготвят и да обменят по електронен път всички необходими документи</w:t>
      </w:r>
      <w:r w:rsidR="006D6FF6" w:rsidRPr="005B5F6D">
        <w:rPr>
          <w:rFonts w:ascii="Verdana" w:hAnsi="Verdana"/>
          <w:color w:val="000000"/>
          <w:sz w:val="20"/>
          <w:szCs w:val="20"/>
          <w:lang w:val="bg-BG"/>
        </w:rPr>
        <w:t xml:space="preserve"> с други държави членки</w:t>
      </w:r>
      <w:r w:rsidR="00AB6778" w:rsidRPr="005B5F6D">
        <w:rPr>
          <w:rFonts w:ascii="Verdana" w:hAnsi="Verdana"/>
          <w:color w:val="000000"/>
          <w:sz w:val="20"/>
          <w:szCs w:val="20"/>
          <w:lang w:val="bg-BG"/>
        </w:rPr>
        <w:t>, след и</w:t>
      </w:r>
      <w:r w:rsidR="00C714F7">
        <w:rPr>
          <w:rFonts w:ascii="Verdana" w:hAnsi="Verdana"/>
          <w:color w:val="000000"/>
          <w:sz w:val="20"/>
          <w:szCs w:val="20"/>
          <w:lang w:val="bg-BG"/>
        </w:rPr>
        <w:t>зрично разрешение на ЦУ на БАБХ.</w:t>
      </w:r>
    </w:p>
    <w:p w:rsidR="006D6FF6" w:rsidRPr="005B5F6D" w:rsidRDefault="003D7011" w:rsidP="001B12A7">
      <w:pPr>
        <w:spacing w:line="360" w:lineRule="auto"/>
        <w:ind w:firstLine="709"/>
        <w:jc w:val="both"/>
        <w:rPr>
          <w:rFonts w:ascii="Verdana" w:hAnsi="Verdana"/>
          <w:color w:val="000000"/>
          <w:sz w:val="20"/>
          <w:szCs w:val="20"/>
          <w:lang w:val="bg-BG"/>
        </w:rPr>
      </w:pPr>
      <w:r>
        <w:rPr>
          <w:rFonts w:ascii="Verdana" w:hAnsi="Verdana"/>
          <w:color w:val="000000"/>
          <w:sz w:val="20"/>
          <w:szCs w:val="20"/>
          <w:lang w:val="bg-BG"/>
        </w:rPr>
        <w:t xml:space="preserve">(4) </w:t>
      </w:r>
      <w:r w:rsidR="00F108EC" w:rsidRPr="005B5F6D">
        <w:rPr>
          <w:rFonts w:ascii="Verdana" w:hAnsi="Verdana"/>
          <w:color w:val="000000"/>
          <w:sz w:val="20"/>
          <w:szCs w:val="20"/>
          <w:lang w:val="bg-BG"/>
        </w:rPr>
        <w:t xml:space="preserve">В документите по </w:t>
      </w:r>
      <w:r>
        <w:rPr>
          <w:rFonts w:ascii="Verdana" w:hAnsi="Verdana"/>
          <w:color w:val="000000"/>
          <w:sz w:val="20"/>
          <w:szCs w:val="20"/>
          <w:lang w:val="bg-BG"/>
        </w:rPr>
        <w:t>ал. 2</w:t>
      </w:r>
      <w:r w:rsidR="00F108EC" w:rsidRPr="005B5F6D">
        <w:rPr>
          <w:rFonts w:ascii="Verdana" w:hAnsi="Verdana"/>
          <w:color w:val="000000"/>
          <w:sz w:val="20"/>
          <w:szCs w:val="20"/>
          <w:lang w:val="bg-BG"/>
        </w:rPr>
        <w:t xml:space="preserve"> и </w:t>
      </w:r>
      <w:r>
        <w:rPr>
          <w:rFonts w:ascii="Verdana" w:hAnsi="Verdana"/>
          <w:color w:val="000000"/>
          <w:sz w:val="20"/>
          <w:szCs w:val="20"/>
          <w:lang w:val="bg-BG"/>
        </w:rPr>
        <w:t>3</w:t>
      </w:r>
      <w:r w:rsidR="00F108EC" w:rsidRPr="005B5F6D">
        <w:rPr>
          <w:rFonts w:ascii="Verdana" w:hAnsi="Verdana"/>
          <w:color w:val="000000"/>
          <w:sz w:val="20"/>
          <w:szCs w:val="20"/>
          <w:lang w:val="bg-BG"/>
        </w:rPr>
        <w:t xml:space="preserve"> задължително се добавя текстът „изго</w:t>
      </w:r>
      <w:r w:rsidR="00B77C61" w:rsidRPr="005B5F6D">
        <w:rPr>
          <w:rFonts w:ascii="Verdana" w:hAnsi="Verdana"/>
          <w:color w:val="000000"/>
          <w:sz w:val="20"/>
          <w:szCs w:val="20"/>
          <w:lang w:val="bg-BG"/>
        </w:rPr>
        <w:t>твен в извънредна ситуация“.</w:t>
      </w:r>
    </w:p>
    <w:p w:rsidR="00F108EC" w:rsidRPr="007A35E2" w:rsidRDefault="00F108EC" w:rsidP="001B12A7">
      <w:pPr>
        <w:spacing w:line="360" w:lineRule="auto"/>
        <w:ind w:firstLine="709"/>
        <w:jc w:val="both"/>
        <w:rPr>
          <w:rFonts w:ascii="Verdana" w:hAnsi="Verdana"/>
          <w:color w:val="000000"/>
          <w:sz w:val="20"/>
          <w:szCs w:val="20"/>
          <w:lang w:val="ru-RU"/>
        </w:rPr>
      </w:pPr>
    </w:p>
    <w:p w:rsidR="000B485B" w:rsidRPr="007A35E2" w:rsidRDefault="000B485B" w:rsidP="001B12A7">
      <w:pPr>
        <w:spacing w:line="360" w:lineRule="auto"/>
        <w:ind w:firstLine="709"/>
        <w:jc w:val="both"/>
        <w:rPr>
          <w:rFonts w:ascii="Verdana" w:hAnsi="Verdana"/>
          <w:color w:val="000000"/>
          <w:sz w:val="20"/>
          <w:szCs w:val="20"/>
          <w:lang w:val="ru-RU"/>
        </w:rPr>
      </w:pPr>
    </w:p>
    <w:p w:rsidR="00DA138D" w:rsidRPr="0051125E" w:rsidRDefault="00DA138D" w:rsidP="00DA138D">
      <w:pPr>
        <w:spacing w:line="360" w:lineRule="auto"/>
        <w:jc w:val="center"/>
        <w:rPr>
          <w:rFonts w:ascii="Verdana" w:hAnsi="Verdana"/>
          <w:color w:val="000000"/>
          <w:sz w:val="20"/>
          <w:szCs w:val="20"/>
          <w:lang w:val="ru-RU"/>
        </w:rPr>
      </w:pPr>
      <w:r>
        <w:rPr>
          <w:rFonts w:ascii="Verdana" w:hAnsi="Verdana"/>
          <w:bCs/>
          <w:color w:val="000000"/>
          <w:sz w:val="20"/>
          <w:szCs w:val="20"/>
          <w:lang w:val="bg-BG"/>
        </w:rPr>
        <w:lastRenderedPageBreak/>
        <w:t>Раздел</w:t>
      </w:r>
      <w:r w:rsidRPr="0051125E">
        <w:rPr>
          <w:rFonts w:ascii="Verdana" w:hAnsi="Verdana"/>
          <w:bCs/>
          <w:color w:val="000000"/>
          <w:sz w:val="20"/>
          <w:szCs w:val="20"/>
          <w:lang w:val="ru-RU"/>
        </w:rPr>
        <w:t xml:space="preserve"> </w:t>
      </w:r>
      <w:r w:rsidR="004850C5">
        <w:rPr>
          <w:rFonts w:ascii="Verdana" w:hAnsi="Verdana"/>
          <w:bCs/>
          <w:color w:val="000000"/>
          <w:sz w:val="20"/>
          <w:szCs w:val="20"/>
          <w:lang w:val="en-US"/>
        </w:rPr>
        <w:t>IX</w:t>
      </w:r>
    </w:p>
    <w:p w:rsidR="00DA138D" w:rsidRDefault="004850C5" w:rsidP="00DA138D">
      <w:pPr>
        <w:spacing w:line="360" w:lineRule="auto"/>
        <w:jc w:val="center"/>
        <w:rPr>
          <w:rFonts w:ascii="Verdana" w:hAnsi="Verdana"/>
          <w:b/>
          <w:color w:val="000000"/>
          <w:sz w:val="20"/>
          <w:szCs w:val="20"/>
          <w:lang w:val="bg-BG"/>
        </w:rPr>
      </w:pPr>
      <w:r>
        <w:rPr>
          <w:rFonts w:ascii="Verdana" w:hAnsi="Verdana"/>
          <w:b/>
          <w:color w:val="000000"/>
          <w:sz w:val="20"/>
          <w:szCs w:val="20"/>
          <w:lang w:val="bg-BG"/>
        </w:rPr>
        <w:t>Контрол</w:t>
      </w:r>
    </w:p>
    <w:p w:rsidR="00C714F7" w:rsidRPr="001C463A" w:rsidRDefault="00C714F7" w:rsidP="00DA138D">
      <w:pPr>
        <w:spacing w:line="360" w:lineRule="auto"/>
        <w:jc w:val="center"/>
        <w:rPr>
          <w:rFonts w:ascii="Verdana" w:hAnsi="Verdana"/>
          <w:color w:val="000000"/>
          <w:sz w:val="20"/>
          <w:szCs w:val="20"/>
          <w:lang w:val="bg-BG"/>
        </w:rPr>
      </w:pPr>
    </w:p>
    <w:p w:rsidR="004850C5" w:rsidRDefault="004850C5" w:rsidP="004850C5">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Чл. 59</w:t>
      </w:r>
      <w:r w:rsidRPr="0051125E">
        <w:rPr>
          <w:rFonts w:ascii="Verdana" w:hAnsi="Verdana"/>
          <w:b/>
          <w:color w:val="000000"/>
          <w:sz w:val="20"/>
          <w:szCs w:val="20"/>
          <w:lang w:val="ru-RU"/>
        </w:rPr>
        <w:t>.</w:t>
      </w:r>
      <w:r>
        <w:rPr>
          <w:rFonts w:ascii="Verdana" w:hAnsi="Verdana"/>
          <w:b/>
          <w:color w:val="000000"/>
          <w:sz w:val="20"/>
          <w:szCs w:val="20"/>
          <w:lang w:val="bg-BG"/>
        </w:rPr>
        <w:t xml:space="preserve"> </w:t>
      </w:r>
      <w:r w:rsidRPr="004850C5">
        <w:rPr>
          <w:rFonts w:ascii="Verdana" w:hAnsi="Verdana"/>
          <w:color w:val="000000"/>
          <w:sz w:val="20"/>
          <w:szCs w:val="20"/>
          <w:lang w:val="bg-BG"/>
        </w:rPr>
        <w:t xml:space="preserve">Контрол по прилагане на правилата се осъществява от дирекция „Политики по </w:t>
      </w:r>
      <w:proofErr w:type="spellStart"/>
      <w:r w:rsidRPr="004850C5">
        <w:rPr>
          <w:rFonts w:ascii="Verdana" w:hAnsi="Verdana"/>
          <w:color w:val="000000"/>
          <w:sz w:val="20"/>
          <w:szCs w:val="20"/>
          <w:lang w:val="bg-BG"/>
        </w:rPr>
        <w:t>агрохранителната</w:t>
      </w:r>
      <w:proofErr w:type="spellEnd"/>
      <w:r w:rsidRPr="004850C5">
        <w:rPr>
          <w:rFonts w:ascii="Verdana" w:hAnsi="Verdana"/>
          <w:color w:val="000000"/>
          <w:sz w:val="20"/>
          <w:szCs w:val="20"/>
          <w:lang w:val="bg-BG"/>
        </w:rPr>
        <w:t xml:space="preserve"> верига” при МЗХГ.</w:t>
      </w:r>
    </w:p>
    <w:p w:rsidR="00C714F7" w:rsidRDefault="00C714F7" w:rsidP="004850C5">
      <w:pPr>
        <w:spacing w:line="360" w:lineRule="auto"/>
        <w:ind w:firstLine="709"/>
        <w:jc w:val="both"/>
        <w:rPr>
          <w:rFonts w:ascii="Verdana" w:hAnsi="Verdana"/>
          <w:b/>
          <w:color w:val="000000"/>
          <w:sz w:val="20"/>
          <w:szCs w:val="20"/>
          <w:lang w:val="bg-BG"/>
        </w:rPr>
      </w:pPr>
    </w:p>
    <w:p w:rsidR="00C714F7" w:rsidRDefault="004850C5" w:rsidP="00D168D0">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 xml:space="preserve">Чл. 60. </w:t>
      </w:r>
      <w:r w:rsidRPr="001C463A">
        <w:rPr>
          <w:rFonts w:ascii="Verdana" w:hAnsi="Verdana"/>
          <w:color w:val="000000"/>
          <w:sz w:val="20"/>
          <w:szCs w:val="20"/>
          <w:lang w:val="bg-BG"/>
        </w:rPr>
        <w:t xml:space="preserve">При предотвратяване, преустановяване и разкриване на нарушения по </w:t>
      </w:r>
      <w:proofErr w:type="spellStart"/>
      <w:r w:rsidRPr="001C463A">
        <w:rPr>
          <w:rFonts w:ascii="Verdana" w:hAnsi="Verdana"/>
          <w:color w:val="000000"/>
          <w:sz w:val="20"/>
          <w:szCs w:val="20"/>
          <w:lang w:val="bg-BG"/>
        </w:rPr>
        <w:t>агрохранителната</w:t>
      </w:r>
      <w:proofErr w:type="spellEnd"/>
      <w:r w:rsidRPr="001C463A">
        <w:rPr>
          <w:rFonts w:ascii="Verdana" w:hAnsi="Verdana"/>
          <w:color w:val="000000"/>
          <w:sz w:val="20"/>
          <w:szCs w:val="20"/>
          <w:lang w:val="bg-BG"/>
        </w:rPr>
        <w:t xml:space="preserve"> верига и при прилагане на принудителни административни мерки от компетентните органи, органите на МВР, както и другите държавни и общински органи оказват съдействие</w:t>
      </w:r>
      <w:r w:rsidR="00235628">
        <w:rPr>
          <w:rFonts w:ascii="Verdana" w:hAnsi="Verdana"/>
          <w:color w:val="000000"/>
          <w:sz w:val="20"/>
          <w:szCs w:val="20"/>
          <w:lang w:val="bg-BG"/>
        </w:rPr>
        <w:t xml:space="preserve"> на </w:t>
      </w:r>
      <w:r w:rsidR="000B485B">
        <w:rPr>
          <w:rFonts w:ascii="Verdana" w:hAnsi="Verdana"/>
          <w:color w:val="000000"/>
          <w:sz w:val="20"/>
          <w:szCs w:val="20"/>
          <w:lang w:val="bg-BG"/>
        </w:rPr>
        <w:t>националното звено за контакт</w:t>
      </w:r>
      <w:r w:rsidRPr="001C463A">
        <w:rPr>
          <w:rFonts w:ascii="Verdana" w:hAnsi="Verdana"/>
          <w:color w:val="000000"/>
          <w:sz w:val="20"/>
          <w:szCs w:val="20"/>
          <w:lang w:val="bg-BG"/>
        </w:rPr>
        <w:t>, в рамките на своята компетентност съгласно чл. 54 от ЗУАХВ.</w:t>
      </w:r>
    </w:p>
    <w:p w:rsidR="00D168D0" w:rsidRPr="00D168D0" w:rsidRDefault="00D168D0" w:rsidP="00D168D0">
      <w:pPr>
        <w:spacing w:line="360" w:lineRule="auto"/>
        <w:ind w:firstLine="709"/>
        <w:jc w:val="both"/>
        <w:rPr>
          <w:rFonts w:ascii="Verdana" w:hAnsi="Verdana"/>
          <w:color w:val="000000"/>
          <w:sz w:val="20"/>
          <w:szCs w:val="20"/>
          <w:lang w:val="bg-BG"/>
        </w:rPr>
      </w:pPr>
    </w:p>
    <w:p w:rsidR="004850C5" w:rsidRDefault="004850C5" w:rsidP="004850C5">
      <w:pPr>
        <w:spacing w:line="360" w:lineRule="auto"/>
        <w:ind w:firstLine="709"/>
        <w:jc w:val="both"/>
        <w:rPr>
          <w:rFonts w:ascii="Verdana" w:hAnsi="Verdana"/>
          <w:color w:val="000000"/>
          <w:sz w:val="20"/>
          <w:szCs w:val="20"/>
          <w:lang w:val="bg-BG"/>
        </w:rPr>
      </w:pPr>
      <w:r>
        <w:rPr>
          <w:rFonts w:ascii="Verdana" w:hAnsi="Verdana"/>
          <w:b/>
          <w:color w:val="000000"/>
          <w:sz w:val="20"/>
          <w:szCs w:val="20"/>
          <w:lang w:val="bg-BG"/>
        </w:rPr>
        <w:t>Чл. 6</w:t>
      </w:r>
      <w:r w:rsidR="00D168D0">
        <w:rPr>
          <w:rFonts w:ascii="Verdana" w:hAnsi="Verdana"/>
          <w:b/>
          <w:color w:val="000000"/>
          <w:sz w:val="20"/>
          <w:szCs w:val="20"/>
          <w:lang w:val="bg-BG"/>
        </w:rPr>
        <w:t>1</w:t>
      </w:r>
      <w:r>
        <w:rPr>
          <w:rFonts w:ascii="Verdana" w:hAnsi="Verdana"/>
          <w:b/>
          <w:color w:val="000000"/>
          <w:sz w:val="20"/>
          <w:szCs w:val="20"/>
          <w:lang w:val="bg-BG"/>
        </w:rPr>
        <w:t xml:space="preserve">. </w:t>
      </w:r>
      <w:r w:rsidRPr="001C463A">
        <w:rPr>
          <w:rFonts w:ascii="Verdana" w:hAnsi="Verdana"/>
          <w:color w:val="000000"/>
          <w:sz w:val="20"/>
          <w:szCs w:val="20"/>
          <w:lang w:val="bg-BG"/>
        </w:rPr>
        <w:t>Редът и начините на взаимодействие между органите на БАБХ и МВР са уредени с Наредба № 24 от 28 декември 2009 г. за реда и начините на взаимодействие между органите на Националната ветеринарномедицинска служба и Министерството на вътрешните работи съгласно чл. 10, ал. 2 от ЗХ.</w:t>
      </w:r>
    </w:p>
    <w:p w:rsidR="004850C5" w:rsidRDefault="004850C5" w:rsidP="003309B3">
      <w:pPr>
        <w:spacing w:line="360" w:lineRule="auto"/>
        <w:jc w:val="center"/>
        <w:rPr>
          <w:rFonts w:ascii="Verdana" w:hAnsi="Verdana"/>
          <w:color w:val="000000"/>
          <w:sz w:val="20"/>
          <w:szCs w:val="20"/>
          <w:lang w:val="bg-BG"/>
        </w:rPr>
      </w:pPr>
    </w:p>
    <w:p w:rsidR="004850C5" w:rsidRDefault="004850C5" w:rsidP="003309B3">
      <w:pPr>
        <w:pStyle w:val="Default"/>
        <w:spacing w:line="360" w:lineRule="auto"/>
        <w:jc w:val="center"/>
        <w:rPr>
          <w:rFonts w:ascii="Verdana" w:hAnsi="Verdana"/>
          <w:b/>
          <w:sz w:val="20"/>
          <w:szCs w:val="20"/>
        </w:rPr>
      </w:pPr>
      <w:r w:rsidRPr="00F07403">
        <w:rPr>
          <w:rFonts w:ascii="Verdana" w:hAnsi="Verdana"/>
          <w:b/>
          <w:sz w:val="20"/>
          <w:szCs w:val="20"/>
        </w:rPr>
        <w:t>Допълнителни разпоредби</w:t>
      </w:r>
    </w:p>
    <w:p w:rsidR="001B360B" w:rsidRDefault="001B360B" w:rsidP="003309B3">
      <w:pPr>
        <w:pStyle w:val="Default"/>
        <w:spacing w:line="360" w:lineRule="auto"/>
        <w:jc w:val="center"/>
        <w:rPr>
          <w:rFonts w:ascii="Verdana" w:hAnsi="Verdana"/>
          <w:b/>
          <w:sz w:val="20"/>
          <w:szCs w:val="20"/>
        </w:rPr>
      </w:pPr>
    </w:p>
    <w:p w:rsidR="004850C5" w:rsidRPr="00F07403" w:rsidRDefault="004850C5" w:rsidP="004850C5">
      <w:pPr>
        <w:pStyle w:val="Default"/>
        <w:spacing w:line="360" w:lineRule="auto"/>
        <w:ind w:firstLine="709"/>
        <w:jc w:val="both"/>
        <w:rPr>
          <w:rFonts w:ascii="Verdana" w:hAnsi="Verdana"/>
          <w:sz w:val="20"/>
          <w:szCs w:val="20"/>
        </w:rPr>
      </w:pPr>
      <w:r w:rsidRPr="00F07403">
        <w:rPr>
          <w:rFonts w:ascii="Verdana" w:hAnsi="Verdana"/>
          <w:b/>
          <w:sz w:val="20"/>
          <w:szCs w:val="20"/>
        </w:rPr>
        <w:t>§</w:t>
      </w:r>
      <w:r w:rsidR="00016F52">
        <w:rPr>
          <w:rFonts w:ascii="Verdana" w:hAnsi="Verdana"/>
          <w:b/>
          <w:sz w:val="20"/>
          <w:szCs w:val="20"/>
        </w:rPr>
        <w:t xml:space="preserve"> </w:t>
      </w:r>
      <w:r w:rsidRPr="00F07403">
        <w:rPr>
          <w:rFonts w:ascii="Verdana" w:hAnsi="Verdana"/>
          <w:b/>
          <w:sz w:val="20"/>
          <w:szCs w:val="20"/>
        </w:rPr>
        <w:t>1</w:t>
      </w:r>
      <w:r>
        <w:rPr>
          <w:rFonts w:ascii="Verdana" w:hAnsi="Verdana"/>
          <w:sz w:val="20"/>
          <w:szCs w:val="20"/>
        </w:rPr>
        <w:t>. По смисъла на настоящите правила</w:t>
      </w:r>
      <w:r w:rsidRPr="00F07403">
        <w:rPr>
          <w:rFonts w:ascii="Verdana" w:hAnsi="Verdana"/>
          <w:sz w:val="20"/>
          <w:szCs w:val="20"/>
        </w:rPr>
        <w:t>:</w:t>
      </w:r>
    </w:p>
    <w:p w:rsidR="004850C5" w:rsidRPr="00F07403" w:rsidRDefault="004850C5" w:rsidP="004850C5">
      <w:pPr>
        <w:pStyle w:val="Default"/>
        <w:spacing w:line="360" w:lineRule="auto"/>
        <w:ind w:firstLine="709"/>
        <w:jc w:val="both"/>
        <w:rPr>
          <w:rFonts w:ascii="Verdana" w:hAnsi="Verdana"/>
          <w:sz w:val="20"/>
          <w:szCs w:val="20"/>
        </w:rPr>
      </w:pPr>
      <w:r w:rsidRPr="00F07403">
        <w:rPr>
          <w:rFonts w:ascii="Verdana" w:hAnsi="Verdana"/>
          <w:sz w:val="20"/>
          <w:szCs w:val="20"/>
        </w:rPr>
        <w:t xml:space="preserve">1. „Европейско звено за контакт“ е звено за контакт, което отговаря за управлението на мрежата, като гарантира, че информацията е предадена до всички членове на мрежата по прозрачен и хармонизиран начин и предоставя необходимите информационно-технологични средства, за да улесни това; </w:t>
      </w:r>
    </w:p>
    <w:p w:rsidR="004850C5" w:rsidRPr="00F07403" w:rsidRDefault="004850C5" w:rsidP="004850C5">
      <w:pPr>
        <w:pStyle w:val="Default"/>
        <w:spacing w:line="360" w:lineRule="auto"/>
        <w:ind w:firstLine="709"/>
        <w:jc w:val="both"/>
        <w:rPr>
          <w:rFonts w:ascii="Verdana" w:hAnsi="Verdana"/>
          <w:sz w:val="20"/>
          <w:szCs w:val="20"/>
        </w:rPr>
      </w:pPr>
      <w:r w:rsidRPr="00F07403">
        <w:rPr>
          <w:rFonts w:ascii="Verdana" w:hAnsi="Verdana"/>
          <w:sz w:val="20"/>
          <w:szCs w:val="20"/>
        </w:rPr>
        <w:t xml:space="preserve">2. „Единно звено за контакт“ е звено за контакт в Министерството на </w:t>
      </w:r>
      <w:r w:rsidR="00016F52">
        <w:rPr>
          <w:rFonts w:ascii="Verdana" w:hAnsi="Verdana"/>
          <w:sz w:val="20"/>
          <w:szCs w:val="20"/>
        </w:rPr>
        <w:t xml:space="preserve">земеделието, храните и горите, </w:t>
      </w:r>
      <w:r w:rsidRPr="00F07403">
        <w:rPr>
          <w:rFonts w:ascii="Verdana" w:hAnsi="Verdana"/>
          <w:sz w:val="20"/>
          <w:szCs w:val="20"/>
        </w:rPr>
        <w:t>което е в директна връзка със звеното за контакт на Европейската комисия и със звената за контакт на другите държави, членове на мрежата</w:t>
      </w:r>
      <w:r w:rsidR="00D168D0">
        <w:rPr>
          <w:rFonts w:ascii="Verdana" w:hAnsi="Verdana"/>
          <w:sz w:val="20"/>
          <w:szCs w:val="20"/>
        </w:rPr>
        <w:t xml:space="preserve">, с цел обмяна на информация и </w:t>
      </w:r>
      <w:r w:rsidR="00D168D0" w:rsidRPr="00F07403">
        <w:rPr>
          <w:rFonts w:ascii="Verdana" w:hAnsi="Verdana"/>
          <w:sz w:val="20"/>
          <w:szCs w:val="20"/>
        </w:rPr>
        <w:t xml:space="preserve">координира </w:t>
      </w:r>
      <w:r w:rsidRPr="00F07403">
        <w:rPr>
          <w:rFonts w:ascii="Verdana" w:hAnsi="Verdana"/>
          <w:sz w:val="20"/>
          <w:szCs w:val="20"/>
        </w:rPr>
        <w:t xml:space="preserve">дейностите на компетентното звено за контакт в България. </w:t>
      </w:r>
      <w:r w:rsidR="00D168D0">
        <w:rPr>
          <w:rFonts w:ascii="Verdana" w:hAnsi="Verdana"/>
          <w:sz w:val="20"/>
          <w:szCs w:val="20"/>
        </w:rPr>
        <w:t xml:space="preserve">Единното звено за контакт </w:t>
      </w:r>
      <w:r w:rsidR="00D168D0" w:rsidRPr="00F07403">
        <w:rPr>
          <w:rFonts w:ascii="Verdana" w:hAnsi="Verdana"/>
          <w:sz w:val="20"/>
          <w:szCs w:val="20"/>
        </w:rPr>
        <w:t xml:space="preserve">осъществява </w:t>
      </w:r>
      <w:r w:rsidRPr="00F07403">
        <w:rPr>
          <w:rFonts w:ascii="Verdana" w:hAnsi="Verdana"/>
          <w:sz w:val="20"/>
          <w:szCs w:val="20"/>
        </w:rPr>
        <w:t>директна комуникация с други членове на мрежата</w:t>
      </w:r>
      <w:r w:rsidR="00016F52">
        <w:rPr>
          <w:rFonts w:ascii="Verdana" w:hAnsi="Verdana"/>
          <w:sz w:val="20"/>
          <w:szCs w:val="20"/>
        </w:rPr>
        <w:t>;</w:t>
      </w:r>
    </w:p>
    <w:p w:rsidR="004850C5" w:rsidRDefault="004850C5" w:rsidP="004850C5">
      <w:pPr>
        <w:pStyle w:val="Default"/>
        <w:spacing w:line="360" w:lineRule="auto"/>
        <w:ind w:firstLine="709"/>
        <w:jc w:val="both"/>
        <w:rPr>
          <w:rFonts w:ascii="Verdana" w:hAnsi="Verdana"/>
          <w:sz w:val="20"/>
          <w:szCs w:val="20"/>
        </w:rPr>
      </w:pPr>
      <w:r w:rsidRPr="00F07403">
        <w:rPr>
          <w:rFonts w:ascii="Verdana" w:hAnsi="Verdana"/>
          <w:sz w:val="20"/>
          <w:szCs w:val="20"/>
        </w:rPr>
        <w:t xml:space="preserve">3. „Компетентно звено за контакт“ е звено за контакт, което е в директна връзка с националното звено за контакт и регионалните звена за контакт, като методически ръководи официалния контрол на регионално ниво. </w:t>
      </w:r>
      <w:r w:rsidR="00D168D0" w:rsidRPr="00F07403">
        <w:rPr>
          <w:rFonts w:ascii="Verdana" w:hAnsi="Verdana"/>
          <w:sz w:val="20"/>
          <w:szCs w:val="20"/>
        </w:rPr>
        <w:t>Компетентно</w:t>
      </w:r>
      <w:r w:rsidR="00D168D0">
        <w:rPr>
          <w:rFonts w:ascii="Verdana" w:hAnsi="Verdana"/>
          <w:sz w:val="20"/>
          <w:szCs w:val="20"/>
        </w:rPr>
        <w:t>то</w:t>
      </w:r>
      <w:r w:rsidR="00D168D0" w:rsidRPr="00F07403">
        <w:rPr>
          <w:rFonts w:ascii="Verdana" w:hAnsi="Verdana"/>
          <w:sz w:val="20"/>
          <w:szCs w:val="20"/>
        </w:rPr>
        <w:t xml:space="preserve"> звено за контакт обработва </w:t>
      </w:r>
      <w:r w:rsidRPr="00F07403">
        <w:rPr>
          <w:rFonts w:ascii="Verdana" w:hAnsi="Verdana"/>
          <w:sz w:val="20"/>
          <w:szCs w:val="20"/>
        </w:rPr>
        <w:t>и</w:t>
      </w:r>
      <w:r w:rsidR="00D168D0">
        <w:rPr>
          <w:rFonts w:ascii="Verdana" w:hAnsi="Verdana"/>
          <w:sz w:val="20"/>
          <w:szCs w:val="20"/>
        </w:rPr>
        <w:t xml:space="preserve"> предава получената информация и </w:t>
      </w:r>
      <w:r w:rsidR="00D168D0" w:rsidRPr="00F07403">
        <w:rPr>
          <w:rFonts w:ascii="Verdana" w:hAnsi="Verdana"/>
          <w:sz w:val="20"/>
          <w:szCs w:val="20"/>
        </w:rPr>
        <w:t xml:space="preserve">може </w:t>
      </w:r>
      <w:r w:rsidRPr="00F07403">
        <w:rPr>
          <w:rFonts w:ascii="Verdana" w:hAnsi="Verdana"/>
          <w:sz w:val="20"/>
          <w:szCs w:val="20"/>
        </w:rPr>
        <w:t>да осъществява директна комуникация с други членове на мрежата, ако това се изисква от някой от компонентите на IMSOC</w:t>
      </w:r>
      <w:r w:rsidR="00016F52">
        <w:rPr>
          <w:rFonts w:ascii="Verdana" w:hAnsi="Verdana"/>
          <w:sz w:val="20"/>
          <w:szCs w:val="20"/>
        </w:rPr>
        <w:t>;</w:t>
      </w:r>
    </w:p>
    <w:p w:rsidR="004850C5" w:rsidRPr="00F07403" w:rsidRDefault="004850C5" w:rsidP="004850C5">
      <w:pPr>
        <w:pStyle w:val="Default"/>
        <w:spacing w:line="360" w:lineRule="auto"/>
        <w:ind w:firstLine="709"/>
        <w:jc w:val="both"/>
        <w:rPr>
          <w:rFonts w:ascii="Verdana" w:hAnsi="Verdana"/>
          <w:sz w:val="20"/>
          <w:szCs w:val="20"/>
        </w:rPr>
      </w:pPr>
      <w:r>
        <w:rPr>
          <w:rFonts w:ascii="Verdana" w:hAnsi="Verdana"/>
          <w:sz w:val="20"/>
          <w:szCs w:val="20"/>
        </w:rPr>
        <w:t>4</w:t>
      </w:r>
      <w:r w:rsidRPr="00F07403">
        <w:rPr>
          <w:rFonts w:ascii="Verdana" w:hAnsi="Verdana"/>
          <w:sz w:val="20"/>
          <w:szCs w:val="20"/>
        </w:rPr>
        <w:t>. „Национално звено за контакт“ е звено за контакт, което включва всички звена за контакт на национално ниво: единно, компетентно и регионално звено за контакт</w:t>
      </w:r>
      <w:r w:rsidR="00016F52">
        <w:rPr>
          <w:rFonts w:ascii="Verdana" w:hAnsi="Verdana"/>
          <w:sz w:val="20"/>
          <w:szCs w:val="20"/>
        </w:rPr>
        <w:t>;</w:t>
      </w:r>
    </w:p>
    <w:p w:rsidR="004850C5" w:rsidRPr="00F07403" w:rsidRDefault="004850C5" w:rsidP="004850C5">
      <w:pPr>
        <w:pStyle w:val="Default"/>
        <w:spacing w:line="360" w:lineRule="auto"/>
        <w:ind w:firstLine="709"/>
        <w:jc w:val="both"/>
        <w:rPr>
          <w:rFonts w:ascii="Verdana" w:hAnsi="Verdana"/>
          <w:sz w:val="20"/>
          <w:szCs w:val="20"/>
        </w:rPr>
      </w:pPr>
      <w:r>
        <w:rPr>
          <w:rFonts w:ascii="Verdana" w:hAnsi="Verdana"/>
          <w:sz w:val="20"/>
          <w:szCs w:val="20"/>
        </w:rPr>
        <w:lastRenderedPageBreak/>
        <w:t>5</w:t>
      </w:r>
      <w:r w:rsidRPr="00F07403">
        <w:rPr>
          <w:rFonts w:ascii="Verdana" w:hAnsi="Verdana"/>
          <w:sz w:val="20"/>
          <w:szCs w:val="20"/>
        </w:rPr>
        <w:t xml:space="preserve">. „Регионално звено за контакт“ е звено за контакт , което е в директна връзка с компетентното звено за контакт. </w:t>
      </w:r>
      <w:r w:rsidR="00D168D0" w:rsidRPr="00F07403">
        <w:rPr>
          <w:rFonts w:ascii="Verdana" w:hAnsi="Verdana"/>
          <w:sz w:val="20"/>
          <w:szCs w:val="20"/>
        </w:rPr>
        <w:t>Регионално</w:t>
      </w:r>
      <w:r w:rsidR="00D168D0">
        <w:rPr>
          <w:rFonts w:ascii="Verdana" w:hAnsi="Verdana"/>
          <w:sz w:val="20"/>
          <w:szCs w:val="20"/>
        </w:rPr>
        <w:t>то</w:t>
      </w:r>
      <w:r w:rsidR="00D168D0" w:rsidRPr="00F07403">
        <w:rPr>
          <w:rFonts w:ascii="Verdana" w:hAnsi="Verdana"/>
          <w:sz w:val="20"/>
          <w:szCs w:val="20"/>
        </w:rPr>
        <w:t xml:space="preserve"> звено за контакт обработва</w:t>
      </w:r>
      <w:r w:rsidR="00D168D0">
        <w:rPr>
          <w:rFonts w:ascii="Verdana" w:hAnsi="Verdana"/>
          <w:sz w:val="20"/>
          <w:szCs w:val="20"/>
        </w:rPr>
        <w:t xml:space="preserve"> </w:t>
      </w:r>
      <w:r w:rsidRPr="00F07403">
        <w:rPr>
          <w:rFonts w:ascii="Verdana" w:hAnsi="Verdana"/>
          <w:sz w:val="20"/>
          <w:szCs w:val="20"/>
        </w:rPr>
        <w:t>получената информация от компетентното звено за контакт и я предоставя за изпълнение на официалния контрол. Обработва получената информация от официалния контрол и я предоставя на компетентното звено за контакт. Гарантира за истинността на предоставената информация от официалния контрол.</w:t>
      </w:r>
    </w:p>
    <w:p w:rsidR="004850C5" w:rsidRDefault="004850C5" w:rsidP="004850C5">
      <w:pPr>
        <w:spacing w:line="360" w:lineRule="auto"/>
        <w:ind w:firstLine="709"/>
        <w:jc w:val="both"/>
        <w:rPr>
          <w:rFonts w:ascii="Verdana" w:hAnsi="Verdana"/>
          <w:b/>
          <w:color w:val="000000"/>
          <w:sz w:val="20"/>
          <w:szCs w:val="20"/>
          <w:lang w:val="bg-BG"/>
        </w:rPr>
      </w:pPr>
    </w:p>
    <w:p w:rsidR="004850C5" w:rsidRDefault="004850C5" w:rsidP="004850C5">
      <w:pPr>
        <w:spacing w:line="360" w:lineRule="auto"/>
        <w:ind w:firstLine="709"/>
        <w:jc w:val="both"/>
        <w:rPr>
          <w:rFonts w:ascii="Verdana" w:hAnsi="Verdana"/>
          <w:sz w:val="20"/>
          <w:szCs w:val="20"/>
          <w:lang w:val="bg-BG"/>
        </w:rPr>
      </w:pPr>
      <w:r w:rsidRPr="0051125E">
        <w:rPr>
          <w:rFonts w:ascii="Verdana" w:hAnsi="Verdana"/>
          <w:b/>
          <w:sz w:val="20"/>
          <w:szCs w:val="20"/>
          <w:lang w:val="ru-RU"/>
        </w:rPr>
        <w:t xml:space="preserve">§ 2. </w:t>
      </w:r>
      <w:r w:rsidR="00D2209F" w:rsidRPr="00D2209F">
        <w:rPr>
          <w:rFonts w:ascii="Verdana" w:hAnsi="Verdana"/>
          <w:sz w:val="20"/>
          <w:szCs w:val="20"/>
          <w:lang w:val="ru-RU"/>
        </w:rPr>
        <w:t>За</w:t>
      </w:r>
      <w:r w:rsidR="00D2209F">
        <w:rPr>
          <w:rFonts w:ascii="Verdana" w:hAnsi="Verdana"/>
          <w:b/>
          <w:sz w:val="20"/>
          <w:szCs w:val="20"/>
          <w:lang w:val="ru-RU"/>
        </w:rPr>
        <w:t xml:space="preserve"> </w:t>
      </w:r>
      <w:r w:rsidR="00D2209F" w:rsidRPr="00D2209F">
        <w:rPr>
          <w:rFonts w:ascii="Verdana" w:hAnsi="Verdana"/>
          <w:sz w:val="20"/>
          <w:szCs w:val="20"/>
          <w:lang w:val="ru-RU"/>
        </w:rPr>
        <w:t xml:space="preserve">целите на </w:t>
      </w:r>
      <w:proofErr w:type="spellStart"/>
      <w:r w:rsidR="00D2209F" w:rsidRPr="00D2209F">
        <w:rPr>
          <w:rFonts w:ascii="Verdana" w:hAnsi="Verdana"/>
          <w:sz w:val="20"/>
          <w:szCs w:val="20"/>
          <w:lang w:val="ru-RU"/>
        </w:rPr>
        <w:t>насто</w:t>
      </w:r>
      <w:r w:rsidR="00D2209F">
        <w:rPr>
          <w:rFonts w:ascii="Verdana" w:hAnsi="Verdana"/>
          <w:sz w:val="20"/>
          <w:szCs w:val="20"/>
          <w:lang w:val="ru-RU"/>
        </w:rPr>
        <w:t>ящите</w:t>
      </w:r>
      <w:proofErr w:type="spellEnd"/>
      <w:r w:rsidR="00D2209F">
        <w:rPr>
          <w:rFonts w:ascii="Verdana" w:hAnsi="Verdana"/>
          <w:sz w:val="20"/>
          <w:szCs w:val="20"/>
          <w:lang w:val="ru-RU"/>
        </w:rPr>
        <w:t xml:space="preserve"> правила се </w:t>
      </w:r>
      <w:proofErr w:type="spellStart"/>
      <w:r w:rsidR="00D2209F">
        <w:rPr>
          <w:rFonts w:ascii="Verdana" w:hAnsi="Verdana"/>
          <w:sz w:val="20"/>
          <w:szCs w:val="20"/>
          <w:lang w:val="ru-RU"/>
        </w:rPr>
        <w:t>прилагат</w:t>
      </w:r>
      <w:proofErr w:type="spellEnd"/>
      <w:r w:rsidR="00D2209F">
        <w:rPr>
          <w:rFonts w:ascii="Verdana" w:hAnsi="Verdana"/>
          <w:sz w:val="20"/>
          <w:szCs w:val="20"/>
          <w:lang w:val="ru-RU"/>
        </w:rPr>
        <w:t xml:space="preserve"> </w:t>
      </w:r>
      <w:proofErr w:type="spellStart"/>
      <w:r w:rsidR="00D2209F">
        <w:rPr>
          <w:rFonts w:ascii="Verdana" w:hAnsi="Verdana"/>
          <w:sz w:val="20"/>
          <w:szCs w:val="20"/>
          <w:lang w:val="ru-RU"/>
        </w:rPr>
        <w:t>определенията</w:t>
      </w:r>
      <w:proofErr w:type="spellEnd"/>
      <w:r w:rsidR="00D2209F">
        <w:rPr>
          <w:rFonts w:ascii="Verdana" w:hAnsi="Verdana"/>
          <w:sz w:val="20"/>
          <w:szCs w:val="20"/>
          <w:lang w:val="ru-RU"/>
        </w:rPr>
        <w:t xml:space="preserve"> </w:t>
      </w:r>
      <w:r w:rsidR="00D2209F" w:rsidRPr="0051125E">
        <w:rPr>
          <w:rFonts w:ascii="Verdana" w:hAnsi="Verdana"/>
          <w:sz w:val="20"/>
          <w:szCs w:val="20"/>
          <w:lang w:val="ru-RU"/>
        </w:rPr>
        <w:t>о</w:t>
      </w:r>
      <w:r w:rsidRPr="0051125E">
        <w:rPr>
          <w:rFonts w:ascii="Verdana" w:hAnsi="Verdana"/>
          <w:sz w:val="20"/>
          <w:szCs w:val="20"/>
          <w:lang w:val="ru-RU"/>
        </w:rPr>
        <w:t>т Регламент</w:t>
      </w:r>
      <w:r w:rsidR="001B360B">
        <w:rPr>
          <w:rFonts w:ascii="Verdana" w:hAnsi="Verdana"/>
          <w:sz w:val="20"/>
          <w:szCs w:val="20"/>
          <w:lang w:val="bg-BG"/>
        </w:rPr>
        <w:t xml:space="preserve"> за изпълнение</w:t>
      </w:r>
      <w:r w:rsidRPr="0051125E">
        <w:rPr>
          <w:rFonts w:ascii="Verdana" w:hAnsi="Verdana"/>
          <w:sz w:val="20"/>
          <w:szCs w:val="20"/>
          <w:lang w:val="ru-RU"/>
        </w:rPr>
        <w:t xml:space="preserve"> (</w:t>
      </w:r>
      <w:proofErr w:type="gramStart"/>
      <w:r w:rsidRPr="00F07403">
        <w:rPr>
          <w:rFonts w:ascii="Verdana" w:hAnsi="Verdana"/>
          <w:sz w:val="20"/>
          <w:szCs w:val="20"/>
        </w:rPr>
        <w:t>E</w:t>
      </w:r>
      <w:proofErr w:type="gramEnd"/>
      <w:r w:rsidRPr="0051125E">
        <w:rPr>
          <w:rFonts w:ascii="Verdana" w:hAnsi="Verdana"/>
          <w:sz w:val="20"/>
          <w:szCs w:val="20"/>
          <w:lang w:val="ru-RU"/>
        </w:rPr>
        <w:t>С) 2017/</w:t>
      </w:r>
      <w:r w:rsidR="001B360B" w:rsidRPr="001C463A">
        <w:rPr>
          <w:rFonts w:ascii="Verdana" w:hAnsi="Verdana"/>
          <w:sz w:val="20"/>
          <w:szCs w:val="20"/>
          <w:lang w:val="bg-BG"/>
        </w:rPr>
        <w:t>1715</w:t>
      </w:r>
      <w:r w:rsidR="00C818DE">
        <w:rPr>
          <w:rFonts w:ascii="Verdana" w:hAnsi="Verdana"/>
          <w:sz w:val="20"/>
          <w:szCs w:val="20"/>
          <w:lang w:val="bg-BG"/>
        </w:rPr>
        <w:t>.</w:t>
      </w:r>
      <w:r w:rsidR="00C818DE">
        <w:rPr>
          <w:rFonts w:ascii="Verdana" w:hAnsi="Verdana"/>
          <w:sz w:val="20"/>
          <w:szCs w:val="20"/>
          <w:lang w:val="ru-RU"/>
        </w:rPr>
        <w:t xml:space="preserve"> </w:t>
      </w:r>
    </w:p>
    <w:sectPr w:rsidR="004850C5" w:rsidSect="00A576BE">
      <w:headerReference w:type="default" r:id="rId9"/>
      <w:footerReference w:type="even" r:id="rId10"/>
      <w:footerReference w:type="default" r:id="rId11"/>
      <w:pgSz w:w="11907" w:h="16840" w:code="9"/>
      <w:pgMar w:top="1134" w:right="1021" w:bottom="567" w:left="158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B0" w:rsidRDefault="002956B0">
      <w:r>
        <w:separator/>
      </w:r>
    </w:p>
  </w:endnote>
  <w:endnote w:type="continuationSeparator" w:id="0">
    <w:p w:rsidR="002956B0" w:rsidRDefault="0029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Univers (WN)">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7F" w:rsidRDefault="0074517F" w:rsidP="00F339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517F" w:rsidRDefault="0074517F" w:rsidP="00F95A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7F" w:rsidRPr="001B12A7" w:rsidRDefault="0074517F" w:rsidP="001B12A7">
    <w:pPr>
      <w:pStyle w:val="Footer"/>
      <w:jc w:val="right"/>
      <w:rPr>
        <w:rFonts w:ascii="Verdana" w:hAnsi="Verdana"/>
        <w:sz w:val="16"/>
        <w:szCs w:val="16"/>
      </w:rPr>
    </w:pPr>
    <w:r w:rsidRPr="004C57DA">
      <w:rPr>
        <w:rFonts w:ascii="Verdana" w:hAnsi="Verdana"/>
        <w:bCs/>
        <w:sz w:val="16"/>
        <w:szCs w:val="16"/>
      </w:rPr>
      <w:fldChar w:fldCharType="begin"/>
    </w:r>
    <w:r w:rsidRPr="004C57DA">
      <w:rPr>
        <w:rFonts w:ascii="Verdana" w:hAnsi="Verdana"/>
        <w:bCs/>
        <w:sz w:val="16"/>
        <w:szCs w:val="16"/>
      </w:rPr>
      <w:instrText xml:space="preserve"> PAGE </w:instrText>
    </w:r>
    <w:r w:rsidRPr="004C57DA">
      <w:rPr>
        <w:rFonts w:ascii="Verdana" w:hAnsi="Verdana"/>
        <w:bCs/>
        <w:sz w:val="16"/>
        <w:szCs w:val="16"/>
      </w:rPr>
      <w:fldChar w:fldCharType="separate"/>
    </w:r>
    <w:r w:rsidR="00D14E04">
      <w:rPr>
        <w:rFonts w:ascii="Verdana" w:hAnsi="Verdana"/>
        <w:bCs/>
        <w:noProof/>
        <w:sz w:val="16"/>
        <w:szCs w:val="16"/>
      </w:rPr>
      <w:t>2</w:t>
    </w:r>
    <w:r w:rsidRPr="004C57DA">
      <w:rPr>
        <w:rFonts w:ascii="Verdana" w:hAnsi="Verdana"/>
        <w:bCs/>
        <w:sz w:val="16"/>
        <w:szCs w:val="16"/>
      </w:rPr>
      <w:fldChar w:fldCharType="end"/>
    </w:r>
    <w:r w:rsidRPr="004C57DA">
      <w:rPr>
        <w:rFonts w:ascii="Verdana" w:hAnsi="Verdan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B0" w:rsidRDefault="002956B0">
      <w:r>
        <w:separator/>
      </w:r>
    </w:p>
  </w:footnote>
  <w:footnote w:type="continuationSeparator" w:id="0">
    <w:p w:rsidR="002956B0" w:rsidRDefault="00295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7F" w:rsidRPr="00D748C9" w:rsidRDefault="0074517F" w:rsidP="00E1471F">
    <w:pPr>
      <w:pStyle w:val="Header"/>
      <w:tabs>
        <w:tab w:val="clear" w:pos="9072"/>
        <w:tab w:val="left" w:pos="6315"/>
      </w:tabs>
      <w:rPr>
        <w:rFonts w:ascii="Verdana" w:hAnsi="Verdana"/>
        <w:sz w:val="20"/>
        <w:szCs w:val="20"/>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83"/>
      </v:shape>
    </w:pict>
  </w:numPicBullet>
  <w:abstractNum w:abstractNumId="0">
    <w:nsid w:val="04AD00F7"/>
    <w:multiLevelType w:val="hybridMultilevel"/>
    <w:tmpl w:val="E0BAE708"/>
    <w:lvl w:ilvl="0" w:tplc="E99A3948">
      <w:start w:val="20"/>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
    <w:nsid w:val="06BD3553"/>
    <w:multiLevelType w:val="hybridMultilevel"/>
    <w:tmpl w:val="8A207080"/>
    <w:lvl w:ilvl="0" w:tplc="62BAD5FA">
      <w:start w:val="1"/>
      <w:numFmt w:val="decimal"/>
      <w:lvlText w:val="%1."/>
      <w:lvlJc w:val="left"/>
      <w:pPr>
        <w:tabs>
          <w:tab w:val="num" w:pos="900"/>
        </w:tabs>
        <w:ind w:left="90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536546"/>
    <w:multiLevelType w:val="hybridMultilevel"/>
    <w:tmpl w:val="E27A19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0BA02EE7"/>
    <w:multiLevelType w:val="hybridMultilevel"/>
    <w:tmpl w:val="0ADA93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0C1603D"/>
    <w:multiLevelType w:val="hybridMultilevel"/>
    <w:tmpl w:val="6D524228"/>
    <w:lvl w:ilvl="0" w:tplc="F30A82E0">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3857ABC"/>
    <w:multiLevelType w:val="multilevel"/>
    <w:tmpl w:val="F7A8A55C"/>
    <w:lvl w:ilvl="0">
      <w:start w:val="2"/>
      <w:numFmt w:val="decimal"/>
      <w:lvlText w:val="%1."/>
      <w:lvlJc w:val="left"/>
      <w:pPr>
        <w:tabs>
          <w:tab w:val="num" w:pos="435"/>
        </w:tabs>
        <w:ind w:left="435" w:hanging="435"/>
      </w:pPr>
      <w:rPr>
        <w:rFonts w:hint="default"/>
      </w:rPr>
    </w:lvl>
    <w:lvl w:ilvl="1">
      <w:start w:val="1"/>
      <w:numFmt w:val="decimal"/>
      <w:pStyle w:val="A2"/>
      <w:lvlText w:val="%1.%2."/>
      <w:lvlJc w:val="left"/>
      <w:pPr>
        <w:tabs>
          <w:tab w:val="num" w:pos="1468"/>
        </w:tabs>
        <w:ind w:left="1468" w:hanging="720"/>
      </w:pPr>
      <w:rPr>
        <w:rFonts w:hint="default"/>
        <w:sz w:val="24"/>
        <w:szCs w:val="24"/>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3324"/>
        </w:tabs>
        <w:ind w:left="3324" w:hanging="108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6288"/>
        </w:tabs>
        <w:ind w:left="6288" w:hanging="180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8144"/>
        </w:tabs>
        <w:ind w:left="8144" w:hanging="2160"/>
      </w:pPr>
      <w:rPr>
        <w:rFonts w:hint="default"/>
      </w:rPr>
    </w:lvl>
  </w:abstractNum>
  <w:abstractNum w:abstractNumId="6">
    <w:nsid w:val="15E17FBB"/>
    <w:multiLevelType w:val="hybridMultilevel"/>
    <w:tmpl w:val="FC504F3A"/>
    <w:lvl w:ilvl="0" w:tplc="0402000F">
      <w:start w:val="1"/>
      <w:numFmt w:val="decimal"/>
      <w:lvlText w:val="%1."/>
      <w:lvlJc w:val="left"/>
      <w:pPr>
        <w:ind w:left="144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65A3A9F"/>
    <w:multiLevelType w:val="hybridMultilevel"/>
    <w:tmpl w:val="42A4FD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D8078B2"/>
    <w:multiLevelType w:val="multilevel"/>
    <w:tmpl w:val="ADD8A9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59A415C"/>
    <w:multiLevelType w:val="hybridMultilevel"/>
    <w:tmpl w:val="755CBE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663609A"/>
    <w:multiLevelType w:val="hybridMultilevel"/>
    <w:tmpl w:val="4B6279DC"/>
    <w:lvl w:ilvl="0" w:tplc="51E05262">
      <w:start w:val="1"/>
      <w:numFmt w:val="decimal"/>
      <w:lvlText w:val="%1."/>
      <w:lvlJc w:val="left"/>
      <w:pPr>
        <w:tabs>
          <w:tab w:val="num" w:pos="900"/>
        </w:tabs>
        <w:ind w:left="900" w:hanging="360"/>
      </w:pPr>
      <w:rPr>
        <w:b w:val="0"/>
      </w:rPr>
    </w:lvl>
    <w:lvl w:ilvl="1" w:tplc="47CCE4A6">
      <w:start w:val="1"/>
      <w:numFmt w:val="decimal"/>
      <w:lvlText w:val="%2."/>
      <w:lvlJc w:val="left"/>
      <w:pPr>
        <w:tabs>
          <w:tab w:val="num" w:pos="928"/>
        </w:tabs>
        <w:ind w:left="928" w:hanging="360"/>
      </w:pPr>
      <w:rPr>
        <w:b w:val="0"/>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nsid w:val="27E83015"/>
    <w:multiLevelType w:val="multilevel"/>
    <w:tmpl w:val="05643028"/>
    <w:lvl w:ilvl="0">
      <w:start w:val="1"/>
      <w:numFmt w:val="decimal"/>
      <w:lvlText w:val="%1."/>
      <w:lvlJc w:val="left"/>
      <w:pPr>
        <w:tabs>
          <w:tab w:val="num" w:pos="900"/>
        </w:tabs>
        <w:ind w:left="900" w:hanging="360"/>
      </w:pPr>
      <w:rPr>
        <w:b w:val="0"/>
      </w:rPr>
    </w:lvl>
    <w:lvl w:ilvl="1">
      <w:start w:val="1"/>
      <w:numFmt w:val="decimal"/>
      <w:isLgl/>
      <w:lvlText w:val="%1.%2."/>
      <w:lvlJc w:val="left"/>
      <w:pPr>
        <w:ind w:left="1353"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90E3734"/>
    <w:multiLevelType w:val="hybridMultilevel"/>
    <w:tmpl w:val="2BA6C866"/>
    <w:lvl w:ilvl="0" w:tplc="0402000F">
      <w:start w:val="1"/>
      <w:numFmt w:val="decimal"/>
      <w:lvlText w:val="%1."/>
      <w:lvlJc w:val="left"/>
      <w:pPr>
        <w:ind w:left="927" w:hanging="360"/>
      </w:p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nsid w:val="29A96D69"/>
    <w:multiLevelType w:val="hybridMultilevel"/>
    <w:tmpl w:val="0A7C8B8E"/>
    <w:lvl w:ilvl="0" w:tplc="04020001">
      <w:start w:val="1"/>
      <w:numFmt w:val="bullet"/>
      <w:lvlText w:val=""/>
      <w:lvlJc w:val="left"/>
      <w:pPr>
        <w:ind w:left="1146" w:hanging="360"/>
      </w:pPr>
      <w:rPr>
        <w:rFonts w:ascii="Symbol" w:hAnsi="Symbol" w:hint="default"/>
      </w:rPr>
    </w:lvl>
    <w:lvl w:ilvl="1" w:tplc="71600664">
      <w:start w:val="6"/>
      <w:numFmt w:val="bullet"/>
      <w:lvlText w:val="-"/>
      <w:lvlJc w:val="left"/>
      <w:pPr>
        <w:ind w:left="1866" w:hanging="360"/>
      </w:pPr>
      <w:rPr>
        <w:rFonts w:ascii="Times New Roman" w:eastAsia="Times New Roman" w:hAnsi="Times New Roman" w:cs="Times New Roman"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4">
    <w:nsid w:val="320E70D4"/>
    <w:multiLevelType w:val="multilevel"/>
    <w:tmpl w:val="00C27802"/>
    <w:lvl w:ilvl="0">
      <w:start w:val="3"/>
      <w:numFmt w:val="decimal"/>
      <w:lvlText w:val="%1."/>
      <w:lvlJc w:val="left"/>
      <w:pPr>
        <w:tabs>
          <w:tab w:val="num" w:pos="645"/>
        </w:tabs>
        <w:ind w:left="645" w:hanging="645"/>
      </w:pPr>
      <w:rPr>
        <w:rFonts w:hint="default"/>
      </w:rPr>
    </w:lvl>
    <w:lvl w:ilvl="1">
      <w:start w:val="1"/>
      <w:numFmt w:val="decimal"/>
      <w:pStyle w:val="H3"/>
      <w:lvlText w:val="%1.%2."/>
      <w:lvlJc w:val="left"/>
      <w:pPr>
        <w:tabs>
          <w:tab w:val="num" w:pos="1281"/>
        </w:tabs>
        <w:ind w:left="1281" w:hanging="720"/>
      </w:pPr>
      <w:rPr>
        <w:rFonts w:hint="default"/>
        <w:b/>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5166"/>
        </w:tabs>
        <w:ind w:left="5166" w:hanging="180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5">
    <w:nsid w:val="325C42D6"/>
    <w:multiLevelType w:val="hybridMultilevel"/>
    <w:tmpl w:val="F2ECD49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41422EE"/>
    <w:multiLevelType w:val="hybridMultilevel"/>
    <w:tmpl w:val="86E4649E"/>
    <w:lvl w:ilvl="0" w:tplc="0402000F">
      <w:start w:val="1"/>
      <w:numFmt w:val="decimal"/>
      <w:lvlText w:val="%1."/>
      <w:lvlJc w:val="left"/>
      <w:pPr>
        <w:ind w:left="144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6F5182C"/>
    <w:multiLevelType w:val="multilevel"/>
    <w:tmpl w:val="7A2EA244"/>
    <w:lvl w:ilvl="0">
      <w:start w:val="1"/>
      <w:numFmt w:val="decimal"/>
      <w:lvlText w:val="%1."/>
      <w:lvlJc w:val="left"/>
      <w:pPr>
        <w:ind w:left="928" w:hanging="360"/>
      </w:pPr>
      <w:rPr>
        <w:b w:val="0"/>
      </w:rPr>
    </w:lvl>
    <w:lvl w:ilvl="1">
      <w:start w:val="1"/>
      <w:numFmt w:val="decimal"/>
      <w:isLgl/>
      <w:lvlText w:val="%1.%2."/>
      <w:lvlJc w:val="left"/>
      <w:pPr>
        <w:ind w:left="1408" w:hanging="48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8">
    <w:nsid w:val="3F3920C8"/>
    <w:multiLevelType w:val="hybridMultilevel"/>
    <w:tmpl w:val="C720C6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0111131"/>
    <w:multiLevelType w:val="hybridMultilevel"/>
    <w:tmpl w:val="7D303CE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1702887"/>
    <w:multiLevelType w:val="multilevel"/>
    <w:tmpl w:val="D99E06EE"/>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1">
    <w:nsid w:val="4270780B"/>
    <w:multiLevelType w:val="multilevel"/>
    <w:tmpl w:val="1EA8794C"/>
    <w:lvl w:ilvl="0">
      <w:start w:val="1"/>
      <w:numFmt w:val="decimal"/>
      <w:lvlText w:val="%1."/>
      <w:lvlJc w:val="left"/>
      <w:pPr>
        <w:tabs>
          <w:tab w:val="num" w:pos="900"/>
        </w:tabs>
        <w:ind w:left="900" w:hanging="360"/>
      </w:pPr>
      <w:rPr>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32223EF"/>
    <w:multiLevelType w:val="multilevel"/>
    <w:tmpl w:val="7A2EA244"/>
    <w:lvl w:ilvl="0">
      <w:start w:val="1"/>
      <w:numFmt w:val="decimal"/>
      <w:lvlText w:val="%1."/>
      <w:lvlJc w:val="left"/>
      <w:pPr>
        <w:ind w:left="928" w:hanging="360"/>
      </w:pPr>
      <w:rPr>
        <w:b w:val="0"/>
      </w:rPr>
    </w:lvl>
    <w:lvl w:ilvl="1">
      <w:start w:val="1"/>
      <w:numFmt w:val="decimal"/>
      <w:isLgl/>
      <w:lvlText w:val="%1.%2."/>
      <w:lvlJc w:val="left"/>
      <w:pPr>
        <w:ind w:left="1408" w:hanging="48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3">
    <w:nsid w:val="4BCC139A"/>
    <w:multiLevelType w:val="multilevel"/>
    <w:tmpl w:val="0402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DC0603"/>
    <w:multiLevelType w:val="hybridMultilevel"/>
    <w:tmpl w:val="AB28AA9A"/>
    <w:lvl w:ilvl="0" w:tplc="0402000F">
      <w:start w:val="1"/>
      <w:numFmt w:val="decimal"/>
      <w:lvlText w:val="%1."/>
      <w:lvlJc w:val="left"/>
      <w:pPr>
        <w:ind w:left="144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2AB2FB0"/>
    <w:multiLevelType w:val="multilevel"/>
    <w:tmpl w:val="ADD8A94A"/>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3DF5C5E"/>
    <w:multiLevelType w:val="multilevel"/>
    <w:tmpl w:val="28ACB7DC"/>
    <w:lvl w:ilvl="0">
      <w:start w:val="1"/>
      <w:numFmt w:val="decimal"/>
      <w:lvlText w:val="%1."/>
      <w:lvlJc w:val="left"/>
      <w:pPr>
        <w:tabs>
          <w:tab w:val="num" w:pos="900"/>
        </w:tabs>
        <w:ind w:left="900" w:hanging="360"/>
      </w:pPr>
      <w:rPr>
        <w:b w:val="0"/>
      </w:rPr>
    </w:lvl>
    <w:lvl w:ilvl="1">
      <w:start w:val="1"/>
      <w:numFmt w:val="decimal"/>
      <w:isLgl/>
      <w:lvlText w:val="%1.%2."/>
      <w:lvlJc w:val="left"/>
      <w:pPr>
        <w:ind w:left="1353"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27">
    <w:nsid w:val="57E36768"/>
    <w:multiLevelType w:val="hybridMultilevel"/>
    <w:tmpl w:val="B378A722"/>
    <w:lvl w:ilvl="0" w:tplc="0402000F">
      <w:start w:val="1"/>
      <w:numFmt w:val="decimal"/>
      <w:lvlText w:val="%1."/>
      <w:lvlJc w:val="left"/>
      <w:pPr>
        <w:ind w:left="2148" w:hanging="360"/>
      </w:p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8">
    <w:nsid w:val="580B5512"/>
    <w:multiLevelType w:val="multilevel"/>
    <w:tmpl w:val="96EC8308"/>
    <w:lvl w:ilvl="0">
      <w:start w:val="1"/>
      <w:numFmt w:val="decimal"/>
      <w:lvlText w:val="%1."/>
      <w:lvlJc w:val="left"/>
      <w:pPr>
        <w:tabs>
          <w:tab w:val="num" w:pos="928"/>
        </w:tabs>
        <w:ind w:left="928" w:hanging="360"/>
      </w:pPr>
      <w:rPr>
        <w:b w:val="0"/>
      </w:rPr>
    </w:lvl>
    <w:lvl w:ilvl="1">
      <w:start w:val="1"/>
      <w:numFmt w:val="decimal"/>
      <w:isLgl/>
      <w:lvlText w:val="%1.%2."/>
      <w:lvlJc w:val="left"/>
      <w:pPr>
        <w:ind w:left="1353"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9">
    <w:nsid w:val="58767A85"/>
    <w:multiLevelType w:val="hybridMultilevel"/>
    <w:tmpl w:val="0C60093E"/>
    <w:lvl w:ilvl="0" w:tplc="0402000F">
      <w:start w:val="1"/>
      <w:numFmt w:val="decimal"/>
      <w:lvlText w:val="%1."/>
      <w:lvlJc w:val="left"/>
      <w:pPr>
        <w:ind w:left="144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B0B73BB"/>
    <w:multiLevelType w:val="hybridMultilevel"/>
    <w:tmpl w:val="3B4C3738"/>
    <w:lvl w:ilvl="0" w:tplc="0402000F">
      <w:start w:val="1"/>
      <w:numFmt w:val="decimal"/>
      <w:lvlText w:val="%1."/>
      <w:lvlJc w:val="left"/>
      <w:pPr>
        <w:ind w:left="144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8E7795"/>
    <w:multiLevelType w:val="hybridMultilevel"/>
    <w:tmpl w:val="D46E19F0"/>
    <w:lvl w:ilvl="0" w:tplc="6B669300">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D1E204E"/>
    <w:multiLevelType w:val="multilevel"/>
    <w:tmpl w:val="80BC504E"/>
    <w:lvl w:ilvl="0">
      <w:start w:val="1"/>
      <w:numFmt w:val="decimal"/>
      <w:lvlText w:val="%1."/>
      <w:lvlJc w:val="left"/>
      <w:pPr>
        <w:tabs>
          <w:tab w:val="num" w:pos="928"/>
        </w:tabs>
        <w:ind w:left="928" w:hanging="360"/>
      </w:pPr>
      <w:rPr>
        <w:b w:val="0"/>
      </w:rPr>
    </w:lvl>
    <w:lvl w:ilvl="1">
      <w:start w:val="1"/>
      <w:numFmt w:val="decimal"/>
      <w:isLgl/>
      <w:lvlText w:val="%1.%2."/>
      <w:lvlJc w:val="left"/>
      <w:pPr>
        <w:ind w:left="1353"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nsid w:val="5EBC23F2"/>
    <w:multiLevelType w:val="hybridMultilevel"/>
    <w:tmpl w:val="FC2CBF74"/>
    <w:lvl w:ilvl="0" w:tplc="5D10A10C">
      <w:start w:val="2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4">
    <w:nsid w:val="5F864F7D"/>
    <w:multiLevelType w:val="multilevel"/>
    <w:tmpl w:val="34C6DECA"/>
    <w:lvl w:ilvl="0">
      <w:start w:val="1"/>
      <w:numFmt w:val="decimal"/>
      <w:lvlText w:val="%1."/>
      <w:lvlJc w:val="left"/>
      <w:pPr>
        <w:ind w:left="927"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32A0208"/>
    <w:multiLevelType w:val="multilevel"/>
    <w:tmpl w:val="D99E06EE"/>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6">
    <w:nsid w:val="67172941"/>
    <w:multiLevelType w:val="hybridMultilevel"/>
    <w:tmpl w:val="B0260FC4"/>
    <w:lvl w:ilvl="0" w:tplc="3420FD7C">
      <w:start w:val="1"/>
      <w:numFmt w:val="decimal"/>
      <w:lvlText w:val="%1."/>
      <w:lvlJc w:val="left"/>
      <w:pPr>
        <w:tabs>
          <w:tab w:val="num" w:pos="900"/>
        </w:tabs>
        <w:ind w:left="90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A38308F"/>
    <w:multiLevelType w:val="hybridMultilevel"/>
    <w:tmpl w:val="46C66974"/>
    <w:lvl w:ilvl="0" w:tplc="0402000F">
      <w:start w:val="1"/>
      <w:numFmt w:val="decimal"/>
      <w:lvlText w:val="%1."/>
      <w:lvlJc w:val="left"/>
      <w:pPr>
        <w:ind w:left="786" w:hanging="360"/>
      </w:p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8">
    <w:nsid w:val="6FE02750"/>
    <w:multiLevelType w:val="hybridMultilevel"/>
    <w:tmpl w:val="AD202F1A"/>
    <w:lvl w:ilvl="0" w:tplc="3420FD7C">
      <w:start w:val="1"/>
      <w:numFmt w:val="decimal"/>
      <w:lvlText w:val="%1."/>
      <w:lvlJc w:val="left"/>
      <w:pPr>
        <w:tabs>
          <w:tab w:val="num" w:pos="900"/>
        </w:tabs>
        <w:ind w:left="90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02D2DF8"/>
    <w:multiLevelType w:val="hybridMultilevel"/>
    <w:tmpl w:val="F12E09C0"/>
    <w:lvl w:ilvl="0" w:tplc="78CCCBCE">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5BE4C8D"/>
    <w:multiLevelType w:val="hybridMultilevel"/>
    <w:tmpl w:val="72604E16"/>
    <w:lvl w:ilvl="0" w:tplc="9FF4D4D4">
      <w:start w:val="17"/>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1">
    <w:nsid w:val="76B8384E"/>
    <w:multiLevelType w:val="hybridMultilevel"/>
    <w:tmpl w:val="789A4D8E"/>
    <w:lvl w:ilvl="0" w:tplc="04020001">
      <w:start w:val="1"/>
      <w:numFmt w:val="bullet"/>
      <w:lvlText w:val=""/>
      <w:lvlJc w:val="left"/>
      <w:pPr>
        <w:ind w:left="970" w:hanging="360"/>
      </w:pPr>
      <w:rPr>
        <w:rFonts w:ascii="Symbol" w:hAnsi="Symbol" w:hint="default"/>
      </w:rPr>
    </w:lvl>
    <w:lvl w:ilvl="1" w:tplc="04020003" w:tentative="1">
      <w:start w:val="1"/>
      <w:numFmt w:val="bullet"/>
      <w:lvlText w:val="o"/>
      <w:lvlJc w:val="left"/>
      <w:pPr>
        <w:ind w:left="1690" w:hanging="360"/>
      </w:pPr>
      <w:rPr>
        <w:rFonts w:ascii="Courier New" w:hAnsi="Courier New" w:cs="Courier New" w:hint="default"/>
      </w:rPr>
    </w:lvl>
    <w:lvl w:ilvl="2" w:tplc="04020005" w:tentative="1">
      <w:start w:val="1"/>
      <w:numFmt w:val="bullet"/>
      <w:lvlText w:val=""/>
      <w:lvlJc w:val="left"/>
      <w:pPr>
        <w:ind w:left="2410" w:hanging="360"/>
      </w:pPr>
      <w:rPr>
        <w:rFonts w:ascii="Wingdings" w:hAnsi="Wingdings" w:hint="default"/>
      </w:rPr>
    </w:lvl>
    <w:lvl w:ilvl="3" w:tplc="04020001" w:tentative="1">
      <w:start w:val="1"/>
      <w:numFmt w:val="bullet"/>
      <w:lvlText w:val=""/>
      <w:lvlJc w:val="left"/>
      <w:pPr>
        <w:ind w:left="3130" w:hanging="360"/>
      </w:pPr>
      <w:rPr>
        <w:rFonts w:ascii="Symbol" w:hAnsi="Symbol" w:hint="default"/>
      </w:rPr>
    </w:lvl>
    <w:lvl w:ilvl="4" w:tplc="04020003" w:tentative="1">
      <w:start w:val="1"/>
      <w:numFmt w:val="bullet"/>
      <w:lvlText w:val="o"/>
      <w:lvlJc w:val="left"/>
      <w:pPr>
        <w:ind w:left="3850" w:hanging="360"/>
      </w:pPr>
      <w:rPr>
        <w:rFonts w:ascii="Courier New" w:hAnsi="Courier New" w:cs="Courier New" w:hint="default"/>
      </w:rPr>
    </w:lvl>
    <w:lvl w:ilvl="5" w:tplc="04020005" w:tentative="1">
      <w:start w:val="1"/>
      <w:numFmt w:val="bullet"/>
      <w:lvlText w:val=""/>
      <w:lvlJc w:val="left"/>
      <w:pPr>
        <w:ind w:left="4570" w:hanging="360"/>
      </w:pPr>
      <w:rPr>
        <w:rFonts w:ascii="Wingdings" w:hAnsi="Wingdings" w:hint="default"/>
      </w:rPr>
    </w:lvl>
    <w:lvl w:ilvl="6" w:tplc="04020001" w:tentative="1">
      <w:start w:val="1"/>
      <w:numFmt w:val="bullet"/>
      <w:lvlText w:val=""/>
      <w:lvlJc w:val="left"/>
      <w:pPr>
        <w:ind w:left="5290" w:hanging="360"/>
      </w:pPr>
      <w:rPr>
        <w:rFonts w:ascii="Symbol" w:hAnsi="Symbol" w:hint="default"/>
      </w:rPr>
    </w:lvl>
    <w:lvl w:ilvl="7" w:tplc="04020003" w:tentative="1">
      <w:start w:val="1"/>
      <w:numFmt w:val="bullet"/>
      <w:lvlText w:val="o"/>
      <w:lvlJc w:val="left"/>
      <w:pPr>
        <w:ind w:left="6010" w:hanging="360"/>
      </w:pPr>
      <w:rPr>
        <w:rFonts w:ascii="Courier New" w:hAnsi="Courier New" w:cs="Courier New" w:hint="default"/>
      </w:rPr>
    </w:lvl>
    <w:lvl w:ilvl="8" w:tplc="04020005" w:tentative="1">
      <w:start w:val="1"/>
      <w:numFmt w:val="bullet"/>
      <w:lvlText w:val=""/>
      <w:lvlJc w:val="left"/>
      <w:pPr>
        <w:ind w:left="6730" w:hanging="360"/>
      </w:pPr>
      <w:rPr>
        <w:rFonts w:ascii="Wingdings" w:hAnsi="Wingdings" w:hint="default"/>
      </w:rPr>
    </w:lvl>
  </w:abstractNum>
  <w:abstractNum w:abstractNumId="42">
    <w:nsid w:val="78EA08FF"/>
    <w:multiLevelType w:val="multilevel"/>
    <w:tmpl w:val="856C134A"/>
    <w:lvl w:ilvl="0">
      <w:start w:val="1"/>
      <w:numFmt w:val="decimal"/>
      <w:lvlText w:val="%1."/>
      <w:lvlJc w:val="left"/>
      <w:pPr>
        <w:tabs>
          <w:tab w:val="num" w:pos="900"/>
        </w:tabs>
        <w:ind w:left="900" w:hanging="360"/>
      </w:pPr>
      <w:rPr>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3">
    <w:nsid w:val="7B607125"/>
    <w:multiLevelType w:val="hybridMultilevel"/>
    <w:tmpl w:val="D00869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C8F43E5"/>
    <w:multiLevelType w:val="hybridMultilevel"/>
    <w:tmpl w:val="DA52F730"/>
    <w:lvl w:ilvl="0" w:tplc="0402000F">
      <w:start w:val="1"/>
      <w:numFmt w:val="decimal"/>
      <w:lvlText w:val="%1."/>
      <w:lvlJc w:val="left"/>
      <w:pPr>
        <w:ind w:left="144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DF273BF"/>
    <w:multiLevelType w:val="hybridMultilevel"/>
    <w:tmpl w:val="AB5EC54A"/>
    <w:lvl w:ilvl="0" w:tplc="3420FD7C">
      <w:start w:val="1"/>
      <w:numFmt w:val="decimal"/>
      <w:lvlText w:val="%1."/>
      <w:lvlJc w:val="left"/>
      <w:pPr>
        <w:tabs>
          <w:tab w:val="num" w:pos="900"/>
        </w:tabs>
        <w:ind w:left="90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E6078E1"/>
    <w:multiLevelType w:val="hybridMultilevel"/>
    <w:tmpl w:val="6A7476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0"/>
  </w:num>
  <w:num w:numId="5">
    <w:abstractNumId w:val="33"/>
  </w:num>
  <w:num w:numId="6">
    <w:abstractNumId w:val="40"/>
  </w:num>
  <w:num w:numId="7">
    <w:abstractNumId w:val="37"/>
  </w:num>
  <w:num w:numId="8">
    <w:abstractNumId w:val="4"/>
  </w:num>
  <w:num w:numId="9">
    <w:abstractNumId w:val="25"/>
  </w:num>
  <w:num w:numId="10">
    <w:abstractNumId w:val="13"/>
  </w:num>
  <w:num w:numId="11">
    <w:abstractNumId w:val="45"/>
  </w:num>
  <w:num w:numId="12">
    <w:abstractNumId w:val="2"/>
  </w:num>
  <w:num w:numId="13">
    <w:abstractNumId w:val="38"/>
  </w:num>
  <w:num w:numId="14">
    <w:abstractNumId w:val="36"/>
  </w:num>
  <w:num w:numId="15">
    <w:abstractNumId w:val="43"/>
  </w:num>
  <w:num w:numId="16">
    <w:abstractNumId w:val="46"/>
  </w:num>
  <w:num w:numId="17">
    <w:abstractNumId w:val="19"/>
  </w:num>
  <w:num w:numId="18">
    <w:abstractNumId w:val="29"/>
  </w:num>
  <w:num w:numId="19">
    <w:abstractNumId w:val="44"/>
  </w:num>
  <w:num w:numId="20">
    <w:abstractNumId w:val="30"/>
  </w:num>
  <w:num w:numId="21">
    <w:abstractNumId w:val="27"/>
  </w:num>
  <w:num w:numId="22">
    <w:abstractNumId w:val="6"/>
  </w:num>
  <w:num w:numId="23">
    <w:abstractNumId w:val="16"/>
  </w:num>
  <w:num w:numId="24">
    <w:abstractNumId w:val="24"/>
  </w:num>
  <w:num w:numId="25">
    <w:abstractNumId w:val="15"/>
  </w:num>
  <w:num w:numId="26">
    <w:abstractNumId w:val="42"/>
  </w:num>
  <w:num w:numId="27">
    <w:abstractNumId w:val="1"/>
  </w:num>
  <w:num w:numId="28">
    <w:abstractNumId w:val="21"/>
  </w:num>
  <w:num w:numId="29">
    <w:abstractNumId w:val="34"/>
  </w:num>
  <w:num w:numId="30">
    <w:abstractNumId w:val="31"/>
  </w:num>
  <w:num w:numId="31">
    <w:abstractNumId w:val="12"/>
  </w:num>
  <w:num w:numId="32">
    <w:abstractNumId w:val="9"/>
  </w:num>
  <w:num w:numId="33">
    <w:abstractNumId w:val="39"/>
  </w:num>
  <w:num w:numId="34">
    <w:abstractNumId w:val="3"/>
  </w:num>
  <w:num w:numId="35">
    <w:abstractNumId w:val="22"/>
  </w:num>
  <w:num w:numId="36">
    <w:abstractNumId w:val="17"/>
  </w:num>
  <w:num w:numId="37">
    <w:abstractNumId w:val="20"/>
  </w:num>
  <w:num w:numId="38">
    <w:abstractNumId w:val="11"/>
  </w:num>
  <w:num w:numId="39">
    <w:abstractNumId w:val="26"/>
  </w:num>
  <w:num w:numId="40">
    <w:abstractNumId w:val="28"/>
  </w:num>
  <w:num w:numId="41">
    <w:abstractNumId w:val="41"/>
  </w:num>
  <w:num w:numId="42">
    <w:abstractNumId w:val="32"/>
  </w:num>
  <w:num w:numId="43">
    <w:abstractNumId w:val="35"/>
  </w:num>
  <w:num w:numId="44">
    <w:abstractNumId w:val="7"/>
  </w:num>
  <w:num w:numId="45">
    <w:abstractNumId w:val="18"/>
  </w:num>
  <w:num w:numId="46">
    <w:abstractNumId w:val="23"/>
  </w:num>
  <w:num w:numId="4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activeWritingStyle w:appName="MSWord" w:lang="bg-BG" w:vendorID="1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82"/>
    <w:rsid w:val="0000091B"/>
    <w:rsid w:val="000010A5"/>
    <w:rsid w:val="00001102"/>
    <w:rsid w:val="000011A1"/>
    <w:rsid w:val="00001AE5"/>
    <w:rsid w:val="00001AF0"/>
    <w:rsid w:val="00001B01"/>
    <w:rsid w:val="00001C88"/>
    <w:rsid w:val="00001E78"/>
    <w:rsid w:val="00001EB2"/>
    <w:rsid w:val="00002484"/>
    <w:rsid w:val="00002ECD"/>
    <w:rsid w:val="00003FC3"/>
    <w:rsid w:val="0000488E"/>
    <w:rsid w:val="00004A60"/>
    <w:rsid w:val="0000500B"/>
    <w:rsid w:val="00005162"/>
    <w:rsid w:val="000054AA"/>
    <w:rsid w:val="00005703"/>
    <w:rsid w:val="00006255"/>
    <w:rsid w:val="00006BDA"/>
    <w:rsid w:val="00007ABF"/>
    <w:rsid w:val="00010F80"/>
    <w:rsid w:val="00011E9F"/>
    <w:rsid w:val="000122FC"/>
    <w:rsid w:val="00013950"/>
    <w:rsid w:val="00013A55"/>
    <w:rsid w:val="0001448C"/>
    <w:rsid w:val="00014BFC"/>
    <w:rsid w:val="00015261"/>
    <w:rsid w:val="0001573F"/>
    <w:rsid w:val="00015B55"/>
    <w:rsid w:val="00015E42"/>
    <w:rsid w:val="00016F52"/>
    <w:rsid w:val="0001771C"/>
    <w:rsid w:val="00017A08"/>
    <w:rsid w:val="00017F41"/>
    <w:rsid w:val="000201DE"/>
    <w:rsid w:val="000205AC"/>
    <w:rsid w:val="0002071B"/>
    <w:rsid w:val="0002166A"/>
    <w:rsid w:val="00021BD4"/>
    <w:rsid w:val="00022838"/>
    <w:rsid w:val="0002286C"/>
    <w:rsid w:val="00022CF0"/>
    <w:rsid w:val="00023E4F"/>
    <w:rsid w:val="000243E3"/>
    <w:rsid w:val="0002671A"/>
    <w:rsid w:val="00026756"/>
    <w:rsid w:val="00026F5D"/>
    <w:rsid w:val="00027585"/>
    <w:rsid w:val="000275D3"/>
    <w:rsid w:val="000303E4"/>
    <w:rsid w:val="00030433"/>
    <w:rsid w:val="00030560"/>
    <w:rsid w:val="000305C7"/>
    <w:rsid w:val="0003151E"/>
    <w:rsid w:val="000328BE"/>
    <w:rsid w:val="000332B6"/>
    <w:rsid w:val="000333DF"/>
    <w:rsid w:val="000333F1"/>
    <w:rsid w:val="0003392F"/>
    <w:rsid w:val="0003477D"/>
    <w:rsid w:val="00034CF9"/>
    <w:rsid w:val="00034E1D"/>
    <w:rsid w:val="00035C69"/>
    <w:rsid w:val="00036029"/>
    <w:rsid w:val="00036348"/>
    <w:rsid w:val="00036A32"/>
    <w:rsid w:val="000373C2"/>
    <w:rsid w:val="000374D5"/>
    <w:rsid w:val="00037629"/>
    <w:rsid w:val="00037798"/>
    <w:rsid w:val="00040052"/>
    <w:rsid w:val="00040397"/>
    <w:rsid w:val="00040B1A"/>
    <w:rsid w:val="0004122E"/>
    <w:rsid w:val="00042295"/>
    <w:rsid w:val="00042BF2"/>
    <w:rsid w:val="000432EF"/>
    <w:rsid w:val="000437B1"/>
    <w:rsid w:val="00044210"/>
    <w:rsid w:val="0004421B"/>
    <w:rsid w:val="00044A13"/>
    <w:rsid w:val="00045559"/>
    <w:rsid w:val="00045A33"/>
    <w:rsid w:val="00045B9C"/>
    <w:rsid w:val="00046161"/>
    <w:rsid w:val="00046F58"/>
    <w:rsid w:val="000500AB"/>
    <w:rsid w:val="000513F5"/>
    <w:rsid w:val="00051795"/>
    <w:rsid w:val="00052638"/>
    <w:rsid w:val="00052880"/>
    <w:rsid w:val="0005312B"/>
    <w:rsid w:val="000531E5"/>
    <w:rsid w:val="00054061"/>
    <w:rsid w:val="00054C82"/>
    <w:rsid w:val="00056EF4"/>
    <w:rsid w:val="0006168F"/>
    <w:rsid w:val="00061823"/>
    <w:rsid w:val="000623C4"/>
    <w:rsid w:val="00062677"/>
    <w:rsid w:val="00062D31"/>
    <w:rsid w:val="0006323A"/>
    <w:rsid w:val="0006337D"/>
    <w:rsid w:val="00063C7F"/>
    <w:rsid w:val="0006516D"/>
    <w:rsid w:val="00065C6B"/>
    <w:rsid w:val="000661A9"/>
    <w:rsid w:val="000662B5"/>
    <w:rsid w:val="00067F13"/>
    <w:rsid w:val="000701F2"/>
    <w:rsid w:val="0007129B"/>
    <w:rsid w:val="00071708"/>
    <w:rsid w:val="00071835"/>
    <w:rsid w:val="00071946"/>
    <w:rsid w:val="00072366"/>
    <w:rsid w:val="00072B5F"/>
    <w:rsid w:val="000735DC"/>
    <w:rsid w:val="00074924"/>
    <w:rsid w:val="00074D3B"/>
    <w:rsid w:val="00075249"/>
    <w:rsid w:val="00075362"/>
    <w:rsid w:val="000756E6"/>
    <w:rsid w:val="0007576A"/>
    <w:rsid w:val="000760D3"/>
    <w:rsid w:val="000765EE"/>
    <w:rsid w:val="000770C0"/>
    <w:rsid w:val="00077325"/>
    <w:rsid w:val="0007733F"/>
    <w:rsid w:val="00080A85"/>
    <w:rsid w:val="00080F90"/>
    <w:rsid w:val="000811D5"/>
    <w:rsid w:val="000823B7"/>
    <w:rsid w:val="000828E6"/>
    <w:rsid w:val="00082FEF"/>
    <w:rsid w:val="0008354D"/>
    <w:rsid w:val="000836BB"/>
    <w:rsid w:val="000837E3"/>
    <w:rsid w:val="000839C1"/>
    <w:rsid w:val="00083E4E"/>
    <w:rsid w:val="00084177"/>
    <w:rsid w:val="00084182"/>
    <w:rsid w:val="00084235"/>
    <w:rsid w:val="00084DE6"/>
    <w:rsid w:val="00084E60"/>
    <w:rsid w:val="000851F7"/>
    <w:rsid w:val="000853B9"/>
    <w:rsid w:val="0008551E"/>
    <w:rsid w:val="00085EB0"/>
    <w:rsid w:val="000862BF"/>
    <w:rsid w:val="000864B7"/>
    <w:rsid w:val="000865AF"/>
    <w:rsid w:val="000865E7"/>
    <w:rsid w:val="00086EC1"/>
    <w:rsid w:val="00087C07"/>
    <w:rsid w:val="00087C11"/>
    <w:rsid w:val="00090164"/>
    <w:rsid w:val="00090331"/>
    <w:rsid w:val="0009059B"/>
    <w:rsid w:val="00090DA2"/>
    <w:rsid w:val="00091430"/>
    <w:rsid w:val="00091732"/>
    <w:rsid w:val="0009175C"/>
    <w:rsid w:val="00091FEF"/>
    <w:rsid w:val="00092685"/>
    <w:rsid w:val="0009278C"/>
    <w:rsid w:val="00093D89"/>
    <w:rsid w:val="00093EBB"/>
    <w:rsid w:val="00094D6F"/>
    <w:rsid w:val="00095577"/>
    <w:rsid w:val="00095A48"/>
    <w:rsid w:val="00095FA5"/>
    <w:rsid w:val="000965AC"/>
    <w:rsid w:val="00096736"/>
    <w:rsid w:val="0009732E"/>
    <w:rsid w:val="000A069F"/>
    <w:rsid w:val="000A0862"/>
    <w:rsid w:val="000A11CD"/>
    <w:rsid w:val="000A2270"/>
    <w:rsid w:val="000A22E3"/>
    <w:rsid w:val="000A2F88"/>
    <w:rsid w:val="000A3366"/>
    <w:rsid w:val="000A348D"/>
    <w:rsid w:val="000A3993"/>
    <w:rsid w:val="000A3D78"/>
    <w:rsid w:val="000A4075"/>
    <w:rsid w:val="000A4633"/>
    <w:rsid w:val="000A4C76"/>
    <w:rsid w:val="000A55B5"/>
    <w:rsid w:val="000A6544"/>
    <w:rsid w:val="000A76F8"/>
    <w:rsid w:val="000A785C"/>
    <w:rsid w:val="000B02F7"/>
    <w:rsid w:val="000B0C48"/>
    <w:rsid w:val="000B1F04"/>
    <w:rsid w:val="000B261A"/>
    <w:rsid w:val="000B2A80"/>
    <w:rsid w:val="000B3842"/>
    <w:rsid w:val="000B3E19"/>
    <w:rsid w:val="000B40AB"/>
    <w:rsid w:val="000B44D9"/>
    <w:rsid w:val="000B485B"/>
    <w:rsid w:val="000B4981"/>
    <w:rsid w:val="000B4A0F"/>
    <w:rsid w:val="000B5283"/>
    <w:rsid w:val="000B54A7"/>
    <w:rsid w:val="000B5A51"/>
    <w:rsid w:val="000B5C02"/>
    <w:rsid w:val="000B69DF"/>
    <w:rsid w:val="000B6B3F"/>
    <w:rsid w:val="000B6EB4"/>
    <w:rsid w:val="000B7324"/>
    <w:rsid w:val="000B747E"/>
    <w:rsid w:val="000C07AC"/>
    <w:rsid w:val="000C0A6E"/>
    <w:rsid w:val="000C0E4D"/>
    <w:rsid w:val="000C20CA"/>
    <w:rsid w:val="000C252E"/>
    <w:rsid w:val="000C26ED"/>
    <w:rsid w:val="000C3C09"/>
    <w:rsid w:val="000C3EAE"/>
    <w:rsid w:val="000C3EBE"/>
    <w:rsid w:val="000C42DA"/>
    <w:rsid w:val="000C4341"/>
    <w:rsid w:val="000C4CFB"/>
    <w:rsid w:val="000C5FD6"/>
    <w:rsid w:val="000C6F42"/>
    <w:rsid w:val="000C76C3"/>
    <w:rsid w:val="000C76E6"/>
    <w:rsid w:val="000D0A87"/>
    <w:rsid w:val="000D1A35"/>
    <w:rsid w:val="000D1A6C"/>
    <w:rsid w:val="000D24EA"/>
    <w:rsid w:val="000D3106"/>
    <w:rsid w:val="000D355A"/>
    <w:rsid w:val="000D50B9"/>
    <w:rsid w:val="000D58AE"/>
    <w:rsid w:val="000D59D2"/>
    <w:rsid w:val="000D5BE2"/>
    <w:rsid w:val="000D5F69"/>
    <w:rsid w:val="000D65F5"/>
    <w:rsid w:val="000D787C"/>
    <w:rsid w:val="000D78A5"/>
    <w:rsid w:val="000D7B54"/>
    <w:rsid w:val="000E12C0"/>
    <w:rsid w:val="000E1F8C"/>
    <w:rsid w:val="000E21EF"/>
    <w:rsid w:val="000E297A"/>
    <w:rsid w:val="000E2BA6"/>
    <w:rsid w:val="000E38D8"/>
    <w:rsid w:val="000E5062"/>
    <w:rsid w:val="000E5C87"/>
    <w:rsid w:val="000E5E31"/>
    <w:rsid w:val="000E6CD0"/>
    <w:rsid w:val="000E6E9F"/>
    <w:rsid w:val="000F062D"/>
    <w:rsid w:val="000F0C8B"/>
    <w:rsid w:val="000F189D"/>
    <w:rsid w:val="000F2097"/>
    <w:rsid w:val="000F2A41"/>
    <w:rsid w:val="000F3682"/>
    <w:rsid w:val="000F3B28"/>
    <w:rsid w:val="000F4C4F"/>
    <w:rsid w:val="000F4E57"/>
    <w:rsid w:val="000F4FC7"/>
    <w:rsid w:val="000F55C1"/>
    <w:rsid w:val="000F5A20"/>
    <w:rsid w:val="000F6289"/>
    <w:rsid w:val="000F64B9"/>
    <w:rsid w:val="000F709A"/>
    <w:rsid w:val="000F7D66"/>
    <w:rsid w:val="001000FF"/>
    <w:rsid w:val="00100123"/>
    <w:rsid w:val="0010069A"/>
    <w:rsid w:val="00101747"/>
    <w:rsid w:val="001026EB"/>
    <w:rsid w:val="00103568"/>
    <w:rsid w:val="00103B72"/>
    <w:rsid w:val="00104657"/>
    <w:rsid w:val="001048AD"/>
    <w:rsid w:val="001048E9"/>
    <w:rsid w:val="00104AA1"/>
    <w:rsid w:val="00104B4B"/>
    <w:rsid w:val="00104D0B"/>
    <w:rsid w:val="00104F33"/>
    <w:rsid w:val="00105B16"/>
    <w:rsid w:val="001068D4"/>
    <w:rsid w:val="001069F3"/>
    <w:rsid w:val="00106E19"/>
    <w:rsid w:val="00107AA0"/>
    <w:rsid w:val="00110915"/>
    <w:rsid w:val="00110F90"/>
    <w:rsid w:val="001112B4"/>
    <w:rsid w:val="001113E3"/>
    <w:rsid w:val="00111686"/>
    <w:rsid w:val="00111CAC"/>
    <w:rsid w:val="00111E41"/>
    <w:rsid w:val="001124FB"/>
    <w:rsid w:val="00112864"/>
    <w:rsid w:val="00112A0D"/>
    <w:rsid w:val="00112B5F"/>
    <w:rsid w:val="00113B86"/>
    <w:rsid w:val="001151E0"/>
    <w:rsid w:val="001154CF"/>
    <w:rsid w:val="00115554"/>
    <w:rsid w:val="00116457"/>
    <w:rsid w:val="00116F2D"/>
    <w:rsid w:val="00117A5B"/>
    <w:rsid w:val="00117DA7"/>
    <w:rsid w:val="00117E9B"/>
    <w:rsid w:val="001204C7"/>
    <w:rsid w:val="00120699"/>
    <w:rsid w:val="001206F6"/>
    <w:rsid w:val="00120AE0"/>
    <w:rsid w:val="00120C7E"/>
    <w:rsid w:val="00121190"/>
    <w:rsid w:val="0012132D"/>
    <w:rsid w:val="0012208D"/>
    <w:rsid w:val="001223C5"/>
    <w:rsid w:val="00122485"/>
    <w:rsid w:val="00122719"/>
    <w:rsid w:val="00122786"/>
    <w:rsid w:val="00122F35"/>
    <w:rsid w:val="00123568"/>
    <w:rsid w:val="001242C8"/>
    <w:rsid w:val="001244FA"/>
    <w:rsid w:val="001248C4"/>
    <w:rsid w:val="00126AB5"/>
    <w:rsid w:val="00126EC6"/>
    <w:rsid w:val="0012727C"/>
    <w:rsid w:val="001278B4"/>
    <w:rsid w:val="00130346"/>
    <w:rsid w:val="0013099E"/>
    <w:rsid w:val="00130EB8"/>
    <w:rsid w:val="00131C5C"/>
    <w:rsid w:val="001322F2"/>
    <w:rsid w:val="0013248F"/>
    <w:rsid w:val="00132713"/>
    <w:rsid w:val="0013282D"/>
    <w:rsid w:val="001332E6"/>
    <w:rsid w:val="001344C6"/>
    <w:rsid w:val="00135766"/>
    <w:rsid w:val="00135C46"/>
    <w:rsid w:val="00137280"/>
    <w:rsid w:val="001372C7"/>
    <w:rsid w:val="00137EE3"/>
    <w:rsid w:val="00140A0F"/>
    <w:rsid w:val="00140F97"/>
    <w:rsid w:val="001411DA"/>
    <w:rsid w:val="001415EB"/>
    <w:rsid w:val="00141748"/>
    <w:rsid w:val="001420B9"/>
    <w:rsid w:val="001421AC"/>
    <w:rsid w:val="001421EC"/>
    <w:rsid w:val="00142209"/>
    <w:rsid w:val="001422AD"/>
    <w:rsid w:val="00142A49"/>
    <w:rsid w:val="00143858"/>
    <w:rsid w:val="0014418C"/>
    <w:rsid w:val="00145C06"/>
    <w:rsid w:val="001462CE"/>
    <w:rsid w:val="001500B2"/>
    <w:rsid w:val="00150345"/>
    <w:rsid w:val="00150C4B"/>
    <w:rsid w:val="0015142B"/>
    <w:rsid w:val="00151485"/>
    <w:rsid w:val="0015244F"/>
    <w:rsid w:val="001529F0"/>
    <w:rsid w:val="00152B8F"/>
    <w:rsid w:val="00152EF4"/>
    <w:rsid w:val="00153938"/>
    <w:rsid w:val="001543B2"/>
    <w:rsid w:val="00154ADB"/>
    <w:rsid w:val="00154C8A"/>
    <w:rsid w:val="00155019"/>
    <w:rsid w:val="00155E3D"/>
    <w:rsid w:val="00155FBE"/>
    <w:rsid w:val="001563F0"/>
    <w:rsid w:val="00157448"/>
    <w:rsid w:val="0015768D"/>
    <w:rsid w:val="00157747"/>
    <w:rsid w:val="0016003A"/>
    <w:rsid w:val="00160223"/>
    <w:rsid w:val="00160F84"/>
    <w:rsid w:val="0016151F"/>
    <w:rsid w:val="00162566"/>
    <w:rsid w:val="001628F7"/>
    <w:rsid w:val="00162D93"/>
    <w:rsid w:val="00163471"/>
    <w:rsid w:val="001639FD"/>
    <w:rsid w:val="00163DE7"/>
    <w:rsid w:val="00164068"/>
    <w:rsid w:val="00164218"/>
    <w:rsid w:val="0016427D"/>
    <w:rsid w:val="00164774"/>
    <w:rsid w:val="001652EE"/>
    <w:rsid w:val="00165A48"/>
    <w:rsid w:val="00166600"/>
    <w:rsid w:val="00166CCB"/>
    <w:rsid w:val="0017040E"/>
    <w:rsid w:val="00170F91"/>
    <w:rsid w:val="00172288"/>
    <w:rsid w:val="0017278F"/>
    <w:rsid w:val="00172BE6"/>
    <w:rsid w:val="00172F51"/>
    <w:rsid w:val="00173792"/>
    <w:rsid w:val="00173A01"/>
    <w:rsid w:val="00173F77"/>
    <w:rsid w:val="00174202"/>
    <w:rsid w:val="00174B11"/>
    <w:rsid w:val="00174C86"/>
    <w:rsid w:val="00174D96"/>
    <w:rsid w:val="001763F6"/>
    <w:rsid w:val="001763FC"/>
    <w:rsid w:val="001764B9"/>
    <w:rsid w:val="00177755"/>
    <w:rsid w:val="00180659"/>
    <w:rsid w:val="001806A7"/>
    <w:rsid w:val="00180C70"/>
    <w:rsid w:val="00180E5E"/>
    <w:rsid w:val="00180F81"/>
    <w:rsid w:val="001812E3"/>
    <w:rsid w:val="0018204B"/>
    <w:rsid w:val="001824F6"/>
    <w:rsid w:val="0018257C"/>
    <w:rsid w:val="00182C5B"/>
    <w:rsid w:val="00182DA1"/>
    <w:rsid w:val="0018333A"/>
    <w:rsid w:val="00183507"/>
    <w:rsid w:val="00183945"/>
    <w:rsid w:val="001843A0"/>
    <w:rsid w:val="00184559"/>
    <w:rsid w:val="001851B3"/>
    <w:rsid w:val="00185FB6"/>
    <w:rsid w:val="0018648F"/>
    <w:rsid w:val="00187795"/>
    <w:rsid w:val="00187B99"/>
    <w:rsid w:val="001904D8"/>
    <w:rsid w:val="0019073D"/>
    <w:rsid w:val="0019080B"/>
    <w:rsid w:val="0019088A"/>
    <w:rsid w:val="0019179E"/>
    <w:rsid w:val="001925F6"/>
    <w:rsid w:val="00192A9F"/>
    <w:rsid w:val="001935BF"/>
    <w:rsid w:val="00193D2A"/>
    <w:rsid w:val="00194723"/>
    <w:rsid w:val="0019489B"/>
    <w:rsid w:val="00195036"/>
    <w:rsid w:val="0019556B"/>
    <w:rsid w:val="0019592A"/>
    <w:rsid w:val="00195FED"/>
    <w:rsid w:val="00196E4E"/>
    <w:rsid w:val="00197912"/>
    <w:rsid w:val="00197965"/>
    <w:rsid w:val="001A0554"/>
    <w:rsid w:val="001A0E6F"/>
    <w:rsid w:val="001A1161"/>
    <w:rsid w:val="001A211C"/>
    <w:rsid w:val="001A219F"/>
    <w:rsid w:val="001A27DF"/>
    <w:rsid w:val="001A3D46"/>
    <w:rsid w:val="001A4129"/>
    <w:rsid w:val="001A484B"/>
    <w:rsid w:val="001A4E4C"/>
    <w:rsid w:val="001A5B60"/>
    <w:rsid w:val="001A6837"/>
    <w:rsid w:val="001A6839"/>
    <w:rsid w:val="001A6D2E"/>
    <w:rsid w:val="001A6D85"/>
    <w:rsid w:val="001A71D4"/>
    <w:rsid w:val="001A7262"/>
    <w:rsid w:val="001A7375"/>
    <w:rsid w:val="001A772E"/>
    <w:rsid w:val="001A7B48"/>
    <w:rsid w:val="001B0062"/>
    <w:rsid w:val="001B0CE3"/>
    <w:rsid w:val="001B0FAF"/>
    <w:rsid w:val="001B12A7"/>
    <w:rsid w:val="001B17BC"/>
    <w:rsid w:val="001B190F"/>
    <w:rsid w:val="001B2567"/>
    <w:rsid w:val="001B2CE6"/>
    <w:rsid w:val="001B360B"/>
    <w:rsid w:val="001B4144"/>
    <w:rsid w:val="001B69BD"/>
    <w:rsid w:val="001B6A4C"/>
    <w:rsid w:val="001B6A69"/>
    <w:rsid w:val="001B7394"/>
    <w:rsid w:val="001C21F6"/>
    <w:rsid w:val="001C25F5"/>
    <w:rsid w:val="001C2B92"/>
    <w:rsid w:val="001C3FE5"/>
    <w:rsid w:val="001C448C"/>
    <w:rsid w:val="001C456F"/>
    <w:rsid w:val="001C463A"/>
    <w:rsid w:val="001C46C4"/>
    <w:rsid w:val="001C491C"/>
    <w:rsid w:val="001C50C1"/>
    <w:rsid w:val="001C551D"/>
    <w:rsid w:val="001C5834"/>
    <w:rsid w:val="001C67D9"/>
    <w:rsid w:val="001C6E30"/>
    <w:rsid w:val="001C7B7C"/>
    <w:rsid w:val="001D09A0"/>
    <w:rsid w:val="001D1959"/>
    <w:rsid w:val="001D1E6E"/>
    <w:rsid w:val="001D3431"/>
    <w:rsid w:val="001D4C6F"/>
    <w:rsid w:val="001D5523"/>
    <w:rsid w:val="001D5573"/>
    <w:rsid w:val="001D59D4"/>
    <w:rsid w:val="001D60C2"/>
    <w:rsid w:val="001D649E"/>
    <w:rsid w:val="001D6858"/>
    <w:rsid w:val="001D6904"/>
    <w:rsid w:val="001D759B"/>
    <w:rsid w:val="001D7D9D"/>
    <w:rsid w:val="001D7F94"/>
    <w:rsid w:val="001E0126"/>
    <w:rsid w:val="001E0693"/>
    <w:rsid w:val="001E0F3B"/>
    <w:rsid w:val="001E0FBA"/>
    <w:rsid w:val="001E180D"/>
    <w:rsid w:val="001E1AB6"/>
    <w:rsid w:val="001E228B"/>
    <w:rsid w:val="001E2632"/>
    <w:rsid w:val="001E36E4"/>
    <w:rsid w:val="001E44A9"/>
    <w:rsid w:val="001E4642"/>
    <w:rsid w:val="001E4AA9"/>
    <w:rsid w:val="001E4DFC"/>
    <w:rsid w:val="001E4E16"/>
    <w:rsid w:val="001E4FC7"/>
    <w:rsid w:val="001E5BA6"/>
    <w:rsid w:val="001E6813"/>
    <w:rsid w:val="001E6F1E"/>
    <w:rsid w:val="001F094C"/>
    <w:rsid w:val="001F0CD1"/>
    <w:rsid w:val="001F2391"/>
    <w:rsid w:val="001F271C"/>
    <w:rsid w:val="001F2B24"/>
    <w:rsid w:val="001F3127"/>
    <w:rsid w:val="001F3764"/>
    <w:rsid w:val="001F42FA"/>
    <w:rsid w:val="001F4525"/>
    <w:rsid w:val="001F4EDC"/>
    <w:rsid w:val="001F4FF1"/>
    <w:rsid w:val="001F608F"/>
    <w:rsid w:val="001F62CD"/>
    <w:rsid w:val="001F691B"/>
    <w:rsid w:val="001F6A3A"/>
    <w:rsid w:val="001F7009"/>
    <w:rsid w:val="001F7776"/>
    <w:rsid w:val="00200400"/>
    <w:rsid w:val="00200534"/>
    <w:rsid w:val="002009CC"/>
    <w:rsid w:val="0020113B"/>
    <w:rsid w:val="002011AC"/>
    <w:rsid w:val="00201723"/>
    <w:rsid w:val="00201ABF"/>
    <w:rsid w:val="00201CEA"/>
    <w:rsid w:val="0020257A"/>
    <w:rsid w:val="00202ACB"/>
    <w:rsid w:val="002032DA"/>
    <w:rsid w:val="0020468A"/>
    <w:rsid w:val="002046FC"/>
    <w:rsid w:val="00204774"/>
    <w:rsid w:val="00204859"/>
    <w:rsid w:val="00204AC5"/>
    <w:rsid w:val="00205DD3"/>
    <w:rsid w:val="00206133"/>
    <w:rsid w:val="0020701F"/>
    <w:rsid w:val="00207900"/>
    <w:rsid w:val="00207A73"/>
    <w:rsid w:val="00210092"/>
    <w:rsid w:val="002109E9"/>
    <w:rsid w:val="00210B11"/>
    <w:rsid w:val="0021128F"/>
    <w:rsid w:val="00211BDD"/>
    <w:rsid w:val="0021230F"/>
    <w:rsid w:val="00212462"/>
    <w:rsid w:val="00214034"/>
    <w:rsid w:val="00214AAC"/>
    <w:rsid w:val="0021597C"/>
    <w:rsid w:val="00215B01"/>
    <w:rsid w:val="002161E3"/>
    <w:rsid w:val="00216B1F"/>
    <w:rsid w:val="00216E11"/>
    <w:rsid w:val="00217D35"/>
    <w:rsid w:val="00217E65"/>
    <w:rsid w:val="00220259"/>
    <w:rsid w:val="00220B72"/>
    <w:rsid w:val="00220D0B"/>
    <w:rsid w:val="002218A4"/>
    <w:rsid w:val="002223C9"/>
    <w:rsid w:val="00223F67"/>
    <w:rsid w:val="00223FE1"/>
    <w:rsid w:val="00224172"/>
    <w:rsid w:val="002246A9"/>
    <w:rsid w:val="0022488A"/>
    <w:rsid w:val="00225393"/>
    <w:rsid w:val="002262E6"/>
    <w:rsid w:val="0022659F"/>
    <w:rsid w:val="00226842"/>
    <w:rsid w:val="00230A6C"/>
    <w:rsid w:val="002310DE"/>
    <w:rsid w:val="002323C5"/>
    <w:rsid w:val="0023265F"/>
    <w:rsid w:val="00232CB6"/>
    <w:rsid w:val="00232CE5"/>
    <w:rsid w:val="00232E3F"/>
    <w:rsid w:val="00232EBC"/>
    <w:rsid w:val="00233045"/>
    <w:rsid w:val="002332F5"/>
    <w:rsid w:val="002333D4"/>
    <w:rsid w:val="002338C1"/>
    <w:rsid w:val="00234BB3"/>
    <w:rsid w:val="00234DD4"/>
    <w:rsid w:val="00235169"/>
    <w:rsid w:val="002353A0"/>
    <w:rsid w:val="00235559"/>
    <w:rsid w:val="00235628"/>
    <w:rsid w:val="00235E9A"/>
    <w:rsid w:val="00236BE0"/>
    <w:rsid w:val="00236C14"/>
    <w:rsid w:val="002371CE"/>
    <w:rsid w:val="00237710"/>
    <w:rsid w:val="00240175"/>
    <w:rsid w:val="002419D3"/>
    <w:rsid w:val="00241A4E"/>
    <w:rsid w:val="00241E72"/>
    <w:rsid w:val="002428A1"/>
    <w:rsid w:val="00243938"/>
    <w:rsid w:val="00244D54"/>
    <w:rsid w:val="00246D18"/>
    <w:rsid w:val="0024773C"/>
    <w:rsid w:val="00251543"/>
    <w:rsid w:val="002528DD"/>
    <w:rsid w:val="002540C9"/>
    <w:rsid w:val="00254590"/>
    <w:rsid w:val="0025581E"/>
    <w:rsid w:val="002567DB"/>
    <w:rsid w:val="00257B88"/>
    <w:rsid w:val="00257CA6"/>
    <w:rsid w:val="00260830"/>
    <w:rsid w:val="00260E6A"/>
    <w:rsid w:val="0026142E"/>
    <w:rsid w:val="00262E94"/>
    <w:rsid w:val="00263433"/>
    <w:rsid w:val="00263943"/>
    <w:rsid w:val="00265500"/>
    <w:rsid w:val="002667F0"/>
    <w:rsid w:val="002668C4"/>
    <w:rsid w:val="00266AD5"/>
    <w:rsid w:val="00266B45"/>
    <w:rsid w:val="00267393"/>
    <w:rsid w:val="00267519"/>
    <w:rsid w:val="00267739"/>
    <w:rsid w:val="00267838"/>
    <w:rsid w:val="002679CB"/>
    <w:rsid w:val="00267F00"/>
    <w:rsid w:val="00271A67"/>
    <w:rsid w:val="00272621"/>
    <w:rsid w:val="0027289D"/>
    <w:rsid w:val="002729D4"/>
    <w:rsid w:val="002737C3"/>
    <w:rsid w:val="0027397C"/>
    <w:rsid w:val="00273BAA"/>
    <w:rsid w:val="00273F4C"/>
    <w:rsid w:val="00274E66"/>
    <w:rsid w:val="002752CF"/>
    <w:rsid w:val="00275397"/>
    <w:rsid w:val="002753C1"/>
    <w:rsid w:val="00275642"/>
    <w:rsid w:val="002757F8"/>
    <w:rsid w:val="00275F2A"/>
    <w:rsid w:val="00275F58"/>
    <w:rsid w:val="00276925"/>
    <w:rsid w:val="00277011"/>
    <w:rsid w:val="002774C3"/>
    <w:rsid w:val="0028049C"/>
    <w:rsid w:val="002806B5"/>
    <w:rsid w:val="002811B8"/>
    <w:rsid w:val="00281704"/>
    <w:rsid w:val="00281B51"/>
    <w:rsid w:val="00281FA9"/>
    <w:rsid w:val="00282375"/>
    <w:rsid w:val="002829F8"/>
    <w:rsid w:val="00282F3C"/>
    <w:rsid w:val="00283E8C"/>
    <w:rsid w:val="00283F61"/>
    <w:rsid w:val="002841E7"/>
    <w:rsid w:val="00284D6B"/>
    <w:rsid w:val="00285CE6"/>
    <w:rsid w:val="002867C7"/>
    <w:rsid w:val="00286FC7"/>
    <w:rsid w:val="002876E5"/>
    <w:rsid w:val="00287A47"/>
    <w:rsid w:val="00287F57"/>
    <w:rsid w:val="0029049E"/>
    <w:rsid w:val="0029053E"/>
    <w:rsid w:val="00290791"/>
    <w:rsid w:val="00290DE1"/>
    <w:rsid w:val="002920E7"/>
    <w:rsid w:val="00292248"/>
    <w:rsid w:val="002923C2"/>
    <w:rsid w:val="0029246A"/>
    <w:rsid w:val="00293E2E"/>
    <w:rsid w:val="00293EE4"/>
    <w:rsid w:val="00294026"/>
    <w:rsid w:val="0029403B"/>
    <w:rsid w:val="0029408C"/>
    <w:rsid w:val="00294D68"/>
    <w:rsid w:val="00295224"/>
    <w:rsid w:val="002952A8"/>
    <w:rsid w:val="002956B0"/>
    <w:rsid w:val="002969D2"/>
    <w:rsid w:val="002975AD"/>
    <w:rsid w:val="002A018A"/>
    <w:rsid w:val="002A0866"/>
    <w:rsid w:val="002A11EF"/>
    <w:rsid w:val="002A178D"/>
    <w:rsid w:val="002A25A7"/>
    <w:rsid w:val="002A2AFB"/>
    <w:rsid w:val="002A3222"/>
    <w:rsid w:val="002A3432"/>
    <w:rsid w:val="002A52FE"/>
    <w:rsid w:val="002A5DA8"/>
    <w:rsid w:val="002A6772"/>
    <w:rsid w:val="002A6E09"/>
    <w:rsid w:val="002A7153"/>
    <w:rsid w:val="002A7653"/>
    <w:rsid w:val="002A78D1"/>
    <w:rsid w:val="002A7972"/>
    <w:rsid w:val="002B09D7"/>
    <w:rsid w:val="002B0ABE"/>
    <w:rsid w:val="002B0C11"/>
    <w:rsid w:val="002B0FDF"/>
    <w:rsid w:val="002B1BA3"/>
    <w:rsid w:val="002B220B"/>
    <w:rsid w:val="002B2290"/>
    <w:rsid w:val="002B2769"/>
    <w:rsid w:val="002B34E5"/>
    <w:rsid w:val="002B444D"/>
    <w:rsid w:val="002B48F0"/>
    <w:rsid w:val="002B48FA"/>
    <w:rsid w:val="002B4A87"/>
    <w:rsid w:val="002B4CDC"/>
    <w:rsid w:val="002B5386"/>
    <w:rsid w:val="002B5606"/>
    <w:rsid w:val="002B5825"/>
    <w:rsid w:val="002B5927"/>
    <w:rsid w:val="002B5AC0"/>
    <w:rsid w:val="002B631A"/>
    <w:rsid w:val="002B6528"/>
    <w:rsid w:val="002B725E"/>
    <w:rsid w:val="002B7C0C"/>
    <w:rsid w:val="002C0604"/>
    <w:rsid w:val="002C0A07"/>
    <w:rsid w:val="002C0BB4"/>
    <w:rsid w:val="002C0D21"/>
    <w:rsid w:val="002C1135"/>
    <w:rsid w:val="002C147D"/>
    <w:rsid w:val="002C175E"/>
    <w:rsid w:val="002C1D05"/>
    <w:rsid w:val="002C26BB"/>
    <w:rsid w:val="002C29D5"/>
    <w:rsid w:val="002C3509"/>
    <w:rsid w:val="002C3D88"/>
    <w:rsid w:val="002C4BB4"/>
    <w:rsid w:val="002C4C92"/>
    <w:rsid w:val="002C524D"/>
    <w:rsid w:val="002C556D"/>
    <w:rsid w:val="002C56F7"/>
    <w:rsid w:val="002C582C"/>
    <w:rsid w:val="002C5A30"/>
    <w:rsid w:val="002C5A9C"/>
    <w:rsid w:val="002C5ABB"/>
    <w:rsid w:val="002C5ADE"/>
    <w:rsid w:val="002C5F12"/>
    <w:rsid w:val="002C603E"/>
    <w:rsid w:val="002C69CB"/>
    <w:rsid w:val="002C6FA2"/>
    <w:rsid w:val="002C76B0"/>
    <w:rsid w:val="002C76FC"/>
    <w:rsid w:val="002C7989"/>
    <w:rsid w:val="002C7A05"/>
    <w:rsid w:val="002D0BF5"/>
    <w:rsid w:val="002D16EB"/>
    <w:rsid w:val="002D1F41"/>
    <w:rsid w:val="002D23C8"/>
    <w:rsid w:val="002D2B85"/>
    <w:rsid w:val="002D3A0E"/>
    <w:rsid w:val="002D3BD2"/>
    <w:rsid w:val="002D4C79"/>
    <w:rsid w:val="002D5074"/>
    <w:rsid w:val="002D5165"/>
    <w:rsid w:val="002D549F"/>
    <w:rsid w:val="002D5B1F"/>
    <w:rsid w:val="002D6570"/>
    <w:rsid w:val="002D6786"/>
    <w:rsid w:val="002D6C1C"/>
    <w:rsid w:val="002D71B9"/>
    <w:rsid w:val="002D72E4"/>
    <w:rsid w:val="002D7340"/>
    <w:rsid w:val="002D7351"/>
    <w:rsid w:val="002D75DA"/>
    <w:rsid w:val="002D76CC"/>
    <w:rsid w:val="002D78F6"/>
    <w:rsid w:val="002D7D48"/>
    <w:rsid w:val="002D7DEB"/>
    <w:rsid w:val="002D7FCD"/>
    <w:rsid w:val="002E13F4"/>
    <w:rsid w:val="002E1B79"/>
    <w:rsid w:val="002E1E00"/>
    <w:rsid w:val="002E27C1"/>
    <w:rsid w:val="002E2CDA"/>
    <w:rsid w:val="002E32F9"/>
    <w:rsid w:val="002E3357"/>
    <w:rsid w:val="002E62B4"/>
    <w:rsid w:val="002E6F32"/>
    <w:rsid w:val="002E7865"/>
    <w:rsid w:val="002E7F2C"/>
    <w:rsid w:val="002F0297"/>
    <w:rsid w:val="002F0372"/>
    <w:rsid w:val="002F0530"/>
    <w:rsid w:val="002F083B"/>
    <w:rsid w:val="002F19AF"/>
    <w:rsid w:val="002F1A19"/>
    <w:rsid w:val="002F1A87"/>
    <w:rsid w:val="002F224B"/>
    <w:rsid w:val="002F27F0"/>
    <w:rsid w:val="002F3AEE"/>
    <w:rsid w:val="002F3C68"/>
    <w:rsid w:val="002F4892"/>
    <w:rsid w:val="002F502B"/>
    <w:rsid w:val="002F5200"/>
    <w:rsid w:val="002F61B0"/>
    <w:rsid w:val="002F6800"/>
    <w:rsid w:val="002F77E4"/>
    <w:rsid w:val="002F7C26"/>
    <w:rsid w:val="002F7ECD"/>
    <w:rsid w:val="002F7FA4"/>
    <w:rsid w:val="00300409"/>
    <w:rsid w:val="00300802"/>
    <w:rsid w:val="003008B6"/>
    <w:rsid w:val="00300C6A"/>
    <w:rsid w:val="00300E3D"/>
    <w:rsid w:val="00301170"/>
    <w:rsid w:val="00301883"/>
    <w:rsid w:val="00302327"/>
    <w:rsid w:val="0030254E"/>
    <w:rsid w:val="00302EC1"/>
    <w:rsid w:val="00303D7D"/>
    <w:rsid w:val="003049C6"/>
    <w:rsid w:val="003050FE"/>
    <w:rsid w:val="00305FF6"/>
    <w:rsid w:val="00306004"/>
    <w:rsid w:val="0030600A"/>
    <w:rsid w:val="003066A6"/>
    <w:rsid w:val="00306A95"/>
    <w:rsid w:val="00307852"/>
    <w:rsid w:val="00307959"/>
    <w:rsid w:val="003104DB"/>
    <w:rsid w:val="00310F97"/>
    <w:rsid w:val="00311776"/>
    <w:rsid w:val="00311F17"/>
    <w:rsid w:val="003123A3"/>
    <w:rsid w:val="003133CB"/>
    <w:rsid w:val="00314434"/>
    <w:rsid w:val="003145C9"/>
    <w:rsid w:val="00315C46"/>
    <w:rsid w:val="00315F20"/>
    <w:rsid w:val="003175A5"/>
    <w:rsid w:val="00317ABA"/>
    <w:rsid w:val="00317B3E"/>
    <w:rsid w:val="00320189"/>
    <w:rsid w:val="00320B5A"/>
    <w:rsid w:val="00320B71"/>
    <w:rsid w:val="0032139D"/>
    <w:rsid w:val="003216EA"/>
    <w:rsid w:val="00321A38"/>
    <w:rsid w:val="0032323C"/>
    <w:rsid w:val="0032338A"/>
    <w:rsid w:val="00323C76"/>
    <w:rsid w:val="003246E6"/>
    <w:rsid w:val="0032479B"/>
    <w:rsid w:val="00324915"/>
    <w:rsid w:val="0032527B"/>
    <w:rsid w:val="0032548B"/>
    <w:rsid w:val="003255C7"/>
    <w:rsid w:val="00325BDD"/>
    <w:rsid w:val="003262A6"/>
    <w:rsid w:val="00326778"/>
    <w:rsid w:val="00326AF5"/>
    <w:rsid w:val="00326EAA"/>
    <w:rsid w:val="0032745F"/>
    <w:rsid w:val="003309B3"/>
    <w:rsid w:val="00330EF4"/>
    <w:rsid w:val="003317D9"/>
    <w:rsid w:val="00331D23"/>
    <w:rsid w:val="00332413"/>
    <w:rsid w:val="003324AD"/>
    <w:rsid w:val="003328BC"/>
    <w:rsid w:val="00332FB6"/>
    <w:rsid w:val="003331F4"/>
    <w:rsid w:val="00334EC4"/>
    <w:rsid w:val="00335C38"/>
    <w:rsid w:val="00335C78"/>
    <w:rsid w:val="00335E34"/>
    <w:rsid w:val="00335E3C"/>
    <w:rsid w:val="0033657B"/>
    <w:rsid w:val="003365E9"/>
    <w:rsid w:val="0033706E"/>
    <w:rsid w:val="00341213"/>
    <w:rsid w:val="00341F05"/>
    <w:rsid w:val="00342617"/>
    <w:rsid w:val="00342982"/>
    <w:rsid w:val="003431AB"/>
    <w:rsid w:val="00343329"/>
    <w:rsid w:val="00343C52"/>
    <w:rsid w:val="00344E9B"/>
    <w:rsid w:val="0034514C"/>
    <w:rsid w:val="00345289"/>
    <w:rsid w:val="00345325"/>
    <w:rsid w:val="003453D5"/>
    <w:rsid w:val="00347142"/>
    <w:rsid w:val="00347D34"/>
    <w:rsid w:val="00347FFC"/>
    <w:rsid w:val="0035000A"/>
    <w:rsid w:val="00350F5A"/>
    <w:rsid w:val="00351374"/>
    <w:rsid w:val="003514B0"/>
    <w:rsid w:val="0035383C"/>
    <w:rsid w:val="0035496A"/>
    <w:rsid w:val="00355DD7"/>
    <w:rsid w:val="00356F4D"/>
    <w:rsid w:val="00356FCC"/>
    <w:rsid w:val="00357330"/>
    <w:rsid w:val="00360069"/>
    <w:rsid w:val="003607AF"/>
    <w:rsid w:val="00360B11"/>
    <w:rsid w:val="00360E7D"/>
    <w:rsid w:val="00360E9D"/>
    <w:rsid w:val="00361155"/>
    <w:rsid w:val="0036151B"/>
    <w:rsid w:val="003616D6"/>
    <w:rsid w:val="00361D47"/>
    <w:rsid w:val="00361E60"/>
    <w:rsid w:val="00362A6A"/>
    <w:rsid w:val="00364F70"/>
    <w:rsid w:val="00365245"/>
    <w:rsid w:val="00365881"/>
    <w:rsid w:val="00365B99"/>
    <w:rsid w:val="00365DF1"/>
    <w:rsid w:val="00365FE3"/>
    <w:rsid w:val="003662B8"/>
    <w:rsid w:val="00366F65"/>
    <w:rsid w:val="00367166"/>
    <w:rsid w:val="00367744"/>
    <w:rsid w:val="00370426"/>
    <w:rsid w:val="0037124B"/>
    <w:rsid w:val="003718C7"/>
    <w:rsid w:val="00371D8D"/>
    <w:rsid w:val="00371FF9"/>
    <w:rsid w:val="003722C1"/>
    <w:rsid w:val="003728F9"/>
    <w:rsid w:val="00373054"/>
    <w:rsid w:val="0037378F"/>
    <w:rsid w:val="00373854"/>
    <w:rsid w:val="00373AD5"/>
    <w:rsid w:val="00373DF0"/>
    <w:rsid w:val="00374041"/>
    <w:rsid w:val="003742BF"/>
    <w:rsid w:val="00374A91"/>
    <w:rsid w:val="00374C48"/>
    <w:rsid w:val="003756CE"/>
    <w:rsid w:val="0037595F"/>
    <w:rsid w:val="003759E0"/>
    <w:rsid w:val="00375A52"/>
    <w:rsid w:val="00376797"/>
    <w:rsid w:val="003775A5"/>
    <w:rsid w:val="00377955"/>
    <w:rsid w:val="00377B1D"/>
    <w:rsid w:val="0038215B"/>
    <w:rsid w:val="00382404"/>
    <w:rsid w:val="00382A14"/>
    <w:rsid w:val="00382B3E"/>
    <w:rsid w:val="00382D54"/>
    <w:rsid w:val="003834EA"/>
    <w:rsid w:val="00384977"/>
    <w:rsid w:val="00384DA7"/>
    <w:rsid w:val="0038522D"/>
    <w:rsid w:val="00386782"/>
    <w:rsid w:val="00386827"/>
    <w:rsid w:val="00386DDB"/>
    <w:rsid w:val="00387F0E"/>
    <w:rsid w:val="003904BE"/>
    <w:rsid w:val="003913B5"/>
    <w:rsid w:val="00391523"/>
    <w:rsid w:val="00391A64"/>
    <w:rsid w:val="00391B90"/>
    <w:rsid w:val="00391E89"/>
    <w:rsid w:val="00393146"/>
    <w:rsid w:val="003942CD"/>
    <w:rsid w:val="00394ACA"/>
    <w:rsid w:val="00395189"/>
    <w:rsid w:val="00395746"/>
    <w:rsid w:val="00396DD2"/>
    <w:rsid w:val="00397864"/>
    <w:rsid w:val="0039790D"/>
    <w:rsid w:val="00397E2D"/>
    <w:rsid w:val="003A0311"/>
    <w:rsid w:val="003A03F3"/>
    <w:rsid w:val="003A115B"/>
    <w:rsid w:val="003A1C1A"/>
    <w:rsid w:val="003A3001"/>
    <w:rsid w:val="003A364D"/>
    <w:rsid w:val="003A36B0"/>
    <w:rsid w:val="003A3E1A"/>
    <w:rsid w:val="003A4D6A"/>
    <w:rsid w:val="003A5273"/>
    <w:rsid w:val="003A5A3F"/>
    <w:rsid w:val="003A5E71"/>
    <w:rsid w:val="003A634B"/>
    <w:rsid w:val="003A642B"/>
    <w:rsid w:val="003A7B4B"/>
    <w:rsid w:val="003A7C67"/>
    <w:rsid w:val="003A7E25"/>
    <w:rsid w:val="003B1891"/>
    <w:rsid w:val="003B261E"/>
    <w:rsid w:val="003B26F8"/>
    <w:rsid w:val="003B2DA0"/>
    <w:rsid w:val="003B3BD7"/>
    <w:rsid w:val="003B505E"/>
    <w:rsid w:val="003B558E"/>
    <w:rsid w:val="003B564E"/>
    <w:rsid w:val="003B5A50"/>
    <w:rsid w:val="003B5CC0"/>
    <w:rsid w:val="003B6824"/>
    <w:rsid w:val="003B6E76"/>
    <w:rsid w:val="003B71D4"/>
    <w:rsid w:val="003B7221"/>
    <w:rsid w:val="003B7BBC"/>
    <w:rsid w:val="003C08CB"/>
    <w:rsid w:val="003C0B22"/>
    <w:rsid w:val="003C13FA"/>
    <w:rsid w:val="003C1722"/>
    <w:rsid w:val="003C17AA"/>
    <w:rsid w:val="003C23A1"/>
    <w:rsid w:val="003C2B21"/>
    <w:rsid w:val="003C2DC2"/>
    <w:rsid w:val="003C390D"/>
    <w:rsid w:val="003C3F15"/>
    <w:rsid w:val="003C4811"/>
    <w:rsid w:val="003C4B23"/>
    <w:rsid w:val="003C55BE"/>
    <w:rsid w:val="003C598B"/>
    <w:rsid w:val="003C63AE"/>
    <w:rsid w:val="003C63BB"/>
    <w:rsid w:val="003C651E"/>
    <w:rsid w:val="003C7EA9"/>
    <w:rsid w:val="003D03FB"/>
    <w:rsid w:val="003D0C7F"/>
    <w:rsid w:val="003D12BD"/>
    <w:rsid w:val="003D1980"/>
    <w:rsid w:val="003D297B"/>
    <w:rsid w:val="003D2B81"/>
    <w:rsid w:val="003D2C79"/>
    <w:rsid w:val="003D38A1"/>
    <w:rsid w:val="003D4499"/>
    <w:rsid w:val="003D44EE"/>
    <w:rsid w:val="003D4F77"/>
    <w:rsid w:val="003D554C"/>
    <w:rsid w:val="003D58EA"/>
    <w:rsid w:val="003D6211"/>
    <w:rsid w:val="003D626F"/>
    <w:rsid w:val="003D629D"/>
    <w:rsid w:val="003D63BC"/>
    <w:rsid w:val="003D6772"/>
    <w:rsid w:val="003D7011"/>
    <w:rsid w:val="003D7097"/>
    <w:rsid w:val="003D7946"/>
    <w:rsid w:val="003D7D89"/>
    <w:rsid w:val="003E0136"/>
    <w:rsid w:val="003E01E8"/>
    <w:rsid w:val="003E0E6A"/>
    <w:rsid w:val="003E10C9"/>
    <w:rsid w:val="003E1607"/>
    <w:rsid w:val="003E227A"/>
    <w:rsid w:val="003E2718"/>
    <w:rsid w:val="003E2D01"/>
    <w:rsid w:val="003E34E0"/>
    <w:rsid w:val="003E3CED"/>
    <w:rsid w:val="003E42E2"/>
    <w:rsid w:val="003E4672"/>
    <w:rsid w:val="003E4F46"/>
    <w:rsid w:val="003E50DC"/>
    <w:rsid w:val="003E528D"/>
    <w:rsid w:val="003E544B"/>
    <w:rsid w:val="003E673B"/>
    <w:rsid w:val="003E6D64"/>
    <w:rsid w:val="003E7226"/>
    <w:rsid w:val="003E7599"/>
    <w:rsid w:val="003E771C"/>
    <w:rsid w:val="003E78C4"/>
    <w:rsid w:val="003E7AFA"/>
    <w:rsid w:val="003F04A8"/>
    <w:rsid w:val="003F07D2"/>
    <w:rsid w:val="003F1962"/>
    <w:rsid w:val="003F19C9"/>
    <w:rsid w:val="003F1D15"/>
    <w:rsid w:val="003F1E41"/>
    <w:rsid w:val="003F2301"/>
    <w:rsid w:val="003F2667"/>
    <w:rsid w:val="003F2681"/>
    <w:rsid w:val="003F2D0A"/>
    <w:rsid w:val="003F3098"/>
    <w:rsid w:val="003F357C"/>
    <w:rsid w:val="003F3B56"/>
    <w:rsid w:val="003F3DC3"/>
    <w:rsid w:val="003F3DD2"/>
    <w:rsid w:val="003F3F80"/>
    <w:rsid w:val="003F48FA"/>
    <w:rsid w:val="003F4A9F"/>
    <w:rsid w:val="003F5404"/>
    <w:rsid w:val="003F60E2"/>
    <w:rsid w:val="003F6A4C"/>
    <w:rsid w:val="003F70FC"/>
    <w:rsid w:val="003F7199"/>
    <w:rsid w:val="003F72B3"/>
    <w:rsid w:val="003F7D36"/>
    <w:rsid w:val="00400283"/>
    <w:rsid w:val="004007DB"/>
    <w:rsid w:val="0040099D"/>
    <w:rsid w:val="00401693"/>
    <w:rsid w:val="004016B8"/>
    <w:rsid w:val="00401DC7"/>
    <w:rsid w:val="00401E38"/>
    <w:rsid w:val="00402017"/>
    <w:rsid w:val="00402296"/>
    <w:rsid w:val="00402315"/>
    <w:rsid w:val="00402788"/>
    <w:rsid w:val="00403E01"/>
    <w:rsid w:val="00403FB7"/>
    <w:rsid w:val="00404D63"/>
    <w:rsid w:val="00405A07"/>
    <w:rsid w:val="004060B0"/>
    <w:rsid w:val="00406198"/>
    <w:rsid w:val="00406430"/>
    <w:rsid w:val="004075B7"/>
    <w:rsid w:val="00407EA9"/>
    <w:rsid w:val="00410213"/>
    <w:rsid w:val="004102FB"/>
    <w:rsid w:val="00410685"/>
    <w:rsid w:val="00410A3D"/>
    <w:rsid w:val="00412672"/>
    <w:rsid w:val="00412A80"/>
    <w:rsid w:val="0041357D"/>
    <w:rsid w:val="004137D2"/>
    <w:rsid w:val="00413E8F"/>
    <w:rsid w:val="004146D0"/>
    <w:rsid w:val="00415587"/>
    <w:rsid w:val="004161D9"/>
    <w:rsid w:val="0041717F"/>
    <w:rsid w:val="0041727C"/>
    <w:rsid w:val="00417637"/>
    <w:rsid w:val="0041764F"/>
    <w:rsid w:val="0041782E"/>
    <w:rsid w:val="00417AB2"/>
    <w:rsid w:val="00417B4F"/>
    <w:rsid w:val="00420038"/>
    <w:rsid w:val="0042005A"/>
    <w:rsid w:val="004200A1"/>
    <w:rsid w:val="004212B9"/>
    <w:rsid w:val="00421810"/>
    <w:rsid w:val="00421ADD"/>
    <w:rsid w:val="00421DC5"/>
    <w:rsid w:val="00422F70"/>
    <w:rsid w:val="0042325A"/>
    <w:rsid w:val="00423317"/>
    <w:rsid w:val="00423AD9"/>
    <w:rsid w:val="00424714"/>
    <w:rsid w:val="00424AA1"/>
    <w:rsid w:val="00424CE9"/>
    <w:rsid w:val="00425480"/>
    <w:rsid w:val="0042618E"/>
    <w:rsid w:val="0042631E"/>
    <w:rsid w:val="00426F77"/>
    <w:rsid w:val="004272E3"/>
    <w:rsid w:val="004275D1"/>
    <w:rsid w:val="00427AD2"/>
    <w:rsid w:val="00430F08"/>
    <w:rsid w:val="00431C8A"/>
    <w:rsid w:val="00432299"/>
    <w:rsid w:val="004323CA"/>
    <w:rsid w:val="004323EF"/>
    <w:rsid w:val="00432473"/>
    <w:rsid w:val="00432867"/>
    <w:rsid w:val="00432A0E"/>
    <w:rsid w:val="00433492"/>
    <w:rsid w:val="004335ED"/>
    <w:rsid w:val="00433C39"/>
    <w:rsid w:val="004351B5"/>
    <w:rsid w:val="00436D0B"/>
    <w:rsid w:val="00440533"/>
    <w:rsid w:val="00440A9C"/>
    <w:rsid w:val="00441276"/>
    <w:rsid w:val="004417F2"/>
    <w:rsid w:val="00441FC1"/>
    <w:rsid w:val="0044205F"/>
    <w:rsid w:val="00442A1A"/>
    <w:rsid w:val="00442C93"/>
    <w:rsid w:val="0044438F"/>
    <w:rsid w:val="0044519E"/>
    <w:rsid w:val="004452DD"/>
    <w:rsid w:val="00445A5E"/>
    <w:rsid w:val="00445D14"/>
    <w:rsid w:val="00445FBD"/>
    <w:rsid w:val="0044654C"/>
    <w:rsid w:val="0044782B"/>
    <w:rsid w:val="00447A27"/>
    <w:rsid w:val="004514EF"/>
    <w:rsid w:val="00451728"/>
    <w:rsid w:val="004536B8"/>
    <w:rsid w:val="00454166"/>
    <w:rsid w:val="004543B3"/>
    <w:rsid w:val="00454E5E"/>
    <w:rsid w:val="00454F78"/>
    <w:rsid w:val="00455DDB"/>
    <w:rsid w:val="00456855"/>
    <w:rsid w:val="00456C5C"/>
    <w:rsid w:val="00456EDF"/>
    <w:rsid w:val="00456FC7"/>
    <w:rsid w:val="004577A6"/>
    <w:rsid w:val="004577B5"/>
    <w:rsid w:val="004603DD"/>
    <w:rsid w:val="0046090C"/>
    <w:rsid w:val="00460D8F"/>
    <w:rsid w:val="00461983"/>
    <w:rsid w:val="004619A6"/>
    <w:rsid w:val="004625FF"/>
    <w:rsid w:val="00462D40"/>
    <w:rsid w:val="00463022"/>
    <w:rsid w:val="00463537"/>
    <w:rsid w:val="00464799"/>
    <w:rsid w:val="00465117"/>
    <w:rsid w:val="004658DB"/>
    <w:rsid w:val="004659CC"/>
    <w:rsid w:val="00465A4A"/>
    <w:rsid w:val="00466063"/>
    <w:rsid w:val="004663D1"/>
    <w:rsid w:val="0046695D"/>
    <w:rsid w:val="004671A2"/>
    <w:rsid w:val="00467633"/>
    <w:rsid w:val="00467826"/>
    <w:rsid w:val="004678E0"/>
    <w:rsid w:val="00467C4C"/>
    <w:rsid w:val="00467DF7"/>
    <w:rsid w:val="00470778"/>
    <w:rsid w:val="0047199D"/>
    <w:rsid w:val="00471BBB"/>
    <w:rsid w:val="00472005"/>
    <w:rsid w:val="00472CE8"/>
    <w:rsid w:val="00473119"/>
    <w:rsid w:val="0047365C"/>
    <w:rsid w:val="004736C1"/>
    <w:rsid w:val="004737D1"/>
    <w:rsid w:val="00474623"/>
    <w:rsid w:val="0047467F"/>
    <w:rsid w:val="00474905"/>
    <w:rsid w:val="00474B7D"/>
    <w:rsid w:val="004756C1"/>
    <w:rsid w:val="004767F7"/>
    <w:rsid w:val="00477A5C"/>
    <w:rsid w:val="0048010B"/>
    <w:rsid w:val="004806B1"/>
    <w:rsid w:val="0048189D"/>
    <w:rsid w:val="00481C3C"/>
    <w:rsid w:val="00481CFA"/>
    <w:rsid w:val="0048277A"/>
    <w:rsid w:val="00482A7B"/>
    <w:rsid w:val="0048358A"/>
    <w:rsid w:val="00483854"/>
    <w:rsid w:val="00483CFC"/>
    <w:rsid w:val="00483D3C"/>
    <w:rsid w:val="00484161"/>
    <w:rsid w:val="00484535"/>
    <w:rsid w:val="00484B15"/>
    <w:rsid w:val="004850C5"/>
    <w:rsid w:val="00485822"/>
    <w:rsid w:val="004858FE"/>
    <w:rsid w:val="00485DCC"/>
    <w:rsid w:val="00486006"/>
    <w:rsid w:val="00486702"/>
    <w:rsid w:val="00486765"/>
    <w:rsid w:val="004874E2"/>
    <w:rsid w:val="00487A3E"/>
    <w:rsid w:val="00490CD5"/>
    <w:rsid w:val="00490F9C"/>
    <w:rsid w:val="00491061"/>
    <w:rsid w:val="00491215"/>
    <w:rsid w:val="004915E9"/>
    <w:rsid w:val="00491FF7"/>
    <w:rsid w:val="00492D32"/>
    <w:rsid w:val="00493708"/>
    <w:rsid w:val="00493BE7"/>
    <w:rsid w:val="00493CC1"/>
    <w:rsid w:val="00495543"/>
    <w:rsid w:val="00496701"/>
    <w:rsid w:val="0049680B"/>
    <w:rsid w:val="00496D0F"/>
    <w:rsid w:val="00497170"/>
    <w:rsid w:val="00497225"/>
    <w:rsid w:val="00497571"/>
    <w:rsid w:val="00497750"/>
    <w:rsid w:val="004A05D6"/>
    <w:rsid w:val="004A0C69"/>
    <w:rsid w:val="004A0E85"/>
    <w:rsid w:val="004A1F06"/>
    <w:rsid w:val="004A25E0"/>
    <w:rsid w:val="004A2744"/>
    <w:rsid w:val="004A2C98"/>
    <w:rsid w:val="004A2F33"/>
    <w:rsid w:val="004A39F0"/>
    <w:rsid w:val="004A3E7B"/>
    <w:rsid w:val="004A451E"/>
    <w:rsid w:val="004A4C11"/>
    <w:rsid w:val="004A5BF6"/>
    <w:rsid w:val="004A6A0C"/>
    <w:rsid w:val="004A70CB"/>
    <w:rsid w:val="004B1831"/>
    <w:rsid w:val="004B1835"/>
    <w:rsid w:val="004B18E2"/>
    <w:rsid w:val="004B1996"/>
    <w:rsid w:val="004B1C4C"/>
    <w:rsid w:val="004B21E1"/>
    <w:rsid w:val="004B256B"/>
    <w:rsid w:val="004B29A5"/>
    <w:rsid w:val="004B2A8A"/>
    <w:rsid w:val="004B2C8E"/>
    <w:rsid w:val="004B3089"/>
    <w:rsid w:val="004B40EC"/>
    <w:rsid w:val="004B4A5C"/>
    <w:rsid w:val="004B4FFF"/>
    <w:rsid w:val="004B5C88"/>
    <w:rsid w:val="004B6E7B"/>
    <w:rsid w:val="004B711B"/>
    <w:rsid w:val="004B7426"/>
    <w:rsid w:val="004C1D3C"/>
    <w:rsid w:val="004C2C61"/>
    <w:rsid w:val="004C3837"/>
    <w:rsid w:val="004C4777"/>
    <w:rsid w:val="004C47A9"/>
    <w:rsid w:val="004C4A3E"/>
    <w:rsid w:val="004C4B42"/>
    <w:rsid w:val="004C4D78"/>
    <w:rsid w:val="004C4E17"/>
    <w:rsid w:val="004C5403"/>
    <w:rsid w:val="004C57DA"/>
    <w:rsid w:val="004C6382"/>
    <w:rsid w:val="004C63CD"/>
    <w:rsid w:val="004C7938"/>
    <w:rsid w:val="004C7F60"/>
    <w:rsid w:val="004C7FD4"/>
    <w:rsid w:val="004D022C"/>
    <w:rsid w:val="004D1004"/>
    <w:rsid w:val="004D22C7"/>
    <w:rsid w:val="004D268A"/>
    <w:rsid w:val="004D3121"/>
    <w:rsid w:val="004D3136"/>
    <w:rsid w:val="004D328F"/>
    <w:rsid w:val="004D3BF8"/>
    <w:rsid w:val="004D4EDC"/>
    <w:rsid w:val="004D55E4"/>
    <w:rsid w:val="004D57E4"/>
    <w:rsid w:val="004D6381"/>
    <w:rsid w:val="004D6BFF"/>
    <w:rsid w:val="004D73D0"/>
    <w:rsid w:val="004D74B6"/>
    <w:rsid w:val="004D7685"/>
    <w:rsid w:val="004D77AB"/>
    <w:rsid w:val="004D7AC8"/>
    <w:rsid w:val="004D7C41"/>
    <w:rsid w:val="004E05DB"/>
    <w:rsid w:val="004E05F7"/>
    <w:rsid w:val="004E0F77"/>
    <w:rsid w:val="004E17A2"/>
    <w:rsid w:val="004E1DFF"/>
    <w:rsid w:val="004E2ECC"/>
    <w:rsid w:val="004E32C7"/>
    <w:rsid w:val="004E410F"/>
    <w:rsid w:val="004E46F4"/>
    <w:rsid w:val="004E6117"/>
    <w:rsid w:val="004E749D"/>
    <w:rsid w:val="004F00D0"/>
    <w:rsid w:val="004F206D"/>
    <w:rsid w:val="004F2129"/>
    <w:rsid w:val="004F225C"/>
    <w:rsid w:val="004F2982"/>
    <w:rsid w:val="004F2F4B"/>
    <w:rsid w:val="004F3088"/>
    <w:rsid w:val="004F4615"/>
    <w:rsid w:val="004F5AC2"/>
    <w:rsid w:val="004F5F29"/>
    <w:rsid w:val="004F6392"/>
    <w:rsid w:val="004F65E5"/>
    <w:rsid w:val="004F6A56"/>
    <w:rsid w:val="004F6F33"/>
    <w:rsid w:val="004F71A0"/>
    <w:rsid w:val="004F7934"/>
    <w:rsid w:val="0050054D"/>
    <w:rsid w:val="005005FD"/>
    <w:rsid w:val="00500A26"/>
    <w:rsid w:val="00500ABA"/>
    <w:rsid w:val="005015CB"/>
    <w:rsid w:val="0050225C"/>
    <w:rsid w:val="00502A31"/>
    <w:rsid w:val="00502D1D"/>
    <w:rsid w:val="00503823"/>
    <w:rsid w:val="00503BBE"/>
    <w:rsid w:val="00504B74"/>
    <w:rsid w:val="00504D31"/>
    <w:rsid w:val="00505617"/>
    <w:rsid w:val="00505B70"/>
    <w:rsid w:val="00506C9E"/>
    <w:rsid w:val="00507260"/>
    <w:rsid w:val="00507F25"/>
    <w:rsid w:val="0051039E"/>
    <w:rsid w:val="0051085B"/>
    <w:rsid w:val="00511069"/>
    <w:rsid w:val="0051125E"/>
    <w:rsid w:val="00511968"/>
    <w:rsid w:val="005120F1"/>
    <w:rsid w:val="00512C0E"/>
    <w:rsid w:val="00512DE9"/>
    <w:rsid w:val="0051466C"/>
    <w:rsid w:val="00514B16"/>
    <w:rsid w:val="00516336"/>
    <w:rsid w:val="00516350"/>
    <w:rsid w:val="00516607"/>
    <w:rsid w:val="00516B72"/>
    <w:rsid w:val="00517F4E"/>
    <w:rsid w:val="00520205"/>
    <w:rsid w:val="005204CC"/>
    <w:rsid w:val="00520601"/>
    <w:rsid w:val="00520660"/>
    <w:rsid w:val="00520AC6"/>
    <w:rsid w:val="00520D72"/>
    <w:rsid w:val="00520FCC"/>
    <w:rsid w:val="005210C4"/>
    <w:rsid w:val="00521C09"/>
    <w:rsid w:val="0052280B"/>
    <w:rsid w:val="0052307C"/>
    <w:rsid w:val="00523E0B"/>
    <w:rsid w:val="00523FF6"/>
    <w:rsid w:val="00524252"/>
    <w:rsid w:val="0052513B"/>
    <w:rsid w:val="00525A1F"/>
    <w:rsid w:val="00525C42"/>
    <w:rsid w:val="0052617E"/>
    <w:rsid w:val="005265CC"/>
    <w:rsid w:val="005270BA"/>
    <w:rsid w:val="00527125"/>
    <w:rsid w:val="00527425"/>
    <w:rsid w:val="005274AC"/>
    <w:rsid w:val="00527513"/>
    <w:rsid w:val="005276E0"/>
    <w:rsid w:val="005276E6"/>
    <w:rsid w:val="00527D58"/>
    <w:rsid w:val="00527D6C"/>
    <w:rsid w:val="00527E13"/>
    <w:rsid w:val="005306ED"/>
    <w:rsid w:val="00531D8E"/>
    <w:rsid w:val="00531DC2"/>
    <w:rsid w:val="005323D3"/>
    <w:rsid w:val="00532D4F"/>
    <w:rsid w:val="00533813"/>
    <w:rsid w:val="00533CCF"/>
    <w:rsid w:val="00533E72"/>
    <w:rsid w:val="00534C13"/>
    <w:rsid w:val="00535AA2"/>
    <w:rsid w:val="0053666B"/>
    <w:rsid w:val="00536E35"/>
    <w:rsid w:val="00536FE2"/>
    <w:rsid w:val="005370D5"/>
    <w:rsid w:val="00537963"/>
    <w:rsid w:val="005379B7"/>
    <w:rsid w:val="00537D77"/>
    <w:rsid w:val="00540AAC"/>
    <w:rsid w:val="0054106D"/>
    <w:rsid w:val="005418A7"/>
    <w:rsid w:val="005423B1"/>
    <w:rsid w:val="00542BF4"/>
    <w:rsid w:val="005432A4"/>
    <w:rsid w:val="005433E7"/>
    <w:rsid w:val="005441B8"/>
    <w:rsid w:val="0054438E"/>
    <w:rsid w:val="005446F3"/>
    <w:rsid w:val="0054517C"/>
    <w:rsid w:val="00545DBD"/>
    <w:rsid w:val="005462B2"/>
    <w:rsid w:val="005469CD"/>
    <w:rsid w:val="00546D22"/>
    <w:rsid w:val="00546F28"/>
    <w:rsid w:val="005472D7"/>
    <w:rsid w:val="00547A39"/>
    <w:rsid w:val="00550334"/>
    <w:rsid w:val="00550EEE"/>
    <w:rsid w:val="00551095"/>
    <w:rsid w:val="005514DA"/>
    <w:rsid w:val="00551AA8"/>
    <w:rsid w:val="00552A90"/>
    <w:rsid w:val="00553579"/>
    <w:rsid w:val="005544A5"/>
    <w:rsid w:val="00554FF1"/>
    <w:rsid w:val="0055556C"/>
    <w:rsid w:val="00555590"/>
    <w:rsid w:val="005568AB"/>
    <w:rsid w:val="005573BB"/>
    <w:rsid w:val="00557B12"/>
    <w:rsid w:val="00557C04"/>
    <w:rsid w:val="00560D0E"/>
    <w:rsid w:val="00560D71"/>
    <w:rsid w:val="00561091"/>
    <w:rsid w:val="0056171A"/>
    <w:rsid w:val="0056194F"/>
    <w:rsid w:val="00563D47"/>
    <w:rsid w:val="00564901"/>
    <w:rsid w:val="005652FD"/>
    <w:rsid w:val="005663C1"/>
    <w:rsid w:val="0056750C"/>
    <w:rsid w:val="00570AD0"/>
    <w:rsid w:val="00571471"/>
    <w:rsid w:val="005716FF"/>
    <w:rsid w:val="0057176B"/>
    <w:rsid w:val="005729EC"/>
    <w:rsid w:val="00572BAE"/>
    <w:rsid w:val="0057310F"/>
    <w:rsid w:val="00574041"/>
    <w:rsid w:val="00574856"/>
    <w:rsid w:val="00576A4C"/>
    <w:rsid w:val="00577552"/>
    <w:rsid w:val="00580660"/>
    <w:rsid w:val="00581190"/>
    <w:rsid w:val="0058146D"/>
    <w:rsid w:val="00582603"/>
    <w:rsid w:val="00582CB0"/>
    <w:rsid w:val="00583F56"/>
    <w:rsid w:val="0058475C"/>
    <w:rsid w:val="005848FD"/>
    <w:rsid w:val="00584FA8"/>
    <w:rsid w:val="00585DD3"/>
    <w:rsid w:val="00586A17"/>
    <w:rsid w:val="00586C90"/>
    <w:rsid w:val="00586EA0"/>
    <w:rsid w:val="005871B1"/>
    <w:rsid w:val="005875D9"/>
    <w:rsid w:val="00587EE9"/>
    <w:rsid w:val="005909B7"/>
    <w:rsid w:val="0059119D"/>
    <w:rsid w:val="0059175C"/>
    <w:rsid w:val="00592212"/>
    <w:rsid w:val="005927BE"/>
    <w:rsid w:val="00592C68"/>
    <w:rsid w:val="00593F39"/>
    <w:rsid w:val="0059410F"/>
    <w:rsid w:val="005946EE"/>
    <w:rsid w:val="005947C1"/>
    <w:rsid w:val="00594838"/>
    <w:rsid w:val="0059733F"/>
    <w:rsid w:val="005A0735"/>
    <w:rsid w:val="005A173D"/>
    <w:rsid w:val="005A1833"/>
    <w:rsid w:val="005A1AEF"/>
    <w:rsid w:val="005A2FA5"/>
    <w:rsid w:val="005A3BE9"/>
    <w:rsid w:val="005A48BB"/>
    <w:rsid w:val="005A4C09"/>
    <w:rsid w:val="005A5430"/>
    <w:rsid w:val="005A589D"/>
    <w:rsid w:val="005A5E6E"/>
    <w:rsid w:val="005A613E"/>
    <w:rsid w:val="005A686E"/>
    <w:rsid w:val="005A686F"/>
    <w:rsid w:val="005A70C2"/>
    <w:rsid w:val="005A77EB"/>
    <w:rsid w:val="005A7D81"/>
    <w:rsid w:val="005B0854"/>
    <w:rsid w:val="005B0B7A"/>
    <w:rsid w:val="005B1D21"/>
    <w:rsid w:val="005B1E0A"/>
    <w:rsid w:val="005B1FB4"/>
    <w:rsid w:val="005B2435"/>
    <w:rsid w:val="005B24E2"/>
    <w:rsid w:val="005B2617"/>
    <w:rsid w:val="005B273A"/>
    <w:rsid w:val="005B3A4E"/>
    <w:rsid w:val="005B3F10"/>
    <w:rsid w:val="005B549A"/>
    <w:rsid w:val="005B5909"/>
    <w:rsid w:val="005B5F6D"/>
    <w:rsid w:val="005B75FF"/>
    <w:rsid w:val="005C0260"/>
    <w:rsid w:val="005C10FF"/>
    <w:rsid w:val="005C1576"/>
    <w:rsid w:val="005C2137"/>
    <w:rsid w:val="005C2983"/>
    <w:rsid w:val="005C4722"/>
    <w:rsid w:val="005C498B"/>
    <w:rsid w:val="005C4C94"/>
    <w:rsid w:val="005C4EDC"/>
    <w:rsid w:val="005C5A62"/>
    <w:rsid w:val="005C5F50"/>
    <w:rsid w:val="005C60E3"/>
    <w:rsid w:val="005C6BD8"/>
    <w:rsid w:val="005C6F80"/>
    <w:rsid w:val="005C733D"/>
    <w:rsid w:val="005C7A1D"/>
    <w:rsid w:val="005C7EB2"/>
    <w:rsid w:val="005C7F0B"/>
    <w:rsid w:val="005D04CB"/>
    <w:rsid w:val="005D0CB6"/>
    <w:rsid w:val="005D1979"/>
    <w:rsid w:val="005D22C1"/>
    <w:rsid w:val="005D4A80"/>
    <w:rsid w:val="005D4CE4"/>
    <w:rsid w:val="005D4ECF"/>
    <w:rsid w:val="005D54E1"/>
    <w:rsid w:val="005D6DA7"/>
    <w:rsid w:val="005D768B"/>
    <w:rsid w:val="005D7769"/>
    <w:rsid w:val="005E02CB"/>
    <w:rsid w:val="005E0639"/>
    <w:rsid w:val="005E06F8"/>
    <w:rsid w:val="005E11DD"/>
    <w:rsid w:val="005E11E7"/>
    <w:rsid w:val="005E270B"/>
    <w:rsid w:val="005E2D47"/>
    <w:rsid w:val="005E2F34"/>
    <w:rsid w:val="005E3F78"/>
    <w:rsid w:val="005E454E"/>
    <w:rsid w:val="005E4820"/>
    <w:rsid w:val="005E514A"/>
    <w:rsid w:val="005E51AC"/>
    <w:rsid w:val="005E590D"/>
    <w:rsid w:val="005E5921"/>
    <w:rsid w:val="005E5928"/>
    <w:rsid w:val="005E7C42"/>
    <w:rsid w:val="005F0CF0"/>
    <w:rsid w:val="005F1082"/>
    <w:rsid w:val="005F1335"/>
    <w:rsid w:val="005F1C77"/>
    <w:rsid w:val="005F2529"/>
    <w:rsid w:val="005F298E"/>
    <w:rsid w:val="005F2D21"/>
    <w:rsid w:val="005F3762"/>
    <w:rsid w:val="005F4F71"/>
    <w:rsid w:val="005F5361"/>
    <w:rsid w:val="005F543E"/>
    <w:rsid w:val="005F5A9E"/>
    <w:rsid w:val="005F6098"/>
    <w:rsid w:val="005F666B"/>
    <w:rsid w:val="005F69A9"/>
    <w:rsid w:val="005F6FB9"/>
    <w:rsid w:val="005F7183"/>
    <w:rsid w:val="005F74CE"/>
    <w:rsid w:val="005F7C22"/>
    <w:rsid w:val="0060008D"/>
    <w:rsid w:val="0060148B"/>
    <w:rsid w:val="00601B8D"/>
    <w:rsid w:val="00601D4A"/>
    <w:rsid w:val="00602CCF"/>
    <w:rsid w:val="006033D0"/>
    <w:rsid w:val="00603B20"/>
    <w:rsid w:val="0060475F"/>
    <w:rsid w:val="00604C8C"/>
    <w:rsid w:val="00604CD8"/>
    <w:rsid w:val="00604DF8"/>
    <w:rsid w:val="006056DB"/>
    <w:rsid w:val="00606832"/>
    <w:rsid w:val="006074E4"/>
    <w:rsid w:val="006079F2"/>
    <w:rsid w:val="006106F4"/>
    <w:rsid w:val="006108AA"/>
    <w:rsid w:val="0061128E"/>
    <w:rsid w:val="00612075"/>
    <w:rsid w:val="006121A2"/>
    <w:rsid w:val="00613321"/>
    <w:rsid w:val="006135BB"/>
    <w:rsid w:val="00613A50"/>
    <w:rsid w:val="00613A7A"/>
    <w:rsid w:val="00613EF0"/>
    <w:rsid w:val="00613F96"/>
    <w:rsid w:val="00614511"/>
    <w:rsid w:val="006156A3"/>
    <w:rsid w:val="00615BBB"/>
    <w:rsid w:val="006163FF"/>
    <w:rsid w:val="00616632"/>
    <w:rsid w:val="006167BD"/>
    <w:rsid w:val="00616900"/>
    <w:rsid w:val="006173CE"/>
    <w:rsid w:val="00617400"/>
    <w:rsid w:val="00617772"/>
    <w:rsid w:val="00617AEC"/>
    <w:rsid w:val="0062093C"/>
    <w:rsid w:val="00621087"/>
    <w:rsid w:val="00622F17"/>
    <w:rsid w:val="006231B8"/>
    <w:rsid w:val="00623786"/>
    <w:rsid w:val="00624741"/>
    <w:rsid w:val="00624752"/>
    <w:rsid w:val="00624D54"/>
    <w:rsid w:val="006257D3"/>
    <w:rsid w:val="00625F84"/>
    <w:rsid w:val="0062619C"/>
    <w:rsid w:val="006267F8"/>
    <w:rsid w:val="006272EB"/>
    <w:rsid w:val="006274E8"/>
    <w:rsid w:val="0063016E"/>
    <w:rsid w:val="00630F55"/>
    <w:rsid w:val="00631084"/>
    <w:rsid w:val="00631231"/>
    <w:rsid w:val="006318AA"/>
    <w:rsid w:val="00631E90"/>
    <w:rsid w:val="006326E1"/>
    <w:rsid w:val="00633296"/>
    <w:rsid w:val="00633725"/>
    <w:rsid w:val="00633BB9"/>
    <w:rsid w:val="00633D8B"/>
    <w:rsid w:val="00634389"/>
    <w:rsid w:val="00634A69"/>
    <w:rsid w:val="006353FE"/>
    <w:rsid w:val="0063584F"/>
    <w:rsid w:val="00635C7F"/>
    <w:rsid w:val="00635D41"/>
    <w:rsid w:val="00635EB5"/>
    <w:rsid w:val="00640CFB"/>
    <w:rsid w:val="00640FB0"/>
    <w:rsid w:val="006412FD"/>
    <w:rsid w:val="0064163C"/>
    <w:rsid w:val="00641DA0"/>
    <w:rsid w:val="006429E2"/>
    <w:rsid w:val="00642A8C"/>
    <w:rsid w:val="006430E8"/>
    <w:rsid w:val="00643B7D"/>
    <w:rsid w:val="00643BEB"/>
    <w:rsid w:val="00643EB0"/>
    <w:rsid w:val="006447A1"/>
    <w:rsid w:val="00644E70"/>
    <w:rsid w:val="006454F9"/>
    <w:rsid w:val="006459FE"/>
    <w:rsid w:val="00645A12"/>
    <w:rsid w:val="00646A24"/>
    <w:rsid w:val="00646DCD"/>
    <w:rsid w:val="00646E29"/>
    <w:rsid w:val="006473A1"/>
    <w:rsid w:val="00647406"/>
    <w:rsid w:val="00650533"/>
    <w:rsid w:val="00650DDE"/>
    <w:rsid w:val="00650DFD"/>
    <w:rsid w:val="006517E0"/>
    <w:rsid w:val="00651BBB"/>
    <w:rsid w:val="0065360B"/>
    <w:rsid w:val="006544FE"/>
    <w:rsid w:val="006553CD"/>
    <w:rsid w:val="006558ED"/>
    <w:rsid w:val="006562E9"/>
    <w:rsid w:val="0065645E"/>
    <w:rsid w:val="0065761D"/>
    <w:rsid w:val="0065789C"/>
    <w:rsid w:val="006578E7"/>
    <w:rsid w:val="00657E9B"/>
    <w:rsid w:val="006600C4"/>
    <w:rsid w:val="00660304"/>
    <w:rsid w:val="00660D84"/>
    <w:rsid w:val="00660F6F"/>
    <w:rsid w:val="00661225"/>
    <w:rsid w:val="00661326"/>
    <w:rsid w:val="00661563"/>
    <w:rsid w:val="006617E8"/>
    <w:rsid w:val="00661A04"/>
    <w:rsid w:val="00661F7B"/>
    <w:rsid w:val="00662197"/>
    <w:rsid w:val="00662869"/>
    <w:rsid w:val="0066313F"/>
    <w:rsid w:val="006634B0"/>
    <w:rsid w:val="00663DE8"/>
    <w:rsid w:val="00663F93"/>
    <w:rsid w:val="00664119"/>
    <w:rsid w:val="0066435A"/>
    <w:rsid w:val="00664453"/>
    <w:rsid w:val="006647D8"/>
    <w:rsid w:val="0066564C"/>
    <w:rsid w:val="00665930"/>
    <w:rsid w:val="00665A7B"/>
    <w:rsid w:val="00665F06"/>
    <w:rsid w:val="00666350"/>
    <w:rsid w:val="006663B6"/>
    <w:rsid w:val="00666CB3"/>
    <w:rsid w:val="0066722B"/>
    <w:rsid w:val="0067095D"/>
    <w:rsid w:val="00670A12"/>
    <w:rsid w:val="00671E7C"/>
    <w:rsid w:val="00672470"/>
    <w:rsid w:val="00672662"/>
    <w:rsid w:val="006727BC"/>
    <w:rsid w:val="006730E2"/>
    <w:rsid w:val="00673651"/>
    <w:rsid w:val="006747DC"/>
    <w:rsid w:val="00674CF1"/>
    <w:rsid w:val="006759F3"/>
    <w:rsid w:val="00675A4B"/>
    <w:rsid w:val="00675CA6"/>
    <w:rsid w:val="00675DA1"/>
    <w:rsid w:val="00675DCC"/>
    <w:rsid w:val="00677035"/>
    <w:rsid w:val="006778AC"/>
    <w:rsid w:val="00677977"/>
    <w:rsid w:val="00677E6D"/>
    <w:rsid w:val="00681D2B"/>
    <w:rsid w:val="0068286B"/>
    <w:rsid w:val="00682BC8"/>
    <w:rsid w:val="00682C3B"/>
    <w:rsid w:val="006830FA"/>
    <w:rsid w:val="0068355B"/>
    <w:rsid w:val="00683983"/>
    <w:rsid w:val="00684179"/>
    <w:rsid w:val="0068485B"/>
    <w:rsid w:val="00684B10"/>
    <w:rsid w:val="00684C92"/>
    <w:rsid w:val="00685842"/>
    <w:rsid w:val="00685AED"/>
    <w:rsid w:val="00685BA8"/>
    <w:rsid w:val="00685E37"/>
    <w:rsid w:val="006860D6"/>
    <w:rsid w:val="0068620A"/>
    <w:rsid w:val="006867AC"/>
    <w:rsid w:val="00686C65"/>
    <w:rsid w:val="0068789F"/>
    <w:rsid w:val="006902AF"/>
    <w:rsid w:val="0069094A"/>
    <w:rsid w:val="0069147E"/>
    <w:rsid w:val="0069148A"/>
    <w:rsid w:val="00692A82"/>
    <w:rsid w:val="006937A2"/>
    <w:rsid w:val="00693B3D"/>
    <w:rsid w:val="00693C5E"/>
    <w:rsid w:val="0069521E"/>
    <w:rsid w:val="00695736"/>
    <w:rsid w:val="006976FE"/>
    <w:rsid w:val="006A068E"/>
    <w:rsid w:val="006A101A"/>
    <w:rsid w:val="006A1641"/>
    <w:rsid w:val="006A1D5B"/>
    <w:rsid w:val="006A2334"/>
    <w:rsid w:val="006A2599"/>
    <w:rsid w:val="006A3C42"/>
    <w:rsid w:val="006A4011"/>
    <w:rsid w:val="006A4395"/>
    <w:rsid w:val="006A479F"/>
    <w:rsid w:val="006A4D33"/>
    <w:rsid w:val="006A5227"/>
    <w:rsid w:val="006A653D"/>
    <w:rsid w:val="006A745F"/>
    <w:rsid w:val="006A7792"/>
    <w:rsid w:val="006A77C3"/>
    <w:rsid w:val="006A7E1E"/>
    <w:rsid w:val="006B0647"/>
    <w:rsid w:val="006B0667"/>
    <w:rsid w:val="006B1598"/>
    <w:rsid w:val="006B18F2"/>
    <w:rsid w:val="006B2620"/>
    <w:rsid w:val="006B2CCB"/>
    <w:rsid w:val="006B44CE"/>
    <w:rsid w:val="006B4ACF"/>
    <w:rsid w:val="006B4B45"/>
    <w:rsid w:val="006B4F6A"/>
    <w:rsid w:val="006B552D"/>
    <w:rsid w:val="006B5619"/>
    <w:rsid w:val="006B62F5"/>
    <w:rsid w:val="006B7F05"/>
    <w:rsid w:val="006C0901"/>
    <w:rsid w:val="006C16D5"/>
    <w:rsid w:val="006C18EB"/>
    <w:rsid w:val="006C2087"/>
    <w:rsid w:val="006C2165"/>
    <w:rsid w:val="006C250F"/>
    <w:rsid w:val="006C2B86"/>
    <w:rsid w:val="006C2FA7"/>
    <w:rsid w:val="006C406E"/>
    <w:rsid w:val="006C427A"/>
    <w:rsid w:val="006C4646"/>
    <w:rsid w:val="006C4815"/>
    <w:rsid w:val="006C4C40"/>
    <w:rsid w:val="006C516A"/>
    <w:rsid w:val="006C584F"/>
    <w:rsid w:val="006C5A49"/>
    <w:rsid w:val="006C5B9E"/>
    <w:rsid w:val="006C5F9B"/>
    <w:rsid w:val="006C627F"/>
    <w:rsid w:val="006C6D82"/>
    <w:rsid w:val="006C6EFD"/>
    <w:rsid w:val="006C7FB7"/>
    <w:rsid w:val="006D03C7"/>
    <w:rsid w:val="006D041C"/>
    <w:rsid w:val="006D0813"/>
    <w:rsid w:val="006D1648"/>
    <w:rsid w:val="006D17D1"/>
    <w:rsid w:val="006D18D2"/>
    <w:rsid w:val="006D2955"/>
    <w:rsid w:val="006D29B0"/>
    <w:rsid w:val="006D2C6D"/>
    <w:rsid w:val="006D2E4A"/>
    <w:rsid w:val="006D33A3"/>
    <w:rsid w:val="006D40F7"/>
    <w:rsid w:val="006D41D4"/>
    <w:rsid w:val="006D465B"/>
    <w:rsid w:val="006D5A17"/>
    <w:rsid w:val="006D5DE3"/>
    <w:rsid w:val="006D689D"/>
    <w:rsid w:val="006D6FF6"/>
    <w:rsid w:val="006D7116"/>
    <w:rsid w:val="006D71DA"/>
    <w:rsid w:val="006E0358"/>
    <w:rsid w:val="006E0B7C"/>
    <w:rsid w:val="006E0C8F"/>
    <w:rsid w:val="006E0DA9"/>
    <w:rsid w:val="006E0F34"/>
    <w:rsid w:val="006E228C"/>
    <w:rsid w:val="006E2BB0"/>
    <w:rsid w:val="006E2E19"/>
    <w:rsid w:val="006E3280"/>
    <w:rsid w:val="006E3419"/>
    <w:rsid w:val="006E357C"/>
    <w:rsid w:val="006E36FC"/>
    <w:rsid w:val="006E4078"/>
    <w:rsid w:val="006E4235"/>
    <w:rsid w:val="006E43EC"/>
    <w:rsid w:val="006E489D"/>
    <w:rsid w:val="006E4F08"/>
    <w:rsid w:val="006E4FB8"/>
    <w:rsid w:val="006E4FB9"/>
    <w:rsid w:val="006E5844"/>
    <w:rsid w:val="006E5938"/>
    <w:rsid w:val="006E5AB4"/>
    <w:rsid w:val="006E5E33"/>
    <w:rsid w:val="006E5E4D"/>
    <w:rsid w:val="006E67A3"/>
    <w:rsid w:val="006F0A17"/>
    <w:rsid w:val="006F1A23"/>
    <w:rsid w:val="006F1B50"/>
    <w:rsid w:val="006F1C41"/>
    <w:rsid w:val="006F2011"/>
    <w:rsid w:val="006F36BF"/>
    <w:rsid w:val="006F3787"/>
    <w:rsid w:val="006F462E"/>
    <w:rsid w:val="006F59F4"/>
    <w:rsid w:val="006F5B04"/>
    <w:rsid w:val="006F63D6"/>
    <w:rsid w:val="006F643C"/>
    <w:rsid w:val="006F781F"/>
    <w:rsid w:val="006F7F29"/>
    <w:rsid w:val="006F7F9C"/>
    <w:rsid w:val="00700371"/>
    <w:rsid w:val="007023E3"/>
    <w:rsid w:val="00702916"/>
    <w:rsid w:val="007046BC"/>
    <w:rsid w:val="00704967"/>
    <w:rsid w:val="00704CF0"/>
    <w:rsid w:val="00704F61"/>
    <w:rsid w:val="007053C0"/>
    <w:rsid w:val="00705C3E"/>
    <w:rsid w:val="007063B3"/>
    <w:rsid w:val="007071CB"/>
    <w:rsid w:val="007076F7"/>
    <w:rsid w:val="00707A66"/>
    <w:rsid w:val="0071061D"/>
    <w:rsid w:val="00710624"/>
    <w:rsid w:val="00710AAC"/>
    <w:rsid w:val="007113FC"/>
    <w:rsid w:val="00711698"/>
    <w:rsid w:val="00711868"/>
    <w:rsid w:val="007118F3"/>
    <w:rsid w:val="007123A0"/>
    <w:rsid w:val="007126CE"/>
    <w:rsid w:val="007128AF"/>
    <w:rsid w:val="0071429D"/>
    <w:rsid w:val="007142B8"/>
    <w:rsid w:val="0071581F"/>
    <w:rsid w:val="00715DD6"/>
    <w:rsid w:val="00715E35"/>
    <w:rsid w:val="00715F74"/>
    <w:rsid w:val="007171D1"/>
    <w:rsid w:val="00717865"/>
    <w:rsid w:val="00717BA6"/>
    <w:rsid w:val="00721EEA"/>
    <w:rsid w:val="00722561"/>
    <w:rsid w:val="00722935"/>
    <w:rsid w:val="00723E7A"/>
    <w:rsid w:val="007243E3"/>
    <w:rsid w:val="00725006"/>
    <w:rsid w:val="00725516"/>
    <w:rsid w:val="0072594D"/>
    <w:rsid w:val="00726832"/>
    <w:rsid w:val="00726E42"/>
    <w:rsid w:val="0072715E"/>
    <w:rsid w:val="00727A6F"/>
    <w:rsid w:val="007307FB"/>
    <w:rsid w:val="007308A1"/>
    <w:rsid w:val="007309C6"/>
    <w:rsid w:val="00731870"/>
    <w:rsid w:val="00731C0D"/>
    <w:rsid w:val="0073227B"/>
    <w:rsid w:val="00732311"/>
    <w:rsid w:val="007328AC"/>
    <w:rsid w:val="00732F53"/>
    <w:rsid w:val="00733021"/>
    <w:rsid w:val="00733772"/>
    <w:rsid w:val="007339A0"/>
    <w:rsid w:val="00733AD2"/>
    <w:rsid w:val="00734581"/>
    <w:rsid w:val="007347DA"/>
    <w:rsid w:val="00734C0A"/>
    <w:rsid w:val="00734CEA"/>
    <w:rsid w:val="00734FD7"/>
    <w:rsid w:val="00735202"/>
    <w:rsid w:val="00736EC0"/>
    <w:rsid w:val="007372BC"/>
    <w:rsid w:val="007376A7"/>
    <w:rsid w:val="007376D4"/>
    <w:rsid w:val="00737809"/>
    <w:rsid w:val="00737828"/>
    <w:rsid w:val="00740112"/>
    <w:rsid w:val="007420C9"/>
    <w:rsid w:val="007421F1"/>
    <w:rsid w:val="00742B55"/>
    <w:rsid w:val="00743771"/>
    <w:rsid w:val="0074517F"/>
    <w:rsid w:val="007459C7"/>
    <w:rsid w:val="0074691C"/>
    <w:rsid w:val="007471B1"/>
    <w:rsid w:val="007472F2"/>
    <w:rsid w:val="007479BE"/>
    <w:rsid w:val="00747C3C"/>
    <w:rsid w:val="00750E20"/>
    <w:rsid w:val="00750E7A"/>
    <w:rsid w:val="0075145A"/>
    <w:rsid w:val="00751541"/>
    <w:rsid w:val="00751EA4"/>
    <w:rsid w:val="00752D3E"/>
    <w:rsid w:val="00753071"/>
    <w:rsid w:val="0075499D"/>
    <w:rsid w:val="00755689"/>
    <w:rsid w:val="00755CD4"/>
    <w:rsid w:val="00755D03"/>
    <w:rsid w:val="00756800"/>
    <w:rsid w:val="007570AE"/>
    <w:rsid w:val="007571B2"/>
    <w:rsid w:val="00757223"/>
    <w:rsid w:val="007574CE"/>
    <w:rsid w:val="00757533"/>
    <w:rsid w:val="00761303"/>
    <w:rsid w:val="00761BA6"/>
    <w:rsid w:val="00761E7E"/>
    <w:rsid w:val="00761F33"/>
    <w:rsid w:val="0076213E"/>
    <w:rsid w:val="007623BF"/>
    <w:rsid w:val="00762461"/>
    <w:rsid w:val="00762BA8"/>
    <w:rsid w:val="00762E6B"/>
    <w:rsid w:val="00763950"/>
    <w:rsid w:val="00763FC4"/>
    <w:rsid w:val="007645BD"/>
    <w:rsid w:val="0076461F"/>
    <w:rsid w:val="00764C34"/>
    <w:rsid w:val="00764C6A"/>
    <w:rsid w:val="00764FE4"/>
    <w:rsid w:val="00765E51"/>
    <w:rsid w:val="00766003"/>
    <w:rsid w:val="00767736"/>
    <w:rsid w:val="00767861"/>
    <w:rsid w:val="0077003B"/>
    <w:rsid w:val="007709D2"/>
    <w:rsid w:val="00770F16"/>
    <w:rsid w:val="0077105C"/>
    <w:rsid w:val="007711DC"/>
    <w:rsid w:val="00771355"/>
    <w:rsid w:val="00771904"/>
    <w:rsid w:val="00772201"/>
    <w:rsid w:val="00772388"/>
    <w:rsid w:val="0077257D"/>
    <w:rsid w:val="007728B9"/>
    <w:rsid w:val="0077347D"/>
    <w:rsid w:val="00773DEE"/>
    <w:rsid w:val="007743FB"/>
    <w:rsid w:val="00774583"/>
    <w:rsid w:val="00774A37"/>
    <w:rsid w:val="00774B4E"/>
    <w:rsid w:val="007752CE"/>
    <w:rsid w:val="007759FE"/>
    <w:rsid w:val="007763E0"/>
    <w:rsid w:val="00777B9A"/>
    <w:rsid w:val="0078077B"/>
    <w:rsid w:val="007815FC"/>
    <w:rsid w:val="00781DB2"/>
    <w:rsid w:val="0078210C"/>
    <w:rsid w:val="0078271E"/>
    <w:rsid w:val="00782753"/>
    <w:rsid w:val="00782DFC"/>
    <w:rsid w:val="00782FA5"/>
    <w:rsid w:val="0078353F"/>
    <w:rsid w:val="00783735"/>
    <w:rsid w:val="007871B6"/>
    <w:rsid w:val="00787D40"/>
    <w:rsid w:val="00790729"/>
    <w:rsid w:val="00790FAE"/>
    <w:rsid w:val="0079111D"/>
    <w:rsid w:val="00791C66"/>
    <w:rsid w:val="00792F5B"/>
    <w:rsid w:val="00793A2A"/>
    <w:rsid w:val="00793B4E"/>
    <w:rsid w:val="00794C01"/>
    <w:rsid w:val="00794C1C"/>
    <w:rsid w:val="00795015"/>
    <w:rsid w:val="00795122"/>
    <w:rsid w:val="00795469"/>
    <w:rsid w:val="007955FB"/>
    <w:rsid w:val="00797218"/>
    <w:rsid w:val="007972CB"/>
    <w:rsid w:val="00797A33"/>
    <w:rsid w:val="007A049B"/>
    <w:rsid w:val="007A0B66"/>
    <w:rsid w:val="007A0C15"/>
    <w:rsid w:val="007A114C"/>
    <w:rsid w:val="007A35E2"/>
    <w:rsid w:val="007A363D"/>
    <w:rsid w:val="007A422F"/>
    <w:rsid w:val="007A448B"/>
    <w:rsid w:val="007A5972"/>
    <w:rsid w:val="007A5A19"/>
    <w:rsid w:val="007A616D"/>
    <w:rsid w:val="007A6309"/>
    <w:rsid w:val="007A72B5"/>
    <w:rsid w:val="007B0312"/>
    <w:rsid w:val="007B046F"/>
    <w:rsid w:val="007B05AA"/>
    <w:rsid w:val="007B09D9"/>
    <w:rsid w:val="007B0CE3"/>
    <w:rsid w:val="007B0DB3"/>
    <w:rsid w:val="007B0F0C"/>
    <w:rsid w:val="007B13AB"/>
    <w:rsid w:val="007B1424"/>
    <w:rsid w:val="007B25B2"/>
    <w:rsid w:val="007B26E3"/>
    <w:rsid w:val="007B312C"/>
    <w:rsid w:val="007B33E4"/>
    <w:rsid w:val="007B38AA"/>
    <w:rsid w:val="007B3AB7"/>
    <w:rsid w:val="007B4129"/>
    <w:rsid w:val="007B4997"/>
    <w:rsid w:val="007B4B97"/>
    <w:rsid w:val="007B61F6"/>
    <w:rsid w:val="007B6570"/>
    <w:rsid w:val="007B669A"/>
    <w:rsid w:val="007B73AC"/>
    <w:rsid w:val="007B7BCB"/>
    <w:rsid w:val="007B7D96"/>
    <w:rsid w:val="007C0A71"/>
    <w:rsid w:val="007C0E81"/>
    <w:rsid w:val="007C12DF"/>
    <w:rsid w:val="007C18F2"/>
    <w:rsid w:val="007C201C"/>
    <w:rsid w:val="007C2DB9"/>
    <w:rsid w:val="007C2EBA"/>
    <w:rsid w:val="007C3556"/>
    <w:rsid w:val="007C47C3"/>
    <w:rsid w:val="007C4EF7"/>
    <w:rsid w:val="007C5733"/>
    <w:rsid w:val="007C601A"/>
    <w:rsid w:val="007C6789"/>
    <w:rsid w:val="007C6F3F"/>
    <w:rsid w:val="007C7449"/>
    <w:rsid w:val="007C7729"/>
    <w:rsid w:val="007D0083"/>
    <w:rsid w:val="007D00FD"/>
    <w:rsid w:val="007D0733"/>
    <w:rsid w:val="007D135E"/>
    <w:rsid w:val="007D143A"/>
    <w:rsid w:val="007D17A4"/>
    <w:rsid w:val="007D1BAA"/>
    <w:rsid w:val="007D20DF"/>
    <w:rsid w:val="007D2250"/>
    <w:rsid w:val="007D23DC"/>
    <w:rsid w:val="007D3255"/>
    <w:rsid w:val="007D36FA"/>
    <w:rsid w:val="007D3D45"/>
    <w:rsid w:val="007D5229"/>
    <w:rsid w:val="007D54D3"/>
    <w:rsid w:val="007D572A"/>
    <w:rsid w:val="007D57CD"/>
    <w:rsid w:val="007D5B48"/>
    <w:rsid w:val="007D688D"/>
    <w:rsid w:val="007D6B03"/>
    <w:rsid w:val="007D6B5A"/>
    <w:rsid w:val="007D7146"/>
    <w:rsid w:val="007D7980"/>
    <w:rsid w:val="007D79BB"/>
    <w:rsid w:val="007E049E"/>
    <w:rsid w:val="007E0DFF"/>
    <w:rsid w:val="007E0ED2"/>
    <w:rsid w:val="007E17E3"/>
    <w:rsid w:val="007E1938"/>
    <w:rsid w:val="007E1F28"/>
    <w:rsid w:val="007E1F96"/>
    <w:rsid w:val="007E2459"/>
    <w:rsid w:val="007E2D4E"/>
    <w:rsid w:val="007E414F"/>
    <w:rsid w:val="007E4306"/>
    <w:rsid w:val="007E4CBF"/>
    <w:rsid w:val="007E510C"/>
    <w:rsid w:val="007E5602"/>
    <w:rsid w:val="007E6656"/>
    <w:rsid w:val="007E69EA"/>
    <w:rsid w:val="007E7C20"/>
    <w:rsid w:val="007E7D16"/>
    <w:rsid w:val="007F0F8B"/>
    <w:rsid w:val="007F1A93"/>
    <w:rsid w:val="007F2D0F"/>
    <w:rsid w:val="007F2FCC"/>
    <w:rsid w:val="007F3720"/>
    <w:rsid w:val="007F3C5C"/>
    <w:rsid w:val="007F3D84"/>
    <w:rsid w:val="007F46A2"/>
    <w:rsid w:val="007F5BC1"/>
    <w:rsid w:val="007F6451"/>
    <w:rsid w:val="007F6A7D"/>
    <w:rsid w:val="007F722C"/>
    <w:rsid w:val="007F7267"/>
    <w:rsid w:val="007F739C"/>
    <w:rsid w:val="007F74D4"/>
    <w:rsid w:val="007F765C"/>
    <w:rsid w:val="007F76D6"/>
    <w:rsid w:val="007F7AA2"/>
    <w:rsid w:val="007F7CC6"/>
    <w:rsid w:val="008007BE"/>
    <w:rsid w:val="00800D8E"/>
    <w:rsid w:val="00800EC0"/>
    <w:rsid w:val="008013BC"/>
    <w:rsid w:val="0080168C"/>
    <w:rsid w:val="00801E94"/>
    <w:rsid w:val="00801EB9"/>
    <w:rsid w:val="008023F5"/>
    <w:rsid w:val="00802430"/>
    <w:rsid w:val="00802501"/>
    <w:rsid w:val="0080324D"/>
    <w:rsid w:val="008036F8"/>
    <w:rsid w:val="00803750"/>
    <w:rsid w:val="00803FC3"/>
    <w:rsid w:val="00804634"/>
    <w:rsid w:val="00804B6D"/>
    <w:rsid w:val="008051E7"/>
    <w:rsid w:val="00807539"/>
    <w:rsid w:val="0080761B"/>
    <w:rsid w:val="00810854"/>
    <w:rsid w:val="00811782"/>
    <w:rsid w:val="00811E2F"/>
    <w:rsid w:val="00813177"/>
    <w:rsid w:val="008133CB"/>
    <w:rsid w:val="00813F0E"/>
    <w:rsid w:val="00813F10"/>
    <w:rsid w:val="00814331"/>
    <w:rsid w:val="00814CE5"/>
    <w:rsid w:val="00814ED4"/>
    <w:rsid w:val="00815B70"/>
    <w:rsid w:val="0081603F"/>
    <w:rsid w:val="0081633D"/>
    <w:rsid w:val="00816B82"/>
    <w:rsid w:val="0081708A"/>
    <w:rsid w:val="00817385"/>
    <w:rsid w:val="00817508"/>
    <w:rsid w:val="00817F8E"/>
    <w:rsid w:val="00820C5E"/>
    <w:rsid w:val="0082101C"/>
    <w:rsid w:val="00821B19"/>
    <w:rsid w:val="00821FF1"/>
    <w:rsid w:val="00822033"/>
    <w:rsid w:val="0082263B"/>
    <w:rsid w:val="008228FE"/>
    <w:rsid w:val="008229EF"/>
    <w:rsid w:val="008230DE"/>
    <w:rsid w:val="008231B1"/>
    <w:rsid w:val="00823502"/>
    <w:rsid w:val="00823A83"/>
    <w:rsid w:val="00823E25"/>
    <w:rsid w:val="00824084"/>
    <w:rsid w:val="0082468E"/>
    <w:rsid w:val="008255E9"/>
    <w:rsid w:val="00826636"/>
    <w:rsid w:val="008272EF"/>
    <w:rsid w:val="0083015E"/>
    <w:rsid w:val="008302C4"/>
    <w:rsid w:val="00830F63"/>
    <w:rsid w:val="0083134D"/>
    <w:rsid w:val="00831484"/>
    <w:rsid w:val="00832274"/>
    <w:rsid w:val="0083311A"/>
    <w:rsid w:val="008333C8"/>
    <w:rsid w:val="00833487"/>
    <w:rsid w:val="008334DF"/>
    <w:rsid w:val="00833684"/>
    <w:rsid w:val="008336C8"/>
    <w:rsid w:val="00834152"/>
    <w:rsid w:val="00834CEE"/>
    <w:rsid w:val="00834D0E"/>
    <w:rsid w:val="00834D14"/>
    <w:rsid w:val="008351F8"/>
    <w:rsid w:val="008354E5"/>
    <w:rsid w:val="008359FE"/>
    <w:rsid w:val="00835B6D"/>
    <w:rsid w:val="00835EB6"/>
    <w:rsid w:val="00835F17"/>
    <w:rsid w:val="008365D9"/>
    <w:rsid w:val="00836824"/>
    <w:rsid w:val="008372B6"/>
    <w:rsid w:val="00840348"/>
    <w:rsid w:val="00840358"/>
    <w:rsid w:val="008410F6"/>
    <w:rsid w:val="00841C95"/>
    <w:rsid w:val="00842818"/>
    <w:rsid w:val="008433CD"/>
    <w:rsid w:val="008441C9"/>
    <w:rsid w:val="00844F4F"/>
    <w:rsid w:val="00845873"/>
    <w:rsid w:val="00845A9B"/>
    <w:rsid w:val="0084625D"/>
    <w:rsid w:val="00846505"/>
    <w:rsid w:val="00846DED"/>
    <w:rsid w:val="0084739F"/>
    <w:rsid w:val="008477B0"/>
    <w:rsid w:val="00847D52"/>
    <w:rsid w:val="00850ADD"/>
    <w:rsid w:val="00851268"/>
    <w:rsid w:val="00851D1F"/>
    <w:rsid w:val="008522EC"/>
    <w:rsid w:val="0085319B"/>
    <w:rsid w:val="00853A2D"/>
    <w:rsid w:val="00853CA3"/>
    <w:rsid w:val="008551B4"/>
    <w:rsid w:val="008554EF"/>
    <w:rsid w:val="00856D84"/>
    <w:rsid w:val="00856F3D"/>
    <w:rsid w:val="0085781E"/>
    <w:rsid w:val="008578CC"/>
    <w:rsid w:val="00857BC7"/>
    <w:rsid w:val="00857E03"/>
    <w:rsid w:val="00857FDF"/>
    <w:rsid w:val="008601CE"/>
    <w:rsid w:val="00860C9D"/>
    <w:rsid w:val="0086113B"/>
    <w:rsid w:val="00861698"/>
    <w:rsid w:val="008617D6"/>
    <w:rsid w:val="00862A08"/>
    <w:rsid w:val="00862EBF"/>
    <w:rsid w:val="00863023"/>
    <w:rsid w:val="008631F4"/>
    <w:rsid w:val="0086396A"/>
    <w:rsid w:val="00863BC4"/>
    <w:rsid w:val="00864BB5"/>
    <w:rsid w:val="00864C53"/>
    <w:rsid w:val="00864F33"/>
    <w:rsid w:val="00865057"/>
    <w:rsid w:val="008655D9"/>
    <w:rsid w:val="00865E87"/>
    <w:rsid w:val="0086611A"/>
    <w:rsid w:val="008663C1"/>
    <w:rsid w:val="008669B1"/>
    <w:rsid w:val="00866FE6"/>
    <w:rsid w:val="00867B8C"/>
    <w:rsid w:val="008708C2"/>
    <w:rsid w:val="00871D4B"/>
    <w:rsid w:val="00872258"/>
    <w:rsid w:val="0087227C"/>
    <w:rsid w:val="00872800"/>
    <w:rsid w:val="0087282F"/>
    <w:rsid w:val="00872A05"/>
    <w:rsid w:val="0087311F"/>
    <w:rsid w:val="00873DBB"/>
    <w:rsid w:val="008743B0"/>
    <w:rsid w:val="008747B1"/>
    <w:rsid w:val="00874DB8"/>
    <w:rsid w:val="00874F8D"/>
    <w:rsid w:val="0087573A"/>
    <w:rsid w:val="00875CC4"/>
    <w:rsid w:val="00875E40"/>
    <w:rsid w:val="00876344"/>
    <w:rsid w:val="00876554"/>
    <w:rsid w:val="00876FAE"/>
    <w:rsid w:val="00880200"/>
    <w:rsid w:val="008807BC"/>
    <w:rsid w:val="008827DC"/>
    <w:rsid w:val="00882A7F"/>
    <w:rsid w:val="00884759"/>
    <w:rsid w:val="00884C9F"/>
    <w:rsid w:val="00885835"/>
    <w:rsid w:val="00885B95"/>
    <w:rsid w:val="00887246"/>
    <w:rsid w:val="00890BFB"/>
    <w:rsid w:val="00891B94"/>
    <w:rsid w:val="00891CED"/>
    <w:rsid w:val="00893F5D"/>
    <w:rsid w:val="00894402"/>
    <w:rsid w:val="00894657"/>
    <w:rsid w:val="008947BD"/>
    <w:rsid w:val="008958E0"/>
    <w:rsid w:val="00897533"/>
    <w:rsid w:val="00897761"/>
    <w:rsid w:val="008A05B2"/>
    <w:rsid w:val="008A0B99"/>
    <w:rsid w:val="008A10C0"/>
    <w:rsid w:val="008A1176"/>
    <w:rsid w:val="008A16AB"/>
    <w:rsid w:val="008A16E7"/>
    <w:rsid w:val="008A1B00"/>
    <w:rsid w:val="008A2037"/>
    <w:rsid w:val="008A27A8"/>
    <w:rsid w:val="008A2855"/>
    <w:rsid w:val="008A2EA0"/>
    <w:rsid w:val="008A30E3"/>
    <w:rsid w:val="008A3359"/>
    <w:rsid w:val="008A348C"/>
    <w:rsid w:val="008A3AB3"/>
    <w:rsid w:val="008A49A1"/>
    <w:rsid w:val="008A5374"/>
    <w:rsid w:val="008A581F"/>
    <w:rsid w:val="008A6495"/>
    <w:rsid w:val="008A650D"/>
    <w:rsid w:val="008A71F0"/>
    <w:rsid w:val="008A75CC"/>
    <w:rsid w:val="008A7952"/>
    <w:rsid w:val="008A7A0D"/>
    <w:rsid w:val="008A7A98"/>
    <w:rsid w:val="008A7C06"/>
    <w:rsid w:val="008A7D29"/>
    <w:rsid w:val="008A7E2F"/>
    <w:rsid w:val="008B0AFF"/>
    <w:rsid w:val="008B0F22"/>
    <w:rsid w:val="008B0FE0"/>
    <w:rsid w:val="008B1312"/>
    <w:rsid w:val="008B149C"/>
    <w:rsid w:val="008B1827"/>
    <w:rsid w:val="008B1BE0"/>
    <w:rsid w:val="008B21CA"/>
    <w:rsid w:val="008B32CB"/>
    <w:rsid w:val="008B459B"/>
    <w:rsid w:val="008B588E"/>
    <w:rsid w:val="008B5E70"/>
    <w:rsid w:val="008B62A4"/>
    <w:rsid w:val="008B7901"/>
    <w:rsid w:val="008C02F7"/>
    <w:rsid w:val="008C1354"/>
    <w:rsid w:val="008C1F22"/>
    <w:rsid w:val="008C28D3"/>
    <w:rsid w:val="008C2CAC"/>
    <w:rsid w:val="008C2F7F"/>
    <w:rsid w:val="008C3298"/>
    <w:rsid w:val="008C3618"/>
    <w:rsid w:val="008C3AEF"/>
    <w:rsid w:val="008C3AF5"/>
    <w:rsid w:val="008C4CD7"/>
    <w:rsid w:val="008C525A"/>
    <w:rsid w:val="008C5B93"/>
    <w:rsid w:val="008C5F0F"/>
    <w:rsid w:val="008C6209"/>
    <w:rsid w:val="008C6585"/>
    <w:rsid w:val="008C66AD"/>
    <w:rsid w:val="008C685A"/>
    <w:rsid w:val="008C6961"/>
    <w:rsid w:val="008C7158"/>
    <w:rsid w:val="008C740D"/>
    <w:rsid w:val="008C7579"/>
    <w:rsid w:val="008C774F"/>
    <w:rsid w:val="008C7CD4"/>
    <w:rsid w:val="008D0C4C"/>
    <w:rsid w:val="008D179D"/>
    <w:rsid w:val="008D2113"/>
    <w:rsid w:val="008D239D"/>
    <w:rsid w:val="008D2554"/>
    <w:rsid w:val="008D2B28"/>
    <w:rsid w:val="008D47BA"/>
    <w:rsid w:val="008D53E5"/>
    <w:rsid w:val="008D6109"/>
    <w:rsid w:val="008D6450"/>
    <w:rsid w:val="008D74A9"/>
    <w:rsid w:val="008D7A61"/>
    <w:rsid w:val="008D7C32"/>
    <w:rsid w:val="008E1AB3"/>
    <w:rsid w:val="008E1C87"/>
    <w:rsid w:val="008E23F7"/>
    <w:rsid w:val="008E3586"/>
    <w:rsid w:val="008E397D"/>
    <w:rsid w:val="008E3BA6"/>
    <w:rsid w:val="008E3E53"/>
    <w:rsid w:val="008E40FB"/>
    <w:rsid w:val="008E4273"/>
    <w:rsid w:val="008E43C0"/>
    <w:rsid w:val="008E4B4B"/>
    <w:rsid w:val="008E4D0E"/>
    <w:rsid w:val="008E58B3"/>
    <w:rsid w:val="008E5932"/>
    <w:rsid w:val="008E69F9"/>
    <w:rsid w:val="008F0822"/>
    <w:rsid w:val="008F09ED"/>
    <w:rsid w:val="008F0FBA"/>
    <w:rsid w:val="008F10CA"/>
    <w:rsid w:val="008F12E4"/>
    <w:rsid w:val="008F1A6E"/>
    <w:rsid w:val="008F1BF2"/>
    <w:rsid w:val="008F1E7B"/>
    <w:rsid w:val="008F23E8"/>
    <w:rsid w:val="008F2A25"/>
    <w:rsid w:val="008F3650"/>
    <w:rsid w:val="008F3A4E"/>
    <w:rsid w:val="008F3C26"/>
    <w:rsid w:val="008F3CC4"/>
    <w:rsid w:val="008F405B"/>
    <w:rsid w:val="008F5A85"/>
    <w:rsid w:val="008F6631"/>
    <w:rsid w:val="008F6972"/>
    <w:rsid w:val="008F72D3"/>
    <w:rsid w:val="008F7B44"/>
    <w:rsid w:val="00900745"/>
    <w:rsid w:val="009007EC"/>
    <w:rsid w:val="00900A81"/>
    <w:rsid w:val="009011A1"/>
    <w:rsid w:val="00901374"/>
    <w:rsid w:val="00901D32"/>
    <w:rsid w:val="00902327"/>
    <w:rsid w:val="009023D3"/>
    <w:rsid w:val="0090263D"/>
    <w:rsid w:val="0090331B"/>
    <w:rsid w:val="00903ACE"/>
    <w:rsid w:val="009040B6"/>
    <w:rsid w:val="009040BB"/>
    <w:rsid w:val="009047AD"/>
    <w:rsid w:val="00904B91"/>
    <w:rsid w:val="00905836"/>
    <w:rsid w:val="00905C78"/>
    <w:rsid w:val="00905DF5"/>
    <w:rsid w:val="009062A8"/>
    <w:rsid w:val="00906482"/>
    <w:rsid w:val="00906486"/>
    <w:rsid w:val="00906BB4"/>
    <w:rsid w:val="00907003"/>
    <w:rsid w:val="009078E8"/>
    <w:rsid w:val="00907A66"/>
    <w:rsid w:val="0091037F"/>
    <w:rsid w:val="00910D5B"/>
    <w:rsid w:val="0091161B"/>
    <w:rsid w:val="00911CAE"/>
    <w:rsid w:val="00911D36"/>
    <w:rsid w:val="00912498"/>
    <w:rsid w:val="009128FF"/>
    <w:rsid w:val="00912C91"/>
    <w:rsid w:val="009131F6"/>
    <w:rsid w:val="009132A4"/>
    <w:rsid w:val="00913BA9"/>
    <w:rsid w:val="00914001"/>
    <w:rsid w:val="0091404D"/>
    <w:rsid w:val="0091484A"/>
    <w:rsid w:val="00914D2B"/>
    <w:rsid w:val="00915177"/>
    <w:rsid w:val="00915235"/>
    <w:rsid w:val="00915357"/>
    <w:rsid w:val="00915D4B"/>
    <w:rsid w:val="00916829"/>
    <w:rsid w:val="00916B77"/>
    <w:rsid w:val="00917577"/>
    <w:rsid w:val="00917F3E"/>
    <w:rsid w:val="009205D8"/>
    <w:rsid w:val="0092081B"/>
    <w:rsid w:val="009215DE"/>
    <w:rsid w:val="00921710"/>
    <w:rsid w:val="00921819"/>
    <w:rsid w:val="00922A35"/>
    <w:rsid w:val="00922F8F"/>
    <w:rsid w:val="00922FA3"/>
    <w:rsid w:val="00923E73"/>
    <w:rsid w:val="00924535"/>
    <w:rsid w:val="00924D8E"/>
    <w:rsid w:val="00924FE3"/>
    <w:rsid w:val="00925ED3"/>
    <w:rsid w:val="00926426"/>
    <w:rsid w:val="009265AA"/>
    <w:rsid w:val="0092719C"/>
    <w:rsid w:val="009302B1"/>
    <w:rsid w:val="00930613"/>
    <w:rsid w:val="00930D7E"/>
    <w:rsid w:val="0093188C"/>
    <w:rsid w:val="00931C8F"/>
    <w:rsid w:val="00932329"/>
    <w:rsid w:val="0093264E"/>
    <w:rsid w:val="00933D4C"/>
    <w:rsid w:val="00933E5D"/>
    <w:rsid w:val="009345D5"/>
    <w:rsid w:val="00934CCA"/>
    <w:rsid w:val="00934E70"/>
    <w:rsid w:val="009359B9"/>
    <w:rsid w:val="009363A0"/>
    <w:rsid w:val="00936B83"/>
    <w:rsid w:val="00936EE9"/>
    <w:rsid w:val="00937122"/>
    <w:rsid w:val="0093756C"/>
    <w:rsid w:val="00937933"/>
    <w:rsid w:val="009402E1"/>
    <w:rsid w:val="0094049B"/>
    <w:rsid w:val="009412A2"/>
    <w:rsid w:val="00942657"/>
    <w:rsid w:val="00942E52"/>
    <w:rsid w:val="009431AE"/>
    <w:rsid w:val="009435FB"/>
    <w:rsid w:val="009438DA"/>
    <w:rsid w:val="00943951"/>
    <w:rsid w:val="009441D1"/>
    <w:rsid w:val="00944590"/>
    <w:rsid w:val="00944B71"/>
    <w:rsid w:val="00944DE9"/>
    <w:rsid w:val="0094513E"/>
    <w:rsid w:val="00945EE0"/>
    <w:rsid w:val="00946B60"/>
    <w:rsid w:val="009513FE"/>
    <w:rsid w:val="0095198E"/>
    <w:rsid w:val="0095216C"/>
    <w:rsid w:val="00954081"/>
    <w:rsid w:val="00954450"/>
    <w:rsid w:val="009544D1"/>
    <w:rsid w:val="00954894"/>
    <w:rsid w:val="00954F0B"/>
    <w:rsid w:val="00954FDE"/>
    <w:rsid w:val="00955D0A"/>
    <w:rsid w:val="00956010"/>
    <w:rsid w:val="00956491"/>
    <w:rsid w:val="009565E8"/>
    <w:rsid w:val="009571B4"/>
    <w:rsid w:val="009603B3"/>
    <w:rsid w:val="00960CE8"/>
    <w:rsid w:val="00960DAF"/>
    <w:rsid w:val="00961543"/>
    <w:rsid w:val="009618F1"/>
    <w:rsid w:val="009623BC"/>
    <w:rsid w:val="00962816"/>
    <w:rsid w:val="00962C65"/>
    <w:rsid w:val="009637C3"/>
    <w:rsid w:val="009640EC"/>
    <w:rsid w:val="00964EC5"/>
    <w:rsid w:val="00965B7E"/>
    <w:rsid w:val="00965BF4"/>
    <w:rsid w:val="00966212"/>
    <w:rsid w:val="00966736"/>
    <w:rsid w:val="00966E7E"/>
    <w:rsid w:val="009678D9"/>
    <w:rsid w:val="00967A88"/>
    <w:rsid w:val="00967C3D"/>
    <w:rsid w:val="00970B63"/>
    <w:rsid w:val="00970BB7"/>
    <w:rsid w:val="00970E9E"/>
    <w:rsid w:val="00970EDF"/>
    <w:rsid w:val="00971023"/>
    <w:rsid w:val="009712E9"/>
    <w:rsid w:val="00971A88"/>
    <w:rsid w:val="00971B5D"/>
    <w:rsid w:val="00971D22"/>
    <w:rsid w:val="00971D75"/>
    <w:rsid w:val="00971F25"/>
    <w:rsid w:val="009729D2"/>
    <w:rsid w:val="00973136"/>
    <w:rsid w:val="00973F18"/>
    <w:rsid w:val="00974091"/>
    <w:rsid w:val="0097496B"/>
    <w:rsid w:val="00974B49"/>
    <w:rsid w:val="009755E6"/>
    <w:rsid w:val="009758A9"/>
    <w:rsid w:val="00975FC5"/>
    <w:rsid w:val="009760FA"/>
    <w:rsid w:val="0097740E"/>
    <w:rsid w:val="00981A5A"/>
    <w:rsid w:val="00982232"/>
    <w:rsid w:val="0098252A"/>
    <w:rsid w:val="00982956"/>
    <w:rsid w:val="009831BE"/>
    <w:rsid w:val="00983357"/>
    <w:rsid w:val="00983879"/>
    <w:rsid w:val="009848FD"/>
    <w:rsid w:val="00984A27"/>
    <w:rsid w:val="00984FF2"/>
    <w:rsid w:val="0098512D"/>
    <w:rsid w:val="0098567B"/>
    <w:rsid w:val="0098631F"/>
    <w:rsid w:val="009879D9"/>
    <w:rsid w:val="00990407"/>
    <w:rsid w:val="009910B3"/>
    <w:rsid w:val="00991454"/>
    <w:rsid w:val="00991EBB"/>
    <w:rsid w:val="009922AD"/>
    <w:rsid w:val="00992FE2"/>
    <w:rsid w:val="009932DC"/>
    <w:rsid w:val="0099343A"/>
    <w:rsid w:val="00993499"/>
    <w:rsid w:val="0099360B"/>
    <w:rsid w:val="00994F33"/>
    <w:rsid w:val="00994FF9"/>
    <w:rsid w:val="00995322"/>
    <w:rsid w:val="00995386"/>
    <w:rsid w:val="00996702"/>
    <w:rsid w:val="0099677D"/>
    <w:rsid w:val="009A0258"/>
    <w:rsid w:val="009A07C9"/>
    <w:rsid w:val="009A1B8E"/>
    <w:rsid w:val="009A1D89"/>
    <w:rsid w:val="009A25B2"/>
    <w:rsid w:val="009A2BF0"/>
    <w:rsid w:val="009A2EDC"/>
    <w:rsid w:val="009A3325"/>
    <w:rsid w:val="009A33A4"/>
    <w:rsid w:val="009A341C"/>
    <w:rsid w:val="009A3455"/>
    <w:rsid w:val="009A3E36"/>
    <w:rsid w:val="009A41D1"/>
    <w:rsid w:val="009A48F3"/>
    <w:rsid w:val="009A631C"/>
    <w:rsid w:val="009A6515"/>
    <w:rsid w:val="009A66A1"/>
    <w:rsid w:val="009A6839"/>
    <w:rsid w:val="009A6CD0"/>
    <w:rsid w:val="009A746B"/>
    <w:rsid w:val="009B0C3B"/>
    <w:rsid w:val="009B0D38"/>
    <w:rsid w:val="009B0FCD"/>
    <w:rsid w:val="009B186C"/>
    <w:rsid w:val="009B1BA1"/>
    <w:rsid w:val="009B3A29"/>
    <w:rsid w:val="009B3C9C"/>
    <w:rsid w:val="009B42FD"/>
    <w:rsid w:val="009B42FE"/>
    <w:rsid w:val="009B492C"/>
    <w:rsid w:val="009B4953"/>
    <w:rsid w:val="009B4A1E"/>
    <w:rsid w:val="009B4B54"/>
    <w:rsid w:val="009B4F59"/>
    <w:rsid w:val="009B544C"/>
    <w:rsid w:val="009B6398"/>
    <w:rsid w:val="009B696B"/>
    <w:rsid w:val="009B69DD"/>
    <w:rsid w:val="009B6AD3"/>
    <w:rsid w:val="009B6D5F"/>
    <w:rsid w:val="009B6FD7"/>
    <w:rsid w:val="009B7261"/>
    <w:rsid w:val="009B7291"/>
    <w:rsid w:val="009C0658"/>
    <w:rsid w:val="009C0E45"/>
    <w:rsid w:val="009C1200"/>
    <w:rsid w:val="009C222F"/>
    <w:rsid w:val="009C271A"/>
    <w:rsid w:val="009C2B20"/>
    <w:rsid w:val="009C2D53"/>
    <w:rsid w:val="009C2FCC"/>
    <w:rsid w:val="009C4395"/>
    <w:rsid w:val="009C45F2"/>
    <w:rsid w:val="009C48E4"/>
    <w:rsid w:val="009C4B28"/>
    <w:rsid w:val="009C54F0"/>
    <w:rsid w:val="009C581C"/>
    <w:rsid w:val="009C6C75"/>
    <w:rsid w:val="009C72EF"/>
    <w:rsid w:val="009C7C70"/>
    <w:rsid w:val="009D087A"/>
    <w:rsid w:val="009D12EE"/>
    <w:rsid w:val="009D28C2"/>
    <w:rsid w:val="009D2D4F"/>
    <w:rsid w:val="009D2E30"/>
    <w:rsid w:val="009D36D4"/>
    <w:rsid w:val="009D396F"/>
    <w:rsid w:val="009D3AF3"/>
    <w:rsid w:val="009D4694"/>
    <w:rsid w:val="009D4D6F"/>
    <w:rsid w:val="009D4E7C"/>
    <w:rsid w:val="009D5B95"/>
    <w:rsid w:val="009D704B"/>
    <w:rsid w:val="009D7B0E"/>
    <w:rsid w:val="009D7C0E"/>
    <w:rsid w:val="009D7FE2"/>
    <w:rsid w:val="009E04EE"/>
    <w:rsid w:val="009E0D53"/>
    <w:rsid w:val="009E1439"/>
    <w:rsid w:val="009E1B0E"/>
    <w:rsid w:val="009E1CB7"/>
    <w:rsid w:val="009E1EC8"/>
    <w:rsid w:val="009E20DB"/>
    <w:rsid w:val="009E2310"/>
    <w:rsid w:val="009E2D40"/>
    <w:rsid w:val="009E2F1E"/>
    <w:rsid w:val="009E38EF"/>
    <w:rsid w:val="009E3F99"/>
    <w:rsid w:val="009E444C"/>
    <w:rsid w:val="009E4AA0"/>
    <w:rsid w:val="009E4AE2"/>
    <w:rsid w:val="009E5A5E"/>
    <w:rsid w:val="009E65BE"/>
    <w:rsid w:val="009E6AA2"/>
    <w:rsid w:val="009E7406"/>
    <w:rsid w:val="009E7580"/>
    <w:rsid w:val="009F058C"/>
    <w:rsid w:val="009F172A"/>
    <w:rsid w:val="009F1B67"/>
    <w:rsid w:val="009F239A"/>
    <w:rsid w:val="009F2B4F"/>
    <w:rsid w:val="009F3FAF"/>
    <w:rsid w:val="009F42F5"/>
    <w:rsid w:val="009F4E18"/>
    <w:rsid w:val="009F5674"/>
    <w:rsid w:val="009F5D60"/>
    <w:rsid w:val="009F6040"/>
    <w:rsid w:val="009F66AE"/>
    <w:rsid w:val="009F7559"/>
    <w:rsid w:val="009F78E1"/>
    <w:rsid w:val="009F792E"/>
    <w:rsid w:val="00A01684"/>
    <w:rsid w:val="00A0183B"/>
    <w:rsid w:val="00A01D71"/>
    <w:rsid w:val="00A01E3E"/>
    <w:rsid w:val="00A02FC4"/>
    <w:rsid w:val="00A03111"/>
    <w:rsid w:val="00A03BBB"/>
    <w:rsid w:val="00A047D5"/>
    <w:rsid w:val="00A04B5D"/>
    <w:rsid w:val="00A05028"/>
    <w:rsid w:val="00A058C4"/>
    <w:rsid w:val="00A05D9B"/>
    <w:rsid w:val="00A061FF"/>
    <w:rsid w:val="00A06512"/>
    <w:rsid w:val="00A06549"/>
    <w:rsid w:val="00A06981"/>
    <w:rsid w:val="00A0754F"/>
    <w:rsid w:val="00A11412"/>
    <w:rsid w:val="00A119E4"/>
    <w:rsid w:val="00A11E04"/>
    <w:rsid w:val="00A11F47"/>
    <w:rsid w:val="00A1279C"/>
    <w:rsid w:val="00A13773"/>
    <w:rsid w:val="00A13A21"/>
    <w:rsid w:val="00A13FE2"/>
    <w:rsid w:val="00A152F4"/>
    <w:rsid w:val="00A154B7"/>
    <w:rsid w:val="00A15790"/>
    <w:rsid w:val="00A159A9"/>
    <w:rsid w:val="00A15B35"/>
    <w:rsid w:val="00A15EF1"/>
    <w:rsid w:val="00A225BE"/>
    <w:rsid w:val="00A22B0D"/>
    <w:rsid w:val="00A237B7"/>
    <w:rsid w:val="00A23990"/>
    <w:rsid w:val="00A23C2C"/>
    <w:rsid w:val="00A2410F"/>
    <w:rsid w:val="00A2587D"/>
    <w:rsid w:val="00A25C45"/>
    <w:rsid w:val="00A25F85"/>
    <w:rsid w:val="00A2692F"/>
    <w:rsid w:val="00A277E0"/>
    <w:rsid w:val="00A277EE"/>
    <w:rsid w:val="00A27CAA"/>
    <w:rsid w:val="00A30144"/>
    <w:rsid w:val="00A316EA"/>
    <w:rsid w:val="00A31F39"/>
    <w:rsid w:val="00A32266"/>
    <w:rsid w:val="00A32FBE"/>
    <w:rsid w:val="00A33240"/>
    <w:rsid w:val="00A332D1"/>
    <w:rsid w:val="00A3408A"/>
    <w:rsid w:val="00A35EF3"/>
    <w:rsid w:val="00A36260"/>
    <w:rsid w:val="00A36B58"/>
    <w:rsid w:val="00A37379"/>
    <w:rsid w:val="00A37390"/>
    <w:rsid w:val="00A374E5"/>
    <w:rsid w:val="00A37519"/>
    <w:rsid w:val="00A408C3"/>
    <w:rsid w:val="00A40F82"/>
    <w:rsid w:val="00A41417"/>
    <w:rsid w:val="00A41EC4"/>
    <w:rsid w:val="00A426FD"/>
    <w:rsid w:val="00A4291A"/>
    <w:rsid w:val="00A42E8F"/>
    <w:rsid w:val="00A42EA9"/>
    <w:rsid w:val="00A43B16"/>
    <w:rsid w:val="00A442A8"/>
    <w:rsid w:val="00A44477"/>
    <w:rsid w:val="00A449EC"/>
    <w:rsid w:val="00A45DCC"/>
    <w:rsid w:val="00A466DB"/>
    <w:rsid w:val="00A477F4"/>
    <w:rsid w:val="00A50574"/>
    <w:rsid w:val="00A50824"/>
    <w:rsid w:val="00A50B63"/>
    <w:rsid w:val="00A5147F"/>
    <w:rsid w:val="00A515B7"/>
    <w:rsid w:val="00A517B3"/>
    <w:rsid w:val="00A51AF4"/>
    <w:rsid w:val="00A51DB3"/>
    <w:rsid w:val="00A5212F"/>
    <w:rsid w:val="00A5274D"/>
    <w:rsid w:val="00A52AD6"/>
    <w:rsid w:val="00A530FD"/>
    <w:rsid w:val="00A533CB"/>
    <w:rsid w:val="00A535EB"/>
    <w:rsid w:val="00A55162"/>
    <w:rsid w:val="00A5566C"/>
    <w:rsid w:val="00A55916"/>
    <w:rsid w:val="00A55D01"/>
    <w:rsid w:val="00A55EE8"/>
    <w:rsid w:val="00A561A9"/>
    <w:rsid w:val="00A56C18"/>
    <w:rsid w:val="00A572D7"/>
    <w:rsid w:val="00A576BE"/>
    <w:rsid w:val="00A57C17"/>
    <w:rsid w:val="00A57CF4"/>
    <w:rsid w:val="00A57D85"/>
    <w:rsid w:val="00A57EBF"/>
    <w:rsid w:val="00A6028B"/>
    <w:rsid w:val="00A60E34"/>
    <w:rsid w:val="00A617BB"/>
    <w:rsid w:val="00A61AB1"/>
    <w:rsid w:val="00A629F3"/>
    <w:rsid w:val="00A62CA1"/>
    <w:rsid w:val="00A63B66"/>
    <w:rsid w:val="00A66027"/>
    <w:rsid w:val="00A66186"/>
    <w:rsid w:val="00A662EC"/>
    <w:rsid w:val="00A66B52"/>
    <w:rsid w:val="00A6705A"/>
    <w:rsid w:val="00A671AC"/>
    <w:rsid w:val="00A674D2"/>
    <w:rsid w:val="00A675FA"/>
    <w:rsid w:val="00A67924"/>
    <w:rsid w:val="00A7145A"/>
    <w:rsid w:val="00A716B4"/>
    <w:rsid w:val="00A7280B"/>
    <w:rsid w:val="00A7283B"/>
    <w:rsid w:val="00A72A0F"/>
    <w:rsid w:val="00A72C0F"/>
    <w:rsid w:val="00A72D80"/>
    <w:rsid w:val="00A72F65"/>
    <w:rsid w:val="00A72F81"/>
    <w:rsid w:val="00A7307A"/>
    <w:rsid w:val="00A73539"/>
    <w:rsid w:val="00A74D29"/>
    <w:rsid w:val="00A752D2"/>
    <w:rsid w:val="00A75F40"/>
    <w:rsid w:val="00A7635B"/>
    <w:rsid w:val="00A76CA8"/>
    <w:rsid w:val="00A776EC"/>
    <w:rsid w:val="00A77822"/>
    <w:rsid w:val="00A778B2"/>
    <w:rsid w:val="00A77A16"/>
    <w:rsid w:val="00A77ABE"/>
    <w:rsid w:val="00A803F6"/>
    <w:rsid w:val="00A80881"/>
    <w:rsid w:val="00A80DEA"/>
    <w:rsid w:val="00A811C5"/>
    <w:rsid w:val="00A81B93"/>
    <w:rsid w:val="00A822BF"/>
    <w:rsid w:val="00A827A6"/>
    <w:rsid w:val="00A848D0"/>
    <w:rsid w:val="00A85A43"/>
    <w:rsid w:val="00A87866"/>
    <w:rsid w:val="00A907D7"/>
    <w:rsid w:val="00A90C5C"/>
    <w:rsid w:val="00A9111A"/>
    <w:rsid w:val="00A91889"/>
    <w:rsid w:val="00A92144"/>
    <w:rsid w:val="00A921CD"/>
    <w:rsid w:val="00A9349F"/>
    <w:rsid w:val="00A9473E"/>
    <w:rsid w:val="00A94801"/>
    <w:rsid w:val="00A9581B"/>
    <w:rsid w:val="00A9605A"/>
    <w:rsid w:val="00A968B5"/>
    <w:rsid w:val="00A968DE"/>
    <w:rsid w:val="00A96EE9"/>
    <w:rsid w:val="00A97118"/>
    <w:rsid w:val="00A97291"/>
    <w:rsid w:val="00A97A05"/>
    <w:rsid w:val="00A97F73"/>
    <w:rsid w:val="00AA01DF"/>
    <w:rsid w:val="00AA0624"/>
    <w:rsid w:val="00AA0B16"/>
    <w:rsid w:val="00AA0CDE"/>
    <w:rsid w:val="00AA1DFC"/>
    <w:rsid w:val="00AA2038"/>
    <w:rsid w:val="00AA259E"/>
    <w:rsid w:val="00AA2A68"/>
    <w:rsid w:val="00AA2E54"/>
    <w:rsid w:val="00AA3B8A"/>
    <w:rsid w:val="00AA3E9F"/>
    <w:rsid w:val="00AA43DE"/>
    <w:rsid w:val="00AA4D88"/>
    <w:rsid w:val="00AA4FF4"/>
    <w:rsid w:val="00AA54B1"/>
    <w:rsid w:val="00AA552B"/>
    <w:rsid w:val="00AA553F"/>
    <w:rsid w:val="00AA576F"/>
    <w:rsid w:val="00AA6559"/>
    <w:rsid w:val="00AA6D54"/>
    <w:rsid w:val="00AA7AD0"/>
    <w:rsid w:val="00AA7E17"/>
    <w:rsid w:val="00AB06D3"/>
    <w:rsid w:val="00AB0EE5"/>
    <w:rsid w:val="00AB1355"/>
    <w:rsid w:val="00AB144D"/>
    <w:rsid w:val="00AB1596"/>
    <w:rsid w:val="00AB2CE7"/>
    <w:rsid w:val="00AB38F7"/>
    <w:rsid w:val="00AB3CAE"/>
    <w:rsid w:val="00AB401C"/>
    <w:rsid w:val="00AB409A"/>
    <w:rsid w:val="00AB4438"/>
    <w:rsid w:val="00AB5C79"/>
    <w:rsid w:val="00AB5EE9"/>
    <w:rsid w:val="00AB6778"/>
    <w:rsid w:val="00AB7383"/>
    <w:rsid w:val="00AC064B"/>
    <w:rsid w:val="00AC0CF6"/>
    <w:rsid w:val="00AC0DEF"/>
    <w:rsid w:val="00AC0E2F"/>
    <w:rsid w:val="00AC1123"/>
    <w:rsid w:val="00AC12E8"/>
    <w:rsid w:val="00AC234D"/>
    <w:rsid w:val="00AC23E6"/>
    <w:rsid w:val="00AC2DB9"/>
    <w:rsid w:val="00AC3533"/>
    <w:rsid w:val="00AC36B2"/>
    <w:rsid w:val="00AC3D83"/>
    <w:rsid w:val="00AC3EE4"/>
    <w:rsid w:val="00AC5003"/>
    <w:rsid w:val="00AC50B5"/>
    <w:rsid w:val="00AC5D5F"/>
    <w:rsid w:val="00AC6238"/>
    <w:rsid w:val="00AC69E5"/>
    <w:rsid w:val="00AD18ED"/>
    <w:rsid w:val="00AD1DC4"/>
    <w:rsid w:val="00AD2DCA"/>
    <w:rsid w:val="00AD2F40"/>
    <w:rsid w:val="00AD3245"/>
    <w:rsid w:val="00AD47FF"/>
    <w:rsid w:val="00AD48A0"/>
    <w:rsid w:val="00AD4B11"/>
    <w:rsid w:val="00AD4D0C"/>
    <w:rsid w:val="00AD5107"/>
    <w:rsid w:val="00AD5CB9"/>
    <w:rsid w:val="00AD5E0F"/>
    <w:rsid w:val="00AD623A"/>
    <w:rsid w:val="00AD6522"/>
    <w:rsid w:val="00AD6945"/>
    <w:rsid w:val="00AD6CB8"/>
    <w:rsid w:val="00AD6E3C"/>
    <w:rsid w:val="00AD7A20"/>
    <w:rsid w:val="00AD7AF5"/>
    <w:rsid w:val="00AE0188"/>
    <w:rsid w:val="00AE03EF"/>
    <w:rsid w:val="00AE11E9"/>
    <w:rsid w:val="00AE126C"/>
    <w:rsid w:val="00AE18EA"/>
    <w:rsid w:val="00AE1A5C"/>
    <w:rsid w:val="00AE1F4D"/>
    <w:rsid w:val="00AE2A83"/>
    <w:rsid w:val="00AE2A97"/>
    <w:rsid w:val="00AE35F6"/>
    <w:rsid w:val="00AE4DCC"/>
    <w:rsid w:val="00AE5098"/>
    <w:rsid w:val="00AE50B0"/>
    <w:rsid w:val="00AE579A"/>
    <w:rsid w:val="00AE6021"/>
    <w:rsid w:val="00AE6127"/>
    <w:rsid w:val="00AE6381"/>
    <w:rsid w:val="00AE63E1"/>
    <w:rsid w:val="00AE6587"/>
    <w:rsid w:val="00AE67F7"/>
    <w:rsid w:val="00AE6B28"/>
    <w:rsid w:val="00AE6F21"/>
    <w:rsid w:val="00AF043F"/>
    <w:rsid w:val="00AF0BD2"/>
    <w:rsid w:val="00AF0E17"/>
    <w:rsid w:val="00AF124E"/>
    <w:rsid w:val="00AF2102"/>
    <w:rsid w:val="00AF2780"/>
    <w:rsid w:val="00AF3DA4"/>
    <w:rsid w:val="00AF3F75"/>
    <w:rsid w:val="00AF4652"/>
    <w:rsid w:val="00AF4A0C"/>
    <w:rsid w:val="00AF4E4C"/>
    <w:rsid w:val="00AF5110"/>
    <w:rsid w:val="00B01121"/>
    <w:rsid w:val="00B01376"/>
    <w:rsid w:val="00B01B12"/>
    <w:rsid w:val="00B01B55"/>
    <w:rsid w:val="00B01BE6"/>
    <w:rsid w:val="00B02289"/>
    <w:rsid w:val="00B02441"/>
    <w:rsid w:val="00B0415C"/>
    <w:rsid w:val="00B043CE"/>
    <w:rsid w:val="00B04F6C"/>
    <w:rsid w:val="00B05053"/>
    <w:rsid w:val="00B058C4"/>
    <w:rsid w:val="00B05CC1"/>
    <w:rsid w:val="00B06FDC"/>
    <w:rsid w:val="00B06FF1"/>
    <w:rsid w:val="00B0728E"/>
    <w:rsid w:val="00B07F3B"/>
    <w:rsid w:val="00B07FA8"/>
    <w:rsid w:val="00B07FCB"/>
    <w:rsid w:val="00B10D30"/>
    <w:rsid w:val="00B117E6"/>
    <w:rsid w:val="00B119A8"/>
    <w:rsid w:val="00B11DC2"/>
    <w:rsid w:val="00B11F8A"/>
    <w:rsid w:val="00B1297F"/>
    <w:rsid w:val="00B12AFB"/>
    <w:rsid w:val="00B133F2"/>
    <w:rsid w:val="00B13A83"/>
    <w:rsid w:val="00B13B5E"/>
    <w:rsid w:val="00B140C2"/>
    <w:rsid w:val="00B15AD9"/>
    <w:rsid w:val="00B165C9"/>
    <w:rsid w:val="00B16740"/>
    <w:rsid w:val="00B172A8"/>
    <w:rsid w:val="00B17873"/>
    <w:rsid w:val="00B17AE5"/>
    <w:rsid w:val="00B17B76"/>
    <w:rsid w:val="00B17D60"/>
    <w:rsid w:val="00B21309"/>
    <w:rsid w:val="00B21383"/>
    <w:rsid w:val="00B2221C"/>
    <w:rsid w:val="00B22AD7"/>
    <w:rsid w:val="00B238A2"/>
    <w:rsid w:val="00B23978"/>
    <w:rsid w:val="00B23ED5"/>
    <w:rsid w:val="00B2468B"/>
    <w:rsid w:val="00B24FFE"/>
    <w:rsid w:val="00B250E2"/>
    <w:rsid w:val="00B25365"/>
    <w:rsid w:val="00B25B55"/>
    <w:rsid w:val="00B260B8"/>
    <w:rsid w:val="00B26190"/>
    <w:rsid w:val="00B26239"/>
    <w:rsid w:val="00B26508"/>
    <w:rsid w:val="00B2657C"/>
    <w:rsid w:val="00B2664D"/>
    <w:rsid w:val="00B26D9A"/>
    <w:rsid w:val="00B2791E"/>
    <w:rsid w:val="00B279E6"/>
    <w:rsid w:val="00B307B4"/>
    <w:rsid w:val="00B309DD"/>
    <w:rsid w:val="00B30CDA"/>
    <w:rsid w:val="00B30DB8"/>
    <w:rsid w:val="00B3107D"/>
    <w:rsid w:val="00B310C0"/>
    <w:rsid w:val="00B321E3"/>
    <w:rsid w:val="00B323B0"/>
    <w:rsid w:val="00B32E03"/>
    <w:rsid w:val="00B331A8"/>
    <w:rsid w:val="00B33483"/>
    <w:rsid w:val="00B33508"/>
    <w:rsid w:val="00B33B59"/>
    <w:rsid w:val="00B3458E"/>
    <w:rsid w:val="00B34828"/>
    <w:rsid w:val="00B3511B"/>
    <w:rsid w:val="00B35CB2"/>
    <w:rsid w:val="00B3619A"/>
    <w:rsid w:val="00B36669"/>
    <w:rsid w:val="00B373EC"/>
    <w:rsid w:val="00B376F0"/>
    <w:rsid w:val="00B37FCB"/>
    <w:rsid w:val="00B421AA"/>
    <w:rsid w:val="00B421F1"/>
    <w:rsid w:val="00B4244A"/>
    <w:rsid w:val="00B4268F"/>
    <w:rsid w:val="00B42E10"/>
    <w:rsid w:val="00B4315E"/>
    <w:rsid w:val="00B45626"/>
    <w:rsid w:val="00B45B15"/>
    <w:rsid w:val="00B46473"/>
    <w:rsid w:val="00B4650D"/>
    <w:rsid w:val="00B46725"/>
    <w:rsid w:val="00B46C07"/>
    <w:rsid w:val="00B51D4A"/>
    <w:rsid w:val="00B51E05"/>
    <w:rsid w:val="00B5245B"/>
    <w:rsid w:val="00B52B8D"/>
    <w:rsid w:val="00B5423F"/>
    <w:rsid w:val="00B55573"/>
    <w:rsid w:val="00B55A33"/>
    <w:rsid w:val="00B55CB9"/>
    <w:rsid w:val="00B56C52"/>
    <w:rsid w:val="00B56C98"/>
    <w:rsid w:val="00B606C6"/>
    <w:rsid w:val="00B60BC4"/>
    <w:rsid w:val="00B60E90"/>
    <w:rsid w:val="00B60FB2"/>
    <w:rsid w:val="00B61C5D"/>
    <w:rsid w:val="00B62039"/>
    <w:rsid w:val="00B62157"/>
    <w:rsid w:val="00B62973"/>
    <w:rsid w:val="00B64E5B"/>
    <w:rsid w:val="00B657E1"/>
    <w:rsid w:val="00B65B7C"/>
    <w:rsid w:val="00B66377"/>
    <w:rsid w:val="00B6674B"/>
    <w:rsid w:val="00B678E7"/>
    <w:rsid w:val="00B701DB"/>
    <w:rsid w:val="00B70804"/>
    <w:rsid w:val="00B715A4"/>
    <w:rsid w:val="00B717CF"/>
    <w:rsid w:val="00B71B7B"/>
    <w:rsid w:val="00B725C5"/>
    <w:rsid w:val="00B72A5A"/>
    <w:rsid w:val="00B73584"/>
    <w:rsid w:val="00B759A0"/>
    <w:rsid w:val="00B768DF"/>
    <w:rsid w:val="00B76A8A"/>
    <w:rsid w:val="00B76B32"/>
    <w:rsid w:val="00B77C61"/>
    <w:rsid w:val="00B77C7F"/>
    <w:rsid w:val="00B80353"/>
    <w:rsid w:val="00B803A9"/>
    <w:rsid w:val="00B807D2"/>
    <w:rsid w:val="00B8114B"/>
    <w:rsid w:val="00B81519"/>
    <w:rsid w:val="00B815EB"/>
    <w:rsid w:val="00B82AE8"/>
    <w:rsid w:val="00B82CF6"/>
    <w:rsid w:val="00B83C5F"/>
    <w:rsid w:val="00B83E3A"/>
    <w:rsid w:val="00B8401E"/>
    <w:rsid w:val="00B844A4"/>
    <w:rsid w:val="00B84574"/>
    <w:rsid w:val="00B84C0D"/>
    <w:rsid w:val="00B85968"/>
    <w:rsid w:val="00B85AC1"/>
    <w:rsid w:val="00B86D71"/>
    <w:rsid w:val="00B86F9F"/>
    <w:rsid w:val="00B87085"/>
    <w:rsid w:val="00B87423"/>
    <w:rsid w:val="00B87661"/>
    <w:rsid w:val="00B91658"/>
    <w:rsid w:val="00B91B15"/>
    <w:rsid w:val="00B92625"/>
    <w:rsid w:val="00B92EFD"/>
    <w:rsid w:val="00B937CB"/>
    <w:rsid w:val="00B94363"/>
    <w:rsid w:val="00B9476E"/>
    <w:rsid w:val="00B94D65"/>
    <w:rsid w:val="00B950CD"/>
    <w:rsid w:val="00B952BE"/>
    <w:rsid w:val="00B95391"/>
    <w:rsid w:val="00B95695"/>
    <w:rsid w:val="00B95A09"/>
    <w:rsid w:val="00B969F2"/>
    <w:rsid w:val="00B96C3E"/>
    <w:rsid w:val="00B9775E"/>
    <w:rsid w:val="00B977C7"/>
    <w:rsid w:val="00BA00DB"/>
    <w:rsid w:val="00BA0621"/>
    <w:rsid w:val="00BA08F8"/>
    <w:rsid w:val="00BA184D"/>
    <w:rsid w:val="00BA19A1"/>
    <w:rsid w:val="00BA20D8"/>
    <w:rsid w:val="00BA2258"/>
    <w:rsid w:val="00BA227A"/>
    <w:rsid w:val="00BA29D1"/>
    <w:rsid w:val="00BA3116"/>
    <w:rsid w:val="00BA38D5"/>
    <w:rsid w:val="00BA43EA"/>
    <w:rsid w:val="00BA456F"/>
    <w:rsid w:val="00BA4C7B"/>
    <w:rsid w:val="00BA501C"/>
    <w:rsid w:val="00BA561A"/>
    <w:rsid w:val="00BA5B9F"/>
    <w:rsid w:val="00BA5FCA"/>
    <w:rsid w:val="00BA6CB7"/>
    <w:rsid w:val="00BA6D93"/>
    <w:rsid w:val="00BA70D2"/>
    <w:rsid w:val="00BA735F"/>
    <w:rsid w:val="00BA744B"/>
    <w:rsid w:val="00BA7CFA"/>
    <w:rsid w:val="00BB0894"/>
    <w:rsid w:val="00BB17A1"/>
    <w:rsid w:val="00BB2067"/>
    <w:rsid w:val="00BB226E"/>
    <w:rsid w:val="00BB2AFB"/>
    <w:rsid w:val="00BB3438"/>
    <w:rsid w:val="00BB3603"/>
    <w:rsid w:val="00BB3BD5"/>
    <w:rsid w:val="00BB3D67"/>
    <w:rsid w:val="00BB3EEF"/>
    <w:rsid w:val="00BB4310"/>
    <w:rsid w:val="00BB4424"/>
    <w:rsid w:val="00BB45DD"/>
    <w:rsid w:val="00BB4DF3"/>
    <w:rsid w:val="00BB5B1D"/>
    <w:rsid w:val="00BB5BDC"/>
    <w:rsid w:val="00BB6458"/>
    <w:rsid w:val="00BB7619"/>
    <w:rsid w:val="00BB7A14"/>
    <w:rsid w:val="00BB7F90"/>
    <w:rsid w:val="00BC00BC"/>
    <w:rsid w:val="00BC015C"/>
    <w:rsid w:val="00BC04C2"/>
    <w:rsid w:val="00BC102E"/>
    <w:rsid w:val="00BC11A5"/>
    <w:rsid w:val="00BC12D3"/>
    <w:rsid w:val="00BC24F2"/>
    <w:rsid w:val="00BC2642"/>
    <w:rsid w:val="00BC2665"/>
    <w:rsid w:val="00BC2A2F"/>
    <w:rsid w:val="00BC2A85"/>
    <w:rsid w:val="00BC2B3F"/>
    <w:rsid w:val="00BC2B56"/>
    <w:rsid w:val="00BC2BDC"/>
    <w:rsid w:val="00BC2C11"/>
    <w:rsid w:val="00BC375D"/>
    <w:rsid w:val="00BC3CA6"/>
    <w:rsid w:val="00BC4849"/>
    <w:rsid w:val="00BC48B7"/>
    <w:rsid w:val="00BC600F"/>
    <w:rsid w:val="00BC61B7"/>
    <w:rsid w:val="00BC6A15"/>
    <w:rsid w:val="00BC74AC"/>
    <w:rsid w:val="00BC7CDF"/>
    <w:rsid w:val="00BD0663"/>
    <w:rsid w:val="00BD0720"/>
    <w:rsid w:val="00BD0856"/>
    <w:rsid w:val="00BD0B5B"/>
    <w:rsid w:val="00BD1219"/>
    <w:rsid w:val="00BD14BD"/>
    <w:rsid w:val="00BD177B"/>
    <w:rsid w:val="00BD1DC0"/>
    <w:rsid w:val="00BD1E79"/>
    <w:rsid w:val="00BD1E9D"/>
    <w:rsid w:val="00BD1F7F"/>
    <w:rsid w:val="00BD213F"/>
    <w:rsid w:val="00BD2A17"/>
    <w:rsid w:val="00BD2B5F"/>
    <w:rsid w:val="00BD301A"/>
    <w:rsid w:val="00BD3162"/>
    <w:rsid w:val="00BD3D8A"/>
    <w:rsid w:val="00BD42A8"/>
    <w:rsid w:val="00BD466B"/>
    <w:rsid w:val="00BD5166"/>
    <w:rsid w:val="00BD51F1"/>
    <w:rsid w:val="00BD5A50"/>
    <w:rsid w:val="00BD6D19"/>
    <w:rsid w:val="00BD709F"/>
    <w:rsid w:val="00BD75F3"/>
    <w:rsid w:val="00BD7E25"/>
    <w:rsid w:val="00BD7ECF"/>
    <w:rsid w:val="00BE00AB"/>
    <w:rsid w:val="00BE0287"/>
    <w:rsid w:val="00BE09E8"/>
    <w:rsid w:val="00BE0C1B"/>
    <w:rsid w:val="00BE0D53"/>
    <w:rsid w:val="00BE15A8"/>
    <w:rsid w:val="00BE1A2A"/>
    <w:rsid w:val="00BE1C63"/>
    <w:rsid w:val="00BE222F"/>
    <w:rsid w:val="00BE2816"/>
    <w:rsid w:val="00BE2929"/>
    <w:rsid w:val="00BE2AAC"/>
    <w:rsid w:val="00BE3214"/>
    <w:rsid w:val="00BE35F6"/>
    <w:rsid w:val="00BE397C"/>
    <w:rsid w:val="00BE3A35"/>
    <w:rsid w:val="00BE4E2A"/>
    <w:rsid w:val="00BE5689"/>
    <w:rsid w:val="00BE5D09"/>
    <w:rsid w:val="00BE6CA7"/>
    <w:rsid w:val="00BE6FA6"/>
    <w:rsid w:val="00BE7ACE"/>
    <w:rsid w:val="00BF1807"/>
    <w:rsid w:val="00BF231C"/>
    <w:rsid w:val="00BF3BED"/>
    <w:rsid w:val="00BF42D8"/>
    <w:rsid w:val="00BF4A4A"/>
    <w:rsid w:val="00C000A6"/>
    <w:rsid w:val="00C00700"/>
    <w:rsid w:val="00C007B7"/>
    <w:rsid w:val="00C01368"/>
    <w:rsid w:val="00C0138E"/>
    <w:rsid w:val="00C0280B"/>
    <w:rsid w:val="00C02C81"/>
    <w:rsid w:val="00C02CD4"/>
    <w:rsid w:val="00C030BE"/>
    <w:rsid w:val="00C04BD4"/>
    <w:rsid w:val="00C06277"/>
    <w:rsid w:val="00C06542"/>
    <w:rsid w:val="00C066A5"/>
    <w:rsid w:val="00C06F97"/>
    <w:rsid w:val="00C07347"/>
    <w:rsid w:val="00C07741"/>
    <w:rsid w:val="00C104FD"/>
    <w:rsid w:val="00C129B8"/>
    <w:rsid w:val="00C12AF7"/>
    <w:rsid w:val="00C13685"/>
    <w:rsid w:val="00C13862"/>
    <w:rsid w:val="00C13982"/>
    <w:rsid w:val="00C13D18"/>
    <w:rsid w:val="00C13D72"/>
    <w:rsid w:val="00C14231"/>
    <w:rsid w:val="00C147D5"/>
    <w:rsid w:val="00C1495A"/>
    <w:rsid w:val="00C14A0B"/>
    <w:rsid w:val="00C14EBA"/>
    <w:rsid w:val="00C15D8C"/>
    <w:rsid w:val="00C164EF"/>
    <w:rsid w:val="00C165D1"/>
    <w:rsid w:val="00C167FB"/>
    <w:rsid w:val="00C1683A"/>
    <w:rsid w:val="00C169E4"/>
    <w:rsid w:val="00C178E0"/>
    <w:rsid w:val="00C17C41"/>
    <w:rsid w:val="00C2041D"/>
    <w:rsid w:val="00C20E70"/>
    <w:rsid w:val="00C215F6"/>
    <w:rsid w:val="00C2265C"/>
    <w:rsid w:val="00C2296B"/>
    <w:rsid w:val="00C22FBB"/>
    <w:rsid w:val="00C2310E"/>
    <w:rsid w:val="00C2318B"/>
    <w:rsid w:val="00C23715"/>
    <w:rsid w:val="00C23B3C"/>
    <w:rsid w:val="00C24983"/>
    <w:rsid w:val="00C250CF"/>
    <w:rsid w:val="00C2528B"/>
    <w:rsid w:val="00C2543C"/>
    <w:rsid w:val="00C25DC5"/>
    <w:rsid w:val="00C264B1"/>
    <w:rsid w:val="00C30213"/>
    <w:rsid w:val="00C3238D"/>
    <w:rsid w:val="00C32964"/>
    <w:rsid w:val="00C33230"/>
    <w:rsid w:val="00C33822"/>
    <w:rsid w:val="00C33C72"/>
    <w:rsid w:val="00C33EDF"/>
    <w:rsid w:val="00C34F63"/>
    <w:rsid w:val="00C35171"/>
    <w:rsid w:val="00C3671E"/>
    <w:rsid w:val="00C37772"/>
    <w:rsid w:val="00C40310"/>
    <w:rsid w:val="00C409D9"/>
    <w:rsid w:val="00C40C41"/>
    <w:rsid w:val="00C40D68"/>
    <w:rsid w:val="00C4123E"/>
    <w:rsid w:val="00C41481"/>
    <w:rsid w:val="00C42688"/>
    <w:rsid w:val="00C42AB1"/>
    <w:rsid w:val="00C43211"/>
    <w:rsid w:val="00C4345B"/>
    <w:rsid w:val="00C4579B"/>
    <w:rsid w:val="00C45997"/>
    <w:rsid w:val="00C45A20"/>
    <w:rsid w:val="00C45FC3"/>
    <w:rsid w:val="00C46C89"/>
    <w:rsid w:val="00C46C93"/>
    <w:rsid w:val="00C46E12"/>
    <w:rsid w:val="00C46F5C"/>
    <w:rsid w:val="00C5063D"/>
    <w:rsid w:val="00C509A3"/>
    <w:rsid w:val="00C50A98"/>
    <w:rsid w:val="00C51267"/>
    <w:rsid w:val="00C5143F"/>
    <w:rsid w:val="00C515B4"/>
    <w:rsid w:val="00C52495"/>
    <w:rsid w:val="00C52975"/>
    <w:rsid w:val="00C53FC0"/>
    <w:rsid w:val="00C54EF5"/>
    <w:rsid w:val="00C55108"/>
    <w:rsid w:val="00C55A0A"/>
    <w:rsid w:val="00C55DA2"/>
    <w:rsid w:val="00C568B5"/>
    <w:rsid w:val="00C573DB"/>
    <w:rsid w:val="00C57874"/>
    <w:rsid w:val="00C579AC"/>
    <w:rsid w:val="00C579CF"/>
    <w:rsid w:val="00C57A15"/>
    <w:rsid w:val="00C57DFF"/>
    <w:rsid w:val="00C57FCB"/>
    <w:rsid w:val="00C6013E"/>
    <w:rsid w:val="00C60468"/>
    <w:rsid w:val="00C6081C"/>
    <w:rsid w:val="00C60ED6"/>
    <w:rsid w:val="00C61517"/>
    <w:rsid w:val="00C61904"/>
    <w:rsid w:val="00C61B28"/>
    <w:rsid w:val="00C62C7C"/>
    <w:rsid w:val="00C63D98"/>
    <w:rsid w:val="00C64423"/>
    <w:rsid w:val="00C64A73"/>
    <w:rsid w:val="00C64E18"/>
    <w:rsid w:val="00C654CE"/>
    <w:rsid w:val="00C65B53"/>
    <w:rsid w:val="00C6603D"/>
    <w:rsid w:val="00C6643C"/>
    <w:rsid w:val="00C666AD"/>
    <w:rsid w:val="00C66916"/>
    <w:rsid w:val="00C66A0F"/>
    <w:rsid w:val="00C66DCB"/>
    <w:rsid w:val="00C67246"/>
    <w:rsid w:val="00C70ABF"/>
    <w:rsid w:val="00C714F7"/>
    <w:rsid w:val="00C71994"/>
    <w:rsid w:val="00C71B41"/>
    <w:rsid w:val="00C72A06"/>
    <w:rsid w:val="00C74446"/>
    <w:rsid w:val="00C745BC"/>
    <w:rsid w:val="00C74886"/>
    <w:rsid w:val="00C74A91"/>
    <w:rsid w:val="00C74EA1"/>
    <w:rsid w:val="00C75F45"/>
    <w:rsid w:val="00C763FF"/>
    <w:rsid w:val="00C76636"/>
    <w:rsid w:val="00C76D79"/>
    <w:rsid w:val="00C76DA7"/>
    <w:rsid w:val="00C7725E"/>
    <w:rsid w:val="00C77A74"/>
    <w:rsid w:val="00C811C1"/>
    <w:rsid w:val="00C815C7"/>
    <w:rsid w:val="00C816FC"/>
    <w:rsid w:val="00C818DE"/>
    <w:rsid w:val="00C81A3D"/>
    <w:rsid w:val="00C826CD"/>
    <w:rsid w:val="00C8308C"/>
    <w:rsid w:val="00C83413"/>
    <w:rsid w:val="00C83912"/>
    <w:rsid w:val="00C83C84"/>
    <w:rsid w:val="00C83E48"/>
    <w:rsid w:val="00C83F3A"/>
    <w:rsid w:val="00C849E4"/>
    <w:rsid w:val="00C84E8D"/>
    <w:rsid w:val="00C8586D"/>
    <w:rsid w:val="00C8607A"/>
    <w:rsid w:val="00C865B2"/>
    <w:rsid w:val="00C90639"/>
    <w:rsid w:val="00C90720"/>
    <w:rsid w:val="00C90B72"/>
    <w:rsid w:val="00C90ED9"/>
    <w:rsid w:val="00C912FE"/>
    <w:rsid w:val="00C917EE"/>
    <w:rsid w:val="00C92903"/>
    <w:rsid w:val="00C93416"/>
    <w:rsid w:val="00C93614"/>
    <w:rsid w:val="00C93B0E"/>
    <w:rsid w:val="00C956E9"/>
    <w:rsid w:val="00C96E68"/>
    <w:rsid w:val="00C97544"/>
    <w:rsid w:val="00CA0276"/>
    <w:rsid w:val="00CA0865"/>
    <w:rsid w:val="00CA0B7B"/>
    <w:rsid w:val="00CA1130"/>
    <w:rsid w:val="00CA16A3"/>
    <w:rsid w:val="00CA1C9D"/>
    <w:rsid w:val="00CA218E"/>
    <w:rsid w:val="00CA26B3"/>
    <w:rsid w:val="00CA327E"/>
    <w:rsid w:val="00CA42C7"/>
    <w:rsid w:val="00CA535B"/>
    <w:rsid w:val="00CA58F0"/>
    <w:rsid w:val="00CA5EF9"/>
    <w:rsid w:val="00CA7985"/>
    <w:rsid w:val="00CA7CAC"/>
    <w:rsid w:val="00CB01F6"/>
    <w:rsid w:val="00CB0AB5"/>
    <w:rsid w:val="00CB0C07"/>
    <w:rsid w:val="00CB126C"/>
    <w:rsid w:val="00CB131B"/>
    <w:rsid w:val="00CB17B2"/>
    <w:rsid w:val="00CB211F"/>
    <w:rsid w:val="00CB24CB"/>
    <w:rsid w:val="00CB2F4A"/>
    <w:rsid w:val="00CB36F8"/>
    <w:rsid w:val="00CB433A"/>
    <w:rsid w:val="00CB4521"/>
    <w:rsid w:val="00CB464A"/>
    <w:rsid w:val="00CB47ED"/>
    <w:rsid w:val="00CB55FA"/>
    <w:rsid w:val="00CB58F1"/>
    <w:rsid w:val="00CB5B7F"/>
    <w:rsid w:val="00CB65BA"/>
    <w:rsid w:val="00CB6884"/>
    <w:rsid w:val="00CB7312"/>
    <w:rsid w:val="00CB7601"/>
    <w:rsid w:val="00CC00BA"/>
    <w:rsid w:val="00CC06DB"/>
    <w:rsid w:val="00CC0CCA"/>
    <w:rsid w:val="00CC12F3"/>
    <w:rsid w:val="00CC1E59"/>
    <w:rsid w:val="00CC22E1"/>
    <w:rsid w:val="00CC3E02"/>
    <w:rsid w:val="00CC4DC2"/>
    <w:rsid w:val="00CC4E6F"/>
    <w:rsid w:val="00CC5B3D"/>
    <w:rsid w:val="00CC61EB"/>
    <w:rsid w:val="00CC6CC0"/>
    <w:rsid w:val="00CC76A4"/>
    <w:rsid w:val="00CC7A11"/>
    <w:rsid w:val="00CC7FAD"/>
    <w:rsid w:val="00CD009A"/>
    <w:rsid w:val="00CD0E28"/>
    <w:rsid w:val="00CD11CB"/>
    <w:rsid w:val="00CD33AD"/>
    <w:rsid w:val="00CD3497"/>
    <w:rsid w:val="00CD3D80"/>
    <w:rsid w:val="00CD5E25"/>
    <w:rsid w:val="00CD65E1"/>
    <w:rsid w:val="00CD68D3"/>
    <w:rsid w:val="00CD7241"/>
    <w:rsid w:val="00CE059A"/>
    <w:rsid w:val="00CE22AD"/>
    <w:rsid w:val="00CE2C97"/>
    <w:rsid w:val="00CE37A1"/>
    <w:rsid w:val="00CE3BD5"/>
    <w:rsid w:val="00CE3C87"/>
    <w:rsid w:val="00CE3FD6"/>
    <w:rsid w:val="00CE5000"/>
    <w:rsid w:val="00CE52FF"/>
    <w:rsid w:val="00CE56B0"/>
    <w:rsid w:val="00CE5924"/>
    <w:rsid w:val="00CE67B2"/>
    <w:rsid w:val="00CE6A02"/>
    <w:rsid w:val="00CE7872"/>
    <w:rsid w:val="00CE7894"/>
    <w:rsid w:val="00CF00A1"/>
    <w:rsid w:val="00CF0FCA"/>
    <w:rsid w:val="00CF11C1"/>
    <w:rsid w:val="00CF136E"/>
    <w:rsid w:val="00CF138C"/>
    <w:rsid w:val="00CF2170"/>
    <w:rsid w:val="00CF235C"/>
    <w:rsid w:val="00CF26AD"/>
    <w:rsid w:val="00CF29C3"/>
    <w:rsid w:val="00CF2B7D"/>
    <w:rsid w:val="00CF40AA"/>
    <w:rsid w:val="00CF54A3"/>
    <w:rsid w:val="00CF5B4B"/>
    <w:rsid w:val="00CF7225"/>
    <w:rsid w:val="00CF746F"/>
    <w:rsid w:val="00CF77DD"/>
    <w:rsid w:val="00D00524"/>
    <w:rsid w:val="00D024C4"/>
    <w:rsid w:val="00D0288B"/>
    <w:rsid w:val="00D034BF"/>
    <w:rsid w:val="00D046BA"/>
    <w:rsid w:val="00D05C81"/>
    <w:rsid w:val="00D0612F"/>
    <w:rsid w:val="00D06856"/>
    <w:rsid w:val="00D069DE"/>
    <w:rsid w:val="00D06AA8"/>
    <w:rsid w:val="00D077A9"/>
    <w:rsid w:val="00D07B3B"/>
    <w:rsid w:val="00D07C03"/>
    <w:rsid w:val="00D106AF"/>
    <w:rsid w:val="00D10B81"/>
    <w:rsid w:val="00D10F48"/>
    <w:rsid w:val="00D116B2"/>
    <w:rsid w:val="00D120CD"/>
    <w:rsid w:val="00D12382"/>
    <w:rsid w:val="00D123FD"/>
    <w:rsid w:val="00D125F1"/>
    <w:rsid w:val="00D127D9"/>
    <w:rsid w:val="00D12A58"/>
    <w:rsid w:val="00D12D0E"/>
    <w:rsid w:val="00D13601"/>
    <w:rsid w:val="00D13ACE"/>
    <w:rsid w:val="00D14E04"/>
    <w:rsid w:val="00D14EE6"/>
    <w:rsid w:val="00D15611"/>
    <w:rsid w:val="00D159DC"/>
    <w:rsid w:val="00D15A42"/>
    <w:rsid w:val="00D15B40"/>
    <w:rsid w:val="00D15D47"/>
    <w:rsid w:val="00D15EF9"/>
    <w:rsid w:val="00D1621D"/>
    <w:rsid w:val="00D168D0"/>
    <w:rsid w:val="00D2038E"/>
    <w:rsid w:val="00D204D7"/>
    <w:rsid w:val="00D20A50"/>
    <w:rsid w:val="00D2153C"/>
    <w:rsid w:val="00D2207B"/>
    <w:rsid w:val="00D2209F"/>
    <w:rsid w:val="00D22945"/>
    <w:rsid w:val="00D23A0E"/>
    <w:rsid w:val="00D23E41"/>
    <w:rsid w:val="00D24350"/>
    <w:rsid w:val="00D24B5D"/>
    <w:rsid w:val="00D25CCA"/>
    <w:rsid w:val="00D262C5"/>
    <w:rsid w:val="00D26B85"/>
    <w:rsid w:val="00D26FC6"/>
    <w:rsid w:val="00D27017"/>
    <w:rsid w:val="00D27F56"/>
    <w:rsid w:val="00D335AB"/>
    <w:rsid w:val="00D33B31"/>
    <w:rsid w:val="00D349EF"/>
    <w:rsid w:val="00D34B3C"/>
    <w:rsid w:val="00D3566B"/>
    <w:rsid w:val="00D3596C"/>
    <w:rsid w:val="00D375F3"/>
    <w:rsid w:val="00D37C7E"/>
    <w:rsid w:val="00D37F2E"/>
    <w:rsid w:val="00D40BC2"/>
    <w:rsid w:val="00D411E1"/>
    <w:rsid w:val="00D41398"/>
    <w:rsid w:val="00D4174C"/>
    <w:rsid w:val="00D41B2E"/>
    <w:rsid w:val="00D431E7"/>
    <w:rsid w:val="00D43604"/>
    <w:rsid w:val="00D455AD"/>
    <w:rsid w:val="00D455DE"/>
    <w:rsid w:val="00D457C2"/>
    <w:rsid w:val="00D45C56"/>
    <w:rsid w:val="00D461F9"/>
    <w:rsid w:val="00D470F7"/>
    <w:rsid w:val="00D471A4"/>
    <w:rsid w:val="00D47C10"/>
    <w:rsid w:val="00D50193"/>
    <w:rsid w:val="00D5025E"/>
    <w:rsid w:val="00D50775"/>
    <w:rsid w:val="00D51488"/>
    <w:rsid w:val="00D51DB9"/>
    <w:rsid w:val="00D51F00"/>
    <w:rsid w:val="00D51F25"/>
    <w:rsid w:val="00D53FF0"/>
    <w:rsid w:val="00D5410C"/>
    <w:rsid w:val="00D54CF1"/>
    <w:rsid w:val="00D54DCE"/>
    <w:rsid w:val="00D55B06"/>
    <w:rsid w:val="00D55DC0"/>
    <w:rsid w:val="00D55DD6"/>
    <w:rsid w:val="00D567CC"/>
    <w:rsid w:val="00D56A40"/>
    <w:rsid w:val="00D57048"/>
    <w:rsid w:val="00D57869"/>
    <w:rsid w:val="00D605B9"/>
    <w:rsid w:val="00D60A86"/>
    <w:rsid w:val="00D60AF9"/>
    <w:rsid w:val="00D60F41"/>
    <w:rsid w:val="00D61433"/>
    <w:rsid w:val="00D61E73"/>
    <w:rsid w:val="00D635E6"/>
    <w:rsid w:val="00D63B24"/>
    <w:rsid w:val="00D63D68"/>
    <w:rsid w:val="00D63E88"/>
    <w:rsid w:val="00D6427A"/>
    <w:rsid w:val="00D646C6"/>
    <w:rsid w:val="00D65650"/>
    <w:rsid w:val="00D6601D"/>
    <w:rsid w:val="00D660ED"/>
    <w:rsid w:val="00D665FB"/>
    <w:rsid w:val="00D6666F"/>
    <w:rsid w:val="00D671F2"/>
    <w:rsid w:val="00D679BC"/>
    <w:rsid w:val="00D71145"/>
    <w:rsid w:val="00D71164"/>
    <w:rsid w:val="00D71A71"/>
    <w:rsid w:val="00D7289C"/>
    <w:rsid w:val="00D72DD2"/>
    <w:rsid w:val="00D748C9"/>
    <w:rsid w:val="00D74BB0"/>
    <w:rsid w:val="00D74D1C"/>
    <w:rsid w:val="00D757A9"/>
    <w:rsid w:val="00D75806"/>
    <w:rsid w:val="00D75A04"/>
    <w:rsid w:val="00D75C07"/>
    <w:rsid w:val="00D768B0"/>
    <w:rsid w:val="00D81A9D"/>
    <w:rsid w:val="00D82184"/>
    <w:rsid w:val="00D828FC"/>
    <w:rsid w:val="00D830A5"/>
    <w:rsid w:val="00D8374F"/>
    <w:rsid w:val="00D84B5D"/>
    <w:rsid w:val="00D85649"/>
    <w:rsid w:val="00D85849"/>
    <w:rsid w:val="00D859C0"/>
    <w:rsid w:val="00D85C47"/>
    <w:rsid w:val="00D85C62"/>
    <w:rsid w:val="00D85D32"/>
    <w:rsid w:val="00D869C4"/>
    <w:rsid w:val="00D86A5E"/>
    <w:rsid w:val="00D874AF"/>
    <w:rsid w:val="00D91516"/>
    <w:rsid w:val="00D91688"/>
    <w:rsid w:val="00D917EF"/>
    <w:rsid w:val="00D919C6"/>
    <w:rsid w:val="00D9210D"/>
    <w:rsid w:val="00D92F54"/>
    <w:rsid w:val="00D93AB3"/>
    <w:rsid w:val="00D940AC"/>
    <w:rsid w:val="00D944FD"/>
    <w:rsid w:val="00D94506"/>
    <w:rsid w:val="00D95460"/>
    <w:rsid w:val="00D95C03"/>
    <w:rsid w:val="00D96D6C"/>
    <w:rsid w:val="00D96F62"/>
    <w:rsid w:val="00D9743B"/>
    <w:rsid w:val="00DA0860"/>
    <w:rsid w:val="00DA0E3E"/>
    <w:rsid w:val="00DA0E77"/>
    <w:rsid w:val="00DA10E7"/>
    <w:rsid w:val="00DA138D"/>
    <w:rsid w:val="00DA1664"/>
    <w:rsid w:val="00DA16DB"/>
    <w:rsid w:val="00DA1B26"/>
    <w:rsid w:val="00DA24E5"/>
    <w:rsid w:val="00DA2B68"/>
    <w:rsid w:val="00DA2E88"/>
    <w:rsid w:val="00DA31D7"/>
    <w:rsid w:val="00DA33FF"/>
    <w:rsid w:val="00DA384F"/>
    <w:rsid w:val="00DA3998"/>
    <w:rsid w:val="00DA61CA"/>
    <w:rsid w:val="00DA721E"/>
    <w:rsid w:val="00DA7323"/>
    <w:rsid w:val="00DA7592"/>
    <w:rsid w:val="00DA7BCB"/>
    <w:rsid w:val="00DA7F62"/>
    <w:rsid w:val="00DB13F1"/>
    <w:rsid w:val="00DB1AA0"/>
    <w:rsid w:val="00DB203B"/>
    <w:rsid w:val="00DB32BE"/>
    <w:rsid w:val="00DB378D"/>
    <w:rsid w:val="00DB6268"/>
    <w:rsid w:val="00DB773D"/>
    <w:rsid w:val="00DC0503"/>
    <w:rsid w:val="00DC0897"/>
    <w:rsid w:val="00DC0C2F"/>
    <w:rsid w:val="00DC1449"/>
    <w:rsid w:val="00DC1527"/>
    <w:rsid w:val="00DC1B6C"/>
    <w:rsid w:val="00DC1EC4"/>
    <w:rsid w:val="00DC2A45"/>
    <w:rsid w:val="00DC2B98"/>
    <w:rsid w:val="00DC2C4A"/>
    <w:rsid w:val="00DC313E"/>
    <w:rsid w:val="00DC41E5"/>
    <w:rsid w:val="00DC4FAF"/>
    <w:rsid w:val="00DC5147"/>
    <w:rsid w:val="00DC5735"/>
    <w:rsid w:val="00DC6436"/>
    <w:rsid w:val="00DC729A"/>
    <w:rsid w:val="00DC7D73"/>
    <w:rsid w:val="00DC7F2C"/>
    <w:rsid w:val="00DD03C7"/>
    <w:rsid w:val="00DD09A9"/>
    <w:rsid w:val="00DD0B35"/>
    <w:rsid w:val="00DD0BB9"/>
    <w:rsid w:val="00DD0CD9"/>
    <w:rsid w:val="00DD18C0"/>
    <w:rsid w:val="00DD2AF5"/>
    <w:rsid w:val="00DD3405"/>
    <w:rsid w:val="00DD3570"/>
    <w:rsid w:val="00DD39F4"/>
    <w:rsid w:val="00DD3A7D"/>
    <w:rsid w:val="00DD3B01"/>
    <w:rsid w:val="00DD3D75"/>
    <w:rsid w:val="00DD447E"/>
    <w:rsid w:val="00DD58C0"/>
    <w:rsid w:val="00DD58F0"/>
    <w:rsid w:val="00DD5C82"/>
    <w:rsid w:val="00DD6A07"/>
    <w:rsid w:val="00DD70BB"/>
    <w:rsid w:val="00DD713C"/>
    <w:rsid w:val="00DD793A"/>
    <w:rsid w:val="00DD7C54"/>
    <w:rsid w:val="00DD7D3E"/>
    <w:rsid w:val="00DE01DE"/>
    <w:rsid w:val="00DE021C"/>
    <w:rsid w:val="00DE0292"/>
    <w:rsid w:val="00DE0E17"/>
    <w:rsid w:val="00DE16E0"/>
    <w:rsid w:val="00DE178E"/>
    <w:rsid w:val="00DE18F7"/>
    <w:rsid w:val="00DE2DED"/>
    <w:rsid w:val="00DE2E80"/>
    <w:rsid w:val="00DE3B37"/>
    <w:rsid w:val="00DE3C5B"/>
    <w:rsid w:val="00DE4383"/>
    <w:rsid w:val="00DE44D1"/>
    <w:rsid w:val="00DE5228"/>
    <w:rsid w:val="00DE5612"/>
    <w:rsid w:val="00DE5E1F"/>
    <w:rsid w:val="00DE6654"/>
    <w:rsid w:val="00DE71F3"/>
    <w:rsid w:val="00DE74FD"/>
    <w:rsid w:val="00DE78C5"/>
    <w:rsid w:val="00DE7EB7"/>
    <w:rsid w:val="00DF0073"/>
    <w:rsid w:val="00DF015D"/>
    <w:rsid w:val="00DF0B52"/>
    <w:rsid w:val="00DF14F1"/>
    <w:rsid w:val="00DF15F5"/>
    <w:rsid w:val="00DF18DD"/>
    <w:rsid w:val="00DF1A99"/>
    <w:rsid w:val="00DF1CD5"/>
    <w:rsid w:val="00DF1FA1"/>
    <w:rsid w:val="00DF2107"/>
    <w:rsid w:val="00DF258F"/>
    <w:rsid w:val="00DF35DB"/>
    <w:rsid w:val="00DF3CAD"/>
    <w:rsid w:val="00DF3EB2"/>
    <w:rsid w:val="00DF4594"/>
    <w:rsid w:val="00DF46CB"/>
    <w:rsid w:val="00DF4E9E"/>
    <w:rsid w:val="00DF5907"/>
    <w:rsid w:val="00DF5B4D"/>
    <w:rsid w:val="00DF608D"/>
    <w:rsid w:val="00DF6866"/>
    <w:rsid w:val="00DF6CC1"/>
    <w:rsid w:val="00DF70F0"/>
    <w:rsid w:val="00DF7366"/>
    <w:rsid w:val="00DF7B95"/>
    <w:rsid w:val="00DF7BDE"/>
    <w:rsid w:val="00E00100"/>
    <w:rsid w:val="00E00103"/>
    <w:rsid w:val="00E0028A"/>
    <w:rsid w:val="00E01A7B"/>
    <w:rsid w:val="00E027ED"/>
    <w:rsid w:val="00E02B16"/>
    <w:rsid w:val="00E03173"/>
    <w:rsid w:val="00E03442"/>
    <w:rsid w:val="00E03F22"/>
    <w:rsid w:val="00E050F2"/>
    <w:rsid w:val="00E06017"/>
    <w:rsid w:val="00E061BD"/>
    <w:rsid w:val="00E06588"/>
    <w:rsid w:val="00E06728"/>
    <w:rsid w:val="00E06DE5"/>
    <w:rsid w:val="00E0759F"/>
    <w:rsid w:val="00E07880"/>
    <w:rsid w:val="00E07D42"/>
    <w:rsid w:val="00E10531"/>
    <w:rsid w:val="00E10BA0"/>
    <w:rsid w:val="00E11289"/>
    <w:rsid w:val="00E1213A"/>
    <w:rsid w:val="00E12539"/>
    <w:rsid w:val="00E14611"/>
    <w:rsid w:val="00E1471F"/>
    <w:rsid w:val="00E14927"/>
    <w:rsid w:val="00E14C50"/>
    <w:rsid w:val="00E15F3D"/>
    <w:rsid w:val="00E16892"/>
    <w:rsid w:val="00E17D8E"/>
    <w:rsid w:val="00E205B7"/>
    <w:rsid w:val="00E20749"/>
    <w:rsid w:val="00E207D0"/>
    <w:rsid w:val="00E20C13"/>
    <w:rsid w:val="00E21032"/>
    <w:rsid w:val="00E211D2"/>
    <w:rsid w:val="00E22491"/>
    <w:rsid w:val="00E2270E"/>
    <w:rsid w:val="00E23828"/>
    <w:rsid w:val="00E239F4"/>
    <w:rsid w:val="00E23B52"/>
    <w:rsid w:val="00E23BDF"/>
    <w:rsid w:val="00E2407D"/>
    <w:rsid w:val="00E2442F"/>
    <w:rsid w:val="00E256F4"/>
    <w:rsid w:val="00E27538"/>
    <w:rsid w:val="00E3033F"/>
    <w:rsid w:val="00E303C3"/>
    <w:rsid w:val="00E30645"/>
    <w:rsid w:val="00E30759"/>
    <w:rsid w:val="00E3088B"/>
    <w:rsid w:val="00E30CEA"/>
    <w:rsid w:val="00E31C3A"/>
    <w:rsid w:val="00E31E19"/>
    <w:rsid w:val="00E31F3A"/>
    <w:rsid w:val="00E32558"/>
    <w:rsid w:val="00E32C98"/>
    <w:rsid w:val="00E33074"/>
    <w:rsid w:val="00E3375C"/>
    <w:rsid w:val="00E33AE6"/>
    <w:rsid w:val="00E33F65"/>
    <w:rsid w:val="00E35202"/>
    <w:rsid w:val="00E3544D"/>
    <w:rsid w:val="00E35FF0"/>
    <w:rsid w:val="00E371DD"/>
    <w:rsid w:val="00E37848"/>
    <w:rsid w:val="00E37F9B"/>
    <w:rsid w:val="00E40090"/>
    <w:rsid w:val="00E40297"/>
    <w:rsid w:val="00E40633"/>
    <w:rsid w:val="00E410BE"/>
    <w:rsid w:val="00E41250"/>
    <w:rsid w:val="00E413CC"/>
    <w:rsid w:val="00E41877"/>
    <w:rsid w:val="00E41938"/>
    <w:rsid w:val="00E4202D"/>
    <w:rsid w:val="00E4244D"/>
    <w:rsid w:val="00E42753"/>
    <w:rsid w:val="00E428EE"/>
    <w:rsid w:val="00E42BF0"/>
    <w:rsid w:val="00E4406F"/>
    <w:rsid w:val="00E4475C"/>
    <w:rsid w:val="00E44995"/>
    <w:rsid w:val="00E4515B"/>
    <w:rsid w:val="00E452E2"/>
    <w:rsid w:val="00E4584F"/>
    <w:rsid w:val="00E45861"/>
    <w:rsid w:val="00E45ECD"/>
    <w:rsid w:val="00E45F08"/>
    <w:rsid w:val="00E46489"/>
    <w:rsid w:val="00E4686D"/>
    <w:rsid w:val="00E468A1"/>
    <w:rsid w:val="00E46C59"/>
    <w:rsid w:val="00E46E89"/>
    <w:rsid w:val="00E46F5D"/>
    <w:rsid w:val="00E47D03"/>
    <w:rsid w:val="00E507A3"/>
    <w:rsid w:val="00E510E4"/>
    <w:rsid w:val="00E51176"/>
    <w:rsid w:val="00E514A8"/>
    <w:rsid w:val="00E522FE"/>
    <w:rsid w:val="00E5235B"/>
    <w:rsid w:val="00E52362"/>
    <w:rsid w:val="00E526E6"/>
    <w:rsid w:val="00E52B32"/>
    <w:rsid w:val="00E5378A"/>
    <w:rsid w:val="00E54E65"/>
    <w:rsid w:val="00E54FA6"/>
    <w:rsid w:val="00E553FA"/>
    <w:rsid w:val="00E55585"/>
    <w:rsid w:val="00E5568C"/>
    <w:rsid w:val="00E55B6D"/>
    <w:rsid w:val="00E565F7"/>
    <w:rsid w:val="00E56857"/>
    <w:rsid w:val="00E56F62"/>
    <w:rsid w:val="00E5722C"/>
    <w:rsid w:val="00E57CC5"/>
    <w:rsid w:val="00E57FEF"/>
    <w:rsid w:val="00E608CC"/>
    <w:rsid w:val="00E6132F"/>
    <w:rsid w:val="00E61BD1"/>
    <w:rsid w:val="00E61C2F"/>
    <w:rsid w:val="00E62D62"/>
    <w:rsid w:val="00E64097"/>
    <w:rsid w:val="00E6411C"/>
    <w:rsid w:val="00E64141"/>
    <w:rsid w:val="00E64953"/>
    <w:rsid w:val="00E6507D"/>
    <w:rsid w:val="00E65DD5"/>
    <w:rsid w:val="00E65DE1"/>
    <w:rsid w:val="00E660AF"/>
    <w:rsid w:val="00E66D12"/>
    <w:rsid w:val="00E66E5F"/>
    <w:rsid w:val="00E70066"/>
    <w:rsid w:val="00E706BA"/>
    <w:rsid w:val="00E7148D"/>
    <w:rsid w:val="00E721F2"/>
    <w:rsid w:val="00E72C45"/>
    <w:rsid w:val="00E73F8E"/>
    <w:rsid w:val="00E74196"/>
    <w:rsid w:val="00E743A2"/>
    <w:rsid w:val="00E744E8"/>
    <w:rsid w:val="00E74C89"/>
    <w:rsid w:val="00E758BA"/>
    <w:rsid w:val="00E76175"/>
    <w:rsid w:val="00E76288"/>
    <w:rsid w:val="00E76737"/>
    <w:rsid w:val="00E7681F"/>
    <w:rsid w:val="00E77804"/>
    <w:rsid w:val="00E77B05"/>
    <w:rsid w:val="00E809A2"/>
    <w:rsid w:val="00E81266"/>
    <w:rsid w:val="00E81DD7"/>
    <w:rsid w:val="00E81F28"/>
    <w:rsid w:val="00E822AB"/>
    <w:rsid w:val="00E8252E"/>
    <w:rsid w:val="00E8307D"/>
    <w:rsid w:val="00E833B3"/>
    <w:rsid w:val="00E835C5"/>
    <w:rsid w:val="00E85B05"/>
    <w:rsid w:val="00E9023B"/>
    <w:rsid w:val="00E9042F"/>
    <w:rsid w:val="00E90578"/>
    <w:rsid w:val="00E90E43"/>
    <w:rsid w:val="00E90FE3"/>
    <w:rsid w:val="00E91223"/>
    <w:rsid w:val="00E912BE"/>
    <w:rsid w:val="00E91A92"/>
    <w:rsid w:val="00E91E82"/>
    <w:rsid w:val="00E91F5D"/>
    <w:rsid w:val="00E92E76"/>
    <w:rsid w:val="00E93821"/>
    <w:rsid w:val="00E93CC0"/>
    <w:rsid w:val="00E951A2"/>
    <w:rsid w:val="00E954A5"/>
    <w:rsid w:val="00E958FB"/>
    <w:rsid w:val="00E959D7"/>
    <w:rsid w:val="00E9767B"/>
    <w:rsid w:val="00E97B36"/>
    <w:rsid w:val="00E97BA8"/>
    <w:rsid w:val="00EA271C"/>
    <w:rsid w:val="00EA2A53"/>
    <w:rsid w:val="00EA2B9C"/>
    <w:rsid w:val="00EA2D1A"/>
    <w:rsid w:val="00EA2E90"/>
    <w:rsid w:val="00EA3BE4"/>
    <w:rsid w:val="00EA41BD"/>
    <w:rsid w:val="00EA46BE"/>
    <w:rsid w:val="00EA491C"/>
    <w:rsid w:val="00EA589A"/>
    <w:rsid w:val="00EA598A"/>
    <w:rsid w:val="00EA5AE7"/>
    <w:rsid w:val="00EA5AF7"/>
    <w:rsid w:val="00EA5EA7"/>
    <w:rsid w:val="00EA626E"/>
    <w:rsid w:val="00EA6B9E"/>
    <w:rsid w:val="00EA7CBC"/>
    <w:rsid w:val="00EB07E7"/>
    <w:rsid w:val="00EB1FE4"/>
    <w:rsid w:val="00EB2445"/>
    <w:rsid w:val="00EB279F"/>
    <w:rsid w:val="00EB2A26"/>
    <w:rsid w:val="00EB2CFA"/>
    <w:rsid w:val="00EB2EB6"/>
    <w:rsid w:val="00EB43B2"/>
    <w:rsid w:val="00EB4795"/>
    <w:rsid w:val="00EB4BBC"/>
    <w:rsid w:val="00EB4CDB"/>
    <w:rsid w:val="00EB544A"/>
    <w:rsid w:val="00EB5513"/>
    <w:rsid w:val="00EB586D"/>
    <w:rsid w:val="00EB5CE2"/>
    <w:rsid w:val="00EB6988"/>
    <w:rsid w:val="00EB765D"/>
    <w:rsid w:val="00EC06B7"/>
    <w:rsid w:val="00EC0C9B"/>
    <w:rsid w:val="00EC1BEE"/>
    <w:rsid w:val="00EC1C36"/>
    <w:rsid w:val="00EC28BD"/>
    <w:rsid w:val="00EC29D2"/>
    <w:rsid w:val="00EC2BDE"/>
    <w:rsid w:val="00EC43DE"/>
    <w:rsid w:val="00EC49F3"/>
    <w:rsid w:val="00EC4A04"/>
    <w:rsid w:val="00EC5476"/>
    <w:rsid w:val="00EC6115"/>
    <w:rsid w:val="00EC6346"/>
    <w:rsid w:val="00EC6604"/>
    <w:rsid w:val="00EC73F5"/>
    <w:rsid w:val="00EC7742"/>
    <w:rsid w:val="00ED008D"/>
    <w:rsid w:val="00ED0683"/>
    <w:rsid w:val="00ED0725"/>
    <w:rsid w:val="00ED16FE"/>
    <w:rsid w:val="00ED174C"/>
    <w:rsid w:val="00ED289A"/>
    <w:rsid w:val="00ED348A"/>
    <w:rsid w:val="00ED3721"/>
    <w:rsid w:val="00ED3940"/>
    <w:rsid w:val="00ED3F44"/>
    <w:rsid w:val="00ED4DFB"/>
    <w:rsid w:val="00ED4E19"/>
    <w:rsid w:val="00ED543B"/>
    <w:rsid w:val="00ED6385"/>
    <w:rsid w:val="00ED6513"/>
    <w:rsid w:val="00ED717A"/>
    <w:rsid w:val="00ED7A26"/>
    <w:rsid w:val="00EE0187"/>
    <w:rsid w:val="00EE1608"/>
    <w:rsid w:val="00EE16E2"/>
    <w:rsid w:val="00EE22F4"/>
    <w:rsid w:val="00EE27B4"/>
    <w:rsid w:val="00EE3088"/>
    <w:rsid w:val="00EE31D7"/>
    <w:rsid w:val="00EE4D8D"/>
    <w:rsid w:val="00EE4EDB"/>
    <w:rsid w:val="00EE5344"/>
    <w:rsid w:val="00EE586F"/>
    <w:rsid w:val="00EE5B15"/>
    <w:rsid w:val="00EE60B7"/>
    <w:rsid w:val="00EE614E"/>
    <w:rsid w:val="00EE624F"/>
    <w:rsid w:val="00EE62DB"/>
    <w:rsid w:val="00EE6514"/>
    <w:rsid w:val="00EE6F44"/>
    <w:rsid w:val="00EE72EF"/>
    <w:rsid w:val="00EE7389"/>
    <w:rsid w:val="00EE7984"/>
    <w:rsid w:val="00EF021A"/>
    <w:rsid w:val="00EF0784"/>
    <w:rsid w:val="00EF3C31"/>
    <w:rsid w:val="00EF42C0"/>
    <w:rsid w:val="00EF575F"/>
    <w:rsid w:val="00EF5AAF"/>
    <w:rsid w:val="00EF60C9"/>
    <w:rsid w:val="00EF6186"/>
    <w:rsid w:val="00EF6F97"/>
    <w:rsid w:val="00EF7690"/>
    <w:rsid w:val="00EF7EA5"/>
    <w:rsid w:val="00F001F0"/>
    <w:rsid w:val="00F00C66"/>
    <w:rsid w:val="00F00D63"/>
    <w:rsid w:val="00F00D77"/>
    <w:rsid w:val="00F01504"/>
    <w:rsid w:val="00F01B8E"/>
    <w:rsid w:val="00F02184"/>
    <w:rsid w:val="00F02E02"/>
    <w:rsid w:val="00F02E87"/>
    <w:rsid w:val="00F0322C"/>
    <w:rsid w:val="00F03A97"/>
    <w:rsid w:val="00F03C8F"/>
    <w:rsid w:val="00F0442E"/>
    <w:rsid w:val="00F045D6"/>
    <w:rsid w:val="00F04968"/>
    <w:rsid w:val="00F049DE"/>
    <w:rsid w:val="00F04D80"/>
    <w:rsid w:val="00F04E21"/>
    <w:rsid w:val="00F0504B"/>
    <w:rsid w:val="00F05287"/>
    <w:rsid w:val="00F05B1E"/>
    <w:rsid w:val="00F05D1D"/>
    <w:rsid w:val="00F06E8C"/>
    <w:rsid w:val="00F06F5E"/>
    <w:rsid w:val="00F07706"/>
    <w:rsid w:val="00F07948"/>
    <w:rsid w:val="00F07E26"/>
    <w:rsid w:val="00F10723"/>
    <w:rsid w:val="00F108EC"/>
    <w:rsid w:val="00F10A5B"/>
    <w:rsid w:val="00F13094"/>
    <w:rsid w:val="00F13194"/>
    <w:rsid w:val="00F134D4"/>
    <w:rsid w:val="00F13974"/>
    <w:rsid w:val="00F14238"/>
    <w:rsid w:val="00F14994"/>
    <w:rsid w:val="00F154A4"/>
    <w:rsid w:val="00F156DC"/>
    <w:rsid w:val="00F157B0"/>
    <w:rsid w:val="00F20487"/>
    <w:rsid w:val="00F20D06"/>
    <w:rsid w:val="00F211D3"/>
    <w:rsid w:val="00F22676"/>
    <w:rsid w:val="00F23642"/>
    <w:rsid w:val="00F23D71"/>
    <w:rsid w:val="00F2453E"/>
    <w:rsid w:val="00F251E2"/>
    <w:rsid w:val="00F2538C"/>
    <w:rsid w:val="00F25BD8"/>
    <w:rsid w:val="00F2619A"/>
    <w:rsid w:val="00F263B8"/>
    <w:rsid w:val="00F26823"/>
    <w:rsid w:val="00F26FA9"/>
    <w:rsid w:val="00F27B6C"/>
    <w:rsid w:val="00F27FB7"/>
    <w:rsid w:val="00F30341"/>
    <w:rsid w:val="00F30AED"/>
    <w:rsid w:val="00F30C0E"/>
    <w:rsid w:val="00F30E2E"/>
    <w:rsid w:val="00F313D5"/>
    <w:rsid w:val="00F31B1C"/>
    <w:rsid w:val="00F31C39"/>
    <w:rsid w:val="00F320F9"/>
    <w:rsid w:val="00F32BD2"/>
    <w:rsid w:val="00F33984"/>
    <w:rsid w:val="00F33AAA"/>
    <w:rsid w:val="00F34638"/>
    <w:rsid w:val="00F348D3"/>
    <w:rsid w:val="00F34A5E"/>
    <w:rsid w:val="00F35D7C"/>
    <w:rsid w:val="00F369E3"/>
    <w:rsid w:val="00F36CC7"/>
    <w:rsid w:val="00F36E6A"/>
    <w:rsid w:val="00F3700A"/>
    <w:rsid w:val="00F37D37"/>
    <w:rsid w:val="00F40766"/>
    <w:rsid w:val="00F40B7E"/>
    <w:rsid w:val="00F40FCA"/>
    <w:rsid w:val="00F410FB"/>
    <w:rsid w:val="00F412AD"/>
    <w:rsid w:val="00F41C99"/>
    <w:rsid w:val="00F42024"/>
    <w:rsid w:val="00F43038"/>
    <w:rsid w:val="00F434C2"/>
    <w:rsid w:val="00F435D4"/>
    <w:rsid w:val="00F43979"/>
    <w:rsid w:val="00F441B8"/>
    <w:rsid w:val="00F449D7"/>
    <w:rsid w:val="00F44A3A"/>
    <w:rsid w:val="00F4597F"/>
    <w:rsid w:val="00F464C5"/>
    <w:rsid w:val="00F46DBA"/>
    <w:rsid w:val="00F474BC"/>
    <w:rsid w:val="00F476D4"/>
    <w:rsid w:val="00F47B52"/>
    <w:rsid w:val="00F50EE5"/>
    <w:rsid w:val="00F53A40"/>
    <w:rsid w:val="00F54976"/>
    <w:rsid w:val="00F54AE8"/>
    <w:rsid w:val="00F5544D"/>
    <w:rsid w:val="00F55453"/>
    <w:rsid w:val="00F56400"/>
    <w:rsid w:val="00F56477"/>
    <w:rsid w:val="00F56D3C"/>
    <w:rsid w:val="00F6030C"/>
    <w:rsid w:val="00F610A2"/>
    <w:rsid w:val="00F63FF3"/>
    <w:rsid w:val="00F6430B"/>
    <w:rsid w:val="00F64C2C"/>
    <w:rsid w:val="00F65CF7"/>
    <w:rsid w:val="00F65E58"/>
    <w:rsid w:val="00F66189"/>
    <w:rsid w:val="00F66B03"/>
    <w:rsid w:val="00F674FE"/>
    <w:rsid w:val="00F67670"/>
    <w:rsid w:val="00F67945"/>
    <w:rsid w:val="00F70905"/>
    <w:rsid w:val="00F711EB"/>
    <w:rsid w:val="00F71525"/>
    <w:rsid w:val="00F7242E"/>
    <w:rsid w:val="00F72610"/>
    <w:rsid w:val="00F7287A"/>
    <w:rsid w:val="00F72A13"/>
    <w:rsid w:val="00F72C74"/>
    <w:rsid w:val="00F734CF"/>
    <w:rsid w:val="00F73D17"/>
    <w:rsid w:val="00F73FDE"/>
    <w:rsid w:val="00F740D0"/>
    <w:rsid w:val="00F75A3D"/>
    <w:rsid w:val="00F76632"/>
    <w:rsid w:val="00F76AA6"/>
    <w:rsid w:val="00F76AB3"/>
    <w:rsid w:val="00F76D56"/>
    <w:rsid w:val="00F770CA"/>
    <w:rsid w:val="00F77BFF"/>
    <w:rsid w:val="00F80A32"/>
    <w:rsid w:val="00F81F81"/>
    <w:rsid w:val="00F83667"/>
    <w:rsid w:val="00F84E97"/>
    <w:rsid w:val="00F84FF7"/>
    <w:rsid w:val="00F85049"/>
    <w:rsid w:val="00F85760"/>
    <w:rsid w:val="00F858FE"/>
    <w:rsid w:val="00F86173"/>
    <w:rsid w:val="00F86511"/>
    <w:rsid w:val="00F8674A"/>
    <w:rsid w:val="00F86CE1"/>
    <w:rsid w:val="00F86E61"/>
    <w:rsid w:val="00F86E8E"/>
    <w:rsid w:val="00F8717A"/>
    <w:rsid w:val="00F874A0"/>
    <w:rsid w:val="00F9061D"/>
    <w:rsid w:val="00F91569"/>
    <w:rsid w:val="00F91614"/>
    <w:rsid w:val="00F92134"/>
    <w:rsid w:val="00F9222C"/>
    <w:rsid w:val="00F926E3"/>
    <w:rsid w:val="00F92A0F"/>
    <w:rsid w:val="00F92B36"/>
    <w:rsid w:val="00F9473D"/>
    <w:rsid w:val="00F94FD7"/>
    <w:rsid w:val="00F95A7A"/>
    <w:rsid w:val="00F95C57"/>
    <w:rsid w:val="00F95FBC"/>
    <w:rsid w:val="00F96823"/>
    <w:rsid w:val="00F9764E"/>
    <w:rsid w:val="00F97AED"/>
    <w:rsid w:val="00FA05B8"/>
    <w:rsid w:val="00FA07CC"/>
    <w:rsid w:val="00FA0C28"/>
    <w:rsid w:val="00FA0FDC"/>
    <w:rsid w:val="00FA266E"/>
    <w:rsid w:val="00FA2B27"/>
    <w:rsid w:val="00FA2B2A"/>
    <w:rsid w:val="00FA2F07"/>
    <w:rsid w:val="00FA3030"/>
    <w:rsid w:val="00FA3380"/>
    <w:rsid w:val="00FA4229"/>
    <w:rsid w:val="00FA42C1"/>
    <w:rsid w:val="00FA559B"/>
    <w:rsid w:val="00FA70E4"/>
    <w:rsid w:val="00FA74BB"/>
    <w:rsid w:val="00FB038F"/>
    <w:rsid w:val="00FB0492"/>
    <w:rsid w:val="00FB0849"/>
    <w:rsid w:val="00FB0A66"/>
    <w:rsid w:val="00FB113A"/>
    <w:rsid w:val="00FB191B"/>
    <w:rsid w:val="00FB1A3B"/>
    <w:rsid w:val="00FB45A9"/>
    <w:rsid w:val="00FB4BA1"/>
    <w:rsid w:val="00FB4CAA"/>
    <w:rsid w:val="00FB521F"/>
    <w:rsid w:val="00FB544E"/>
    <w:rsid w:val="00FB581C"/>
    <w:rsid w:val="00FB5CB6"/>
    <w:rsid w:val="00FB6021"/>
    <w:rsid w:val="00FB6BAD"/>
    <w:rsid w:val="00FB6D1B"/>
    <w:rsid w:val="00FB77B1"/>
    <w:rsid w:val="00FB7855"/>
    <w:rsid w:val="00FC0032"/>
    <w:rsid w:val="00FC0AC6"/>
    <w:rsid w:val="00FC0E8A"/>
    <w:rsid w:val="00FC11E3"/>
    <w:rsid w:val="00FC1988"/>
    <w:rsid w:val="00FC2B16"/>
    <w:rsid w:val="00FC2C8C"/>
    <w:rsid w:val="00FC2F4A"/>
    <w:rsid w:val="00FC30B9"/>
    <w:rsid w:val="00FC4A66"/>
    <w:rsid w:val="00FC5C77"/>
    <w:rsid w:val="00FC719B"/>
    <w:rsid w:val="00FC7B2E"/>
    <w:rsid w:val="00FD044E"/>
    <w:rsid w:val="00FD098F"/>
    <w:rsid w:val="00FD24D1"/>
    <w:rsid w:val="00FD26BF"/>
    <w:rsid w:val="00FD281C"/>
    <w:rsid w:val="00FD2AED"/>
    <w:rsid w:val="00FD327B"/>
    <w:rsid w:val="00FD34B3"/>
    <w:rsid w:val="00FD3CF5"/>
    <w:rsid w:val="00FD3F67"/>
    <w:rsid w:val="00FD4D1F"/>
    <w:rsid w:val="00FD5D2A"/>
    <w:rsid w:val="00FD644E"/>
    <w:rsid w:val="00FD6AC6"/>
    <w:rsid w:val="00FD6D7C"/>
    <w:rsid w:val="00FD6D8C"/>
    <w:rsid w:val="00FD7219"/>
    <w:rsid w:val="00FD7564"/>
    <w:rsid w:val="00FD79DA"/>
    <w:rsid w:val="00FD7A06"/>
    <w:rsid w:val="00FD7C5A"/>
    <w:rsid w:val="00FD7F38"/>
    <w:rsid w:val="00FE03ED"/>
    <w:rsid w:val="00FE0F7B"/>
    <w:rsid w:val="00FE1A9F"/>
    <w:rsid w:val="00FE2218"/>
    <w:rsid w:val="00FE224E"/>
    <w:rsid w:val="00FE245B"/>
    <w:rsid w:val="00FE315D"/>
    <w:rsid w:val="00FE386A"/>
    <w:rsid w:val="00FE478F"/>
    <w:rsid w:val="00FE6826"/>
    <w:rsid w:val="00FE731E"/>
    <w:rsid w:val="00FE79D2"/>
    <w:rsid w:val="00FF18A2"/>
    <w:rsid w:val="00FF2C96"/>
    <w:rsid w:val="00FF2EC2"/>
    <w:rsid w:val="00FF362F"/>
    <w:rsid w:val="00FF393D"/>
    <w:rsid w:val="00FF3E6B"/>
    <w:rsid w:val="00FF4218"/>
    <w:rsid w:val="00FF45F3"/>
    <w:rsid w:val="00FF4E4E"/>
    <w:rsid w:val="00FF59CB"/>
    <w:rsid w:val="00FF6100"/>
    <w:rsid w:val="00FF6722"/>
    <w:rsid w:val="00FF7753"/>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7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8D"/>
    <w:rPr>
      <w:sz w:val="24"/>
      <w:szCs w:val="24"/>
      <w:lang w:val="en-GB"/>
    </w:rPr>
  </w:style>
  <w:style w:type="paragraph" w:styleId="Heading1">
    <w:name w:val="heading 1"/>
    <w:basedOn w:val="Normal"/>
    <w:next w:val="Normal"/>
    <w:qFormat/>
    <w:rsid w:val="00054C82"/>
    <w:pPr>
      <w:keepNext/>
      <w:widowControl w:val="0"/>
      <w:shd w:val="clear" w:color="auto" w:fill="FFFFFF"/>
      <w:autoSpaceDE w:val="0"/>
      <w:autoSpaceDN w:val="0"/>
      <w:adjustRightInd w:val="0"/>
      <w:jc w:val="both"/>
      <w:outlineLvl w:val="0"/>
    </w:pPr>
    <w:rPr>
      <w:lang w:val="bg-BG"/>
    </w:rPr>
  </w:style>
  <w:style w:type="paragraph" w:styleId="Heading3">
    <w:name w:val="heading 3"/>
    <w:basedOn w:val="Normal"/>
    <w:next w:val="Normal"/>
    <w:qFormat/>
    <w:rsid w:val="00C35171"/>
    <w:pPr>
      <w:keepNext/>
      <w:spacing w:before="240" w:after="60"/>
      <w:outlineLvl w:val="2"/>
    </w:pPr>
    <w:rPr>
      <w:rFonts w:ascii="Arial" w:hAnsi="Arial" w:cs="Arial"/>
      <w:b/>
      <w:bCs/>
      <w:sz w:val="26"/>
      <w:szCs w:val="26"/>
    </w:rPr>
  </w:style>
  <w:style w:type="paragraph" w:styleId="Heading4">
    <w:name w:val="heading 4"/>
    <w:basedOn w:val="Normal"/>
    <w:next w:val="Normal"/>
    <w:qFormat/>
    <w:rsid w:val="00054C82"/>
    <w:pPr>
      <w:keepNext/>
      <w:widowControl w:val="0"/>
      <w:shd w:val="clear" w:color="auto" w:fill="FFFFFF"/>
      <w:autoSpaceDE w:val="0"/>
      <w:autoSpaceDN w:val="0"/>
      <w:adjustRightInd w:val="0"/>
      <w:jc w:val="center"/>
      <w:outlineLvl w:val="3"/>
    </w:pPr>
    <w:rPr>
      <w:b/>
      <w:bCs/>
      <w:color w:val="000000"/>
      <w:sz w:val="23"/>
      <w:szCs w:val="23"/>
      <w:lang w:val="bg-BG"/>
    </w:rPr>
  </w:style>
  <w:style w:type="paragraph" w:styleId="Heading6">
    <w:name w:val="heading 6"/>
    <w:basedOn w:val="Normal"/>
    <w:next w:val="Normal"/>
    <w:qFormat/>
    <w:rsid w:val="00054C82"/>
    <w:pPr>
      <w:keepNext/>
      <w:pBdr>
        <w:top w:val="single" w:sz="6" w:space="1" w:color="auto"/>
        <w:bottom w:val="single" w:sz="4" w:space="1" w:color="auto"/>
      </w:pBdr>
      <w:jc w:val="center"/>
      <w:outlineLvl w:val="5"/>
    </w:pPr>
    <w:rPr>
      <w:b/>
      <w:bCs/>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054C82"/>
    <w:pPr>
      <w:shd w:val="clear" w:color="auto" w:fill="FFFFFF"/>
      <w:ind w:firstLine="180"/>
      <w:jc w:val="both"/>
    </w:pPr>
    <w:rPr>
      <w:color w:val="000000"/>
      <w:sz w:val="23"/>
      <w:szCs w:val="23"/>
      <w:lang w:val="bg-BG"/>
    </w:rPr>
  </w:style>
  <w:style w:type="paragraph" w:styleId="Title">
    <w:name w:val="Title"/>
    <w:basedOn w:val="Normal"/>
    <w:qFormat/>
    <w:rsid w:val="00054C82"/>
    <w:pPr>
      <w:widowControl w:val="0"/>
      <w:shd w:val="clear" w:color="auto" w:fill="FFFFFF"/>
      <w:autoSpaceDE w:val="0"/>
      <w:autoSpaceDN w:val="0"/>
      <w:adjustRightInd w:val="0"/>
      <w:jc w:val="center"/>
    </w:pPr>
    <w:rPr>
      <w:b/>
      <w:bCs/>
      <w:color w:val="000000"/>
      <w:sz w:val="23"/>
      <w:szCs w:val="23"/>
      <w:lang w:val="bg-BG"/>
    </w:rPr>
  </w:style>
  <w:style w:type="paragraph" w:styleId="Subtitle">
    <w:name w:val="Subtitle"/>
    <w:basedOn w:val="Normal"/>
    <w:qFormat/>
    <w:rsid w:val="00054C82"/>
    <w:pPr>
      <w:widowControl w:val="0"/>
      <w:shd w:val="clear" w:color="auto" w:fill="FFFFFF"/>
      <w:autoSpaceDE w:val="0"/>
      <w:autoSpaceDN w:val="0"/>
      <w:adjustRightInd w:val="0"/>
      <w:jc w:val="center"/>
    </w:pPr>
    <w:rPr>
      <w:b/>
      <w:bCs/>
      <w:color w:val="000000"/>
      <w:sz w:val="23"/>
      <w:szCs w:val="23"/>
      <w:lang w:val="bg-BG"/>
    </w:rPr>
  </w:style>
  <w:style w:type="paragraph" w:styleId="BodyTextIndent">
    <w:name w:val="Body Text Indent"/>
    <w:basedOn w:val="Normal"/>
    <w:rsid w:val="00054C82"/>
    <w:pPr>
      <w:jc w:val="both"/>
    </w:pPr>
    <w:rPr>
      <w:b/>
      <w:bCs/>
      <w:lang w:val="bg-BG"/>
    </w:rPr>
  </w:style>
  <w:style w:type="paragraph" w:styleId="BodyText">
    <w:name w:val="Body Text"/>
    <w:basedOn w:val="Normal"/>
    <w:link w:val="BodyTextChar"/>
    <w:rsid w:val="00054C82"/>
    <w:pPr>
      <w:widowControl w:val="0"/>
      <w:shd w:val="clear" w:color="auto" w:fill="FFFFFF"/>
      <w:autoSpaceDE w:val="0"/>
      <w:autoSpaceDN w:val="0"/>
      <w:adjustRightInd w:val="0"/>
      <w:jc w:val="both"/>
    </w:pPr>
    <w:rPr>
      <w:color w:val="000000"/>
      <w:sz w:val="23"/>
      <w:szCs w:val="23"/>
      <w:lang w:val="bg-BG"/>
    </w:rPr>
  </w:style>
  <w:style w:type="paragraph" w:styleId="Footer">
    <w:name w:val="footer"/>
    <w:basedOn w:val="Normal"/>
    <w:link w:val="FooterChar"/>
    <w:uiPriority w:val="99"/>
    <w:rsid w:val="00F95A7A"/>
    <w:pPr>
      <w:tabs>
        <w:tab w:val="center" w:pos="4536"/>
        <w:tab w:val="right" w:pos="9072"/>
      </w:tabs>
    </w:pPr>
  </w:style>
  <w:style w:type="character" w:styleId="PageNumber">
    <w:name w:val="page number"/>
    <w:basedOn w:val="DefaultParagraphFont"/>
    <w:rsid w:val="00F95A7A"/>
  </w:style>
  <w:style w:type="paragraph" w:styleId="BalloonText">
    <w:name w:val="Balloon Text"/>
    <w:basedOn w:val="Normal"/>
    <w:semiHidden/>
    <w:rsid w:val="00F86511"/>
    <w:rPr>
      <w:rFonts w:ascii="Tahoma" w:hAnsi="Tahoma" w:cs="Tahoma"/>
      <w:sz w:val="16"/>
      <w:szCs w:val="16"/>
    </w:rPr>
  </w:style>
  <w:style w:type="table" w:styleId="TableGrid">
    <w:name w:val="Table Grid"/>
    <w:basedOn w:val="TableNormal"/>
    <w:rsid w:val="00C64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430B"/>
    <w:rPr>
      <w:color w:val="0000FF"/>
      <w:u w:val="single"/>
    </w:rPr>
  </w:style>
  <w:style w:type="paragraph" w:customStyle="1" w:styleId="Style">
    <w:name w:val="Style"/>
    <w:rsid w:val="00DE44D1"/>
    <w:pPr>
      <w:autoSpaceDE w:val="0"/>
      <w:autoSpaceDN w:val="0"/>
      <w:adjustRightInd w:val="0"/>
      <w:ind w:left="140" w:right="140" w:firstLine="840"/>
      <w:jc w:val="both"/>
    </w:pPr>
    <w:rPr>
      <w:sz w:val="24"/>
      <w:szCs w:val="24"/>
      <w:lang w:val="bg-BG" w:eastAsia="bg-BG"/>
    </w:rPr>
  </w:style>
  <w:style w:type="paragraph" w:styleId="Header">
    <w:name w:val="header"/>
    <w:basedOn w:val="Normal"/>
    <w:rsid w:val="00CB36F8"/>
    <w:pPr>
      <w:tabs>
        <w:tab w:val="center" w:pos="4536"/>
        <w:tab w:val="right" w:pos="9072"/>
      </w:tabs>
    </w:pPr>
  </w:style>
  <w:style w:type="paragraph" w:styleId="DocumentMap">
    <w:name w:val="Document Map"/>
    <w:basedOn w:val="Normal"/>
    <w:semiHidden/>
    <w:rsid w:val="00954894"/>
    <w:pPr>
      <w:shd w:val="clear" w:color="auto" w:fill="000080"/>
    </w:pPr>
    <w:rPr>
      <w:rFonts w:ascii="Tahoma" w:hAnsi="Tahoma" w:cs="Tahoma"/>
      <w:sz w:val="20"/>
      <w:szCs w:val="20"/>
    </w:rPr>
  </w:style>
  <w:style w:type="paragraph" w:customStyle="1" w:styleId="style0">
    <w:name w:val="style0"/>
    <w:basedOn w:val="Normal"/>
    <w:rsid w:val="0026142E"/>
    <w:pPr>
      <w:ind w:firstLine="1200"/>
      <w:jc w:val="both"/>
    </w:pPr>
    <w:rPr>
      <w:lang w:val="bg-BG" w:eastAsia="bg-BG"/>
    </w:rPr>
  </w:style>
  <w:style w:type="paragraph" w:styleId="BodyText3">
    <w:name w:val="Body Text 3"/>
    <w:basedOn w:val="Normal"/>
    <w:rsid w:val="009755E6"/>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095A48"/>
    <w:pPr>
      <w:tabs>
        <w:tab w:val="left" w:pos="709"/>
      </w:tabs>
    </w:pPr>
    <w:rPr>
      <w:rFonts w:ascii="Tahoma" w:hAnsi="Tahoma"/>
      <w:lang w:val="pl-PL" w:eastAsia="pl-PL"/>
    </w:rPr>
  </w:style>
  <w:style w:type="paragraph" w:customStyle="1" w:styleId="CharCharCharCharCharChar">
    <w:name w:val="Char Char Char Char Char Char"/>
    <w:basedOn w:val="Normal"/>
    <w:rsid w:val="00C6081C"/>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BD213F"/>
    <w:pPr>
      <w:tabs>
        <w:tab w:val="left" w:pos="709"/>
      </w:tabs>
    </w:pPr>
    <w:rPr>
      <w:rFonts w:ascii="Tahoma" w:hAnsi="Tahoma"/>
      <w:lang w:val="pl-PL" w:eastAsia="pl-PL"/>
    </w:rPr>
  </w:style>
  <w:style w:type="paragraph" w:customStyle="1" w:styleId="CharCharCharCharCharCharCharCharChar1Char">
    <w:name w:val="Char Char Char Char Char Char Char Char Char1 Char"/>
    <w:basedOn w:val="Normal"/>
    <w:rsid w:val="00490CD5"/>
    <w:pPr>
      <w:tabs>
        <w:tab w:val="left" w:pos="709"/>
      </w:tabs>
    </w:pPr>
    <w:rPr>
      <w:rFonts w:ascii="Tahoma" w:hAnsi="Tahoma"/>
      <w:lang w:val="pl-PL" w:eastAsia="pl-PL"/>
    </w:rPr>
  </w:style>
  <w:style w:type="paragraph" w:customStyle="1" w:styleId="CharCharCharCharCharCharCharCharCharCharCharCharCharCharChar">
    <w:name w:val="Char Char Char Char Char Char Char Char Char Char Char Char Char Char Char Знак Знак"/>
    <w:basedOn w:val="Normal"/>
    <w:rsid w:val="0003392F"/>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BE0C1B"/>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rsid w:val="006A2599"/>
    <w:pPr>
      <w:tabs>
        <w:tab w:val="left" w:pos="709"/>
      </w:tabs>
    </w:pPr>
    <w:rPr>
      <w:rFonts w:ascii="Tahoma" w:hAnsi="Tahoma"/>
      <w:lang w:val="pl-PL" w:eastAsia="pl-PL"/>
    </w:rPr>
  </w:style>
  <w:style w:type="paragraph" w:customStyle="1" w:styleId="CharCharCharCharCharCharCharCharChar1CharCharChar">
    <w:name w:val="Char Char Char Char Char Char Char Char Char1 Char Char Char"/>
    <w:basedOn w:val="Normal"/>
    <w:rsid w:val="002E13F4"/>
    <w:pPr>
      <w:tabs>
        <w:tab w:val="left" w:pos="709"/>
      </w:tabs>
    </w:pPr>
    <w:rPr>
      <w:rFonts w:ascii="Tahoma" w:hAnsi="Tahoma"/>
      <w:lang w:val="pl-PL" w:eastAsia="pl-PL"/>
    </w:rPr>
  </w:style>
  <w:style w:type="character" w:customStyle="1" w:styleId="newdocreference1">
    <w:name w:val="newdocreference1"/>
    <w:rsid w:val="00F22676"/>
    <w:rPr>
      <w:rFonts w:cs="Times New Roman"/>
      <w:color w:val="0000FF"/>
      <w:u w:val="single"/>
    </w:rPr>
  </w:style>
  <w:style w:type="paragraph" w:customStyle="1" w:styleId="Char">
    <w:name w:val="Char"/>
    <w:basedOn w:val="Normal"/>
    <w:rsid w:val="007F6451"/>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Normal"/>
    <w:rsid w:val="00287F57"/>
    <w:pPr>
      <w:tabs>
        <w:tab w:val="left" w:pos="709"/>
      </w:tabs>
    </w:pPr>
    <w:rPr>
      <w:rFonts w:ascii="Tahoma" w:hAnsi="Tahoma"/>
      <w:lang w:val="pl-PL" w:eastAsia="pl-PL"/>
    </w:rPr>
  </w:style>
  <w:style w:type="character" w:customStyle="1" w:styleId="DefaultChar">
    <w:name w:val="Default Char"/>
    <w:link w:val="Default"/>
    <w:locked/>
    <w:rsid w:val="0066313F"/>
    <w:rPr>
      <w:color w:val="000000"/>
      <w:sz w:val="24"/>
      <w:szCs w:val="24"/>
      <w:lang w:val="bg-BG" w:eastAsia="bg-BG" w:bidi="ar-SA"/>
    </w:rPr>
  </w:style>
  <w:style w:type="paragraph" w:customStyle="1" w:styleId="Default">
    <w:name w:val="Default"/>
    <w:link w:val="DefaultChar"/>
    <w:rsid w:val="0066313F"/>
    <w:pPr>
      <w:autoSpaceDE w:val="0"/>
      <w:autoSpaceDN w:val="0"/>
      <w:adjustRightInd w:val="0"/>
    </w:pPr>
    <w:rPr>
      <w:color w:val="000000"/>
      <w:sz w:val="24"/>
      <w:szCs w:val="24"/>
      <w:lang w:val="bg-BG" w:eastAsia="bg-BG"/>
    </w:rPr>
  </w:style>
  <w:style w:type="paragraph" w:styleId="ListParagraph">
    <w:name w:val="List Paragraph"/>
    <w:basedOn w:val="Normal"/>
    <w:qFormat/>
    <w:rsid w:val="00851D1F"/>
    <w:pPr>
      <w:spacing w:after="200" w:line="276" w:lineRule="auto"/>
      <w:ind w:left="720"/>
      <w:contextualSpacing/>
    </w:pPr>
    <w:rPr>
      <w:rFonts w:ascii="Calibri" w:eastAsia="Calibri" w:hAnsi="Calibri"/>
      <w:sz w:val="22"/>
      <w:szCs w:val="22"/>
      <w:lang w:val="bg-BG"/>
    </w:rPr>
  </w:style>
  <w:style w:type="paragraph" w:customStyle="1" w:styleId="CharCharChar">
    <w:name w:val="Char Char Char"/>
    <w:basedOn w:val="Normal"/>
    <w:rsid w:val="003E42E2"/>
    <w:pPr>
      <w:tabs>
        <w:tab w:val="left" w:pos="709"/>
      </w:tabs>
    </w:pPr>
    <w:rPr>
      <w:rFonts w:ascii="Tahoma" w:hAnsi="Tahoma"/>
      <w:lang w:val="pl-PL" w:eastAsia="pl-PL"/>
    </w:rPr>
  </w:style>
  <w:style w:type="paragraph" w:customStyle="1" w:styleId="CM1">
    <w:name w:val="CM1"/>
    <w:basedOn w:val="Normal"/>
    <w:next w:val="Normal"/>
    <w:uiPriority w:val="99"/>
    <w:rsid w:val="003E42E2"/>
    <w:pPr>
      <w:autoSpaceDE w:val="0"/>
      <w:autoSpaceDN w:val="0"/>
      <w:adjustRightInd w:val="0"/>
    </w:pPr>
    <w:rPr>
      <w:rFonts w:ascii="EUAlbertina" w:hAnsi="EUAlbertina"/>
      <w:lang w:val="bg-BG" w:eastAsia="bg-BG"/>
    </w:rPr>
  </w:style>
  <w:style w:type="paragraph" w:customStyle="1" w:styleId="CharCharCharCharCharCharCharCharCharCharCharCharCharCharCharCharCharChar">
    <w:name w:val="Char Char Char Char Char Char Char Char Char Char Char Char Char Char Char Char Char Char"/>
    <w:basedOn w:val="Normal"/>
    <w:rsid w:val="006B7F05"/>
    <w:rPr>
      <w:lang w:val="pl-PL" w:eastAsia="pl-PL"/>
    </w:rPr>
  </w:style>
  <w:style w:type="paragraph" w:customStyle="1" w:styleId="CharChar">
    <w:name w:val="Знак Знак Char Char"/>
    <w:basedOn w:val="Normal"/>
    <w:rsid w:val="00C06277"/>
    <w:pPr>
      <w:tabs>
        <w:tab w:val="left" w:pos="709"/>
      </w:tabs>
    </w:pPr>
    <w:rPr>
      <w:rFonts w:ascii="Tahoma" w:hAnsi="Tahoma"/>
      <w:lang w:val="pl-PL" w:eastAsia="pl-PL"/>
    </w:rPr>
  </w:style>
  <w:style w:type="paragraph" w:customStyle="1" w:styleId="Einzug1">
    <w:name w:val="Einzug 1"/>
    <w:basedOn w:val="Normal"/>
    <w:rsid w:val="00C06277"/>
    <w:pPr>
      <w:ind w:left="567"/>
      <w:jc w:val="both"/>
    </w:pPr>
    <w:rPr>
      <w:rFonts w:ascii="Univers (WN)" w:hAnsi="Univers (WN)"/>
      <w:sz w:val="22"/>
      <w:szCs w:val="20"/>
      <w:lang w:val="de-DE" w:eastAsia="bg-BG"/>
    </w:rPr>
  </w:style>
  <w:style w:type="character" w:styleId="CommentReference">
    <w:name w:val="annotation reference"/>
    <w:semiHidden/>
    <w:rsid w:val="005F3762"/>
    <w:rPr>
      <w:sz w:val="16"/>
      <w:szCs w:val="16"/>
    </w:rPr>
  </w:style>
  <w:style w:type="paragraph" w:styleId="CommentText">
    <w:name w:val="annotation text"/>
    <w:basedOn w:val="Normal"/>
    <w:semiHidden/>
    <w:rsid w:val="005F3762"/>
    <w:rPr>
      <w:sz w:val="20"/>
      <w:szCs w:val="20"/>
    </w:rPr>
  </w:style>
  <w:style w:type="paragraph" w:styleId="CommentSubject">
    <w:name w:val="annotation subject"/>
    <w:basedOn w:val="CommentText"/>
    <w:next w:val="CommentText"/>
    <w:semiHidden/>
    <w:rsid w:val="005F3762"/>
    <w:rPr>
      <w:b/>
      <w:bCs/>
    </w:rPr>
  </w:style>
  <w:style w:type="paragraph" w:customStyle="1" w:styleId="1CharCharCharChar">
    <w:name w:val="Знак Знак1 Char Char Char Char"/>
    <w:basedOn w:val="Normal"/>
    <w:rsid w:val="00135C46"/>
    <w:rPr>
      <w:lang w:val="pl-PL" w:eastAsia="pl-PL"/>
    </w:rPr>
  </w:style>
  <w:style w:type="paragraph" w:customStyle="1" w:styleId="CharCharCharCharCharCharCharCharCharCharCharChar2CharCharCharCharCharChar">
    <w:name w:val="Char Char Char Char Char Char Char Char Char Char Char Char2 Char Char Char Char Char Char Знак Знак"/>
    <w:basedOn w:val="Normal"/>
    <w:rsid w:val="00932329"/>
    <w:pPr>
      <w:tabs>
        <w:tab w:val="left" w:pos="709"/>
      </w:tabs>
    </w:pPr>
    <w:rPr>
      <w:rFonts w:ascii="Tahoma" w:hAnsi="Tahoma"/>
      <w:lang w:val="pl-PL" w:eastAsia="pl-PL"/>
    </w:rPr>
  </w:style>
  <w:style w:type="paragraph" w:styleId="NormalWeb">
    <w:name w:val="Normal (Web)"/>
    <w:basedOn w:val="Normal"/>
    <w:uiPriority w:val="99"/>
    <w:unhideWhenUsed/>
    <w:rsid w:val="00EB07E7"/>
    <w:pPr>
      <w:spacing w:before="100" w:beforeAutospacing="1" w:after="100" w:afterAutospacing="1"/>
    </w:pPr>
    <w:rPr>
      <w:lang w:val="bg-BG" w:eastAsia="bg-BG"/>
    </w:rPr>
  </w:style>
  <w:style w:type="character" w:customStyle="1" w:styleId="ldef">
    <w:name w:val="ldef"/>
    <w:rsid w:val="00EB07E7"/>
  </w:style>
  <w:style w:type="paragraph" w:customStyle="1" w:styleId="CM3">
    <w:name w:val="CM3"/>
    <w:basedOn w:val="Default"/>
    <w:next w:val="Default"/>
    <w:uiPriority w:val="99"/>
    <w:rsid w:val="00EE62DB"/>
    <w:rPr>
      <w:rFonts w:ascii="EUAlbertina" w:hAnsi="EUAlbertina"/>
      <w:color w:val="auto"/>
    </w:rPr>
  </w:style>
  <w:style w:type="paragraph" w:customStyle="1" w:styleId="CM4">
    <w:name w:val="CM4"/>
    <w:basedOn w:val="Default"/>
    <w:next w:val="Default"/>
    <w:uiPriority w:val="99"/>
    <w:rsid w:val="00EE62DB"/>
    <w:rPr>
      <w:rFonts w:ascii="EUAlbertina" w:hAnsi="EUAlbertina"/>
      <w:color w:val="auto"/>
    </w:rPr>
  </w:style>
  <w:style w:type="paragraph" w:styleId="BodyText2">
    <w:name w:val="Body Text 2"/>
    <w:basedOn w:val="Normal"/>
    <w:link w:val="BodyText2Char"/>
    <w:uiPriority w:val="99"/>
    <w:unhideWhenUsed/>
    <w:rsid w:val="00DB378D"/>
    <w:pPr>
      <w:spacing w:after="120" w:line="480" w:lineRule="auto"/>
    </w:pPr>
  </w:style>
  <w:style w:type="character" w:customStyle="1" w:styleId="BodyText2Char">
    <w:name w:val="Body Text 2 Char"/>
    <w:link w:val="BodyText2"/>
    <w:uiPriority w:val="99"/>
    <w:rsid w:val="00DB378D"/>
    <w:rPr>
      <w:sz w:val="24"/>
      <w:szCs w:val="24"/>
      <w:lang w:val="en-GB" w:eastAsia="en-US"/>
    </w:rPr>
  </w:style>
  <w:style w:type="paragraph" w:customStyle="1" w:styleId="m">
    <w:name w:val="m"/>
    <w:basedOn w:val="Normal"/>
    <w:rsid w:val="00C849E4"/>
    <w:pPr>
      <w:spacing w:before="100" w:beforeAutospacing="1" w:after="100" w:afterAutospacing="1"/>
    </w:pPr>
    <w:rPr>
      <w:lang w:val="bg-BG" w:eastAsia="bg-BG"/>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BC12D3"/>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rsid w:val="007376D4"/>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rsid w:val="00B01121"/>
    <w:pPr>
      <w:tabs>
        <w:tab w:val="left" w:pos="709"/>
      </w:tabs>
    </w:pPr>
    <w:rPr>
      <w:rFonts w:ascii="Tahoma" w:hAnsi="Tahoma"/>
      <w:lang w:val="pl-PL" w:eastAsia="pl-PL"/>
    </w:rPr>
  </w:style>
  <w:style w:type="paragraph" w:customStyle="1" w:styleId="1">
    <w:name w:val="1"/>
    <w:basedOn w:val="Normal"/>
    <w:rsid w:val="00520AC6"/>
    <w:pPr>
      <w:tabs>
        <w:tab w:val="left" w:pos="709"/>
      </w:tabs>
    </w:pPr>
    <w:rPr>
      <w:rFonts w:ascii="Tahoma" w:hAnsi="Tahoma"/>
      <w:lang w:val="pl-PL" w:eastAsia="pl-PL"/>
    </w:rPr>
  </w:style>
  <w:style w:type="paragraph" w:customStyle="1" w:styleId="CharCharCharChar">
    <w:name w:val="Знак Знак Char Char Знак Знак Знак Знак Char Char"/>
    <w:basedOn w:val="Normal"/>
    <w:rsid w:val="007A616D"/>
    <w:rPr>
      <w:lang w:val="pl-PL" w:eastAsia="pl-PL"/>
    </w:rPr>
  </w:style>
  <w:style w:type="character" w:customStyle="1" w:styleId="FooterChar">
    <w:name w:val="Footer Char"/>
    <w:link w:val="Footer"/>
    <w:uiPriority w:val="99"/>
    <w:rsid w:val="009205D8"/>
    <w:rPr>
      <w:sz w:val="24"/>
      <w:szCs w:val="24"/>
      <w:lang w:val="en-GB" w:eastAsia="en-US" w:bidi="ar-SA"/>
    </w:rPr>
  </w:style>
  <w:style w:type="paragraph" w:customStyle="1" w:styleId="tbl-hdr">
    <w:name w:val="tbl-hdr"/>
    <w:basedOn w:val="Normal"/>
    <w:rsid w:val="00AD47FF"/>
    <w:pPr>
      <w:spacing w:before="60" w:after="60"/>
      <w:ind w:right="195"/>
      <w:jc w:val="center"/>
    </w:pPr>
    <w:rPr>
      <w:b/>
      <w:bCs/>
      <w:sz w:val="22"/>
      <w:szCs w:val="22"/>
      <w:lang w:val="bg-BG" w:eastAsia="bg-BG"/>
    </w:rPr>
  </w:style>
  <w:style w:type="paragraph" w:customStyle="1" w:styleId="Normal1">
    <w:name w:val="Normal1"/>
    <w:basedOn w:val="Normal"/>
    <w:rsid w:val="00AD47FF"/>
    <w:pPr>
      <w:spacing w:before="120"/>
      <w:jc w:val="both"/>
    </w:pPr>
    <w:rPr>
      <w:lang w:val="bg-BG" w:eastAsia="bg-BG"/>
    </w:rPr>
  </w:style>
  <w:style w:type="paragraph" w:customStyle="1" w:styleId="tbl-txt">
    <w:name w:val="tbl-txt"/>
    <w:basedOn w:val="Normal"/>
    <w:rsid w:val="00AD47FF"/>
    <w:pPr>
      <w:spacing w:before="60" w:after="60"/>
    </w:pPr>
    <w:rPr>
      <w:sz w:val="22"/>
      <w:szCs w:val="22"/>
      <w:lang w:val="bg-BG" w:eastAsia="bg-BG"/>
    </w:rPr>
  </w:style>
  <w:style w:type="paragraph" w:customStyle="1" w:styleId="doc-ti">
    <w:name w:val="doc-ti"/>
    <w:basedOn w:val="Normal"/>
    <w:rsid w:val="00A374E5"/>
    <w:pPr>
      <w:spacing w:before="100" w:beforeAutospacing="1" w:after="100" w:afterAutospacing="1"/>
    </w:pPr>
    <w:rPr>
      <w:lang w:val="en-US"/>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Знак Знак Char Char Char Char"/>
    <w:basedOn w:val="Normal"/>
    <w:rsid w:val="002011AC"/>
    <w:pPr>
      <w:tabs>
        <w:tab w:val="left" w:pos="709"/>
      </w:tabs>
    </w:pPr>
    <w:rPr>
      <w:rFonts w:ascii="Tahoma" w:hAnsi="Tahoma"/>
      <w:lang w:val="pl-PL" w:eastAsia="pl-PL"/>
    </w:rPr>
  </w:style>
  <w:style w:type="paragraph" w:customStyle="1" w:styleId="CharChar0">
    <w:name w:val="Char Char"/>
    <w:basedOn w:val="Normal"/>
    <w:rsid w:val="00BE15A8"/>
    <w:pPr>
      <w:tabs>
        <w:tab w:val="left" w:pos="709"/>
      </w:tabs>
    </w:pPr>
    <w:rPr>
      <w:rFonts w:ascii="Tahoma" w:hAnsi="Tahoma"/>
      <w:lang w:val="pl-PL" w:eastAsia="pl-PL"/>
    </w:rPr>
  </w:style>
  <w:style w:type="paragraph" w:customStyle="1" w:styleId="Char1CharCharCharChar">
    <w:name w:val="Char1 Знак Знак Char Char Char Char"/>
    <w:basedOn w:val="Normal"/>
    <w:rsid w:val="00F85049"/>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Знак Знак Char Char"/>
    <w:basedOn w:val="Normal"/>
    <w:rsid w:val="005848FD"/>
    <w:pPr>
      <w:tabs>
        <w:tab w:val="left" w:pos="709"/>
      </w:tabs>
    </w:pPr>
    <w:rPr>
      <w:rFonts w:ascii="Tahoma" w:hAnsi="Tahoma"/>
      <w:lang w:val="pl-PL" w:eastAsia="pl-PL"/>
    </w:rPr>
  </w:style>
  <w:style w:type="paragraph" w:customStyle="1" w:styleId="10">
    <w:name w:val="Редакция1"/>
    <w:hidden/>
    <w:uiPriority w:val="99"/>
    <w:semiHidden/>
    <w:rsid w:val="001D5523"/>
    <w:rPr>
      <w:sz w:val="24"/>
      <w:szCs w:val="24"/>
      <w:lang w:val="en-GB"/>
    </w:rPr>
  </w:style>
  <w:style w:type="paragraph" w:customStyle="1" w:styleId="H3">
    <w:name w:val="H3"/>
    <w:basedOn w:val="Normal"/>
    <w:rsid w:val="00917F3E"/>
    <w:pPr>
      <w:numPr>
        <w:ilvl w:val="1"/>
        <w:numId w:val="2"/>
      </w:numPr>
      <w:jc w:val="both"/>
    </w:pPr>
    <w:rPr>
      <w:rFonts w:ascii="Arial" w:hAnsi="Arial" w:cs="Arial"/>
      <w:b/>
      <w:sz w:val="22"/>
      <w:szCs w:val="22"/>
      <w:lang w:val="bg-BG" w:eastAsia="bg-BG"/>
    </w:rPr>
  </w:style>
  <w:style w:type="paragraph" w:customStyle="1" w:styleId="A2">
    <w:name w:val="A2"/>
    <w:basedOn w:val="Normal"/>
    <w:rsid w:val="00917F3E"/>
    <w:pPr>
      <w:numPr>
        <w:ilvl w:val="1"/>
        <w:numId w:val="3"/>
      </w:numPr>
      <w:outlineLvl w:val="1"/>
    </w:pPr>
    <w:rPr>
      <w:rFonts w:ascii="Arial" w:hAnsi="Arial" w:cs="Arial"/>
      <w:b/>
      <w:bCs/>
      <w:lang w:val="bg-BG" w:eastAsia="bg-BG"/>
    </w:rPr>
  </w:style>
  <w:style w:type="character" w:styleId="Strong">
    <w:name w:val="Strong"/>
    <w:uiPriority w:val="22"/>
    <w:qFormat/>
    <w:rsid w:val="00894657"/>
    <w:rPr>
      <w:b/>
      <w:bCs/>
    </w:rPr>
  </w:style>
  <w:style w:type="paragraph" w:customStyle="1" w:styleId="ListParagraph1">
    <w:name w:val="List Paragraph1"/>
    <w:basedOn w:val="Normal"/>
    <w:qFormat/>
    <w:rsid w:val="00DE2DED"/>
    <w:pPr>
      <w:ind w:left="708"/>
    </w:pPr>
  </w:style>
  <w:style w:type="character" w:customStyle="1" w:styleId="BodyTextChar">
    <w:name w:val="Body Text Char"/>
    <w:link w:val="BodyText"/>
    <w:rsid w:val="008D6109"/>
    <w:rPr>
      <w:color w:val="000000"/>
      <w:sz w:val="23"/>
      <w:szCs w:val="23"/>
      <w:shd w:val="clear" w:color="auto" w:fill="FFFFFF"/>
      <w:lang w:eastAsia="en-US"/>
    </w:rPr>
  </w:style>
  <w:style w:type="character" w:styleId="FollowedHyperlink">
    <w:name w:val="FollowedHyperlink"/>
    <w:uiPriority w:val="99"/>
    <w:semiHidden/>
    <w:unhideWhenUsed/>
    <w:rsid w:val="00B61C5D"/>
    <w:rPr>
      <w:color w:val="954F72"/>
      <w:u w:val="single"/>
    </w:rPr>
  </w:style>
  <w:style w:type="paragraph" w:styleId="Revision">
    <w:name w:val="Revision"/>
    <w:hidden/>
    <w:uiPriority w:val="99"/>
    <w:semiHidden/>
    <w:rsid w:val="002009CC"/>
    <w:rPr>
      <w:sz w:val="24"/>
      <w:szCs w:val="24"/>
      <w:lang w:val="en-GB"/>
    </w:rPr>
  </w:style>
  <w:style w:type="paragraph" w:customStyle="1" w:styleId="Style13">
    <w:name w:val="Style13"/>
    <w:basedOn w:val="Normal"/>
    <w:uiPriority w:val="99"/>
    <w:rsid w:val="004C57DA"/>
    <w:pPr>
      <w:widowControl w:val="0"/>
      <w:autoSpaceDE w:val="0"/>
      <w:autoSpaceDN w:val="0"/>
      <w:adjustRightInd w:val="0"/>
    </w:pPr>
    <w:rPr>
      <w:rFonts w:ascii="Verdana" w:hAnsi="Verdana" w:cs="Verdana"/>
      <w:lang w:val="bg-BG" w:eastAsia="bg-BG"/>
    </w:rPr>
  </w:style>
  <w:style w:type="character" w:customStyle="1" w:styleId="FontStyle50">
    <w:name w:val="Font Style50"/>
    <w:uiPriority w:val="99"/>
    <w:rsid w:val="004C57DA"/>
    <w:rPr>
      <w:rFonts w:ascii="Verdana" w:hAnsi="Verdana" w:cs="Verdana"/>
      <w:b/>
      <w:b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8D"/>
    <w:rPr>
      <w:sz w:val="24"/>
      <w:szCs w:val="24"/>
      <w:lang w:val="en-GB"/>
    </w:rPr>
  </w:style>
  <w:style w:type="paragraph" w:styleId="Heading1">
    <w:name w:val="heading 1"/>
    <w:basedOn w:val="Normal"/>
    <w:next w:val="Normal"/>
    <w:qFormat/>
    <w:rsid w:val="00054C82"/>
    <w:pPr>
      <w:keepNext/>
      <w:widowControl w:val="0"/>
      <w:shd w:val="clear" w:color="auto" w:fill="FFFFFF"/>
      <w:autoSpaceDE w:val="0"/>
      <w:autoSpaceDN w:val="0"/>
      <w:adjustRightInd w:val="0"/>
      <w:jc w:val="both"/>
      <w:outlineLvl w:val="0"/>
    </w:pPr>
    <w:rPr>
      <w:lang w:val="bg-BG"/>
    </w:rPr>
  </w:style>
  <w:style w:type="paragraph" w:styleId="Heading3">
    <w:name w:val="heading 3"/>
    <w:basedOn w:val="Normal"/>
    <w:next w:val="Normal"/>
    <w:qFormat/>
    <w:rsid w:val="00C35171"/>
    <w:pPr>
      <w:keepNext/>
      <w:spacing w:before="240" w:after="60"/>
      <w:outlineLvl w:val="2"/>
    </w:pPr>
    <w:rPr>
      <w:rFonts w:ascii="Arial" w:hAnsi="Arial" w:cs="Arial"/>
      <w:b/>
      <w:bCs/>
      <w:sz w:val="26"/>
      <w:szCs w:val="26"/>
    </w:rPr>
  </w:style>
  <w:style w:type="paragraph" w:styleId="Heading4">
    <w:name w:val="heading 4"/>
    <w:basedOn w:val="Normal"/>
    <w:next w:val="Normal"/>
    <w:qFormat/>
    <w:rsid w:val="00054C82"/>
    <w:pPr>
      <w:keepNext/>
      <w:widowControl w:val="0"/>
      <w:shd w:val="clear" w:color="auto" w:fill="FFFFFF"/>
      <w:autoSpaceDE w:val="0"/>
      <w:autoSpaceDN w:val="0"/>
      <w:adjustRightInd w:val="0"/>
      <w:jc w:val="center"/>
      <w:outlineLvl w:val="3"/>
    </w:pPr>
    <w:rPr>
      <w:b/>
      <w:bCs/>
      <w:color w:val="000000"/>
      <w:sz w:val="23"/>
      <w:szCs w:val="23"/>
      <w:lang w:val="bg-BG"/>
    </w:rPr>
  </w:style>
  <w:style w:type="paragraph" w:styleId="Heading6">
    <w:name w:val="heading 6"/>
    <w:basedOn w:val="Normal"/>
    <w:next w:val="Normal"/>
    <w:qFormat/>
    <w:rsid w:val="00054C82"/>
    <w:pPr>
      <w:keepNext/>
      <w:pBdr>
        <w:top w:val="single" w:sz="6" w:space="1" w:color="auto"/>
        <w:bottom w:val="single" w:sz="4" w:space="1" w:color="auto"/>
      </w:pBdr>
      <w:jc w:val="center"/>
      <w:outlineLvl w:val="5"/>
    </w:pPr>
    <w:rPr>
      <w:b/>
      <w:bCs/>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054C82"/>
    <w:pPr>
      <w:shd w:val="clear" w:color="auto" w:fill="FFFFFF"/>
      <w:ind w:firstLine="180"/>
      <w:jc w:val="both"/>
    </w:pPr>
    <w:rPr>
      <w:color w:val="000000"/>
      <w:sz w:val="23"/>
      <w:szCs w:val="23"/>
      <w:lang w:val="bg-BG"/>
    </w:rPr>
  </w:style>
  <w:style w:type="paragraph" w:styleId="Title">
    <w:name w:val="Title"/>
    <w:basedOn w:val="Normal"/>
    <w:qFormat/>
    <w:rsid w:val="00054C82"/>
    <w:pPr>
      <w:widowControl w:val="0"/>
      <w:shd w:val="clear" w:color="auto" w:fill="FFFFFF"/>
      <w:autoSpaceDE w:val="0"/>
      <w:autoSpaceDN w:val="0"/>
      <w:adjustRightInd w:val="0"/>
      <w:jc w:val="center"/>
    </w:pPr>
    <w:rPr>
      <w:b/>
      <w:bCs/>
      <w:color w:val="000000"/>
      <w:sz w:val="23"/>
      <w:szCs w:val="23"/>
      <w:lang w:val="bg-BG"/>
    </w:rPr>
  </w:style>
  <w:style w:type="paragraph" w:styleId="Subtitle">
    <w:name w:val="Subtitle"/>
    <w:basedOn w:val="Normal"/>
    <w:qFormat/>
    <w:rsid w:val="00054C82"/>
    <w:pPr>
      <w:widowControl w:val="0"/>
      <w:shd w:val="clear" w:color="auto" w:fill="FFFFFF"/>
      <w:autoSpaceDE w:val="0"/>
      <w:autoSpaceDN w:val="0"/>
      <w:adjustRightInd w:val="0"/>
      <w:jc w:val="center"/>
    </w:pPr>
    <w:rPr>
      <w:b/>
      <w:bCs/>
      <w:color w:val="000000"/>
      <w:sz w:val="23"/>
      <w:szCs w:val="23"/>
      <w:lang w:val="bg-BG"/>
    </w:rPr>
  </w:style>
  <w:style w:type="paragraph" w:styleId="BodyTextIndent">
    <w:name w:val="Body Text Indent"/>
    <w:basedOn w:val="Normal"/>
    <w:rsid w:val="00054C82"/>
    <w:pPr>
      <w:jc w:val="both"/>
    </w:pPr>
    <w:rPr>
      <w:b/>
      <w:bCs/>
      <w:lang w:val="bg-BG"/>
    </w:rPr>
  </w:style>
  <w:style w:type="paragraph" w:styleId="BodyText">
    <w:name w:val="Body Text"/>
    <w:basedOn w:val="Normal"/>
    <w:link w:val="BodyTextChar"/>
    <w:rsid w:val="00054C82"/>
    <w:pPr>
      <w:widowControl w:val="0"/>
      <w:shd w:val="clear" w:color="auto" w:fill="FFFFFF"/>
      <w:autoSpaceDE w:val="0"/>
      <w:autoSpaceDN w:val="0"/>
      <w:adjustRightInd w:val="0"/>
      <w:jc w:val="both"/>
    </w:pPr>
    <w:rPr>
      <w:color w:val="000000"/>
      <w:sz w:val="23"/>
      <w:szCs w:val="23"/>
      <w:lang w:val="bg-BG"/>
    </w:rPr>
  </w:style>
  <w:style w:type="paragraph" w:styleId="Footer">
    <w:name w:val="footer"/>
    <w:basedOn w:val="Normal"/>
    <w:link w:val="FooterChar"/>
    <w:uiPriority w:val="99"/>
    <w:rsid w:val="00F95A7A"/>
    <w:pPr>
      <w:tabs>
        <w:tab w:val="center" w:pos="4536"/>
        <w:tab w:val="right" w:pos="9072"/>
      </w:tabs>
    </w:pPr>
  </w:style>
  <w:style w:type="character" w:styleId="PageNumber">
    <w:name w:val="page number"/>
    <w:basedOn w:val="DefaultParagraphFont"/>
    <w:rsid w:val="00F95A7A"/>
  </w:style>
  <w:style w:type="paragraph" w:styleId="BalloonText">
    <w:name w:val="Balloon Text"/>
    <w:basedOn w:val="Normal"/>
    <w:semiHidden/>
    <w:rsid w:val="00F86511"/>
    <w:rPr>
      <w:rFonts w:ascii="Tahoma" w:hAnsi="Tahoma" w:cs="Tahoma"/>
      <w:sz w:val="16"/>
      <w:szCs w:val="16"/>
    </w:rPr>
  </w:style>
  <w:style w:type="table" w:styleId="TableGrid">
    <w:name w:val="Table Grid"/>
    <w:basedOn w:val="TableNormal"/>
    <w:rsid w:val="00C64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430B"/>
    <w:rPr>
      <w:color w:val="0000FF"/>
      <w:u w:val="single"/>
    </w:rPr>
  </w:style>
  <w:style w:type="paragraph" w:customStyle="1" w:styleId="Style">
    <w:name w:val="Style"/>
    <w:rsid w:val="00DE44D1"/>
    <w:pPr>
      <w:autoSpaceDE w:val="0"/>
      <w:autoSpaceDN w:val="0"/>
      <w:adjustRightInd w:val="0"/>
      <w:ind w:left="140" w:right="140" w:firstLine="840"/>
      <w:jc w:val="both"/>
    </w:pPr>
    <w:rPr>
      <w:sz w:val="24"/>
      <w:szCs w:val="24"/>
      <w:lang w:val="bg-BG" w:eastAsia="bg-BG"/>
    </w:rPr>
  </w:style>
  <w:style w:type="paragraph" w:styleId="Header">
    <w:name w:val="header"/>
    <w:basedOn w:val="Normal"/>
    <w:rsid w:val="00CB36F8"/>
    <w:pPr>
      <w:tabs>
        <w:tab w:val="center" w:pos="4536"/>
        <w:tab w:val="right" w:pos="9072"/>
      </w:tabs>
    </w:pPr>
  </w:style>
  <w:style w:type="paragraph" w:styleId="DocumentMap">
    <w:name w:val="Document Map"/>
    <w:basedOn w:val="Normal"/>
    <w:semiHidden/>
    <w:rsid w:val="00954894"/>
    <w:pPr>
      <w:shd w:val="clear" w:color="auto" w:fill="000080"/>
    </w:pPr>
    <w:rPr>
      <w:rFonts w:ascii="Tahoma" w:hAnsi="Tahoma" w:cs="Tahoma"/>
      <w:sz w:val="20"/>
      <w:szCs w:val="20"/>
    </w:rPr>
  </w:style>
  <w:style w:type="paragraph" w:customStyle="1" w:styleId="style0">
    <w:name w:val="style0"/>
    <w:basedOn w:val="Normal"/>
    <w:rsid w:val="0026142E"/>
    <w:pPr>
      <w:ind w:firstLine="1200"/>
      <w:jc w:val="both"/>
    </w:pPr>
    <w:rPr>
      <w:lang w:val="bg-BG" w:eastAsia="bg-BG"/>
    </w:rPr>
  </w:style>
  <w:style w:type="paragraph" w:styleId="BodyText3">
    <w:name w:val="Body Text 3"/>
    <w:basedOn w:val="Normal"/>
    <w:rsid w:val="009755E6"/>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095A48"/>
    <w:pPr>
      <w:tabs>
        <w:tab w:val="left" w:pos="709"/>
      </w:tabs>
    </w:pPr>
    <w:rPr>
      <w:rFonts w:ascii="Tahoma" w:hAnsi="Tahoma"/>
      <w:lang w:val="pl-PL" w:eastAsia="pl-PL"/>
    </w:rPr>
  </w:style>
  <w:style w:type="paragraph" w:customStyle="1" w:styleId="CharCharCharCharCharChar">
    <w:name w:val="Char Char Char Char Char Char"/>
    <w:basedOn w:val="Normal"/>
    <w:rsid w:val="00C6081C"/>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BD213F"/>
    <w:pPr>
      <w:tabs>
        <w:tab w:val="left" w:pos="709"/>
      </w:tabs>
    </w:pPr>
    <w:rPr>
      <w:rFonts w:ascii="Tahoma" w:hAnsi="Tahoma"/>
      <w:lang w:val="pl-PL" w:eastAsia="pl-PL"/>
    </w:rPr>
  </w:style>
  <w:style w:type="paragraph" w:customStyle="1" w:styleId="CharCharCharCharCharCharCharCharChar1Char">
    <w:name w:val="Char Char Char Char Char Char Char Char Char1 Char"/>
    <w:basedOn w:val="Normal"/>
    <w:rsid w:val="00490CD5"/>
    <w:pPr>
      <w:tabs>
        <w:tab w:val="left" w:pos="709"/>
      </w:tabs>
    </w:pPr>
    <w:rPr>
      <w:rFonts w:ascii="Tahoma" w:hAnsi="Tahoma"/>
      <w:lang w:val="pl-PL" w:eastAsia="pl-PL"/>
    </w:rPr>
  </w:style>
  <w:style w:type="paragraph" w:customStyle="1" w:styleId="CharCharCharCharCharCharCharCharCharCharCharCharCharCharChar">
    <w:name w:val="Char Char Char Char Char Char Char Char Char Char Char Char Char Char Char Знак Знак"/>
    <w:basedOn w:val="Normal"/>
    <w:rsid w:val="0003392F"/>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BE0C1B"/>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rsid w:val="006A2599"/>
    <w:pPr>
      <w:tabs>
        <w:tab w:val="left" w:pos="709"/>
      </w:tabs>
    </w:pPr>
    <w:rPr>
      <w:rFonts w:ascii="Tahoma" w:hAnsi="Tahoma"/>
      <w:lang w:val="pl-PL" w:eastAsia="pl-PL"/>
    </w:rPr>
  </w:style>
  <w:style w:type="paragraph" w:customStyle="1" w:styleId="CharCharCharCharCharCharCharCharChar1CharCharChar">
    <w:name w:val="Char Char Char Char Char Char Char Char Char1 Char Char Char"/>
    <w:basedOn w:val="Normal"/>
    <w:rsid w:val="002E13F4"/>
    <w:pPr>
      <w:tabs>
        <w:tab w:val="left" w:pos="709"/>
      </w:tabs>
    </w:pPr>
    <w:rPr>
      <w:rFonts w:ascii="Tahoma" w:hAnsi="Tahoma"/>
      <w:lang w:val="pl-PL" w:eastAsia="pl-PL"/>
    </w:rPr>
  </w:style>
  <w:style w:type="character" w:customStyle="1" w:styleId="newdocreference1">
    <w:name w:val="newdocreference1"/>
    <w:rsid w:val="00F22676"/>
    <w:rPr>
      <w:rFonts w:cs="Times New Roman"/>
      <w:color w:val="0000FF"/>
      <w:u w:val="single"/>
    </w:rPr>
  </w:style>
  <w:style w:type="paragraph" w:customStyle="1" w:styleId="Char">
    <w:name w:val="Char"/>
    <w:basedOn w:val="Normal"/>
    <w:rsid w:val="007F6451"/>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Normal"/>
    <w:rsid w:val="00287F57"/>
    <w:pPr>
      <w:tabs>
        <w:tab w:val="left" w:pos="709"/>
      </w:tabs>
    </w:pPr>
    <w:rPr>
      <w:rFonts w:ascii="Tahoma" w:hAnsi="Tahoma"/>
      <w:lang w:val="pl-PL" w:eastAsia="pl-PL"/>
    </w:rPr>
  </w:style>
  <w:style w:type="character" w:customStyle="1" w:styleId="DefaultChar">
    <w:name w:val="Default Char"/>
    <w:link w:val="Default"/>
    <w:locked/>
    <w:rsid w:val="0066313F"/>
    <w:rPr>
      <w:color w:val="000000"/>
      <w:sz w:val="24"/>
      <w:szCs w:val="24"/>
      <w:lang w:val="bg-BG" w:eastAsia="bg-BG" w:bidi="ar-SA"/>
    </w:rPr>
  </w:style>
  <w:style w:type="paragraph" w:customStyle="1" w:styleId="Default">
    <w:name w:val="Default"/>
    <w:link w:val="DefaultChar"/>
    <w:rsid w:val="0066313F"/>
    <w:pPr>
      <w:autoSpaceDE w:val="0"/>
      <w:autoSpaceDN w:val="0"/>
      <w:adjustRightInd w:val="0"/>
    </w:pPr>
    <w:rPr>
      <w:color w:val="000000"/>
      <w:sz w:val="24"/>
      <w:szCs w:val="24"/>
      <w:lang w:val="bg-BG" w:eastAsia="bg-BG"/>
    </w:rPr>
  </w:style>
  <w:style w:type="paragraph" w:styleId="ListParagraph">
    <w:name w:val="List Paragraph"/>
    <w:basedOn w:val="Normal"/>
    <w:qFormat/>
    <w:rsid w:val="00851D1F"/>
    <w:pPr>
      <w:spacing w:after="200" w:line="276" w:lineRule="auto"/>
      <w:ind w:left="720"/>
      <w:contextualSpacing/>
    </w:pPr>
    <w:rPr>
      <w:rFonts w:ascii="Calibri" w:eastAsia="Calibri" w:hAnsi="Calibri"/>
      <w:sz w:val="22"/>
      <w:szCs w:val="22"/>
      <w:lang w:val="bg-BG"/>
    </w:rPr>
  </w:style>
  <w:style w:type="paragraph" w:customStyle="1" w:styleId="CharCharChar">
    <w:name w:val="Char Char Char"/>
    <w:basedOn w:val="Normal"/>
    <w:rsid w:val="003E42E2"/>
    <w:pPr>
      <w:tabs>
        <w:tab w:val="left" w:pos="709"/>
      </w:tabs>
    </w:pPr>
    <w:rPr>
      <w:rFonts w:ascii="Tahoma" w:hAnsi="Tahoma"/>
      <w:lang w:val="pl-PL" w:eastAsia="pl-PL"/>
    </w:rPr>
  </w:style>
  <w:style w:type="paragraph" w:customStyle="1" w:styleId="CM1">
    <w:name w:val="CM1"/>
    <w:basedOn w:val="Normal"/>
    <w:next w:val="Normal"/>
    <w:uiPriority w:val="99"/>
    <w:rsid w:val="003E42E2"/>
    <w:pPr>
      <w:autoSpaceDE w:val="0"/>
      <w:autoSpaceDN w:val="0"/>
      <w:adjustRightInd w:val="0"/>
    </w:pPr>
    <w:rPr>
      <w:rFonts w:ascii="EUAlbertina" w:hAnsi="EUAlbertina"/>
      <w:lang w:val="bg-BG" w:eastAsia="bg-BG"/>
    </w:rPr>
  </w:style>
  <w:style w:type="paragraph" w:customStyle="1" w:styleId="CharCharCharCharCharCharCharCharCharCharCharCharCharCharCharCharCharChar">
    <w:name w:val="Char Char Char Char Char Char Char Char Char Char Char Char Char Char Char Char Char Char"/>
    <w:basedOn w:val="Normal"/>
    <w:rsid w:val="006B7F05"/>
    <w:rPr>
      <w:lang w:val="pl-PL" w:eastAsia="pl-PL"/>
    </w:rPr>
  </w:style>
  <w:style w:type="paragraph" w:customStyle="1" w:styleId="CharChar">
    <w:name w:val="Знак Знак Char Char"/>
    <w:basedOn w:val="Normal"/>
    <w:rsid w:val="00C06277"/>
    <w:pPr>
      <w:tabs>
        <w:tab w:val="left" w:pos="709"/>
      </w:tabs>
    </w:pPr>
    <w:rPr>
      <w:rFonts w:ascii="Tahoma" w:hAnsi="Tahoma"/>
      <w:lang w:val="pl-PL" w:eastAsia="pl-PL"/>
    </w:rPr>
  </w:style>
  <w:style w:type="paragraph" w:customStyle="1" w:styleId="Einzug1">
    <w:name w:val="Einzug 1"/>
    <w:basedOn w:val="Normal"/>
    <w:rsid w:val="00C06277"/>
    <w:pPr>
      <w:ind w:left="567"/>
      <w:jc w:val="both"/>
    </w:pPr>
    <w:rPr>
      <w:rFonts w:ascii="Univers (WN)" w:hAnsi="Univers (WN)"/>
      <w:sz w:val="22"/>
      <w:szCs w:val="20"/>
      <w:lang w:val="de-DE" w:eastAsia="bg-BG"/>
    </w:rPr>
  </w:style>
  <w:style w:type="character" w:styleId="CommentReference">
    <w:name w:val="annotation reference"/>
    <w:semiHidden/>
    <w:rsid w:val="005F3762"/>
    <w:rPr>
      <w:sz w:val="16"/>
      <w:szCs w:val="16"/>
    </w:rPr>
  </w:style>
  <w:style w:type="paragraph" w:styleId="CommentText">
    <w:name w:val="annotation text"/>
    <w:basedOn w:val="Normal"/>
    <w:semiHidden/>
    <w:rsid w:val="005F3762"/>
    <w:rPr>
      <w:sz w:val="20"/>
      <w:szCs w:val="20"/>
    </w:rPr>
  </w:style>
  <w:style w:type="paragraph" w:styleId="CommentSubject">
    <w:name w:val="annotation subject"/>
    <w:basedOn w:val="CommentText"/>
    <w:next w:val="CommentText"/>
    <w:semiHidden/>
    <w:rsid w:val="005F3762"/>
    <w:rPr>
      <w:b/>
      <w:bCs/>
    </w:rPr>
  </w:style>
  <w:style w:type="paragraph" w:customStyle="1" w:styleId="1CharCharCharChar">
    <w:name w:val="Знак Знак1 Char Char Char Char"/>
    <w:basedOn w:val="Normal"/>
    <w:rsid w:val="00135C46"/>
    <w:rPr>
      <w:lang w:val="pl-PL" w:eastAsia="pl-PL"/>
    </w:rPr>
  </w:style>
  <w:style w:type="paragraph" w:customStyle="1" w:styleId="CharCharCharCharCharCharCharCharCharCharCharChar2CharCharCharCharCharChar">
    <w:name w:val="Char Char Char Char Char Char Char Char Char Char Char Char2 Char Char Char Char Char Char Знак Знак"/>
    <w:basedOn w:val="Normal"/>
    <w:rsid w:val="00932329"/>
    <w:pPr>
      <w:tabs>
        <w:tab w:val="left" w:pos="709"/>
      </w:tabs>
    </w:pPr>
    <w:rPr>
      <w:rFonts w:ascii="Tahoma" w:hAnsi="Tahoma"/>
      <w:lang w:val="pl-PL" w:eastAsia="pl-PL"/>
    </w:rPr>
  </w:style>
  <w:style w:type="paragraph" w:styleId="NormalWeb">
    <w:name w:val="Normal (Web)"/>
    <w:basedOn w:val="Normal"/>
    <w:uiPriority w:val="99"/>
    <w:unhideWhenUsed/>
    <w:rsid w:val="00EB07E7"/>
    <w:pPr>
      <w:spacing w:before="100" w:beforeAutospacing="1" w:after="100" w:afterAutospacing="1"/>
    </w:pPr>
    <w:rPr>
      <w:lang w:val="bg-BG" w:eastAsia="bg-BG"/>
    </w:rPr>
  </w:style>
  <w:style w:type="character" w:customStyle="1" w:styleId="ldef">
    <w:name w:val="ldef"/>
    <w:rsid w:val="00EB07E7"/>
  </w:style>
  <w:style w:type="paragraph" w:customStyle="1" w:styleId="CM3">
    <w:name w:val="CM3"/>
    <w:basedOn w:val="Default"/>
    <w:next w:val="Default"/>
    <w:uiPriority w:val="99"/>
    <w:rsid w:val="00EE62DB"/>
    <w:rPr>
      <w:rFonts w:ascii="EUAlbertina" w:hAnsi="EUAlbertina"/>
      <w:color w:val="auto"/>
    </w:rPr>
  </w:style>
  <w:style w:type="paragraph" w:customStyle="1" w:styleId="CM4">
    <w:name w:val="CM4"/>
    <w:basedOn w:val="Default"/>
    <w:next w:val="Default"/>
    <w:uiPriority w:val="99"/>
    <w:rsid w:val="00EE62DB"/>
    <w:rPr>
      <w:rFonts w:ascii="EUAlbertina" w:hAnsi="EUAlbertina"/>
      <w:color w:val="auto"/>
    </w:rPr>
  </w:style>
  <w:style w:type="paragraph" w:styleId="BodyText2">
    <w:name w:val="Body Text 2"/>
    <w:basedOn w:val="Normal"/>
    <w:link w:val="BodyText2Char"/>
    <w:uiPriority w:val="99"/>
    <w:unhideWhenUsed/>
    <w:rsid w:val="00DB378D"/>
    <w:pPr>
      <w:spacing w:after="120" w:line="480" w:lineRule="auto"/>
    </w:pPr>
  </w:style>
  <w:style w:type="character" w:customStyle="1" w:styleId="BodyText2Char">
    <w:name w:val="Body Text 2 Char"/>
    <w:link w:val="BodyText2"/>
    <w:uiPriority w:val="99"/>
    <w:rsid w:val="00DB378D"/>
    <w:rPr>
      <w:sz w:val="24"/>
      <w:szCs w:val="24"/>
      <w:lang w:val="en-GB" w:eastAsia="en-US"/>
    </w:rPr>
  </w:style>
  <w:style w:type="paragraph" w:customStyle="1" w:styleId="m">
    <w:name w:val="m"/>
    <w:basedOn w:val="Normal"/>
    <w:rsid w:val="00C849E4"/>
    <w:pPr>
      <w:spacing w:before="100" w:beforeAutospacing="1" w:after="100" w:afterAutospacing="1"/>
    </w:pPr>
    <w:rPr>
      <w:lang w:val="bg-BG" w:eastAsia="bg-BG"/>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BC12D3"/>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rsid w:val="007376D4"/>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rsid w:val="00B01121"/>
    <w:pPr>
      <w:tabs>
        <w:tab w:val="left" w:pos="709"/>
      </w:tabs>
    </w:pPr>
    <w:rPr>
      <w:rFonts w:ascii="Tahoma" w:hAnsi="Tahoma"/>
      <w:lang w:val="pl-PL" w:eastAsia="pl-PL"/>
    </w:rPr>
  </w:style>
  <w:style w:type="paragraph" w:customStyle="1" w:styleId="1">
    <w:name w:val="1"/>
    <w:basedOn w:val="Normal"/>
    <w:rsid w:val="00520AC6"/>
    <w:pPr>
      <w:tabs>
        <w:tab w:val="left" w:pos="709"/>
      </w:tabs>
    </w:pPr>
    <w:rPr>
      <w:rFonts w:ascii="Tahoma" w:hAnsi="Tahoma"/>
      <w:lang w:val="pl-PL" w:eastAsia="pl-PL"/>
    </w:rPr>
  </w:style>
  <w:style w:type="paragraph" w:customStyle="1" w:styleId="CharCharCharChar">
    <w:name w:val="Знак Знак Char Char Знак Знак Знак Знак Char Char"/>
    <w:basedOn w:val="Normal"/>
    <w:rsid w:val="007A616D"/>
    <w:rPr>
      <w:lang w:val="pl-PL" w:eastAsia="pl-PL"/>
    </w:rPr>
  </w:style>
  <w:style w:type="character" w:customStyle="1" w:styleId="FooterChar">
    <w:name w:val="Footer Char"/>
    <w:link w:val="Footer"/>
    <w:uiPriority w:val="99"/>
    <w:rsid w:val="009205D8"/>
    <w:rPr>
      <w:sz w:val="24"/>
      <w:szCs w:val="24"/>
      <w:lang w:val="en-GB" w:eastAsia="en-US" w:bidi="ar-SA"/>
    </w:rPr>
  </w:style>
  <w:style w:type="paragraph" w:customStyle="1" w:styleId="tbl-hdr">
    <w:name w:val="tbl-hdr"/>
    <w:basedOn w:val="Normal"/>
    <w:rsid w:val="00AD47FF"/>
    <w:pPr>
      <w:spacing w:before="60" w:after="60"/>
      <w:ind w:right="195"/>
      <w:jc w:val="center"/>
    </w:pPr>
    <w:rPr>
      <w:b/>
      <w:bCs/>
      <w:sz w:val="22"/>
      <w:szCs w:val="22"/>
      <w:lang w:val="bg-BG" w:eastAsia="bg-BG"/>
    </w:rPr>
  </w:style>
  <w:style w:type="paragraph" w:customStyle="1" w:styleId="Normal1">
    <w:name w:val="Normal1"/>
    <w:basedOn w:val="Normal"/>
    <w:rsid w:val="00AD47FF"/>
    <w:pPr>
      <w:spacing w:before="120"/>
      <w:jc w:val="both"/>
    </w:pPr>
    <w:rPr>
      <w:lang w:val="bg-BG" w:eastAsia="bg-BG"/>
    </w:rPr>
  </w:style>
  <w:style w:type="paragraph" w:customStyle="1" w:styleId="tbl-txt">
    <w:name w:val="tbl-txt"/>
    <w:basedOn w:val="Normal"/>
    <w:rsid w:val="00AD47FF"/>
    <w:pPr>
      <w:spacing w:before="60" w:after="60"/>
    </w:pPr>
    <w:rPr>
      <w:sz w:val="22"/>
      <w:szCs w:val="22"/>
      <w:lang w:val="bg-BG" w:eastAsia="bg-BG"/>
    </w:rPr>
  </w:style>
  <w:style w:type="paragraph" w:customStyle="1" w:styleId="doc-ti">
    <w:name w:val="doc-ti"/>
    <w:basedOn w:val="Normal"/>
    <w:rsid w:val="00A374E5"/>
    <w:pPr>
      <w:spacing w:before="100" w:beforeAutospacing="1" w:after="100" w:afterAutospacing="1"/>
    </w:pPr>
    <w:rPr>
      <w:lang w:val="en-US"/>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Знак Знак Char Char Char Char"/>
    <w:basedOn w:val="Normal"/>
    <w:rsid w:val="002011AC"/>
    <w:pPr>
      <w:tabs>
        <w:tab w:val="left" w:pos="709"/>
      </w:tabs>
    </w:pPr>
    <w:rPr>
      <w:rFonts w:ascii="Tahoma" w:hAnsi="Tahoma"/>
      <w:lang w:val="pl-PL" w:eastAsia="pl-PL"/>
    </w:rPr>
  </w:style>
  <w:style w:type="paragraph" w:customStyle="1" w:styleId="CharChar0">
    <w:name w:val="Char Char"/>
    <w:basedOn w:val="Normal"/>
    <w:rsid w:val="00BE15A8"/>
    <w:pPr>
      <w:tabs>
        <w:tab w:val="left" w:pos="709"/>
      </w:tabs>
    </w:pPr>
    <w:rPr>
      <w:rFonts w:ascii="Tahoma" w:hAnsi="Tahoma"/>
      <w:lang w:val="pl-PL" w:eastAsia="pl-PL"/>
    </w:rPr>
  </w:style>
  <w:style w:type="paragraph" w:customStyle="1" w:styleId="Char1CharCharCharChar">
    <w:name w:val="Char1 Знак Знак Char Char Char Char"/>
    <w:basedOn w:val="Normal"/>
    <w:rsid w:val="00F85049"/>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Знак Знак Char Char"/>
    <w:basedOn w:val="Normal"/>
    <w:rsid w:val="005848FD"/>
    <w:pPr>
      <w:tabs>
        <w:tab w:val="left" w:pos="709"/>
      </w:tabs>
    </w:pPr>
    <w:rPr>
      <w:rFonts w:ascii="Tahoma" w:hAnsi="Tahoma"/>
      <w:lang w:val="pl-PL" w:eastAsia="pl-PL"/>
    </w:rPr>
  </w:style>
  <w:style w:type="paragraph" w:customStyle="1" w:styleId="10">
    <w:name w:val="Редакция1"/>
    <w:hidden/>
    <w:uiPriority w:val="99"/>
    <w:semiHidden/>
    <w:rsid w:val="001D5523"/>
    <w:rPr>
      <w:sz w:val="24"/>
      <w:szCs w:val="24"/>
      <w:lang w:val="en-GB"/>
    </w:rPr>
  </w:style>
  <w:style w:type="paragraph" w:customStyle="1" w:styleId="H3">
    <w:name w:val="H3"/>
    <w:basedOn w:val="Normal"/>
    <w:rsid w:val="00917F3E"/>
    <w:pPr>
      <w:numPr>
        <w:ilvl w:val="1"/>
        <w:numId w:val="2"/>
      </w:numPr>
      <w:jc w:val="both"/>
    </w:pPr>
    <w:rPr>
      <w:rFonts w:ascii="Arial" w:hAnsi="Arial" w:cs="Arial"/>
      <w:b/>
      <w:sz w:val="22"/>
      <w:szCs w:val="22"/>
      <w:lang w:val="bg-BG" w:eastAsia="bg-BG"/>
    </w:rPr>
  </w:style>
  <w:style w:type="paragraph" w:customStyle="1" w:styleId="A2">
    <w:name w:val="A2"/>
    <w:basedOn w:val="Normal"/>
    <w:rsid w:val="00917F3E"/>
    <w:pPr>
      <w:numPr>
        <w:ilvl w:val="1"/>
        <w:numId w:val="3"/>
      </w:numPr>
      <w:outlineLvl w:val="1"/>
    </w:pPr>
    <w:rPr>
      <w:rFonts w:ascii="Arial" w:hAnsi="Arial" w:cs="Arial"/>
      <w:b/>
      <w:bCs/>
      <w:lang w:val="bg-BG" w:eastAsia="bg-BG"/>
    </w:rPr>
  </w:style>
  <w:style w:type="character" w:styleId="Strong">
    <w:name w:val="Strong"/>
    <w:uiPriority w:val="22"/>
    <w:qFormat/>
    <w:rsid w:val="00894657"/>
    <w:rPr>
      <w:b/>
      <w:bCs/>
    </w:rPr>
  </w:style>
  <w:style w:type="paragraph" w:customStyle="1" w:styleId="ListParagraph1">
    <w:name w:val="List Paragraph1"/>
    <w:basedOn w:val="Normal"/>
    <w:qFormat/>
    <w:rsid w:val="00DE2DED"/>
    <w:pPr>
      <w:ind w:left="708"/>
    </w:pPr>
  </w:style>
  <w:style w:type="character" w:customStyle="1" w:styleId="BodyTextChar">
    <w:name w:val="Body Text Char"/>
    <w:link w:val="BodyText"/>
    <w:rsid w:val="008D6109"/>
    <w:rPr>
      <w:color w:val="000000"/>
      <w:sz w:val="23"/>
      <w:szCs w:val="23"/>
      <w:shd w:val="clear" w:color="auto" w:fill="FFFFFF"/>
      <w:lang w:eastAsia="en-US"/>
    </w:rPr>
  </w:style>
  <w:style w:type="character" w:styleId="FollowedHyperlink">
    <w:name w:val="FollowedHyperlink"/>
    <w:uiPriority w:val="99"/>
    <w:semiHidden/>
    <w:unhideWhenUsed/>
    <w:rsid w:val="00B61C5D"/>
    <w:rPr>
      <w:color w:val="954F72"/>
      <w:u w:val="single"/>
    </w:rPr>
  </w:style>
  <w:style w:type="paragraph" w:styleId="Revision">
    <w:name w:val="Revision"/>
    <w:hidden/>
    <w:uiPriority w:val="99"/>
    <w:semiHidden/>
    <w:rsid w:val="002009CC"/>
    <w:rPr>
      <w:sz w:val="24"/>
      <w:szCs w:val="24"/>
      <w:lang w:val="en-GB"/>
    </w:rPr>
  </w:style>
  <w:style w:type="paragraph" w:customStyle="1" w:styleId="Style13">
    <w:name w:val="Style13"/>
    <w:basedOn w:val="Normal"/>
    <w:uiPriority w:val="99"/>
    <w:rsid w:val="004C57DA"/>
    <w:pPr>
      <w:widowControl w:val="0"/>
      <w:autoSpaceDE w:val="0"/>
      <w:autoSpaceDN w:val="0"/>
      <w:adjustRightInd w:val="0"/>
    </w:pPr>
    <w:rPr>
      <w:rFonts w:ascii="Verdana" w:hAnsi="Verdana" w:cs="Verdana"/>
      <w:lang w:val="bg-BG" w:eastAsia="bg-BG"/>
    </w:rPr>
  </w:style>
  <w:style w:type="character" w:customStyle="1" w:styleId="FontStyle50">
    <w:name w:val="Font Style50"/>
    <w:uiPriority w:val="99"/>
    <w:rsid w:val="004C57DA"/>
    <w:rPr>
      <w:rFonts w:ascii="Verdana" w:hAnsi="Verdana" w:cs="Verdana"/>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472">
      <w:bodyDiv w:val="1"/>
      <w:marLeft w:val="0"/>
      <w:marRight w:val="0"/>
      <w:marTop w:val="0"/>
      <w:marBottom w:val="0"/>
      <w:divBdr>
        <w:top w:val="none" w:sz="0" w:space="0" w:color="auto"/>
        <w:left w:val="none" w:sz="0" w:space="0" w:color="auto"/>
        <w:bottom w:val="none" w:sz="0" w:space="0" w:color="auto"/>
        <w:right w:val="none" w:sz="0" w:space="0" w:color="auto"/>
      </w:divBdr>
    </w:div>
    <w:div w:id="27027660">
      <w:bodyDiv w:val="1"/>
      <w:marLeft w:val="0"/>
      <w:marRight w:val="0"/>
      <w:marTop w:val="0"/>
      <w:marBottom w:val="0"/>
      <w:divBdr>
        <w:top w:val="none" w:sz="0" w:space="0" w:color="auto"/>
        <w:left w:val="none" w:sz="0" w:space="0" w:color="auto"/>
        <w:bottom w:val="none" w:sz="0" w:space="0" w:color="auto"/>
        <w:right w:val="none" w:sz="0" w:space="0" w:color="auto"/>
      </w:divBdr>
    </w:div>
    <w:div w:id="32199899">
      <w:bodyDiv w:val="1"/>
      <w:marLeft w:val="0"/>
      <w:marRight w:val="0"/>
      <w:marTop w:val="0"/>
      <w:marBottom w:val="0"/>
      <w:divBdr>
        <w:top w:val="none" w:sz="0" w:space="0" w:color="auto"/>
        <w:left w:val="none" w:sz="0" w:space="0" w:color="auto"/>
        <w:bottom w:val="none" w:sz="0" w:space="0" w:color="auto"/>
        <w:right w:val="none" w:sz="0" w:space="0" w:color="auto"/>
      </w:divBdr>
      <w:divsChild>
        <w:div w:id="56903853">
          <w:marLeft w:val="0"/>
          <w:marRight w:val="0"/>
          <w:marTop w:val="0"/>
          <w:marBottom w:val="0"/>
          <w:divBdr>
            <w:top w:val="none" w:sz="0" w:space="0" w:color="auto"/>
            <w:left w:val="none" w:sz="0" w:space="0" w:color="auto"/>
            <w:bottom w:val="none" w:sz="0" w:space="0" w:color="auto"/>
            <w:right w:val="none" w:sz="0" w:space="0" w:color="auto"/>
          </w:divBdr>
        </w:div>
        <w:div w:id="1761179503">
          <w:marLeft w:val="0"/>
          <w:marRight w:val="0"/>
          <w:marTop w:val="0"/>
          <w:marBottom w:val="0"/>
          <w:divBdr>
            <w:top w:val="none" w:sz="0" w:space="0" w:color="auto"/>
            <w:left w:val="none" w:sz="0" w:space="0" w:color="auto"/>
            <w:bottom w:val="none" w:sz="0" w:space="0" w:color="auto"/>
            <w:right w:val="none" w:sz="0" w:space="0" w:color="auto"/>
          </w:divBdr>
          <w:divsChild>
            <w:div w:id="77486513">
              <w:marLeft w:val="0"/>
              <w:marRight w:val="0"/>
              <w:marTop w:val="0"/>
              <w:marBottom w:val="0"/>
              <w:divBdr>
                <w:top w:val="none" w:sz="0" w:space="0" w:color="auto"/>
                <w:left w:val="none" w:sz="0" w:space="0" w:color="auto"/>
                <w:bottom w:val="none" w:sz="0" w:space="0" w:color="auto"/>
                <w:right w:val="none" w:sz="0" w:space="0" w:color="auto"/>
              </w:divBdr>
            </w:div>
            <w:div w:id="828861287">
              <w:marLeft w:val="0"/>
              <w:marRight w:val="0"/>
              <w:marTop w:val="0"/>
              <w:marBottom w:val="0"/>
              <w:divBdr>
                <w:top w:val="none" w:sz="0" w:space="0" w:color="auto"/>
                <w:left w:val="none" w:sz="0" w:space="0" w:color="auto"/>
                <w:bottom w:val="none" w:sz="0" w:space="0" w:color="auto"/>
                <w:right w:val="none" w:sz="0" w:space="0" w:color="auto"/>
              </w:divBdr>
            </w:div>
            <w:div w:id="1908345676">
              <w:marLeft w:val="0"/>
              <w:marRight w:val="0"/>
              <w:marTop w:val="0"/>
              <w:marBottom w:val="0"/>
              <w:divBdr>
                <w:top w:val="none" w:sz="0" w:space="0" w:color="auto"/>
                <w:left w:val="none" w:sz="0" w:space="0" w:color="auto"/>
                <w:bottom w:val="none" w:sz="0" w:space="0" w:color="auto"/>
                <w:right w:val="none" w:sz="0" w:space="0" w:color="auto"/>
              </w:divBdr>
            </w:div>
            <w:div w:id="20330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0340">
      <w:bodyDiv w:val="1"/>
      <w:marLeft w:val="0"/>
      <w:marRight w:val="0"/>
      <w:marTop w:val="0"/>
      <w:marBottom w:val="0"/>
      <w:divBdr>
        <w:top w:val="none" w:sz="0" w:space="0" w:color="auto"/>
        <w:left w:val="none" w:sz="0" w:space="0" w:color="auto"/>
        <w:bottom w:val="none" w:sz="0" w:space="0" w:color="auto"/>
        <w:right w:val="none" w:sz="0" w:space="0" w:color="auto"/>
      </w:divBdr>
    </w:div>
    <w:div w:id="125859731">
      <w:bodyDiv w:val="1"/>
      <w:marLeft w:val="0"/>
      <w:marRight w:val="0"/>
      <w:marTop w:val="0"/>
      <w:marBottom w:val="0"/>
      <w:divBdr>
        <w:top w:val="none" w:sz="0" w:space="0" w:color="auto"/>
        <w:left w:val="none" w:sz="0" w:space="0" w:color="auto"/>
        <w:bottom w:val="none" w:sz="0" w:space="0" w:color="auto"/>
        <w:right w:val="none" w:sz="0" w:space="0" w:color="auto"/>
      </w:divBdr>
    </w:div>
    <w:div w:id="291980242">
      <w:bodyDiv w:val="1"/>
      <w:marLeft w:val="0"/>
      <w:marRight w:val="0"/>
      <w:marTop w:val="0"/>
      <w:marBottom w:val="0"/>
      <w:divBdr>
        <w:top w:val="none" w:sz="0" w:space="0" w:color="auto"/>
        <w:left w:val="none" w:sz="0" w:space="0" w:color="auto"/>
        <w:bottom w:val="none" w:sz="0" w:space="0" w:color="auto"/>
        <w:right w:val="none" w:sz="0" w:space="0" w:color="auto"/>
      </w:divBdr>
    </w:div>
    <w:div w:id="302202284">
      <w:bodyDiv w:val="1"/>
      <w:marLeft w:val="0"/>
      <w:marRight w:val="0"/>
      <w:marTop w:val="0"/>
      <w:marBottom w:val="0"/>
      <w:divBdr>
        <w:top w:val="none" w:sz="0" w:space="0" w:color="auto"/>
        <w:left w:val="none" w:sz="0" w:space="0" w:color="auto"/>
        <w:bottom w:val="none" w:sz="0" w:space="0" w:color="auto"/>
        <w:right w:val="none" w:sz="0" w:space="0" w:color="auto"/>
      </w:divBdr>
    </w:div>
    <w:div w:id="306715253">
      <w:bodyDiv w:val="1"/>
      <w:marLeft w:val="0"/>
      <w:marRight w:val="0"/>
      <w:marTop w:val="0"/>
      <w:marBottom w:val="0"/>
      <w:divBdr>
        <w:top w:val="none" w:sz="0" w:space="0" w:color="auto"/>
        <w:left w:val="none" w:sz="0" w:space="0" w:color="auto"/>
        <w:bottom w:val="none" w:sz="0" w:space="0" w:color="auto"/>
        <w:right w:val="none" w:sz="0" w:space="0" w:color="auto"/>
      </w:divBdr>
    </w:div>
    <w:div w:id="359282172">
      <w:bodyDiv w:val="1"/>
      <w:marLeft w:val="0"/>
      <w:marRight w:val="0"/>
      <w:marTop w:val="0"/>
      <w:marBottom w:val="0"/>
      <w:divBdr>
        <w:top w:val="none" w:sz="0" w:space="0" w:color="auto"/>
        <w:left w:val="none" w:sz="0" w:space="0" w:color="auto"/>
        <w:bottom w:val="none" w:sz="0" w:space="0" w:color="auto"/>
        <w:right w:val="none" w:sz="0" w:space="0" w:color="auto"/>
      </w:divBdr>
    </w:div>
    <w:div w:id="378625346">
      <w:bodyDiv w:val="1"/>
      <w:marLeft w:val="0"/>
      <w:marRight w:val="0"/>
      <w:marTop w:val="0"/>
      <w:marBottom w:val="0"/>
      <w:divBdr>
        <w:top w:val="none" w:sz="0" w:space="0" w:color="auto"/>
        <w:left w:val="none" w:sz="0" w:space="0" w:color="auto"/>
        <w:bottom w:val="none" w:sz="0" w:space="0" w:color="auto"/>
        <w:right w:val="none" w:sz="0" w:space="0" w:color="auto"/>
      </w:divBdr>
    </w:div>
    <w:div w:id="403645680">
      <w:bodyDiv w:val="1"/>
      <w:marLeft w:val="0"/>
      <w:marRight w:val="0"/>
      <w:marTop w:val="0"/>
      <w:marBottom w:val="0"/>
      <w:divBdr>
        <w:top w:val="none" w:sz="0" w:space="0" w:color="auto"/>
        <w:left w:val="none" w:sz="0" w:space="0" w:color="auto"/>
        <w:bottom w:val="none" w:sz="0" w:space="0" w:color="auto"/>
        <w:right w:val="none" w:sz="0" w:space="0" w:color="auto"/>
      </w:divBdr>
      <w:divsChild>
        <w:div w:id="1208644436">
          <w:marLeft w:val="0"/>
          <w:marRight w:val="0"/>
          <w:marTop w:val="0"/>
          <w:marBottom w:val="0"/>
          <w:divBdr>
            <w:top w:val="none" w:sz="0" w:space="0" w:color="auto"/>
            <w:left w:val="none" w:sz="0" w:space="0" w:color="auto"/>
            <w:bottom w:val="none" w:sz="0" w:space="0" w:color="auto"/>
            <w:right w:val="none" w:sz="0" w:space="0" w:color="auto"/>
          </w:divBdr>
          <w:divsChild>
            <w:div w:id="1981423019">
              <w:marLeft w:val="0"/>
              <w:marRight w:val="0"/>
              <w:marTop w:val="0"/>
              <w:marBottom w:val="0"/>
              <w:divBdr>
                <w:top w:val="none" w:sz="0" w:space="0" w:color="auto"/>
                <w:left w:val="none" w:sz="0" w:space="0" w:color="auto"/>
                <w:bottom w:val="none" w:sz="0" w:space="0" w:color="auto"/>
                <w:right w:val="none" w:sz="0" w:space="0" w:color="auto"/>
              </w:divBdr>
            </w:div>
            <w:div w:id="2023044917">
              <w:marLeft w:val="0"/>
              <w:marRight w:val="0"/>
              <w:marTop w:val="0"/>
              <w:marBottom w:val="0"/>
              <w:divBdr>
                <w:top w:val="none" w:sz="0" w:space="0" w:color="auto"/>
                <w:left w:val="none" w:sz="0" w:space="0" w:color="auto"/>
                <w:bottom w:val="none" w:sz="0" w:space="0" w:color="auto"/>
                <w:right w:val="none" w:sz="0" w:space="0" w:color="auto"/>
              </w:divBdr>
            </w:div>
            <w:div w:id="2039623470">
              <w:marLeft w:val="0"/>
              <w:marRight w:val="0"/>
              <w:marTop w:val="0"/>
              <w:marBottom w:val="0"/>
              <w:divBdr>
                <w:top w:val="none" w:sz="0" w:space="0" w:color="auto"/>
                <w:left w:val="none" w:sz="0" w:space="0" w:color="auto"/>
                <w:bottom w:val="none" w:sz="0" w:space="0" w:color="auto"/>
                <w:right w:val="none" w:sz="0" w:space="0" w:color="auto"/>
              </w:divBdr>
            </w:div>
            <w:div w:id="2088263152">
              <w:marLeft w:val="0"/>
              <w:marRight w:val="0"/>
              <w:marTop w:val="0"/>
              <w:marBottom w:val="0"/>
              <w:divBdr>
                <w:top w:val="none" w:sz="0" w:space="0" w:color="auto"/>
                <w:left w:val="none" w:sz="0" w:space="0" w:color="auto"/>
                <w:bottom w:val="none" w:sz="0" w:space="0" w:color="auto"/>
                <w:right w:val="none" w:sz="0" w:space="0" w:color="auto"/>
              </w:divBdr>
            </w:div>
          </w:divsChild>
        </w:div>
        <w:div w:id="1449816802">
          <w:marLeft w:val="0"/>
          <w:marRight w:val="0"/>
          <w:marTop w:val="0"/>
          <w:marBottom w:val="0"/>
          <w:divBdr>
            <w:top w:val="none" w:sz="0" w:space="0" w:color="auto"/>
            <w:left w:val="none" w:sz="0" w:space="0" w:color="auto"/>
            <w:bottom w:val="none" w:sz="0" w:space="0" w:color="auto"/>
            <w:right w:val="none" w:sz="0" w:space="0" w:color="auto"/>
          </w:divBdr>
        </w:div>
        <w:div w:id="2131780012">
          <w:marLeft w:val="0"/>
          <w:marRight w:val="0"/>
          <w:marTop w:val="0"/>
          <w:marBottom w:val="0"/>
          <w:divBdr>
            <w:top w:val="none" w:sz="0" w:space="0" w:color="auto"/>
            <w:left w:val="none" w:sz="0" w:space="0" w:color="auto"/>
            <w:bottom w:val="none" w:sz="0" w:space="0" w:color="auto"/>
            <w:right w:val="none" w:sz="0" w:space="0" w:color="auto"/>
          </w:divBdr>
          <w:divsChild>
            <w:div w:id="770971444">
              <w:marLeft w:val="0"/>
              <w:marRight w:val="0"/>
              <w:marTop w:val="0"/>
              <w:marBottom w:val="0"/>
              <w:divBdr>
                <w:top w:val="none" w:sz="0" w:space="0" w:color="auto"/>
                <w:left w:val="none" w:sz="0" w:space="0" w:color="auto"/>
                <w:bottom w:val="none" w:sz="0" w:space="0" w:color="auto"/>
                <w:right w:val="none" w:sz="0" w:space="0" w:color="auto"/>
              </w:divBdr>
            </w:div>
            <w:div w:id="831943501">
              <w:marLeft w:val="0"/>
              <w:marRight w:val="0"/>
              <w:marTop w:val="0"/>
              <w:marBottom w:val="0"/>
              <w:divBdr>
                <w:top w:val="none" w:sz="0" w:space="0" w:color="auto"/>
                <w:left w:val="none" w:sz="0" w:space="0" w:color="auto"/>
                <w:bottom w:val="none" w:sz="0" w:space="0" w:color="auto"/>
                <w:right w:val="none" w:sz="0" w:space="0" w:color="auto"/>
              </w:divBdr>
            </w:div>
            <w:div w:id="908728126">
              <w:marLeft w:val="0"/>
              <w:marRight w:val="0"/>
              <w:marTop w:val="0"/>
              <w:marBottom w:val="0"/>
              <w:divBdr>
                <w:top w:val="none" w:sz="0" w:space="0" w:color="auto"/>
                <w:left w:val="none" w:sz="0" w:space="0" w:color="auto"/>
                <w:bottom w:val="none" w:sz="0" w:space="0" w:color="auto"/>
                <w:right w:val="none" w:sz="0" w:space="0" w:color="auto"/>
              </w:divBdr>
            </w:div>
            <w:div w:id="21442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0855">
      <w:bodyDiv w:val="1"/>
      <w:marLeft w:val="0"/>
      <w:marRight w:val="0"/>
      <w:marTop w:val="0"/>
      <w:marBottom w:val="0"/>
      <w:divBdr>
        <w:top w:val="none" w:sz="0" w:space="0" w:color="auto"/>
        <w:left w:val="none" w:sz="0" w:space="0" w:color="auto"/>
        <w:bottom w:val="none" w:sz="0" w:space="0" w:color="auto"/>
        <w:right w:val="none" w:sz="0" w:space="0" w:color="auto"/>
      </w:divBdr>
    </w:div>
    <w:div w:id="465053583">
      <w:bodyDiv w:val="1"/>
      <w:marLeft w:val="0"/>
      <w:marRight w:val="0"/>
      <w:marTop w:val="0"/>
      <w:marBottom w:val="0"/>
      <w:divBdr>
        <w:top w:val="none" w:sz="0" w:space="0" w:color="auto"/>
        <w:left w:val="none" w:sz="0" w:space="0" w:color="auto"/>
        <w:bottom w:val="none" w:sz="0" w:space="0" w:color="auto"/>
        <w:right w:val="none" w:sz="0" w:space="0" w:color="auto"/>
      </w:divBdr>
    </w:div>
    <w:div w:id="542135474">
      <w:bodyDiv w:val="1"/>
      <w:marLeft w:val="0"/>
      <w:marRight w:val="0"/>
      <w:marTop w:val="0"/>
      <w:marBottom w:val="0"/>
      <w:divBdr>
        <w:top w:val="none" w:sz="0" w:space="0" w:color="auto"/>
        <w:left w:val="none" w:sz="0" w:space="0" w:color="auto"/>
        <w:bottom w:val="none" w:sz="0" w:space="0" w:color="auto"/>
        <w:right w:val="none" w:sz="0" w:space="0" w:color="auto"/>
      </w:divBdr>
    </w:div>
    <w:div w:id="572352302">
      <w:bodyDiv w:val="1"/>
      <w:marLeft w:val="0"/>
      <w:marRight w:val="0"/>
      <w:marTop w:val="0"/>
      <w:marBottom w:val="0"/>
      <w:divBdr>
        <w:top w:val="none" w:sz="0" w:space="0" w:color="auto"/>
        <w:left w:val="none" w:sz="0" w:space="0" w:color="auto"/>
        <w:bottom w:val="none" w:sz="0" w:space="0" w:color="auto"/>
        <w:right w:val="none" w:sz="0" w:space="0" w:color="auto"/>
      </w:divBdr>
    </w:div>
    <w:div w:id="653947594">
      <w:bodyDiv w:val="1"/>
      <w:marLeft w:val="0"/>
      <w:marRight w:val="0"/>
      <w:marTop w:val="0"/>
      <w:marBottom w:val="0"/>
      <w:divBdr>
        <w:top w:val="none" w:sz="0" w:space="0" w:color="auto"/>
        <w:left w:val="none" w:sz="0" w:space="0" w:color="auto"/>
        <w:bottom w:val="none" w:sz="0" w:space="0" w:color="auto"/>
        <w:right w:val="none" w:sz="0" w:space="0" w:color="auto"/>
      </w:divBdr>
      <w:divsChild>
        <w:div w:id="72170017">
          <w:marLeft w:val="0"/>
          <w:marRight w:val="0"/>
          <w:marTop w:val="0"/>
          <w:marBottom w:val="0"/>
          <w:divBdr>
            <w:top w:val="none" w:sz="0" w:space="0" w:color="auto"/>
            <w:left w:val="none" w:sz="0" w:space="0" w:color="auto"/>
            <w:bottom w:val="none" w:sz="0" w:space="0" w:color="auto"/>
            <w:right w:val="none" w:sz="0" w:space="0" w:color="auto"/>
          </w:divBdr>
        </w:div>
        <w:div w:id="290478598">
          <w:marLeft w:val="0"/>
          <w:marRight w:val="0"/>
          <w:marTop w:val="0"/>
          <w:marBottom w:val="0"/>
          <w:divBdr>
            <w:top w:val="none" w:sz="0" w:space="0" w:color="auto"/>
            <w:left w:val="none" w:sz="0" w:space="0" w:color="auto"/>
            <w:bottom w:val="none" w:sz="0" w:space="0" w:color="auto"/>
            <w:right w:val="none" w:sz="0" w:space="0" w:color="auto"/>
          </w:divBdr>
        </w:div>
        <w:div w:id="389152969">
          <w:marLeft w:val="0"/>
          <w:marRight w:val="0"/>
          <w:marTop w:val="0"/>
          <w:marBottom w:val="0"/>
          <w:divBdr>
            <w:top w:val="none" w:sz="0" w:space="0" w:color="auto"/>
            <w:left w:val="none" w:sz="0" w:space="0" w:color="auto"/>
            <w:bottom w:val="none" w:sz="0" w:space="0" w:color="auto"/>
            <w:right w:val="none" w:sz="0" w:space="0" w:color="auto"/>
          </w:divBdr>
        </w:div>
        <w:div w:id="440077433">
          <w:marLeft w:val="0"/>
          <w:marRight w:val="0"/>
          <w:marTop w:val="0"/>
          <w:marBottom w:val="0"/>
          <w:divBdr>
            <w:top w:val="none" w:sz="0" w:space="0" w:color="auto"/>
            <w:left w:val="none" w:sz="0" w:space="0" w:color="auto"/>
            <w:bottom w:val="none" w:sz="0" w:space="0" w:color="auto"/>
            <w:right w:val="none" w:sz="0" w:space="0" w:color="auto"/>
          </w:divBdr>
        </w:div>
        <w:div w:id="628165839">
          <w:marLeft w:val="0"/>
          <w:marRight w:val="0"/>
          <w:marTop w:val="0"/>
          <w:marBottom w:val="0"/>
          <w:divBdr>
            <w:top w:val="none" w:sz="0" w:space="0" w:color="auto"/>
            <w:left w:val="none" w:sz="0" w:space="0" w:color="auto"/>
            <w:bottom w:val="none" w:sz="0" w:space="0" w:color="auto"/>
            <w:right w:val="none" w:sz="0" w:space="0" w:color="auto"/>
          </w:divBdr>
        </w:div>
        <w:div w:id="840631501">
          <w:marLeft w:val="0"/>
          <w:marRight w:val="0"/>
          <w:marTop w:val="0"/>
          <w:marBottom w:val="0"/>
          <w:divBdr>
            <w:top w:val="none" w:sz="0" w:space="0" w:color="auto"/>
            <w:left w:val="none" w:sz="0" w:space="0" w:color="auto"/>
            <w:bottom w:val="none" w:sz="0" w:space="0" w:color="auto"/>
            <w:right w:val="none" w:sz="0" w:space="0" w:color="auto"/>
          </w:divBdr>
        </w:div>
        <w:div w:id="904298078">
          <w:marLeft w:val="0"/>
          <w:marRight w:val="0"/>
          <w:marTop w:val="0"/>
          <w:marBottom w:val="0"/>
          <w:divBdr>
            <w:top w:val="none" w:sz="0" w:space="0" w:color="auto"/>
            <w:left w:val="none" w:sz="0" w:space="0" w:color="auto"/>
            <w:bottom w:val="none" w:sz="0" w:space="0" w:color="auto"/>
            <w:right w:val="none" w:sz="0" w:space="0" w:color="auto"/>
          </w:divBdr>
        </w:div>
        <w:div w:id="1521696556">
          <w:marLeft w:val="0"/>
          <w:marRight w:val="0"/>
          <w:marTop w:val="0"/>
          <w:marBottom w:val="0"/>
          <w:divBdr>
            <w:top w:val="none" w:sz="0" w:space="0" w:color="auto"/>
            <w:left w:val="none" w:sz="0" w:space="0" w:color="auto"/>
            <w:bottom w:val="none" w:sz="0" w:space="0" w:color="auto"/>
            <w:right w:val="none" w:sz="0" w:space="0" w:color="auto"/>
          </w:divBdr>
        </w:div>
        <w:div w:id="1724059139">
          <w:marLeft w:val="0"/>
          <w:marRight w:val="0"/>
          <w:marTop w:val="0"/>
          <w:marBottom w:val="0"/>
          <w:divBdr>
            <w:top w:val="none" w:sz="0" w:space="0" w:color="auto"/>
            <w:left w:val="none" w:sz="0" w:space="0" w:color="auto"/>
            <w:bottom w:val="none" w:sz="0" w:space="0" w:color="auto"/>
            <w:right w:val="none" w:sz="0" w:space="0" w:color="auto"/>
          </w:divBdr>
        </w:div>
        <w:div w:id="2101414465">
          <w:marLeft w:val="0"/>
          <w:marRight w:val="0"/>
          <w:marTop w:val="0"/>
          <w:marBottom w:val="0"/>
          <w:divBdr>
            <w:top w:val="none" w:sz="0" w:space="0" w:color="auto"/>
            <w:left w:val="none" w:sz="0" w:space="0" w:color="auto"/>
            <w:bottom w:val="none" w:sz="0" w:space="0" w:color="auto"/>
            <w:right w:val="none" w:sz="0" w:space="0" w:color="auto"/>
          </w:divBdr>
        </w:div>
      </w:divsChild>
    </w:div>
    <w:div w:id="887185979">
      <w:bodyDiv w:val="1"/>
      <w:marLeft w:val="0"/>
      <w:marRight w:val="0"/>
      <w:marTop w:val="0"/>
      <w:marBottom w:val="0"/>
      <w:divBdr>
        <w:top w:val="none" w:sz="0" w:space="0" w:color="auto"/>
        <w:left w:val="none" w:sz="0" w:space="0" w:color="auto"/>
        <w:bottom w:val="none" w:sz="0" w:space="0" w:color="auto"/>
        <w:right w:val="none" w:sz="0" w:space="0" w:color="auto"/>
      </w:divBdr>
    </w:div>
    <w:div w:id="907614834">
      <w:bodyDiv w:val="1"/>
      <w:marLeft w:val="0"/>
      <w:marRight w:val="0"/>
      <w:marTop w:val="0"/>
      <w:marBottom w:val="0"/>
      <w:divBdr>
        <w:top w:val="none" w:sz="0" w:space="0" w:color="auto"/>
        <w:left w:val="none" w:sz="0" w:space="0" w:color="auto"/>
        <w:bottom w:val="none" w:sz="0" w:space="0" w:color="auto"/>
        <w:right w:val="none" w:sz="0" w:space="0" w:color="auto"/>
      </w:divBdr>
    </w:div>
    <w:div w:id="942374208">
      <w:bodyDiv w:val="1"/>
      <w:marLeft w:val="0"/>
      <w:marRight w:val="0"/>
      <w:marTop w:val="0"/>
      <w:marBottom w:val="0"/>
      <w:divBdr>
        <w:top w:val="none" w:sz="0" w:space="0" w:color="auto"/>
        <w:left w:val="none" w:sz="0" w:space="0" w:color="auto"/>
        <w:bottom w:val="none" w:sz="0" w:space="0" w:color="auto"/>
        <w:right w:val="none" w:sz="0" w:space="0" w:color="auto"/>
      </w:divBdr>
    </w:div>
    <w:div w:id="958413948">
      <w:bodyDiv w:val="1"/>
      <w:marLeft w:val="0"/>
      <w:marRight w:val="0"/>
      <w:marTop w:val="0"/>
      <w:marBottom w:val="0"/>
      <w:divBdr>
        <w:top w:val="none" w:sz="0" w:space="0" w:color="auto"/>
        <w:left w:val="none" w:sz="0" w:space="0" w:color="auto"/>
        <w:bottom w:val="none" w:sz="0" w:space="0" w:color="auto"/>
        <w:right w:val="none" w:sz="0" w:space="0" w:color="auto"/>
      </w:divBdr>
    </w:div>
    <w:div w:id="1022708992">
      <w:bodyDiv w:val="1"/>
      <w:marLeft w:val="0"/>
      <w:marRight w:val="0"/>
      <w:marTop w:val="0"/>
      <w:marBottom w:val="0"/>
      <w:divBdr>
        <w:top w:val="none" w:sz="0" w:space="0" w:color="auto"/>
        <w:left w:val="none" w:sz="0" w:space="0" w:color="auto"/>
        <w:bottom w:val="none" w:sz="0" w:space="0" w:color="auto"/>
        <w:right w:val="none" w:sz="0" w:space="0" w:color="auto"/>
      </w:divBdr>
    </w:div>
    <w:div w:id="1069960211">
      <w:bodyDiv w:val="1"/>
      <w:marLeft w:val="0"/>
      <w:marRight w:val="0"/>
      <w:marTop w:val="0"/>
      <w:marBottom w:val="0"/>
      <w:divBdr>
        <w:top w:val="none" w:sz="0" w:space="0" w:color="auto"/>
        <w:left w:val="none" w:sz="0" w:space="0" w:color="auto"/>
        <w:bottom w:val="none" w:sz="0" w:space="0" w:color="auto"/>
        <w:right w:val="none" w:sz="0" w:space="0" w:color="auto"/>
      </w:divBdr>
      <w:divsChild>
        <w:div w:id="556475256">
          <w:marLeft w:val="0"/>
          <w:marRight w:val="0"/>
          <w:marTop w:val="0"/>
          <w:marBottom w:val="0"/>
          <w:divBdr>
            <w:top w:val="none" w:sz="0" w:space="0" w:color="auto"/>
            <w:left w:val="none" w:sz="0" w:space="0" w:color="auto"/>
            <w:bottom w:val="none" w:sz="0" w:space="0" w:color="auto"/>
            <w:right w:val="none" w:sz="0" w:space="0" w:color="auto"/>
          </w:divBdr>
          <w:divsChild>
            <w:div w:id="1752579661">
              <w:marLeft w:val="0"/>
              <w:marRight w:val="0"/>
              <w:marTop w:val="0"/>
              <w:marBottom w:val="0"/>
              <w:divBdr>
                <w:top w:val="none" w:sz="0" w:space="0" w:color="auto"/>
                <w:left w:val="none" w:sz="0" w:space="0" w:color="auto"/>
                <w:bottom w:val="none" w:sz="0" w:space="0" w:color="auto"/>
                <w:right w:val="none" w:sz="0" w:space="0" w:color="auto"/>
              </w:divBdr>
              <w:divsChild>
                <w:div w:id="19409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5878">
      <w:bodyDiv w:val="1"/>
      <w:marLeft w:val="0"/>
      <w:marRight w:val="0"/>
      <w:marTop w:val="0"/>
      <w:marBottom w:val="0"/>
      <w:divBdr>
        <w:top w:val="none" w:sz="0" w:space="0" w:color="auto"/>
        <w:left w:val="none" w:sz="0" w:space="0" w:color="auto"/>
        <w:bottom w:val="none" w:sz="0" w:space="0" w:color="auto"/>
        <w:right w:val="none" w:sz="0" w:space="0" w:color="auto"/>
      </w:divBdr>
    </w:div>
    <w:div w:id="1127700739">
      <w:bodyDiv w:val="1"/>
      <w:marLeft w:val="0"/>
      <w:marRight w:val="0"/>
      <w:marTop w:val="0"/>
      <w:marBottom w:val="0"/>
      <w:divBdr>
        <w:top w:val="none" w:sz="0" w:space="0" w:color="auto"/>
        <w:left w:val="none" w:sz="0" w:space="0" w:color="auto"/>
        <w:bottom w:val="none" w:sz="0" w:space="0" w:color="auto"/>
        <w:right w:val="none" w:sz="0" w:space="0" w:color="auto"/>
      </w:divBdr>
    </w:div>
    <w:div w:id="1157694154">
      <w:bodyDiv w:val="1"/>
      <w:marLeft w:val="0"/>
      <w:marRight w:val="0"/>
      <w:marTop w:val="0"/>
      <w:marBottom w:val="0"/>
      <w:divBdr>
        <w:top w:val="none" w:sz="0" w:space="0" w:color="auto"/>
        <w:left w:val="none" w:sz="0" w:space="0" w:color="auto"/>
        <w:bottom w:val="none" w:sz="0" w:space="0" w:color="auto"/>
        <w:right w:val="none" w:sz="0" w:space="0" w:color="auto"/>
      </w:divBdr>
    </w:div>
    <w:div w:id="1188835341">
      <w:bodyDiv w:val="1"/>
      <w:marLeft w:val="0"/>
      <w:marRight w:val="0"/>
      <w:marTop w:val="0"/>
      <w:marBottom w:val="0"/>
      <w:divBdr>
        <w:top w:val="none" w:sz="0" w:space="0" w:color="auto"/>
        <w:left w:val="none" w:sz="0" w:space="0" w:color="auto"/>
        <w:bottom w:val="none" w:sz="0" w:space="0" w:color="auto"/>
        <w:right w:val="none" w:sz="0" w:space="0" w:color="auto"/>
      </w:divBdr>
    </w:div>
    <w:div w:id="1280449944">
      <w:bodyDiv w:val="1"/>
      <w:marLeft w:val="0"/>
      <w:marRight w:val="0"/>
      <w:marTop w:val="0"/>
      <w:marBottom w:val="0"/>
      <w:divBdr>
        <w:top w:val="none" w:sz="0" w:space="0" w:color="auto"/>
        <w:left w:val="none" w:sz="0" w:space="0" w:color="auto"/>
        <w:bottom w:val="none" w:sz="0" w:space="0" w:color="auto"/>
        <w:right w:val="none" w:sz="0" w:space="0" w:color="auto"/>
      </w:divBdr>
    </w:div>
    <w:div w:id="1285697163">
      <w:bodyDiv w:val="1"/>
      <w:marLeft w:val="0"/>
      <w:marRight w:val="0"/>
      <w:marTop w:val="0"/>
      <w:marBottom w:val="0"/>
      <w:divBdr>
        <w:top w:val="none" w:sz="0" w:space="0" w:color="auto"/>
        <w:left w:val="none" w:sz="0" w:space="0" w:color="auto"/>
        <w:bottom w:val="none" w:sz="0" w:space="0" w:color="auto"/>
        <w:right w:val="none" w:sz="0" w:space="0" w:color="auto"/>
      </w:divBdr>
    </w:div>
    <w:div w:id="1397388133">
      <w:bodyDiv w:val="1"/>
      <w:marLeft w:val="0"/>
      <w:marRight w:val="0"/>
      <w:marTop w:val="0"/>
      <w:marBottom w:val="0"/>
      <w:divBdr>
        <w:top w:val="none" w:sz="0" w:space="0" w:color="auto"/>
        <w:left w:val="none" w:sz="0" w:space="0" w:color="auto"/>
        <w:bottom w:val="none" w:sz="0" w:space="0" w:color="auto"/>
        <w:right w:val="none" w:sz="0" w:space="0" w:color="auto"/>
      </w:divBdr>
    </w:div>
    <w:div w:id="1411654342">
      <w:bodyDiv w:val="1"/>
      <w:marLeft w:val="0"/>
      <w:marRight w:val="0"/>
      <w:marTop w:val="0"/>
      <w:marBottom w:val="0"/>
      <w:divBdr>
        <w:top w:val="none" w:sz="0" w:space="0" w:color="auto"/>
        <w:left w:val="none" w:sz="0" w:space="0" w:color="auto"/>
        <w:bottom w:val="none" w:sz="0" w:space="0" w:color="auto"/>
        <w:right w:val="none" w:sz="0" w:space="0" w:color="auto"/>
      </w:divBdr>
    </w:div>
    <w:div w:id="1455640659">
      <w:bodyDiv w:val="1"/>
      <w:marLeft w:val="0"/>
      <w:marRight w:val="0"/>
      <w:marTop w:val="0"/>
      <w:marBottom w:val="0"/>
      <w:divBdr>
        <w:top w:val="none" w:sz="0" w:space="0" w:color="auto"/>
        <w:left w:val="none" w:sz="0" w:space="0" w:color="auto"/>
        <w:bottom w:val="none" w:sz="0" w:space="0" w:color="auto"/>
        <w:right w:val="none" w:sz="0" w:space="0" w:color="auto"/>
      </w:divBdr>
    </w:div>
    <w:div w:id="1475022546">
      <w:bodyDiv w:val="1"/>
      <w:marLeft w:val="0"/>
      <w:marRight w:val="0"/>
      <w:marTop w:val="0"/>
      <w:marBottom w:val="0"/>
      <w:divBdr>
        <w:top w:val="none" w:sz="0" w:space="0" w:color="auto"/>
        <w:left w:val="none" w:sz="0" w:space="0" w:color="auto"/>
        <w:bottom w:val="none" w:sz="0" w:space="0" w:color="auto"/>
        <w:right w:val="none" w:sz="0" w:space="0" w:color="auto"/>
      </w:divBdr>
    </w:div>
    <w:div w:id="1540316135">
      <w:bodyDiv w:val="1"/>
      <w:marLeft w:val="0"/>
      <w:marRight w:val="0"/>
      <w:marTop w:val="0"/>
      <w:marBottom w:val="0"/>
      <w:divBdr>
        <w:top w:val="none" w:sz="0" w:space="0" w:color="auto"/>
        <w:left w:val="none" w:sz="0" w:space="0" w:color="auto"/>
        <w:bottom w:val="none" w:sz="0" w:space="0" w:color="auto"/>
        <w:right w:val="none" w:sz="0" w:space="0" w:color="auto"/>
      </w:divBdr>
    </w:div>
    <w:div w:id="1555695265">
      <w:bodyDiv w:val="1"/>
      <w:marLeft w:val="0"/>
      <w:marRight w:val="0"/>
      <w:marTop w:val="0"/>
      <w:marBottom w:val="0"/>
      <w:divBdr>
        <w:top w:val="none" w:sz="0" w:space="0" w:color="auto"/>
        <w:left w:val="none" w:sz="0" w:space="0" w:color="auto"/>
        <w:bottom w:val="none" w:sz="0" w:space="0" w:color="auto"/>
        <w:right w:val="none" w:sz="0" w:space="0" w:color="auto"/>
      </w:divBdr>
    </w:div>
    <w:div w:id="1575701383">
      <w:bodyDiv w:val="1"/>
      <w:marLeft w:val="0"/>
      <w:marRight w:val="0"/>
      <w:marTop w:val="0"/>
      <w:marBottom w:val="0"/>
      <w:divBdr>
        <w:top w:val="none" w:sz="0" w:space="0" w:color="auto"/>
        <w:left w:val="none" w:sz="0" w:space="0" w:color="auto"/>
        <w:bottom w:val="none" w:sz="0" w:space="0" w:color="auto"/>
        <w:right w:val="none" w:sz="0" w:space="0" w:color="auto"/>
      </w:divBdr>
    </w:div>
    <w:div w:id="1579053472">
      <w:bodyDiv w:val="1"/>
      <w:marLeft w:val="0"/>
      <w:marRight w:val="0"/>
      <w:marTop w:val="0"/>
      <w:marBottom w:val="0"/>
      <w:divBdr>
        <w:top w:val="none" w:sz="0" w:space="0" w:color="auto"/>
        <w:left w:val="none" w:sz="0" w:space="0" w:color="auto"/>
        <w:bottom w:val="none" w:sz="0" w:space="0" w:color="auto"/>
        <w:right w:val="none" w:sz="0" w:space="0" w:color="auto"/>
      </w:divBdr>
    </w:div>
    <w:div w:id="1648123969">
      <w:bodyDiv w:val="1"/>
      <w:marLeft w:val="0"/>
      <w:marRight w:val="0"/>
      <w:marTop w:val="0"/>
      <w:marBottom w:val="0"/>
      <w:divBdr>
        <w:top w:val="none" w:sz="0" w:space="0" w:color="auto"/>
        <w:left w:val="none" w:sz="0" w:space="0" w:color="auto"/>
        <w:bottom w:val="none" w:sz="0" w:space="0" w:color="auto"/>
        <w:right w:val="none" w:sz="0" w:space="0" w:color="auto"/>
      </w:divBdr>
    </w:div>
    <w:div w:id="1667203042">
      <w:bodyDiv w:val="1"/>
      <w:marLeft w:val="0"/>
      <w:marRight w:val="0"/>
      <w:marTop w:val="0"/>
      <w:marBottom w:val="0"/>
      <w:divBdr>
        <w:top w:val="none" w:sz="0" w:space="0" w:color="auto"/>
        <w:left w:val="none" w:sz="0" w:space="0" w:color="auto"/>
        <w:bottom w:val="none" w:sz="0" w:space="0" w:color="auto"/>
        <w:right w:val="none" w:sz="0" w:space="0" w:color="auto"/>
      </w:divBdr>
    </w:div>
    <w:div w:id="1672367417">
      <w:bodyDiv w:val="1"/>
      <w:marLeft w:val="0"/>
      <w:marRight w:val="0"/>
      <w:marTop w:val="0"/>
      <w:marBottom w:val="0"/>
      <w:divBdr>
        <w:top w:val="none" w:sz="0" w:space="0" w:color="auto"/>
        <w:left w:val="none" w:sz="0" w:space="0" w:color="auto"/>
        <w:bottom w:val="none" w:sz="0" w:space="0" w:color="auto"/>
        <w:right w:val="none" w:sz="0" w:space="0" w:color="auto"/>
      </w:divBdr>
    </w:div>
    <w:div w:id="1689256291">
      <w:bodyDiv w:val="1"/>
      <w:marLeft w:val="0"/>
      <w:marRight w:val="0"/>
      <w:marTop w:val="0"/>
      <w:marBottom w:val="0"/>
      <w:divBdr>
        <w:top w:val="none" w:sz="0" w:space="0" w:color="auto"/>
        <w:left w:val="none" w:sz="0" w:space="0" w:color="auto"/>
        <w:bottom w:val="none" w:sz="0" w:space="0" w:color="auto"/>
        <w:right w:val="none" w:sz="0" w:space="0" w:color="auto"/>
      </w:divBdr>
    </w:div>
    <w:div w:id="1717315671">
      <w:bodyDiv w:val="1"/>
      <w:marLeft w:val="0"/>
      <w:marRight w:val="0"/>
      <w:marTop w:val="0"/>
      <w:marBottom w:val="0"/>
      <w:divBdr>
        <w:top w:val="none" w:sz="0" w:space="0" w:color="auto"/>
        <w:left w:val="none" w:sz="0" w:space="0" w:color="auto"/>
        <w:bottom w:val="none" w:sz="0" w:space="0" w:color="auto"/>
        <w:right w:val="none" w:sz="0" w:space="0" w:color="auto"/>
      </w:divBdr>
    </w:div>
    <w:div w:id="1754668480">
      <w:bodyDiv w:val="1"/>
      <w:marLeft w:val="0"/>
      <w:marRight w:val="0"/>
      <w:marTop w:val="0"/>
      <w:marBottom w:val="0"/>
      <w:divBdr>
        <w:top w:val="none" w:sz="0" w:space="0" w:color="auto"/>
        <w:left w:val="none" w:sz="0" w:space="0" w:color="auto"/>
        <w:bottom w:val="none" w:sz="0" w:space="0" w:color="auto"/>
        <w:right w:val="none" w:sz="0" w:space="0" w:color="auto"/>
      </w:divBdr>
    </w:div>
    <w:div w:id="1757900113">
      <w:bodyDiv w:val="1"/>
      <w:marLeft w:val="0"/>
      <w:marRight w:val="0"/>
      <w:marTop w:val="0"/>
      <w:marBottom w:val="0"/>
      <w:divBdr>
        <w:top w:val="none" w:sz="0" w:space="0" w:color="auto"/>
        <w:left w:val="none" w:sz="0" w:space="0" w:color="auto"/>
        <w:bottom w:val="none" w:sz="0" w:space="0" w:color="auto"/>
        <w:right w:val="none" w:sz="0" w:space="0" w:color="auto"/>
      </w:divBdr>
    </w:div>
    <w:div w:id="1780757794">
      <w:bodyDiv w:val="1"/>
      <w:marLeft w:val="0"/>
      <w:marRight w:val="0"/>
      <w:marTop w:val="0"/>
      <w:marBottom w:val="0"/>
      <w:divBdr>
        <w:top w:val="none" w:sz="0" w:space="0" w:color="auto"/>
        <w:left w:val="none" w:sz="0" w:space="0" w:color="auto"/>
        <w:bottom w:val="none" w:sz="0" w:space="0" w:color="auto"/>
        <w:right w:val="none" w:sz="0" w:space="0" w:color="auto"/>
      </w:divBdr>
    </w:div>
    <w:div w:id="1864055837">
      <w:bodyDiv w:val="1"/>
      <w:marLeft w:val="0"/>
      <w:marRight w:val="0"/>
      <w:marTop w:val="0"/>
      <w:marBottom w:val="0"/>
      <w:divBdr>
        <w:top w:val="none" w:sz="0" w:space="0" w:color="auto"/>
        <w:left w:val="none" w:sz="0" w:space="0" w:color="auto"/>
        <w:bottom w:val="none" w:sz="0" w:space="0" w:color="auto"/>
        <w:right w:val="none" w:sz="0" w:space="0" w:color="auto"/>
      </w:divBdr>
    </w:div>
    <w:div w:id="213779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847DC-2B09-4DD7-817D-7B665D2F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7013</Words>
  <Characters>39977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МИНИСТЕРСТВО НА ЗЕМЕДЕЛИЕТО И ГОРИТЕ</vt:lpstr>
    </vt:vector>
  </TitlesOfParts>
  <Company>NSRZ</Company>
  <LinksUpToDate>false</LinksUpToDate>
  <CharactersWithSpaces>46897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ГОРИТЕ</dc:title>
  <dc:creator>eneva</dc:creator>
  <cp:lastModifiedBy>Ivan Genchev</cp:lastModifiedBy>
  <cp:revision>4</cp:revision>
  <cp:lastPrinted>2020-10-02T12:24:00Z</cp:lastPrinted>
  <dcterms:created xsi:type="dcterms:W3CDTF">2020-10-14T12:41:00Z</dcterms:created>
  <dcterms:modified xsi:type="dcterms:W3CDTF">2020-10-14T12:42:00Z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-219846671</vt:i4>
  </property>
  <property fmtid="{D5CDD505-2E9C-101B-9397-08002B2CF9AE}" pid="3" name="_ReviewCycleID">
    <vt:i4>-219846671</vt:i4>
  </property>
  <property fmtid="{D5CDD505-2E9C-101B-9397-08002B2CF9AE}" pid="4" name="_NewReviewCycle">
    <vt:lpwstr/>
  </property>
  <property fmtid="{D5CDD505-2E9C-101B-9397-08002B2CF9AE}" pid="5" name="_EmailEntryID">
    <vt:lpwstr>000000004D55B8347B47044C90A30EFED09498DF0700501EDA5E330D7240BB0681499F078F64000000163CAB0000E561F3EAA8728D4FA0D677DD9CF843C30002B0AACDDC0000</vt:lpwstr>
  </property>
  <property fmtid="{D5CDD505-2E9C-101B-9397-08002B2CF9AE}" pid="6" name="_EmailStoreID0">
    <vt:lpwstr>0000000038A1BB1005E5101AA1BB08002B2A56C20000454D534D44422E444C4C00000000000000001B55FA20AA6611CD9BC800AA002FC45A0C00000061616E67656C6F76406D7A682E676F7665726E6D656E742E6267002F6F3D4D5A472F6F753D46697273742041646D696E6973747261746976652047726F75702F636E3D5</vt:lpwstr>
  </property>
  <property fmtid="{D5CDD505-2E9C-101B-9397-08002B2CF9AE}" pid="7" name="_EmailStoreID1">
    <vt:lpwstr>26563697069656E74732F636E3D61616E67656C6F7600E94632F4480000000200000010000000610061006E00670065006C006F00760040006D007A0068002E0067006F007600650072006E006D0065006E0074002E006200670000000000</vt:lpwstr>
  </property>
  <property fmtid="{D5CDD505-2E9C-101B-9397-08002B2CF9AE}" pid="8" name="_EmailStoreID2">
    <vt:lpwstr>00650072006E006D0065006E0074002E006200670000000000</vt:lpwstr>
  </property>
  <property fmtid="{D5CDD505-2E9C-101B-9397-08002B2CF9AE}" pid="9" name="_EmailStoreID">
    <vt:lpwstr>0000000038A1BB1005E5101AA1BB08002B2A56C200006D737073742E646C6C00000000004E495441F9BFB80100AA0037D96E0000000044003A005C004F00750074006C006F006F006B005C004F00750074006C006F006F006B0032002E007000730074000000</vt:lpwstr>
  </property>
</Properties>
</file>