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9F0" w:rsidRPr="001F1DD5" w:rsidRDefault="001E6676" w:rsidP="002E0A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trike/>
          <w:sz w:val="24"/>
          <w:szCs w:val="24"/>
          <w:lang w:val="bg-BG" w:eastAsia="bg-BG"/>
        </w:rPr>
      </w:pPr>
      <w:r w:rsidRPr="001F1DD5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2387600</wp:posOffset>
            </wp:positionH>
            <wp:positionV relativeFrom="paragraph">
              <wp:posOffset>-554990</wp:posOffset>
            </wp:positionV>
            <wp:extent cx="1141095" cy="993140"/>
            <wp:effectExtent l="0" t="0" r="1905" b="0"/>
            <wp:wrapNone/>
            <wp:docPr id="2" name="Picture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99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9F0" w:rsidRPr="001F1DD5" w:rsidRDefault="00F119F0" w:rsidP="002E0A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trike/>
          <w:sz w:val="24"/>
          <w:szCs w:val="24"/>
          <w:lang w:val="bg-BG" w:eastAsia="bg-BG"/>
        </w:rPr>
      </w:pPr>
      <w:r w:rsidRPr="00AE49A6">
        <w:rPr>
          <w:rFonts w:ascii="Times New Roman" w:hAnsi="Times New Roman"/>
          <w:strike/>
          <w:color w:val="FF0000"/>
          <w:sz w:val="24"/>
          <w:szCs w:val="24"/>
          <w:lang w:val="bg-BG" w:eastAsia="bg-BG"/>
        </w:rPr>
        <w:t xml:space="preserve"> </w:t>
      </w:r>
    </w:p>
    <w:p w:rsidR="00F119F0" w:rsidRPr="00AE49A6" w:rsidRDefault="00F119F0" w:rsidP="00B3017E">
      <w:pPr>
        <w:tabs>
          <w:tab w:val="center" w:pos="4153"/>
          <w:tab w:val="right" w:pos="8306"/>
        </w:tabs>
        <w:spacing w:before="240" w:after="2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AE49A6">
        <w:rPr>
          <w:rFonts w:ascii="Times New Roman" w:hAnsi="Times New Roman"/>
          <w:b/>
          <w:bCs/>
          <w:sz w:val="24"/>
          <w:szCs w:val="24"/>
          <w:lang w:val="bg-BG" w:eastAsia="bg-BG"/>
        </w:rPr>
        <w:t>Р Е П У Б Л И К А   Б Ъ Л Г А Р И Я</w:t>
      </w:r>
    </w:p>
    <w:p w:rsidR="00F119F0" w:rsidRPr="00AE49A6" w:rsidRDefault="00F119F0" w:rsidP="00B3017E">
      <w:pPr>
        <w:pBdr>
          <w:bottom w:val="single" w:sz="4" w:space="1" w:color="auto"/>
        </w:pBdr>
        <w:tabs>
          <w:tab w:val="center" w:pos="4153"/>
          <w:tab w:val="right" w:pos="8306"/>
        </w:tabs>
        <w:spacing w:before="20"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AE49A6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 М И Н И С Т Е Р С К И    С Ъ В Е Т</w:t>
      </w:r>
    </w:p>
    <w:p w:rsidR="00F119F0" w:rsidRPr="003A4FF4" w:rsidRDefault="00F119F0" w:rsidP="00C96BD0">
      <w:pPr>
        <w:tabs>
          <w:tab w:val="center" w:pos="4153"/>
          <w:tab w:val="right" w:pos="8306"/>
        </w:tabs>
        <w:spacing w:after="0" w:line="360" w:lineRule="auto"/>
        <w:ind w:left="7920"/>
        <w:jc w:val="right"/>
        <w:rPr>
          <w:rFonts w:ascii="Times New Roman" w:hAnsi="Times New Roman"/>
          <w:sz w:val="24"/>
          <w:szCs w:val="24"/>
          <w:lang w:val="bg-BG" w:eastAsia="bg-BG"/>
        </w:rPr>
      </w:pPr>
      <w:r w:rsidRPr="003A4FF4">
        <w:rPr>
          <w:rFonts w:ascii="Times New Roman" w:hAnsi="Times New Roman"/>
          <w:sz w:val="24"/>
          <w:szCs w:val="24"/>
          <w:lang w:val="bg-BG" w:eastAsia="bg-BG"/>
        </w:rPr>
        <w:t>Проект</w:t>
      </w:r>
    </w:p>
    <w:p w:rsidR="001F670E" w:rsidRPr="003A4FF4" w:rsidRDefault="001F670E" w:rsidP="003A4FF4">
      <w:pPr>
        <w:tabs>
          <w:tab w:val="center" w:pos="4153"/>
          <w:tab w:val="right" w:pos="8306"/>
        </w:tabs>
        <w:spacing w:after="0" w:line="360" w:lineRule="auto"/>
        <w:ind w:left="7920"/>
        <w:rPr>
          <w:rFonts w:ascii="Times New Roman" w:hAnsi="Times New Roman"/>
          <w:sz w:val="24"/>
          <w:szCs w:val="24"/>
          <w:lang w:val="bg-BG" w:eastAsia="bg-BG"/>
        </w:rPr>
      </w:pPr>
    </w:p>
    <w:p w:rsidR="00F119F0" w:rsidRPr="003A4FF4" w:rsidRDefault="00F119F0" w:rsidP="003A4FF4">
      <w:pPr>
        <w:widowControl w:val="0"/>
        <w:tabs>
          <w:tab w:val="left" w:pos="760"/>
          <w:tab w:val="center" w:pos="5068"/>
        </w:tabs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Times New Roman" w:hAnsi="Times New Roman"/>
          <w:sz w:val="28"/>
          <w:szCs w:val="28"/>
          <w:lang w:val="bg-BG" w:eastAsia="bg-BG"/>
        </w:rPr>
      </w:pPr>
      <w:r w:rsidRPr="003A4FF4">
        <w:rPr>
          <w:rFonts w:ascii="Times New Roman" w:hAnsi="Times New Roman"/>
          <w:b/>
          <w:bCs/>
          <w:spacing w:val="66"/>
          <w:sz w:val="28"/>
          <w:szCs w:val="28"/>
          <w:lang w:val="bg-BG" w:eastAsia="bg-BG"/>
        </w:rPr>
        <w:t>РЕШЕНИЕ</w:t>
      </w:r>
      <w:r w:rsidRPr="003A4FF4">
        <w:rPr>
          <w:rFonts w:ascii="Times New Roman" w:hAnsi="Times New Roman"/>
          <w:b/>
          <w:bCs/>
          <w:sz w:val="28"/>
          <w:szCs w:val="28"/>
          <w:lang w:val="bg-BG" w:eastAsia="bg-BG"/>
        </w:rPr>
        <w:t xml:space="preserve">  № </w:t>
      </w:r>
      <w:r w:rsidRPr="003A4FF4">
        <w:rPr>
          <w:rFonts w:ascii="Times New Roman" w:hAnsi="Times New Roman"/>
          <w:sz w:val="28"/>
          <w:szCs w:val="28"/>
          <w:lang w:val="bg-BG" w:eastAsia="bg-BG"/>
        </w:rPr>
        <w:t>………………</w:t>
      </w:r>
    </w:p>
    <w:p w:rsidR="00F119F0" w:rsidRPr="003A4FF4" w:rsidRDefault="00F119F0" w:rsidP="003A4FF4">
      <w:pPr>
        <w:widowControl w:val="0"/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Times New Roman" w:hAnsi="Times New Roman"/>
          <w:b/>
          <w:bCs/>
          <w:sz w:val="28"/>
          <w:szCs w:val="28"/>
          <w:lang w:val="bg-BG" w:eastAsia="bg-BG"/>
        </w:rPr>
      </w:pPr>
      <w:r w:rsidRPr="003A4FF4">
        <w:rPr>
          <w:rFonts w:ascii="Times New Roman" w:hAnsi="Times New Roman"/>
          <w:b/>
          <w:bCs/>
          <w:sz w:val="28"/>
          <w:szCs w:val="28"/>
          <w:lang w:val="bg-BG" w:eastAsia="bg-BG"/>
        </w:rPr>
        <w:t xml:space="preserve">от  </w:t>
      </w:r>
      <w:r w:rsidRPr="003A4FF4">
        <w:rPr>
          <w:rFonts w:ascii="Times New Roman" w:hAnsi="Times New Roman"/>
          <w:sz w:val="28"/>
          <w:szCs w:val="28"/>
          <w:lang w:val="bg-BG" w:eastAsia="bg-BG"/>
        </w:rPr>
        <w:t>………………………………</w:t>
      </w:r>
      <w:r w:rsidRPr="003A4FF4">
        <w:rPr>
          <w:rFonts w:ascii="Times New Roman" w:hAnsi="Times New Roman"/>
          <w:b/>
          <w:bCs/>
          <w:sz w:val="28"/>
          <w:szCs w:val="28"/>
          <w:lang w:val="bg-BG" w:eastAsia="bg-BG"/>
        </w:rPr>
        <w:t xml:space="preserve"> г.</w:t>
      </w:r>
    </w:p>
    <w:p w:rsidR="00F119F0" w:rsidRPr="003A4FF4" w:rsidRDefault="00F119F0" w:rsidP="003A4FF4">
      <w:pPr>
        <w:widowControl w:val="0"/>
        <w:autoSpaceDE w:val="0"/>
        <w:autoSpaceDN w:val="0"/>
        <w:adjustRightInd w:val="0"/>
        <w:spacing w:after="0" w:line="360" w:lineRule="auto"/>
        <w:ind w:left="340" w:hanging="340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F119F0" w:rsidRPr="00C2481B" w:rsidRDefault="00E75C1D" w:rsidP="003A4FF4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/>
          <w:smallCaps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                         </w:t>
      </w:r>
      <w:r w:rsidR="00F119F0" w:rsidRPr="00C2481B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ЗА </w:t>
      </w:r>
      <w:r w:rsidR="00F119F0" w:rsidRPr="00C2481B">
        <w:rPr>
          <w:rFonts w:ascii="Times New Roman" w:hAnsi="Times New Roman"/>
          <w:b/>
          <w:smallCaps/>
          <w:sz w:val="24"/>
          <w:szCs w:val="24"/>
          <w:lang w:val="bg-BG" w:eastAsia="bg-BG"/>
        </w:rPr>
        <w:t>одобряване на законопроект</w:t>
      </w:r>
    </w:p>
    <w:p w:rsidR="00F119F0" w:rsidRPr="003A4FF4" w:rsidRDefault="00F119F0" w:rsidP="00C438EE">
      <w:pPr>
        <w:widowControl w:val="0"/>
        <w:autoSpaceDE w:val="0"/>
        <w:autoSpaceDN w:val="0"/>
        <w:adjustRightInd w:val="0"/>
        <w:spacing w:before="120" w:after="0" w:line="360" w:lineRule="auto"/>
        <w:ind w:firstLine="709"/>
        <w:rPr>
          <w:rFonts w:ascii="Times New Roman" w:hAnsi="Times New Roman"/>
          <w:sz w:val="24"/>
          <w:szCs w:val="24"/>
          <w:lang w:val="bg-BG"/>
        </w:rPr>
      </w:pPr>
      <w:r w:rsidRPr="003A4FF4">
        <w:rPr>
          <w:rFonts w:ascii="Times New Roman" w:hAnsi="Times New Roman"/>
          <w:sz w:val="24"/>
          <w:szCs w:val="24"/>
          <w:lang w:val="bg-BG"/>
        </w:rPr>
        <w:t>На основание чл. 87, ал. 1 от Конституцията на Република България</w:t>
      </w:r>
    </w:p>
    <w:p w:rsidR="00EE109A" w:rsidRPr="003A4FF4" w:rsidRDefault="00EE109A" w:rsidP="003A4FF4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  <w:lang w:val="bg-BG"/>
        </w:rPr>
      </w:pPr>
    </w:p>
    <w:p w:rsidR="00F119F0" w:rsidRPr="003A4FF4" w:rsidRDefault="00F119F0" w:rsidP="003A4FF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pacing w:val="66"/>
          <w:sz w:val="24"/>
          <w:szCs w:val="24"/>
          <w:lang w:val="bg-BG" w:eastAsia="bg-BG"/>
        </w:rPr>
      </w:pPr>
      <w:r w:rsidRPr="003A4FF4">
        <w:rPr>
          <w:rFonts w:ascii="Times New Roman" w:hAnsi="Times New Roman"/>
          <w:b/>
          <w:bCs/>
          <w:spacing w:val="66"/>
          <w:sz w:val="24"/>
          <w:szCs w:val="24"/>
          <w:lang w:val="bg-BG" w:eastAsia="bg-BG"/>
        </w:rPr>
        <w:t>МИНИСТЕРСКИЯТ  СЪВЕТ</w:t>
      </w:r>
    </w:p>
    <w:p w:rsidR="00F119F0" w:rsidRDefault="00F119F0" w:rsidP="003A4FF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pacing w:val="66"/>
          <w:sz w:val="24"/>
          <w:szCs w:val="24"/>
          <w:lang w:val="bg-BG" w:eastAsia="bg-BG"/>
        </w:rPr>
      </w:pPr>
      <w:r w:rsidRPr="003A4FF4">
        <w:rPr>
          <w:rFonts w:ascii="Times New Roman" w:hAnsi="Times New Roman"/>
          <w:b/>
          <w:bCs/>
          <w:spacing w:val="66"/>
          <w:sz w:val="24"/>
          <w:szCs w:val="24"/>
          <w:lang w:val="bg-BG" w:eastAsia="bg-BG"/>
        </w:rPr>
        <w:t>РЕШИ:</w:t>
      </w:r>
    </w:p>
    <w:p w:rsidR="00C438EE" w:rsidRPr="003A4FF4" w:rsidRDefault="00C438EE" w:rsidP="003A4FF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pacing w:val="66"/>
          <w:sz w:val="24"/>
          <w:szCs w:val="24"/>
          <w:lang w:val="bg-BG" w:eastAsia="bg-BG"/>
        </w:rPr>
      </w:pPr>
    </w:p>
    <w:p w:rsidR="00F119F0" w:rsidRPr="003A4FF4" w:rsidRDefault="00F119F0" w:rsidP="003A4F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3A4FF4">
        <w:rPr>
          <w:rFonts w:ascii="Times New Roman" w:hAnsi="Times New Roman"/>
          <w:b/>
          <w:sz w:val="24"/>
          <w:szCs w:val="24"/>
          <w:lang w:val="bg-BG"/>
        </w:rPr>
        <w:t>1.</w:t>
      </w:r>
      <w:r w:rsidRPr="003A4FF4">
        <w:rPr>
          <w:rFonts w:ascii="Times New Roman" w:hAnsi="Times New Roman"/>
          <w:sz w:val="24"/>
          <w:szCs w:val="24"/>
          <w:lang w:val="bg-BG"/>
        </w:rPr>
        <w:t xml:space="preserve"> Одобрява проекта на Закон за изме</w:t>
      </w:r>
      <w:r w:rsidR="00E71617" w:rsidRPr="003A4FF4">
        <w:rPr>
          <w:rFonts w:ascii="Times New Roman" w:hAnsi="Times New Roman"/>
          <w:sz w:val="24"/>
          <w:szCs w:val="24"/>
          <w:lang w:val="bg-BG"/>
        </w:rPr>
        <w:t xml:space="preserve">нение и допълнение на Закона за </w:t>
      </w:r>
      <w:r w:rsidR="00A40B21" w:rsidRPr="003A4FF4">
        <w:rPr>
          <w:rFonts w:ascii="Times New Roman" w:hAnsi="Times New Roman"/>
          <w:sz w:val="24"/>
          <w:szCs w:val="24"/>
          <w:lang w:val="bg-BG"/>
        </w:rPr>
        <w:t>подпомагане на земеделските производители</w:t>
      </w:r>
      <w:r w:rsidRPr="003A4FF4">
        <w:rPr>
          <w:rFonts w:ascii="Times New Roman" w:hAnsi="Times New Roman"/>
          <w:sz w:val="24"/>
          <w:szCs w:val="24"/>
          <w:lang w:val="bg-BG"/>
        </w:rPr>
        <w:t>.</w:t>
      </w:r>
    </w:p>
    <w:p w:rsidR="00F119F0" w:rsidRPr="003A4FF4" w:rsidRDefault="00F119F0" w:rsidP="00C438EE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3A4FF4">
        <w:rPr>
          <w:rFonts w:ascii="Times New Roman" w:hAnsi="Times New Roman"/>
          <w:b/>
          <w:sz w:val="24"/>
          <w:szCs w:val="24"/>
          <w:lang w:val="bg-BG"/>
        </w:rPr>
        <w:t>2.</w:t>
      </w:r>
      <w:r w:rsidRPr="003A4FF4">
        <w:rPr>
          <w:rFonts w:ascii="Times New Roman" w:hAnsi="Times New Roman"/>
          <w:sz w:val="24"/>
          <w:szCs w:val="24"/>
          <w:lang w:val="bg-BG"/>
        </w:rPr>
        <w:t xml:space="preserve"> Предлага на Народното събрание да разгледа и приеме законопроекта по т. 1.</w:t>
      </w:r>
    </w:p>
    <w:p w:rsidR="00F119F0" w:rsidRPr="003A4FF4" w:rsidRDefault="00F119F0" w:rsidP="00C438EE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423B2B">
        <w:rPr>
          <w:rFonts w:ascii="Times New Roman" w:hAnsi="Times New Roman"/>
          <w:b/>
          <w:sz w:val="24"/>
          <w:szCs w:val="24"/>
          <w:lang w:val="bg-BG"/>
        </w:rPr>
        <w:t>3</w:t>
      </w:r>
      <w:r w:rsidRPr="00423B2B">
        <w:rPr>
          <w:rFonts w:ascii="Times New Roman" w:hAnsi="Times New Roman"/>
          <w:b/>
          <w:spacing w:val="2"/>
          <w:sz w:val="24"/>
          <w:szCs w:val="24"/>
          <w:lang w:val="bg-BG"/>
        </w:rPr>
        <w:t>.</w:t>
      </w:r>
      <w:r w:rsidRPr="003A4FF4">
        <w:rPr>
          <w:rFonts w:ascii="Times New Roman" w:hAnsi="Times New Roman"/>
          <w:spacing w:val="2"/>
          <w:sz w:val="24"/>
          <w:szCs w:val="24"/>
          <w:lang w:val="bg-BG"/>
        </w:rPr>
        <w:t xml:space="preserve"> Министърът на земеделието, храните и горите да представи законопроекта по т. 1</w:t>
      </w:r>
      <w:r w:rsidRPr="003A4FF4">
        <w:rPr>
          <w:rFonts w:ascii="Times New Roman" w:hAnsi="Times New Roman"/>
          <w:sz w:val="24"/>
          <w:szCs w:val="24"/>
          <w:lang w:val="bg-BG"/>
        </w:rPr>
        <w:t xml:space="preserve"> в Народното събрание.</w:t>
      </w:r>
    </w:p>
    <w:p w:rsidR="002955B3" w:rsidRPr="003A4FF4" w:rsidRDefault="002955B3" w:rsidP="003A4FF4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</w:pPr>
    </w:p>
    <w:p w:rsidR="0008728B" w:rsidRPr="003A4FF4" w:rsidRDefault="0008728B" w:rsidP="003A4FF4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</w:pPr>
    </w:p>
    <w:p w:rsidR="00F119F0" w:rsidRPr="003A4FF4" w:rsidRDefault="00F119F0" w:rsidP="003A4FF4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</w:pPr>
      <w:r w:rsidRPr="003A4FF4"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  <w:t>МИНИСТЪР-ПРЕДСЕДАТЕЛ:</w:t>
      </w:r>
    </w:p>
    <w:p w:rsidR="00EE109A" w:rsidRPr="003A4FF4" w:rsidRDefault="00F119F0" w:rsidP="003A4FF4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after="0" w:line="360" w:lineRule="auto"/>
        <w:ind w:left="2832"/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</w:pPr>
      <w:r w:rsidRPr="003A4FF4"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  <w:t xml:space="preserve">       Бойко Борисов</w:t>
      </w:r>
    </w:p>
    <w:p w:rsidR="00E71617" w:rsidRPr="003A4FF4" w:rsidRDefault="00E71617" w:rsidP="003A4FF4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after="0" w:line="360" w:lineRule="auto"/>
        <w:ind w:left="2832"/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</w:pPr>
    </w:p>
    <w:p w:rsidR="00F119F0" w:rsidRPr="003A4FF4" w:rsidRDefault="00F119F0" w:rsidP="003A4FF4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</w:pPr>
      <w:r w:rsidRPr="003A4FF4"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  <w:t>ГЛАВЕН СЕКРЕТАР на Министерския съвет:</w:t>
      </w:r>
    </w:p>
    <w:p w:rsidR="00F119F0" w:rsidRPr="003A4FF4" w:rsidRDefault="00F119F0" w:rsidP="003A4FF4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after="0" w:line="360" w:lineRule="auto"/>
        <w:ind w:left="5760"/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</w:pPr>
      <w:r w:rsidRPr="003A4FF4"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  <w:t>Веселин Даков</w:t>
      </w:r>
    </w:p>
    <w:p w:rsidR="00F119F0" w:rsidRPr="00C438EE" w:rsidRDefault="00F119F0" w:rsidP="003A4FF4">
      <w:pPr>
        <w:widowControl w:val="0"/>
        <w:pBdr>
          <w:bottom w:val="single" w:sz="4" w:space="1" w:color="auto"/>
        </w:pBdr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aps/>
          <w:sz w:val="20"/>
          <w:szCs w:val="20"/>
          <w:lang w:val="bg-BG" w:eastAsia="bg-BG"/>
        </w:rPr>
      </w:pPr>
    </w:p>
    <w:p w:rsidR="00423B2B" w:rsidRDefault="00423B2B" w:rsidP="003A4FF4">
      <w:pPr>
        <w:keepNext/>
        <w:spacing w:after="0" w:line="360" w:lineRule="auto"/>
        <w:jc w:val="both"/>
        <w:outlineLvl w:val="0"/>
        <w:rPr>
          <w:rFonts w:ascii="Times New Roman" w:hAnsi="Times New Roman"/>
          <w:b/>
          <w:bCs/>
          <w:smallCaps/>
          <w:kern w:val="32"/>
          <w:sz w:val="24"/>
          <w:szCs w:val="24"/>
          <w:lang w:val="bg-BG" w:eastAsia="bg-BG"/>
        </w:rPr>
      </w:pPr>
    </w:p>
    <w:p w:rsidR="00F119F0" w:rsidRPr="00423B2B" w:rsidRDefault="00F119F0" w:rsidP="00423B2B">
      <w:pPr>
        <w:keepNext/>
        <w:spacing w:after="0" w:line="240" w:lineRule="auto"/>
        <w:jc w:val="both"/>
        <w:outlineLvl w:val="0"/>
        <w:rPr>
          <w:rFonts w:ascii="Times New Roman" w:hAnsi="Times New Roman"/>
          <w:b/>
          <w:bCs/>
          <w:smallCaps/>
          <w:lang w:val="bg-BG" w:eastAsia="bg-BG"/>
        </w:rPr>
      </w:pPr>
      <w:r w:rsidRPr="00423B2B">
        <w:rPr>
          <w:rFonts w:ascii="Times New Roman" w:hAnsi="Times New Roman"/>
          <w:b/>
          <w:bCs/>
          <w:smallCaps/>
          <w:kern w:val="32"/>
          <w:lang w:val="bg-BG" w:eastAsia="bg-BG"/>
        </w:rPr>
        <w:t>Главен секретар на Министерството на земеделието, храните и горите:</w:t>
      </w:r>
      <w:r w:rsidRPr="00423B2B">
        <w:rPr>
          <w:rFonts w:ascii="Times New Roman" w:hAnsi="Times New Roman"/>
          <w:b/>
          <w:bCs/>
          <w:smallCaps/>
          <w:lang w:val="bg-BG" w:eastAsia="bg-BG"/>
        </w:rPr>
        <w:t xml:space="preserve"> </w:t>
      </w:r>
    </w:p>
    <w:p w:rsidR="00F119F0" w:rsidRPr="00423B2B" w:rsidRDefault="00E71617" w:rsidP="00423B2B">
      <w:pPr>
        <w:keepNext/>
        <w:spacing w:after="0" w:line="240" w:lineRule="auto"/>
        <w:ind w:left="5040" w:firstLine="720"/>
        <w:jc w:val="right"/>
        <w:outlineLvl w:val="0"/>
        <w:rPr>
          <w:rFonts w:ascii="Times New Roman" w:hAnsi="Times New Roman"/>
          <w:b/>
          <w:bCs/>
          <w:smallCaps/>
          <w:lang w:val="bg-BG" w:eastAsia="bg-BG"/>
        </w:rPr>
      </w:pPr>
      <w:r w:rsidRPr="00423B2B">
        <w:rPr>
          <w:rFonts w:ascii="Times New Roman" w:hAnsi="Times New Roman"/>
          <w:b/>
          <w:bCs/>
          <w:smallCaps/>
          <w:lang w:val="bg-BG" w:eastAsia="bg-BG"/>
        </w:rPr>
        <w:t xml:space="preserve">        </w:t>
      </w:r>
      <w:r w:rsidR="00F119F0" w:rsidRPr="00423B2B">
        <w:rPr>
          <w:rFonts w:ascii="Times New Roman" w:hAnsi="Times New Roman"/>
          <w:b/>
          <w:bCs/>
          <w:smallCaps/>
          <w:lang w:val="bg-BG" w:eastAsia="bg-BG"/>
        </w:rPr>
        <w:t>Георги Стоянов</w:t>
      </w:r>
    </w:p>
    <w:p w:rsidR="00E71617" w:rsidRPr="00423B2B" w:rsidRDefault="00E71617" w:rsidP="00C96BD0">
      <w:pPr>
        <w:tabs>
          <w:tab w:val="center" w:pos="4153"/>
          <w:tab w:val="left" w:pos="7230"/>
          <w:tab w:val="left" w:pos="7655"/>
          <w:tab w:val="right" w:pos="8306"/>
        </w:tabs>
        <w:spacing w:before="120" w:after="0" w:line="240" w:lineRule="auto"/>
        <w:rPr>
          <w:rFonts w:ascii="Times New Roman" w:hAnsi="Times New Roman"/>
          <w:b/>
          <w:bCs/>
          <w:smallCaps/>
          <w:lang w:val="bg-BG" w:eastAsia="bg-BG"/>
        </w:rPr>
      </w:pPr>
      <w:proofErr w:type="spellStart"/>
      <w:r w:rsidRPr="00423B2B">
        <w:rPr>
          <w:rFonts w:ascii="Times New Roman" w:hAnsi="Times New Roman"/>
          <w:b/>
          <w:bCs/>
          <w:smallCaps/>
          <w:lang w:val="bg-BG" w:eastAsia="bg-BG"/>
        </w:rPr>
        <w:t>и.д</w:t>
      </w:r>
      <w:proofErr w:type="spellEnd"/>
      <w:r w:rsidRPr="00423B2B">
        <w:rPr>
          <w:rFonts w:ascii="Times New Roman" w:hAnsi="Times New Roman"/>
          <w:b/>
          <w:bCs/>
          <w:smallCaps/>
          <w:lang w:val="bg-BG" w:eastAsia="bg-BG"/>
        </w:rPr>
        <w:t xml:space="preserve">. </w:t>
      </w:r>
      <w:r w:rsidR="00F119F0" w:rsidRPr="00423B2B">
        <w:rPr>
          <w:rFonts w:ascii="Times New Roman" w:hAnsi="Times New Roman"/>
          <w:b/>
          <w:bCs/>
          <w:smallCaps/>
          <w:lang w:val="bg-BG" w:eastAsia="bg-BG"/>
        </w:rPr>
        <w:t xml:space="preserve">Директор на дирекция </w:t>
      </w:r>
    </w:p>
    <w:p w:rsidR="00F119F0" w:rsidRPr="00423B2B" w:rsidRDefault="00F119F0" w:rsidP="00423B2B">
      <w:pPr>
        <w:tabs>
          <w:tab w:val="center" w:pos="4153"/>
          <w:tab w:val="left" w:pos="7230"/>
          <w:tab w:val="left" w:pos="7655"/>
          <w:tab w:val="right" w:pos="8306"/>
        </w:tabs>
        <w:spacing w:after="0" w:line="240" w:lineRule="auto"/>
        <w:rPr>
          <w:rFonts w:ascii="Times New Roman" w:hAnsi="Times New Roman"/>
          <w:b/>
          <w:bCs/>
          <w:smallCaps/>
          <w:lang w:val="bg-BG" w:eastAsia="bg-BG"/>
        </w:rPr>
      </w:pPr>
      <w:r w:rsidRPr="00423B2B">
        <w:rPr>
          <w:rFonts w:ascii="Times New Roman" w:hAnsi="Times New Roman"/>
          <w:b/>
          <w:bCs/>
          <w:smallCaps/>
          <w:lang w:val="bg-BG" w:eastAsia="bg-BG"/>
        </w:rPr>
        <w:t>„</w:t>
      </w:r>
      <w:r w:rsidR="00E71617" w:rsidRPr="00423B2B">
        <w:rPr>
          <w:rFonts w:ascii="Times New Roman" w:hAnsi="Times New Roman"/>
          <w:b/>
          <w:bCs/>
          <w:smallCaps/>
          <w:noProof/>
          <w:lang w:val="bg-BG" w:eastAsia="bg-BG"/>
        </w:rPr>
        <w:t>Правни дейности и законодателство на Европейския съюз</w:t>
      </w:r>
      <w:r w:rsidRPr="00423B2B">
        <w:rPr>
          <w:rFonts w:ascii="Times New Roman" w:hAnsi="Times New Roman"/>
          <w:b/>
          <w:smallCaps/>
          <w:lang w:val="bg-BG" w:eastAsia="bg-BG"/>
        </w:rPr>
        <w:t>”</w:t>
      </w:r>
      <w:r w:rsidRPr="00423B2B">
        <w:rPr>
          <w:rFonts w:ascii="Times New Roman" w:hAnsi="Times New Roman"/>
          <w:b/>
          <w:bCs/>
          <w:smallCaps/>
          <w:lang w:val="bg-BG" w:eastAsia="bg-BG"/>
        </w:rPr>
        <w:t>, МЗХГ:</w:t>
      </w:r>
    </w:p>
    <w:p w:rsidR="00F119F0" w:rsidRPr="00423B2B" w:rsidRDefault="001F670E" w:rsidP="00423B2B">
      <w:pPr>
        <w:keepNext/>
        <w:spacing w:after="0" w:line="240" w:lineRule="auto"/>
        <w:ind w:left="3600" w:firstLine="720"/>
        <w:jc w:val="right"/>
        <w:outlineLvl w:val="0"/>
        <w:rPr>
          <w:rFonts w:ascii="Times New Roman" w:hAnsi="Times New Roman"/>
          <w:b/>
          <w:bCs/>
          <w:smallCaps/>
          <w:kern w:val="32"/>
          <w:lang w:val="bg-BG" w:eastAsia="bg-BG"/>
        </w:rPr>
      </w:pPr>
      <w:r w:rsidRPr="00423B2B">
        <w:rPr>
          <w:rFonts w:ascii="Times New Roman" w:hAnsi="Times New Roman"/>
          <w:b/>
          <w:bCs/>
          <w:smallCaps/>
          <w:lang w:val="bg-BG" w:eastAsia="bg-BG"/>
        </w:rPr>
        <w:t xml:space="preserve">   </w:t>
      </w:r>
      <w:r w:rsidR="002955B3" w:rsidRPr="00423B2B">
        <w:rPr>
          <w:rFonts w:ascii="Times New Roman" w:hAnsi="Times New Roman"/>
          <w:b/>
          <w:bCs/>
          <w:smallCaps/>
          <w:lang w:val="bg-BG" w:eastAsia="bg-BG"/>
        </w:rPr>
        <w:t xml:space="preserve"> </w:t>
      </w:r>
      <w:r w:rsidR="00E71617" w:rsidRPr="00423B2B">
        <w:rPr>
          <w:rFonts w:ascii="Times New Roman" w:hAnsi="Times New Roman"/>
          <w:b/>
          <w:bCs/>
          <w:smallCaps/>
          <w:lang w:val="bg-BG" w:eastAsia="bg-BG"/>
        </w:rPr>
        <w:tab/>
      </w:r>
      <w:r w:rsidR="00E71617" w:rsidRPr="00423B2B">
        <w:rPr>
          <w:rFonts w:ascii="Times New Roman" w:hAnsi="Times New Roman"/>
          <w:b/>
          <w:bCs/>
          <w:smallCaps/>
          <w:lang w:val="bg-BG" w:eastAsia="bg-BG"/>
        </w:rPr>
        <w:tab/>
      </w:r>
      <w:r w:rsidR="00E71617" w:rsidRPr="00423B2B">
        <w:rPr>
          <w:rFonts w:ascii="Times New Roman" w:hAnsi="Times New Roman"/>
          <w:b/>
          <w:bCs/>
          <w:smallCaps/>
          <w:lang w:val="bg-BG" w:eastAsia="bg-BG"/>
        </w:rPr>
        <w:tab/>
        <w:t xml:space="preserve">         Гинка Панаретова</w:t>
      </w:r>
      <w:r w:rsidR="00F119F0" w:rsidRPr="00423B2B">
        <w:rPr>
          <w:rFonts w:ascii="Times New Roman" w:hAnsi="Times New Roman"/>
          <w:b/>
          <w:bCs/>
          <w:smallCaps/>
          <w:kern w:val="32"/>
          <w:lang w:val="bg-BG" w:eastAsia="bg-BG"/>
        </w:rPr>
        <w:t xml:space="preserve"> </w:t>
      </w:r>
      <w:bookmarkStart w:id="0" w:name="_GoBack"/>
      <w:bookmarkEnd w:id="0"/>
    </w:p>
    <w:sectPr w:rsidR="00F119F0" w:rsidRPr="00423B2B" w:rsidSect="00695281">
      <w:footerReference w:type="default" r:id="rId7"/>
      <w:footerReference w:type="first" r:id="rId8"/>
      <w:pgSz w:w="11907" w:h="16840" w:code="9"/>
      <w:pgMar w:top="1021" w:right="102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C3B" w:rsidRDefault="00A11C3B" w:rsidP="00C96BD0">
      <w:pPr>
        <w:spacing w:after="0" w:line="240" w:lineRule="auto"/>
      </w:pPr>
      <w:r>
        <w:separator/>
      </w:r>
    </w:p>
  </w:endnote>
  <w:endnote w:type="continuationSeparator" w:id="0">
    <w:p w:rsidR="00A11C3B" w:rsidRDefault="00A11C3B" w:rsidP="00C96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95756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6BD0" w:rsidRDefault="00C96BD0" w:rsidP="00C96BD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2E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04005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6BD0" w:rsidRDefault="00A11C3B">
        <w:pPr>
          <w:pStyle w:val="Footer"/>
          <w:jc w:val="right"/>
        </w:pPr>
      </w:p>
    </w:sdtContent>
  </w:sdt>
  <w:p w:rsidR="00C96BD0" w:rsidRDefault="00C96B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C3B" w:rsidRDefault="00A11C3B" w:rsidP="00C96BD0">
      <w:pPr>
        <w:spacing w:after="0" w:line="240" w:lineRule="auto"/>
      </w:pPr>
      <w:r>
        <w:separator/>
      </w:r>
    </w:p>
  </w:footnote>
  <w:footnote w:type="continuationSeparator" w:id="0">
    <w:p w:rsidR="00A11C3B" w:rsidRDefault="00A11C3B" w:rsidP="00C96B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17E"/>
    <w:rsid w:val="00007DF5"/>
    <w:rsid w:val="00077CF9"/>
    <w:rsid w:val="00084D01"/>
    <w:rsid w:val="0008728B"/>
    <w:rsid w:val="00130A31"/>
    <w:rsid w:val="001E6676"/>
    <w:rsid w:val="001F1DD5"/>
    <w:rsid w:val="001F670E"/>
    <w:rsid w:val="00200D19"/>
    <w:rsid w:val="00213686"/>
    <w:rsid w:val="00277B03"/>
    <w:rsid w:val="002955B3"/>
    <w:rsid w:val="002E0A26"/>
    <w:rsid w:val="003157EA"/>
    <w:rsid w:val="00326A9F"/>
    <w:rsid w:val="0035167C"/>
    <w:rsid w:val="0035797E"/>
    <w:rsid w:val="00363125"/>
    <w:rsid w:val="00365248"/>
    <w:rsid w:val="003719FB"/>
    <w:rsid w:val="003A4FF4"/>
    <w:rsid w:val="003D76A9"/>
    <w:rsid w:val="003F1D56"/>
    <w:rsid w:val="00401846"/>
    <w:rsid w:val="004203A8"/>
    <w:rsid w:val="00420A13"/>
    <w:rsid w:val="00423B2B"/>
    <w:rsid w:val="004416A9"/>
    <w:rsid w:val="00460B93"/>
    <w:rsid w:val="004719EC"/>
    <w:rsid w:val="00487E9D"/>
    <w:rsid w:val="004D3F51"/>
    <w:rsid w:val="004E776B"/>
    <w:rsid w:val="00510A51"/>
    <w:rsid w:val="0055051F"/>
    <w:rsid w:val="0057209D"/>
    <w:rsid w:val="0058752C"/>
    <w:rsid w:val="005E3D07"/>
    <w:rsid w:val="00610149"/>
    <w:rsid w:val="006101B4"/>
    <w:rsid w:val="006548D9"/>
    <w:rsid w:val="00674F25"/>
    <w:rsid w:val="00681BAF"/>
    <w:rsid w:val="00695281"/>
    <w:rsid w:val="00695E79"/>
    <w:rsid w:val="006F63AA"/>
    <w:rsid w:val="007017F0"/>
    <w:rsid w:val="0075668E"/>
    <w:rsid w:val="00763121"/>
    <w:rsid w:val="007957A2"/>
    <w:rsid w:val="007C1EDC"/>
    <w:rsid w:val="007D5448"/>
    <w:rsid w:val="007E5D8E"/>
    <w:rsid w:val="008213A5"/>
    <w:rsid w:val="008477BA"/>
    <w:rsid w:val="008D4B11"/>
    <w:rsid w:val="008F63E3"/>
    <w:rsid w:val="00956612"/>
    <w:rsid w:val="009848BD"/>
    <w:rsid w:val="009D5240"/>
    <w:rsid w:val="00A05A12"/>
    <w:rsid w:val="00A11C3B"/>
    <w:rsid w:val="00A31056"/>
    <w:rsid w:val="00A40B21"/>
    <w:rsid w:val="00A72861"/>
    <w:rsid w:val="00AC7540"/>
    <w:rsid w:val="00AE49A6"/>
    <w:rsid w:val="00B3017E"/>
    <w:rsid w:val="00B55FCA"/>
    <w:rsid w:val="00C2481B"/>
    <w:rsid w:val="00C31838"/>
    <w:rsid w:val="00C438EE"/>
    <w:rsid w:val="00C96BD0"/>
    <w:rsid w:val="00C97DEB"/>
    <w:rsid w:val="00CC6C7D"/>
    <w:rsid w:val="00D30EC6"/>
    <w:rsid w:val="00D431B1"/>
    <w:rsid w:val="00D469FC"/>
    <w:rsid w:val="00D57DBB"/>
    <w:rsid w:val="00DD6E5A"/>
    <w:rsid w:val="00DF2E5A"/>
    <w:rsid w:val="00DF3303"/>
    <w:rsid w:val="00E52634"/>
    <w:rsid w:val="00E6662F"/>
    <w:rsid w:val="00E71617"/>
    <w:rsid w:val="00E75C1D"/>
    <w:rsid w:val="00E81487"/>
    <w:rsid w:val="00EE109A"/>
    <w:rsid w:val="00EE6DB0"/>
    <w:rsid w:val="00F119F0"/>
    <w:rsid w:val="00F16527"/>
    <w:rsid w:val="00F55361"/>
    <w:rsid w:val="00F80AB4"/>
    <w:rsid w:val="00FA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EBE88C0-29BF-481B-BED1-A32890162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68E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553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460B9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AU" w:eastAsia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60B93"/>
    <w:rPr>
      <w:rFonts w:ascii="Times New Roman" w:hAnsi="Times New Roman" w:cs="Times New Roman"/>
      <w:sz w:val="20"/>
      <w:szCs w:val="20"/>
      <w:lang w:val="en-AU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B03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96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BD0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P_Maneva</dc:creator>
  <cp:lastModifiedBy>Aleksandar Angelov</cp:lastModifiedBy>
  <cp:revision>18</cp:revision>
  <cp:lastPrinted>2020-09-04T11:06:00Z</cp:lastPrinted>
  <dcterms:created xsi:type="dcterms:W3CDTF">2020-10-05T10:02:00Z</dcterms:created>
  <dcterms:modified xsi:type="dcterms:W3CDTF">2020-10-09T15:28:00Z</dcterms:modified>
</cp:coreProperties>
</file>