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59" w:rsidRDefault="00373D59" w:rsidP="002872DF">
      <w:pPr>
        <w:jc w:val="both"/>
        <w:rPr>
          <w:rFonts w:ascii="Arial" w:hAnsi="Arial" w:cs="Arial"/>
          <w:sz w:val="20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02016E" w:rsidTr="00F73636">
        <w:tc>
          <w:tcPr>
            <w:tcW w:w="9900" w:type="dxa"/>
            <w:shd w:val="clear" w:color="auto" w:fill="C0C0C0"/>
            <w:hideMark/>
          </w:tcPr>
          <w:p w:rsidR="001B1430" w:rsidRPr="0002016E" w:rsidRDefault="001B1430" w:rsidP="002872DF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02016E" w:rsidRDefault="001B1430" w:rsidP="002872DF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CA40F5" w:rsidRPr="0002016E" w:rsidRDefault="00CA40F5" w:rsidP="002872DF">
      <w:pPr>
        <w:jc w:val="both"/>
        <w:rPr>
          <w:rFonts w:ascii="Arial" w:hAnsi="Arial" w:cs="Arial"/>
          <w:b/>
          <w:noProof/>
          <w:sz w:val="20"/>
        </w:rPr>
      </w:pPr>
    </w:p>
    <w:p w:rsidR="005D4DE2" w:rsidRPr="00BF24D2" w:rsidRDefault="00CF15CD" w:rsidP="002872DF">
      <w:pPr>
        <w:shd w:val="clear" w:color="auto" w:fill="FFFFFF"/>
        <w:jc w:val="both"/>
        <w:rPr>
          <w:rFonts w:ascii="Arial" w:hAnsi="Arial" w:cs="Arial"/>
          <w:noProof/>
          <w:color w:val="222222"/>
          <w:sz w:val="20"/>
        </w:rPr>
      </w:pPr>
      <w:r w:rsidRPr="00BF24D2">
        <w:rPr>
          <w:rFonts w:ascii="Arial" w:hAnsi="Arial" w:cs="Arial"/>
          <w:b/>
          <w:noProof/>
          <w:sz w:val="20"/>
        </w:rPr>
        <w:t>3</w:t>
      </w:r>
      <w:r w:rsidR="004B0F23" w:rsidRPr="00BF24D2">
        <w:rPr>
          <w:rFonts w:ascii="Arial" w:hAnsi="Arial" w:cs="Arial"/>
          <w:b/>
          <w:noProof/>
          <w:sz w:val="20"/>
        </w:rPr>
        <w:t xml:space="preserve">. На </w:t>
      </w:r>
      <w:r w:rsidR="0051686D" w:rsidRPr="00BF24D2">
        <w:rPr>
          <w:rFonts w:ascii="Arial" w:hAnsi="Arial" w:cs="Arial"/>
          <w:b/>
          <w:noProof/>
          <w:sz w:val="20"/>
        </w:rPr>
        <w:t>21</w:t>
      </w:r>
      <w:r w:rsidR="00DE46F3" w:rsidRPr="00BF24D2">
        <w:rPr>
          <w:rFonts w:ascii="Arial" w:hAnsi="Arial" w:cs="Arial"/>
          <w:b/>
          <w:noProof/>
          <w:sz w:val="20"/>
        </w:rPr>
        <w:t xml:space="preserve"> септември </w:t>
      </w:r>
      <w:r w:rsidR="00135ADF" w:rsidRPr="00BF24D2">
        <w:rPr>
          <w:rFonts w:ascii="Arial" w:hAnsi="Arial" w:cs="Arial"/>
          <w:b/>
          <w:noProof/>
          <w:sz w:val="20"/>
        </w:rPr>
        <w:t xml:space="preserve">2020 г. </w:t>
      </w:r>
      <w:r w:rsidR="004B0F23" w:rsidRPr="00BF24D2">
        <w:rPr>
          <w:rFonts w:ascii="Arial" w:hAnsi="Arial" w:cs="Arial"/>
          <w:b/>
          <w:noProof/>
          <w:sz w:val="20"/>
        </w:rPr>
        <w:t xml:space="preserve">в Брюксел се проведе Съвет по селско стопанство и рибарство, на който министрите продължиха </w:t>
      </w:r>
      <w:r w:rsidR="008B2B8D">
        <w:rPr>
          <w:rFonts w:ascii="Arial" w:hAnsi="Arial" w:cs="Arial"/>
          <w:b/>
          <w:noProof/>
          <w:sz w:val="20"/>
        </w:rPr>
        <w:t>да обсъждат пакета за реформа на О</w:t>
      </w:r>
      <w:r w:rsidR="003C4402" w:rsidRPr="00BF24D2">
        <w:rPr>
          <w:rFonts w:ascii="Arial" w:hAnsi="Arial" w:cs="Arial"/>
          <w:b/>
          <w:noProof/>
          <w:sz w:val="20"/>
        </w:rPr>
        <w:t>бщата селскостопанска политика (ОСП) след 2020 г.</w:t>
      </w:r>
      <w:r w:rsidR="008B2B8D">
        <w:rPr>
          <w:rFonts w:ascii="Arial" w:hAnsi="Arial" w:cs="Arial"/>
          <w:b/>
          <w:noProof/>
          <w:sz w:val="20"/>
        </w:rPr>
        <w:t>,</w:t>
      </w:r>
      <w:r w:rsidR="003C4402" w:rsidRPr="00BF24D2">
        <w:rPr>
          <w:rFonts w:ascii="Arial" w:hAnsi="Arial" w:cs="Arial"/>
          <w:b/>
          <w:noProof/>
          <w:sz w:val="20"/>
        </w:rPr>
        <w:t xml:space="preserve"> с оглед на приемането на общ подход на Съвета през </w:t>
      </w:r>
      <w:r w:rsidR="008B2B8D">
        <w:rPr>
          <w:rFonts w:ascii="Arial" w:hAnsi="Arial" w:cs="Arial"/>
          <w:b/>
          <w:noProof/>
          <w:sz w:val="20"/>
        </w:rPr>
        <w:t xml:space="preserve">м. </w:t>
      </w:r>
      <w:r w:rsidR="003C4402" w:rsidRPr="00BF24D2">
        <w:rPr>
          <w:rFonts w:ascii="Arial" w:hAnsi="Arial" w:cs="Arial"/>
          <w:b/>
          <w:noProof/>
          <w:sz w:val="20"/>
        </w:rPr>
        <w:t>октомври.</w:t>
      </w:r>
      <w:r w:rsidR="003C4402" w:rsidRPr="00BF24D2">
        <w:rPr>
          <w:rFonts w:ascii="Arial" w:hAnsi="Arial" w:cs="Arial"/>
          <w:noProof/>
          <w:sz w:val="20"/>
        </w:rPr>
        <w:t xml:space="preserve"> </w:t>
      </w:r>
      <w:r w:rsidR="00E05535" w:rsidRPr="00BF24D2">
        <w:rPr>
          <w:rFonts w:ascii="Arial" w:hAnsi="Arial" w:cs="Arial"/>
          <w:noProof/>
          <w:sz w:val="20"/>
        </w:rPr>
        <w:t>След срещата Юлия Кльокнер, федерален министър на храните и земеделието на Германия подчерта</w:t>
      </w:r>
      <w:r w:rsidR="004B0F23" w:rsidRPr="00BF24D2">
        <w:rPr>
          <w:rFonts w:ascii="Arial" w:hAnsi="Arial" w:cs="Arial"/>
          <w:noProof/>
          <w:sz w:val="20"/>
        </w:rPr>
        <w:t>, че е постигнат</w:t>
      </w:r>
      <w:r w:rsidR="00E05535" w:rsidRPr="00BF24D2">
        <w:rPr>
          <w:rFonts w:ascii="Arial" w:hAnsi="Arial" w:cs="Arial"/>
          <w:noProof/>
          <w:sz w:val="20"/>
        </w:rPr>
        <w:t xml:space="preserve"> добър напредък в </w:t>
      </w:r>
      <w:r w:rsidR="008B2B8D">
        <w:rPr>
          <w:rFonts w:ascii="Arial" w:hAnsi="Arial" w:cs="Arial"/>
          <w:noProof/>
          <w:sz w:val="20"/>
        </w:rPr>
        <w:t>дискусията</w:t>
      </w:r>
      <w:r w:rsidR="004B0F23" w:rsidRPr="00BF24D2">
        <w:rPr>
          <w:rFonts w:ascii="Arial" w:hAnsi="Arial" w:cs="Arial"/>
          <w:noProof/>
          <w:sz w:val="20"/>
        </w:rPr>
        <w:t xml:space="preserve"> на реформата на ОСП и е уверена, че на следващото </w:t>
      </w:r>
      <w:r w:rsidR="000A1B30" w:rsidRPr="00BF24D2">
        <w:rPr>
          <w:rFonts w:ascii="Arial" w:hAnsi="Arial" w:cs="Arial"/>
          <w:noProof/>
          <w:sz w:val="20"/>
        </w:rPr>
        <w:t>заседание ще може</w:t>
      </w:r>
      <w:r w:rsidR="00E05535" w:rsidRPr="00BF24D2">
        <w:rPr>
          <w:rFonts w:ascii="Arial" w:hAnsi="Arial" w:cs="Arial"/>
          <w:noProof/>
          <w:sz w:val="20"/>
        </w:rPr>
        <w:t xml:space="preserve"> да</w:t>
      </w:r>
      <w:r w:rsidR="004B0F23" w:rsidRPr="00BF24D2">
        <w:rPr>
          <w:rFonts w:ascii="Arial" w:hAnsi="Arial" w:cs="Arial"/>
          <w:noProof/>
          <w:sz w:val="20"/>
        </w:rPr>
        <w:t xml:space="preserve"> се приеме</w:t>
      </w:r>
      <w:r w:rsidR="00E05535" w:rsidRPr="00BF24D2">
        <w:rPr>
          <w:rFonts w:ascii="Arial" w:hAnsi="Arial" w:cs="Arial"/>
          <w:noProof/>
          <w:sz w:val="20"/>
        </w:rPr>
        <w:t xml:space="preserve"> общ подход на Съвета. </w:t>
      </w:r>
      <w:r w:rsidR="004B0F23" w:rsidRPr="00BF24D2">
        <w:rPr>
          <w:rFonts w:ascii="Arial" w:hAnsi="Arial" w:cs="Arial"/>
          <w:noProof/>
          <w:sz w:val="20"/>
        </w:rPr>
        <w:t>„</w:t>
      </w:r>
      <w:r w:rsidR="00E05535" w:rsidRPr="00BF24D2">
        <w:rPr>
          <w:rFonts w:ascii="Arial" w:hAnsi="Arial" w:cs="Arial"/>
          <w:noProof/>
          <w:sz w:val="20"/>
        </w:rPr>
        <w:t>Налице е широка подкрепа и консенсус, че можем да постигнем това през октомври. Все още трябва да се обсъдят някои въпроси, но със задоволство констатирах известно желание за постигане на компромис. Едно нещо остава непроменено: акцентът ни върху европейските земеделски стопани, за да запазим конкурентоспособността си по време на прехода към по-екологични практики.</w:t>
      </w:r>
      <w:r w:rsidR="002E1E5B" w:rsidRPr="00BF24D2">
        <w:rPr>
          <w:rFonts w:ascii="Arial" w:hAnsi="Arial" w:cs="Arial"/>
          <w:noProof/>
          <w:sz w:val="20"/>
        </w:rPr>
        <w:t xml:space="preserve">“ По време на Съвета </w:t>
      </w:r>
      <w:r w:rsidR="00E05535" w:rsidRPr="00BF24D2">
        <w:rPr>
          <w:rFonts w:ascii="Arial" w:hAnsi="Arial" w:cs="Arial"/>
          <w:noProof/>
          <w:sz w:val="20"/>
        </w:rPr>
        <w:t xml:space="preserve"> министрите проведоха обмен на мнения по три елемента на реформата на ОСП: </w:t>
      </w:r>
      <w:r w:rsidR="00551CDF">
        <w:rPr>
          <w:rFonts w:ascii="Arial" w:hAnsi="Arial" w:cs="Arial"/>
          <w:noProof/>
          <w:sz w:val="20"/>
        </w:rPr>
        <w:t>зелена архитектура</w:t>
      </w:r>
      <w:r w:rsidR="00E05535" w:rsidRPr="00BF24D2">
        <w:rPr>
          <w:rFonts w:ascii="Arial" w:hAnsi="Arial" w:cs="Arial"/>
          <w:noProof/>
          <w:sz w:val="20"/>
        </w:rPr>
        <w:t xml:space="preserve">, включване на заключенията на Европейския съвет относно МФР в бъдещата система за </w:t>
      </w:r>
      <w:r w:rsidR="00551CDF">
        <w:rPr>
          <w:rFonts w:ascii="Arial" w:hAnsi="Arial" w:cs="Arial"/>
          <w:noProof/>
          <w:sz w:val="20"/>
        </w:rPr>
        <w:t xml:space="preserve">директни </w:t>
      </w:r>
      <w:r w:rsidR="00E05535" w:rsidRPr="00BF24D2">
        <w:rPr>
          <w:rFonts w:ascii="Arial" w:hAnsi="Arial" w:cs="Arial"/>
          <w:noProof/>
          <w:sz w:val="20"/>
        </w:rPr>
        <w:t xml:space="preserve">плащания и новия модел на изпълнение. Много от министрите </w:t>
      </w:r>
      <w:r w:rsidR="00551CDF">
        <w:rPr>
          <w:rFonts w:ascii="Arial" w:hAnsi="Arial" w:cs="Arial"/>
          <w:noProof/>
          <w:sz w:val="20"/>
        </w:rPr>
        <w:t>подчертаха</w:t>
      </w:r>
      <w:r w:rsidR="00E05535" w:rsidRPr="00BF24D2">
        <w:rPr>
          <w:rFonts w:ascii="Arial" w:hAnsi="Arial" w:cs="Arial"/>
          <w:noProof/>
          <w:sz w:val="20"/>
        </w:rPr>
        <w:t xml:space="preserve">, че предложенията на председателството са стъпка в правилната посока. Те включват въвеждането на единен за целия ЕС минимален дял на непродуктивни </w:t>
      </w:r>
      <w:r w:rsidR="00512B7D">
        <w:rPr>
          <w:rFonts w:ascii="Arial" w:hAnsi="Arial" w:cs="Arial"/>
          <w:noProof/>
          <w:sz w:val="20"/>
        </w:rPr>
        <w:t>площи</w:t>
      </w:r>
      <w:r w:rsidR="00E05535" w:rsidRPr="00BF24D2">
        <w:rPr>
          <w:rFonts w:ascii="Arial" w:hAnsi="Arial" w:cs="Arial"/>
          <w:noProof/>
          <w:sz w:val="20"/>
        </w:rPr>
        <w:t xml:space="preserve"> и по-гъвкав и доброволен подход </w:t>
      </w:r>
      <w:r w:rsidR="00DE45D6">
        <w:rPr>
          <w:rFonts w:ascii="Arial" w:hAnsi="Arial" w:cs="Arial"/>
          <w:noProof/>
          <w:sz w:val="20"/>
        </w:rPr>
        <w:t>за</w:t>
      </w:r>
      <w:r w:rsidR="00E05535" w:rsidRPr="00BF24D2">
        <w:rPr>
          <w:rFonts w:ascii="Arial" w:hAnsi="Arial" w:cs="Arial"/>
          <w:noProof/>
          <w:sz w:val="20"/>
        </w:rPr>
        <w:t xml:space="preserve"> определянето на таван за директните плащания. Предложението за въвеждане на задължителни екосхеми с двугодишен пилотен етап беше </w:t>
      </w:r>
      <w:r w:rsidR="00512B7D">
        <w:rPr>
          <w:rFonts w:ascii="Arial" w:hAnsi="Arial" w:cs="Arial"/>
          <w:noProof/>
          <w:sz w:val="20"/>
        </w:rPr>
        <w:t>подкрепено от част от държавите членки</w:t>
      </w:r>
      <w:r w:rsidR="00E05535" w:rsidRPr="00BF24D2">
        <w:rPr>
          <w:rFonts w:ascii="Arial" w:hAnsi="Arial" w:cs="Arial"/>
          <w:noProof/>
          <w:sz w:val="20"/>
        </w:rPr>
        <w:t xml:space="preserve">. По отношение на новия модел на изпълнение министрите признаха постигнатия до момента напредък, но </w:t>
      </w:r>
      <w:r w:rsidR="00B5767E">
        <w:rPr>
          <w:rFonts w:ascii="Arial" w:hAnsi="Arial" w:cs="Arial"/>
          <w:noProof/>
          <w:sz w:val="20"/>
        </w:rPr>
        <w:t>изтъкнаха</w:t>
      </w:r>
      <w:r w:rsidR="00E05535" w:rsidRPr="00BF24D2">
        <w:rPr>
          <w:rFonts w:ascii="Arial" w:hAnsi="Arial" w:cs="Arial"/>
          <w:noProof/>
          <w:sz w:val="20"/>
        </w:rPr>
        <w:t xml:space="preserve">, че са необходими допълнителни </w:t>
      </w:r>
      <w:r w:rsidR="00B5767E">
        <w:rPr>
          <w:rFonts w:ascii="Arial" w:hAnsi="Arial" w:cs="Arial"/>
          <w:noProof/>
          <w:sz w:val="20"/>
        </w:rPr>
        <w:t>обсъждания по конкретни въпроси като</w:t>
      </w:r>
      <w:r w:rsidR="00E05535" w:rsidRPr="00BF24D2">
        <w:rPr>
          <w:rFonts w:ascii="Arial" w:hAnsi="Arial" w:cs="Arial"/>
          <w:noProof/>
          <w:sz w:val="20"/>
        </w:rPr>
        <w:t xml:space="preserve"> процеса на одобрение на националните стратегически планове и в по-общ план</w:t>
      </w:r>
      <w:r w:rsidR="00B5767E">
        <w:rPr>
          <w:rFonts w:ascii="Arial" w:hAnsi="Arial" w:cs="Arial"/>
          <w:noProof/>
          <w:sz w:val="20"/>
        </w:rPr>
        <w:t>,</w:t>
      </w:r>
      <w:r w:rsidR="00E05535" w:rsidRPr="00BF24D2">
        <w:rPr>
          <w:rFonts w:ascii="Arial" w:hAnsi="Arial" w:cs="Arial"/>
          <w:noProof/>
          <w:sz w:val="20"/>
        </w:rPr>
        <w:t xml:space="preserve"> необходимостта от опростена политика. </w:t>
      </w:r>
      <w:r w:rsidR="004B0F23" w:rsidRPr="00BF24D2">
        <w:rPr>
          <w:rFonts w:ascii="Arial" w:hAnsi="Arial" w:cs="Arial"/>
          <w:noProof/>
          <w:sz w:val="20"/>
        </w:rPr>
        <w:t>По вр</w:t>
      </w:r>
      <w:r w:rsidR="00C05282" w:rsidRPr="00BF24D2">
        <w:rPr>
          <w:rFonts w:ascii="Arial" w:hAnsi="Arial" w:cs="Arial"/>
          <w:noProof/>
          <w:sz w:val="20"/>
        </w:rPr>
        <w:t xml:space="preserve">еме на </w:t>
      </w:r>
      <w:r w:rsidR="00D27730">
        <w:rPr>
          <w:rFonts w:ascii="Arial" w:hAnsi="Arial" w:cs="Arial"/>
          <w:noProof/>
          <w:sz w:val="20"/>
        </w:rPr>
        <w:t>заседанието</w:t>
      </w:r>
      <w:r w:rsidR="00C05282" w:rsidRPr="00BF24D2">
        <w:rPr>
          <w:rFonts w:ascii="Arial" w:hAnsi="Arial" w:cs="Arial"/>
          <w:noProof/>
          <w:sz w:val="20"/>
        </w:rPr>
        <w:t xml:space="preserve"> </w:t>
      </w:r>
      <w:r w:rsidR="00451C4E" w:rsidRPr="00BF24D2">
        <w:rPr>
          <w:rFonts w:ascii="Arial" w:hAnsi="Arial" w:cs="Arial"/>
          <w:noProof/>
          <w:sz w:val="20"/>
        </w:rPr>
        <w:t xml:space="preserve"> бяха </w:t>
      </w:r>
      <w:r w:rsidR="00C05282" w:rsidRPr="00BF24D2">
        <w:rPr>
          <w:rFonts w:ascii="Arial" w:hAnsi="Arial" w:cs="Arial"/>
          <w:noProof/>
          <w:sz w:val="20"/>
        </w:rPr>
        <w:t xml:space="preserve">обсъдени и </w:t>
      </w:r>
      <w:r w:rsidR="00E05535" w:rsidRPr="00BF24D2">
        <w:rPr>
          <w:rFonts w:ascii="Arial" w:hAnsi="Arial" w:cs="Arial"/>
          <w:noProof/>
          <w:sz w:val="20"/>
        </w:rPr>
        <w:t>свързаните с търговията въпроси на селското стопанство със специален акцент върху неотдавнашните и предстоящите преговори за споразумения за свободна търговия с трети държави</w:t>
      </w:r>
      <w:r w:rsidR="0055715F" w:rsidRPr="00CC549D">
        <w:rPr>
          <w:rFonts w:ascii="Arial" w:hAnsi="Arial" w:cs="Arial"/>
          <w:noProof/>
          <w:sz w:val="20"/>
        </w:rPr>
        <w:t>.</w:t>
      </w:r>
      <w:r w:rsidR="005D4DE2" w:rsidRPr="00CC549D">
        <w:rPr>
          <w:rFonts w:ascii="Arial" w:hAnsi="Arial" w:cs="Arial"/>
          <w:noProof/>
          <w:szCs w:val="24"/>
          <w:lang w:eastAsia="bg-BG"/>
        </w:rPr>
        <w:t xml:space="preserve"> </w:t>
      </w:r>
      <w:r w:rsidR="00F43281" w:rsidRPr="00BF24D2">
        <w:rPr>
          <w:rFonts w:ascii="Arial" w:hAnsi="Arial" w:cs="Arial"/>
          <w:noProof/>
          <w:sz w:val="20"/>
        </w:rPr>
        <w:t>Франция представи декларация относно необходимостта от развиване на растителните протеини в Европа</w:t>
      </w:r>
      <w:r w:rsidR="00CC549D">
        <w:rPr>
          <w:rFonts w:ascii="Arial" w:hAnsi="Arial" w:cs="Arial"/>
          <w:noProof/>
          <w:sz w:val="20"/>
        </w:rPr>
        <w:t>,</w:t>
      </w:r>
      <w:r w:rsidR="00F43281" w:rsidRPr="00BF24D2">
        <w:rPr>
          <w:rFonts w:ascii="Arial" w:hAnsi="Arial" w:cs="Arial"/>
          <w:noProof/>
          <w:sz w:val="20"/>
        </w:rPr>
        <w:t xml:space="preserve"> с цел намаляване</w:t>
      </w:r>
      <w:r w:rsidR="00CC549D">
        <w:rPr>
          <w:rFonts w:ascii="Arial" w:hAnsi="Arial" w:cs="Arial"/>
          <w:noProof/>
          <w:sz w:val="20"/>
        </w:rPr>
        <w:t xml:space="preserve"> на силната зависимост от вноса. </w:t>
      </w:r>
      <w:r w:rsidR="005D4DE2" w:rsidRPr="00BF24D2">
        <w:rPr>
          <w:rFonts w:ascii="Arial" w:hAnsi="Arial" w:cs="Arial"/>
          <w:noProof/>
          <w:sz w:val="20"/>
        </w:rPr>
        <w:t>Испания отново призова за запазване на настоящия бюджет за програмата, предназначена за най-отдалеч</w:t>
      </w:r>
      <w:r w:rsidR="008153C4">
        <w:rPr>
          <w:rFonts w:ascii="Arial" w:hAnsi="Arial" w:cs="Arial"/>
          <w:noProof/>
          <w:sz w:val="20"/>
        </w:rPr>
        <w:t>ените райо</w:t>
      </w:r>
      <w:r w:rsidR="00CC549D">
        <w:rPr>
          <w:rFonts w:ascii="Arial" w:hAnsi="Arial" w:cs="Arial"/>
          <w:noProof/>
          <w:sz w:val="20"/>
        </w:rPr>
        <w:t>ни, в следващата МФР.</w:t>
      </w:r>
      <w:r w:rsidR="009D5083" w:rsidRPr="00BF24D2">
        <w:rPr>
          <w:rFonts w:ascii="Arial" w:hAnsi="Arial" w:cs="Arial"/>
          <w:noProof/>
          <w:sz w:val="20"/>
        </w:rPr>
        <w:t xml:space="preserve"> </w:t>
      </w:r>
      <w:r w:rsidR="005D4DE2" w:rsidRPr="00BF24D2">
        <w:rPr>
          <w:rFonts w:ascii="Arial" w:hAnsi="Arial" w:cs="Arial"/>
          <w:noProof/>
          <w:sz w:val="20"/>
        </w:rPr>
        <w:t>Чешката република и Италия представиха набор от принципи, които биха искали да се прилагат във връзка с етикетирането на хранителните продукти на лицевата страна на опаковката</w:t>
      </w:r>
      <w:r w:rsidR="00CC549D">
        <w:rPr>
          <w:rFonts w:ascii="Arial" w:hAnsi="Arial" w:cs="Arial"/>
          <w:noProof/>
          <w:sz w:val="20"/>
        </w:rPr>
        <w:t>.</w:t>
      </w:r>
      <w:r w:rsidR="009D5083" w:rsidRPr="00BF24D2">
        <w:rPr>
          <w:rFonts w:ascii="Arial" w:hAnsi="Arial" w:cs="Arial"/>
          <w:noProof/>
          <w:sz w:val="20"/>
        </w:rPr>
        <w:t xml:space="preserve"> </w:t>
      </w:r>
      <w:r w:rsidR="005D4DE2" w:rsidRPr="00BF24D2">
        <w:rPr>
          <w:rFonts w:ascii="Arial" w:hAnsi="Arial" w:cs="Arial"/>
          <w:noProof/>
          <w:sz w:val="20"/>
        </w:rPr>
        <w:t>Чешката република призова Европейската комисия да представи предложение за забрана</w:t>
      </w:r>
      <w:r w:rsidR="00CC549D">
        <w:rPr>
          <w:rFonts w:ascii="Arial" w:hAnsi="Arial" w:cs="Arial"/>
          <w:noProof/>
          <w:sz w:val="20"/>
        </w:rPr>
        <w:t xml:space="preserve"> </w:t>
      </w:r>
      <w:r w:rsidR="00CC549D" w:rsidRPr="00BF24D2">
        <w:rPr>
          <w:rFonts w:ascii="Arial" w:hAnsi="Arial" w:cs="Arial"/>
          <w:noProof/>
          <w:sz w:val="20"/>
        </w:rPr>
        <w:t>в ЕС</w:t>
      </w:r>
      <w:r w:rsidR="005D4DE2" w:rsidRPr="00BF24D2">
        <w:rPr>
          <w:rFonts w:ascii="Arial" w:hAnsi="Arial" w:cs="Arial"/>
          <w:noProof/>
          <w:sz w:val="20"/>
        </w:rPr>
        <w:t xml:space="preserve"> на добиването на яйца от кокошки носачки в клетки до 2030 г.</w:t>
      </w:r>
      <w:r w:rsidR="009D5083" w:rsidRPr="00BF24D2">
        <w:rPr>
          <w:rFonts w:ascii="Arial" w:hAnsi="Arial" w:cs="Arial"/>
          <w:noProof/>
          <w:sz w:val="20"/>
        </w:rPr>
        <w:t xml:space="preserve"> </w:t>
      </w:r>
      <w:r w:rsidR="005D4DE2" w:rsidRPr="00BF24D2">
        <w:rPr>
          <w:rFonts w:ascii="Arial" w:hAnsi="Arial" w:cs="Arial"/>
          <w:noProof/>
          <w:sz w:val="20"/>
        </w:rPr>
        <w:t xml:space="preserve">Германия представи </w:t>
      </w:r>
      <w:r w:rsidR="006912AE">
        <w:rPr>
          <w:rFonts w:ascii="Arial" w:hAnsi="Arial" w:cs="Arial"/>
          <w:noProof/>
          <w:sz w:val="20"/>
        </w:rPr>
        <w:t xml:space="preserve">информация за </w:t>
      </w:r>
      <w:r w:rsidR="005D4DE2" w:rsidRPr="00BF24D2">
        <w:rPr>
          <w:rFonts w:ascii="Arial" w:hAnsi="Arial" w:cs="Arial"/>
          <w:noProof/>
          <w:sz w:val="20"/>
        </w:rPr>
        <w:t xml:space="preserve">актуалното положение с африканската чума по свинете </w:t>
      </w:r>
      <w:r w:rsidR="00CC549D">
        <w:rPr>
          <w:rFonts w:ascii="Arial" w:hAnsi="Arial" w:cs="Arial"/>
          <w:noProof/>
          <w:sz w:val="20"/>
        </w:rPr>
        <w:t>в страната и предприетите мерки.</w:t>
      </w:r>
      <w:r w:rsidR="009D5083" w:rsidRPr="00BF24D2">
        <w:rPr>
          <w:rFonts w:ascii="Arial" w:hAnsi="Arial" w:cs="Arial"/>
          <w:noProof/>
          <w:sz w:val="20"/>
        </w:rPr>
        <w:t xml:space="preserve"> </w:t>
      </w:r>
      <w:r w:rsidR="005D4DE2" w:rsidRPr="00BF24D2">
        <w:rPr>
          <w:rFonts w:ascii="Arial" w:hAnsi="Arial" w:cs="Arial"/>
          <w:noProof/>
          <w:sz w:val="20"/>
        </w:rPr>
        <w:t>Чешката република представи бележка относно ситуацията в сектора на свиневъдството</w:t>
      </w:r>
      <w:r w:rsidR="00142960">
        <w:rPr>
          <w:rFonts w:ascii="Arial" w:hAnsi="Arial" w:cs="Arial"/>
          <w:noProof/>
          <w:sz w:val="20"/>
        </w:rPr>
        <w:t xml:space="preserve"> и призова</w:t>
      </w:r>
      <w:r w:rsidR="005D4DE2" w:rsidRPr="00BF24D2">
        <w:rPr>
          <w:rFonts w:ascii="Arial" w:hAnsi="Arial" w:cs="Arial"/>
          <w:noProof/>
          <w:sz w:val="20"/>
        </w:rPr>
        <w:t xml:space="preserve"> Европейската комисия да представи подробен анализ.</w:t>
      </w:r>
    </w:p>
    <w:p w:rsidR="003B46DE" w:rsidRPr="00BF24D2" w:rsidRDefault="003B46DE" w:rsidP="002872DF">
      <w:pPr>
        <w:jc w:val="both"/>
        <w:rPr>
          <w:rFonts w:ascii="Arial" w:hAnsi="Arial" w:cs="Arial"/>
          <w:b/>
          <w:noProof/>
          <w:sz w:val="20"/>
        </w:rPr>
      </w:pPr>
    </w:p>
    <w:p w:rsidR="00E05535" w:rsidRPr="00BF24D2" w:rsidRDefault="00E05535" w:rsidP="002872DF">
      <w:pPr>
        <w:shd w:val="clear" w:color="auto" w:fill="FFFFFF"/>
        <w:rPr>
          <w:rFonts w:ascii="Arial" w:hAnsi="Arial" w:cs="Arial"/>
          <w:noProof/>
          <w:sz w:val="20"/>
        </w:rPr>
      </w:pPr>
      <w:bookmarkStart w:id="0" w:name="_GoBack"/>
      <w:bookmarkEnd w:id="0"/>
    </w:p>
    <w:sectPr w:rsidR="00E05535" w:rsidRPr="00BF24D2" w:rsidSect="008526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A3B" w:rsidRDefault="00CA7A3B">
      <w:r>
        <w:separator/>
      </w:r>
    </w:p>
  </w:endnote>
  <w:endnote w:type="continuationSeparator" w:id="0">
    <w:p w:rsidR="00CA7A3B" w:rsidRDefault="00CA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CA7A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CA7A3B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3A1AE3">
      <w:rPr>
        <w:rFonts w:ascii="Arial" w:hAnsi="Arial"/>
        <w:i/>
        <w:iCs/>
        <w:noProof/>
        <w:color w:val="800080"/>
        <w:sz w:val="18"/>
        <w:szCs w:val="18"/>
      </w:rPr>
      <w:t>1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CA7A3B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32C" w:rsidRDefault="00EA33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A3B" w:rsidRDefault="00CA7A3B">
      <w:r>
        <w:separator/>
      </w:r>
    </w:p>
  </w:footnote>
  <w:footnote w:type="continuationSeparator" w:id="0">
    <w:p w:rsidR="00CA7A3B" w:rsidRDefault="00CA7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32C" w:rsidRDefault="00EA33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en-US"/>
            </w:rPr>
            <w:drawing>
              <wp:inline distT="0" distB="0" distL="0" distR="0" wp14:anchorId="32AD4D3F" wp14:editId="3D79375D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CA7A3B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CA7A3B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AD2864">
      <w:rPr>
        <w:rFonts w:ascii="Arial" w:hAnsi="Arial"/>
        <w:b/>
        <w:bCs/>
        <w:color w:val="800080"/>
        <w:sz w:val="20"/>
        <w:lang w:val="en-US"/>
      </w:rPr>
      <w:t>35</w:t>
    </w:r>
    <w:r>
      <w:rPr>
        <w:rFonts w:ascii="Arial" w:hAnsi="Arial"/>
        <w:b/>
        <w:bCs/>
        <w:color w:val="800080"/>
        <w:sz w:val="20"/>
      </w:rPr>
      <w:t>/</w:t>
    </w:r>
    <w:r w:rsidR="00AD2864">
      <w:rPr>
        <w:rFonts w:ascii="Arial" w:hAnsi="Arial"/>
        <w:b/>
        <w:bCs/>
        <w:color w:val="800080"/>
        <w:sz w:val="20"/>
        <w:lang w:val="en-US"/>
      </w:rPr>
      <w:t>2</w:t>
    </w:r>
    <w:r w:rsidR="00EA332C">
      <w:rPr>
        <w:rFonts w:ascii="Arial" w:hAnsi="Arial"/>
        <w:b/>
        <w:bCs/>
        <w:color w:val="800080"/>
        <w:sz w:val="20"/>
        <w:lang w:val="en-US"/>
      </w:rPr>
      <w:t>8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2C512F">
      <w:rPr>
        <w:rFonts w:ascii="Arial" w:hAnsi="Arial"/>
        <w:b/>
        <w:bCs/>
        <w:color w:val="800080"/>
        <w:sz w:val="20"/>
        <w:lang w:val="en-US"/>
      </w:rPr>
      <w:t>0</w:t>
    </w:r>
    <w:r w:rsidR="00CF15CD">
      <w:rPr>
        <w:rFonts w:ascii="Arial" w:hAnsi="Arial"/>
        <w:b/>
        <w:bCs/>
        <w:color w:val="800080"/>
        <w:sz w:val="20"/>
        <w:lang w:val="en-US"/>
      </w:rPr>
      <w:t>9</w:t>
    </w:r>
    <w:r>
      <w:rPr>
        <w:rFonts w:ascii="Arial" w:hAnsi="Arial"/>
        <w:b/>
        <w:bCs/>
        <w:color w:val="800080"/>
        <w:sz w:val="20"/>
      </w:rPr>
      <w:t>.20</w:t>
    </w:r>
    <w:r w:rsidR="00B36E39">
      <w:rPr>
        <w:rFonts w:ascii="Arial" w:hAnsi="Arial"/>
        <w:b/>
        <w:bCs/>
        <w:color w:val="800080"/>
        <w:sz w:val="20"/>
        <w:lang w:val="en-US"/>
      </w:rPr>
      <w:t>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32C" w:rsidRDefault="00EA33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821F67"/>
    <w:multiLevelType w:val="hybridMultilevel"/>
    <w:tmpl w:val="C2FA802C"/>
    <w:lvl w:ilvl="0" w:tplc="208868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636B3"/>
    <w:multiLevelType w:val="hybridMultilevel"/>
    <w:tmpl w:val="1AD263F4"/>
    <w:lvl w:ilvl="0" w:tplc="608411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147754"/>
    <w:multiLevelType w:val="multilevel"/>
    <w:tmpl w:val="4E2C6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9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023EA"/>
    <w:rsid w:val="00002852"/>
    <w:rsid w:val="000144D9"/>
    <w:rsid w:val="0001496E"/>
    <w:rsid w:val="0002016E"/>
    <w:rsid w:val="0002497A"/>
    <w:rsid w:val="00024DB1"/>
    <w:rsid w:val="00032EDB"/>
    <w:rsid w:val="0004366B"/>
    <w:rsid w:val="00046BB0"/>
    <w:rsid w:val="00046D50"/>
    <w:rsid w:val="00050832"/>
    <w:rsid w:val="000518AE"/>
    <w:rsid w:val="00056231"/>
    <w:rsid w:val="0005714A"/>
    <w:rsid w:val="000576D0"/>
    <w:rsid w:val="0006687D"/>
    <w:rsid w:val="000678FD"/>
    <w:rsid w:val="0007208A"/>
    <w:rsid w:val="00080D2A"/>
    <w:rsid w:val="00081DAE"/>
    <w:rsid w:val="00091CD4"/>
    <w:rsid w:val="000A1B30"/>
    <w:rsid w:val="000A31F0"/>
    <w:rsid w:val="000A7CFB"/>
    <w:rsid w:val="000B2026"/>
    <w:rsid w:val="000B3B85"/>
    <w:rsid w:val="000B7B54"/>
    <w:rsid w:val="000C2841"/>
    <w:rsid w:val="000C72E3"/>
    <w:rsid w:val="000E37D6"/>
    <w:rsid w:val="000F3D2D"/>
    <w:rsid w:val="001164FC"/>
    <w:rsid w:val="001173C3"/>
    <w:rsid w:val="00117955"/>
    <w:rsid w:val="00117A81"/>
    <w:rsid w:val="00120AD2"/>
    <w:rsid w:val="001216DB"/>
    <w:rsid w:val="00131A6D"/>
    <w:rsid w:val="00132A3B"/>
    <w:rsid w:val="001343A8"/>
    <w:rsid w:val="00134872"/>
    <w:rsid w:val="00135ADF"/>
    <w:rsid w:val="0013606E"/>
    <w:rsid w:val="00141A95"/>
    <w:rsid w:val="00142960"/>
    <w:rsid w:val="0014608C"/>
    <w:rsid w:val="0015318D"/>
    <w:rsid w:val="001639CC"/>
    <w:rsid w:val="00167AFF"/>
    <w:rsid w:val="00170DF4"/>
    <w:rsid w:val="00173E25"/>
    <w:rsid w:val="001779CB"/>
    <w:rsid w:val="00180311"/>
    <w:rsid w:val="00180441"/>
    <w:rsid w:val="00186654"/>
    <w:rsid w:val="00193EEE"/>
    <w:rsid w:val="0019617C"/>
    <w:rsid w:val="001A0257"/>
    <w:rsid w:val="001A6A7A"/>
    <w:rsid w:val="001A6FC5"/>
    <w:rsid w:val="001B1430"/>
    <w:rsid w:val="001B2D6A"/>
    <w:rsid w:val="001B4248"/>
    <w:rsid w:val="001B5399"/>
    <w:rsid w:val="001C3F62"/>
    <w:rsid w:val="001C5BC3"/>
    <w:rsid w:val="001E1EAA"/>
    <w:rsid w:val="001E1F98"/>
    <w:rsid w:val="001E4050"/>
    <w:rsid w:val="001E4C01"/>
    <w:rsid w:val="001F2EC7"/>
    <w:rsid w:val="001F396B"/>
    <w:rsid w:val="001F4D15"/>
    <w:rsid w:val="002000E5"/>
    <w:rsid w:val="0020729D"/>
    <w:rsid w:val="00210721"/>
    <w:rsid w:val="002118F6"/>
    <w:rsid w:val="00215B7E"/>
    <w:rsid w:val="002163C0"/>
    <w:rsid w:val="00221CDF"/>
    <w:rsid w:val="0023339B"/>
    <w:rsid w:val="0024496F"/>
    <w:rsid w:val="0024546F"/>
    <w:rsid w:val="00251328"/>
    <w:rsid w:val="002521C1"/>
    <w:rsid w:val="002610A9"/>
    <w:rsid w:val="002653C2"/>
    <w:rsid w:val="00274F4E"/>
    <w:rsid w:val="00275471"/>
    <w:rsid w:val="002760D9"/>
    <w:rsid w:val="002823C9"/>
    <w:rsid w:val="00285183"/>
    <w:rsid w:val="002872DF"/>
    <w:rsid w:val="0029075B"/>
    <w:rsid w:val="002918DE"/>
    <w:rsid w:val="00291A66"/>
    <w:rsid w:val="0029220D"/>
    <w:rsid w:val="002A2546"/>
    <w:rsid w:val="002A2BBE"/>
    <w:rsid w:val="002A2C5F"/>
    <w:rsid w:val="002A5150"/>
    <w:rsid w:val="002A566C"/>
    <w:rsid w:val="002A6A4C"/>
    <w:rsid w:val="002B379D"/>
    <w:rsid w:val="002B44DA"/>
    <w:rsid w:val="002C21A3"/>
    <w:rsid w:val="002C512F"/>
    <w:rsid w:val="002C57F2"/>
    <w:rsid w:val="002C6EFE"/>
    <w:rsid w:val="002D0216"/>
    <w:rsid w:val="002D1A87"/>
    <w:rsid w:val="002D25F9"/>
    <w:rsid w:val="002D4BE9"/>
    <w:rsid w:val="002E1E5B"/>
    <w:rsid w:val="002F1104"/>
    <w:rsid w:val="002F3080"/>
    <w:rsid w:val="002F47D1"/>
    <w:rsid w:val="002F6211"/>
    <w:rsid w:val="002F7E40"/>
    <w:rsid w:val="00300FA3"/>
    <w:rsid w:val="00303C35"/>
    <w:rsid w:val="00304D05"/>
    <w:rsid w:val="00305C45"/>
    <w:rsid w:val="00312101"/>
    <w:rsid w:val="00312DA6"/>
    <w:rsid w:val="00313FBA"/>
    <w:rsid w:val="00320AF0"/>
    <w:rsid w:val="003327DC"/>
    <w:rsid w:val="0033369E"/>
    <w:rsid w:val="00350E9F"/>
    <w:rsid w:val="00353ACF"/>
    <w:rsid w:val="00373D59"/>
    <w:rsid w:val="00374E31"/>
    <w:rsid w:val="0038031F"/>
    <w:rsid w:val="003877CA"/>
    <w:rsid w:val="003952CE"/>
    <w:rsid w:val="00396C28"/>
    <w:rsid w:val="003A1AE3"/>
    <w:rsid w:val="003A56BA"/>
    <w:rsid w:val="003B33E9"/>
    <w:rsid w:val="003B3E85"/>
    <w:rsid w:val="003B46DE"/>
    <w:rsid w:val="003B573B"/>
    <w:rsid w:val="003B7AAB"/>
    <w:rsid w:val="003C0E47"/>
    <w:rsid w:val="003C1BFF"/>
    <w:rsid w:val="003C3DEB"/>
    <w:rsid w:val="003C4402"/>
    <w:rsid w:val="003C4FDB"/>
    <w:rsid w:val="003D0C6C"/>
    <w:rsid w:val="003D2183"/>
    <w:rsid w:val="003D4968"/>
    <w:rsid w:val="003D5B7F"/>
    <w:rsid w:val="003D6634"/>
    <w:rsid w:val="003E0404"/>
    <w:rsid w:val="003E118D"/>
    <w:rsid w:val="003E5CB2"/>
    <w:rsid w:val="003E7A7B"/>
    <w:rsid w:val="003F562A"/>
    <w:rsid w:val="00403CB9"/>
    <w:rsid w:val="00407F6D"/>
    <w:rsid w:val="00411829"/>
    <w:rsid w:val="00412AFD"/>
    <w:rsid w:val="004133A8"/>
    <w:rsid w:val="00414784"/>
    <w:rsid w:val="00422311"/>
    <w:rsid w:val="00422CDC"/>
    <w:rsid w:val="004317EA"/>
    <w:rsid w:val="0043388D"/>
    <w:rsid w:val="00440561"/>
    <w:rsid w:val="0044148C"/>
    <w:rsid w:val="00446398"/>
    <w:rsid w:val="00451C4E"/>
    <w:rsid w:val="00452F9D"/>
    <w:rsid w:val="004630BD"/>
    <w:rsid w:val="0046415A"/>
    <w:rsid w:val="004923C1"/>
    <w:rsid w:val="00496775"/>
    <w:rsid w:val="004A0254"/>
    <w:rsid w:val="004A4C92"/>
    <w:rsid w:val="004B0F23"/>
    <w:rsid w:val="004B2589"/>
    <w:rsid w:val="004B46D9"/>
    <w:rsid w:val="004D1AA9"/>
    <w:rsid w:val="004F4705"/>
    <w:rsid w:val="004F5E4F"/>
    <w:rsid w:val="00502A0A"/>
    <w:rsid w:val="00504E8D"/>
    <w:rsid w:val="0051071D"/>
    <w:rsid w:val="00512B7D"/>
    <w:rsid w:val="005159B7"/>
    <w:rsid w:val="0051686D"/>
    <w:rsid w:val="005179AD"/>
    <w:rsid w:val="00517F21"/>
    <w:rsid w:val="00523D20"/>
    <w:rsid w:val="005247A5"/>
    <w:rsid w:val="0052706F"/>
    <w:rsid w:val="005279E4"/>
    <w:rsid w:val="00527A50"/>
    <w:rsid w:val="00530C09"/>
    <w:rsid w:val="00537A32"/>
    <w:rsid w:val="00542DE9"/>
    <w:rsid w:val="00542E84"/>
    <w:rsid w:val="00550360"/>
    <w:rsid w:val="00551CDF"/>
    <w:rsid w:val="0055715F"/>
    <w:rsid w:val="00562C02"/>
    <w:rsid w:val="00563064"/>
    <w:rsid w:val="00587806"/>
    <w:rsid w:val="00594324"/>
    <w:rsid w:val="00596313"/>
    <w:rsid w:val="005A0184"/>
    <w:rsid w:val="005B1884"/>
    <w:rsid w:val="005B4574"/>
    <w:rsid w:val="005C1BB7"/>
    <w:rsid w:val="005D4DE2"/>
    <w:rsid w:val="005F3548"/>
    <w:rsid w:val="006068B4"/>
    <w:rsid w:val="0061460B"/>
    <w:rsid w:val="00617956"/>
    <w:rsid w:val="006200D9"/>
    <w:rsid w:val="00623765"/>
    <w:rsid w:val="00626A3F"/>
    <w:rsid w:val="00627881"/>
    <w:rsid w:val="006356B9"/>
    <w:rsid w:val="006367A9"/>
    <w:rsid w:val="00642BB6"/>
    <w:rsid w:val="0066393A"/>
    <w:rsid w:val="0066444F"/>
    <w:rsid w:val="00667C81"/>
    <w:rsid w:val="0067321C"/>
    <w:rsid w:val="00673829"/>
    <w:rsid w:val="006761E6"/>
    <w:rsid w:val="006809BC"/>
    <w:rsid w:val="00682667"/>
    <w:rsid w:val="006912AE"/>
    <w:rsid w:val="006961F0"/>
    <w:rsid w:val="006A094F"/>
    <w:rsid w:val="006A0A9B"/>
    <w:rsid w:val="006A68A3"/>
    <w:rsid w:val="006A7391"/>
    <w:rsid w:val="006A739D"/>
    <w:rsid w:val="006C196D"/>
    <w:rsid w:val="006D5DCC"/>
    <w:rsid w:val="006E7A46"/>
    <w:rsid w:val="006E7B27"/>
    <w:rsid w:val="006F38F7"/>
    <w:rsid w:val="006F5A28"/>
    <w:rsid w:val="0070200F"/>
    <w:rsid w:val="00705B40"/>
    <w:rsid w:val="00713942"/>
    <w:rsid w:val="00714838"/>
    <w:rsid w:val="007178AB"/>
    <w:rsid w:val="00720E60"/>
    <w:rsid w:val="00723155"/>
    <w:rsid w:val="0072576F"/>
    <w:rsid w:val="00726AB6"/>
    <w:rsid w:val="00731ACB"/>
    <w:rsid w:val="00734448"/>
    <w:rsid w:val="00736909"/>
    <w:rsid w:val="00750FB4"/>
    <w:rsid w:val="00767AA8"/>
    <w:rsid w:val="007712FE"/>
    <w:rsid w:val="00781B22"/>
    <w:rsid w:val="00782D3D"/>
    <w:rsid w:val="007846E5"/>
    <w:rsid w:val="007A388B"/>
    <w:rsid w:val="007A70E6"/>
    <w:rsid w:val="007B03F2"/>
    <w:rsid w:val="007B0CB0"/>
    <w:rsid w:val="007B2DB0"/>
    <w:rsid w:val="007C15F3"/>
    <w:rsid w:val="007C3F39"/>
    <w:rsid w:val="007C75B4"/>
    <w:rsid w:val="007D7438"/>
    <w:rsid w:val="007E2D2C"/>
    <w:rsid w:val="007E46F1"/>
    <w:rsid w:val="007E475C"/>
    <w:rsid w:val="007F4E89"/>
    <w:rsid w:val="008030C3"/>
    <w:rsid w:val="00811B89"/>
    <w:rsid w:val="008153C4"/>
    <w:rsid w:val="00816686"/>
    <w:rsid w:val="0082007C"/>
    <w:rsid w:val="0082041E"/>
    <w:rsid w:val="008206C1"/>
    <w:rsid w:val="00821E30"/>
    <w:rsid w:val="0083184F"/>
    <w:rsid w:val="0083232B"/>
    <w:rsid w:val="00844BF8"/>
    <w:rsid w:val="00845489"/>
    <w:rsid w:val="008523EE"/>
    <w:rsid w:val="00852DE4"/>
    <w:rsid w:val="00861450"/>
    <w:rsid w:val="00865E24"/>
    <w:rsid w:val="0087702E"/>
    <w:rsid w:val="0087763E"/>
    <w:rsid w:val="008803A4"/>
    <w:rsid w:val="008836F2"/>
    <w:rsid w:val="008933AB"/>
    <w:rsid w:val="00895959"/>
    <w:rsid w:val="008A1360"/>
    <w:rsid w:val="008B2118"/>
    <w:rsid w:val="008B2B8D"/>
    <w:rsid w:val="008B5C27"/>
    <w:rsid w:val="008B7A95"/>
    <w:rsid w:val="008C066B"/>
    <w:rsid w:val="008C1A20"/>
    <w:rsid w:val="008D0E78"/>
    <w:rsid w:val="008D2FF4"/>
    <w:rsid w:val="008D58EC"/>
    <w:rsid w:val="008D7A9E"/>
    <w:rsid w:val="008E0F81"/>
    <w:rsid w:val="008E187C"/>
    <w:rsid w:val="008E68B0"/>
    <w:rsid w:val="008F1C90"/>
    <w:rsid w:val="008F7ECC"/>
    <w:rsid w:val="009010C3"/>
    <w:rsid w:val="009063C7"/>
    <w:rsid w:val="0090678A"/>
    <w:rsid w:val="00910462"/>
    <w:rsid w:val="00912A06"/>
    <w:rsid w:val="00917F99"/>
    <w:rsid w:val="009203FA"/>
    <w:rsid w:val="009247A7"/>
    <w:rsid w:val="00934FA6"/>
    <w:rsid w:val="009355BA"/>
    <w:rsid w:val="00936F1A"/>
    <w:rsid w:val="0094133F"/>
    <w:rsid w:val="00955B0D"/>
    <w:rsid w:val="00956512"/>
    <w:rsid w:val="009704A2"/>
    <w:rsid w:val="00975F09"/>
    <w:rsid w:val="00977CA7"/>
    <w:rsid w:val="0099695D"/>
    <w:rsid w:val="009A2752"/>
    <w:rsid w:val="009A3DA5"/>
    <w:rsid w:val="009A5D09"/>
    <w:rsid w:val="009B1FAD"/>
    <w:rsid w:val="009B4456"/>
    <w:rsid w:val="009C11B2"/>
    <w:rsid w:val="009D0924"/>
    <w:rsid w:val="009D2BE3"/>
    <w:rsid w:val="009D5083"/>
    <w:rsid w:val="009D6F1E"/>
    <w:rsid w:val="009E45D3"/>
    <w:rsid w:val="009E6BDB"/>
    <w:rsid w:val="009F4E95"/>
    <w:rsid w:val="009F7022"/>
    <w:rsid w:val="00A02393"/>
    <w:rsid w:val="00A1170C"/>
    <w:rsid w:val="00A15D87"/>
    <w:rsid w:val="00A21DA1"/>
    <w:rsid w:val="00A227FC"/>
    <w:rsid w:val="00A25AAA"/>
    <w:rsid w:val="00A355E2"/>
    <w:rsid w:val="00A447C0"/>
    <w:rsid w:val="00A50E2C"/>
    <w:rsid w:val="00A5214D"/>
    <w:rsid w:val="00A56825"/>
    <w:rsid w:val="00A673EB"/>
    <w:rsid w:val="00A741E2"/>
    <w:rsid w:val="00A74737"/>
    <w:rsid w:val="00A7749E"/>
    <w:rsid w:val="00A77E07"/>
    <w:rsid w:val="00A77EC5"/>
    <w:rsid w:val="00AA0722"/>
    <w:rsid w:val="00AB140A"/>
    <w:rsid w:val="00AB1841"/>
    <w:rsid w:val="00AB2303"/>
    <w:rsid w:val="00AB67F2"/>
    <w:rsid w:val="00AC52D6"/>
    <w:rsid w:val="00AC73DE"/>
    <w:rsid w:val="00AC79F2"/>
    <w:rsid w:val="00AD2864"/>
    <w:rsid w:val="00AD504F"/>
    <w:rsid w:val="00AE0D25"/>
    <w:rsid w:val="00AE14FF"/>
    <w:rsid w:val="00AE2FF4"/>
    <w:rsid w:val="00AF03D6"/>
    <w:rsid w:val="00B03285"/>
    <w:rsid w:val="00B16835"/>
    <w:rsid w:val="00B16C07"/>
    <w:rsid w:val="00B200ED"/>
    <w:rsid w:val="00B3223C"/>
    <w:rsid w:val="00B34793"/>
    <w:rsid w:val="00B36E39"/>
    <w:rsid w:val="00B411AC"/>
    <w:rsid w:val="00B513C4"/>
    <w:rsid w:val="00B539A9"/>
    <w:rsid w:val="00B5767E"/>
    <w:rsid w:val="00B6207E"/>
    <w:rsid w:val="00B64F87"/>
    <w:rsid w:val="00B663BA"/>
    <w:rsid w:val="00B73DA3"/>
    <w:rsid w:val="00B81125"/>
    <w:rsid w:val="00B8112B"/>
    <w:rsid w:val="00B853D4"/>
    <w:rsid w:val="00B863B6"/>
    <w:rsid w:val="00B873EA"/>
    <w:rsid w:val="00B90317"/>
    <w:rsid w:val="00B93F21"/>
    <w:rsid w:val="00BA2A9E"/>
    <w:rsid w:val="00BB4446"/>
    <w:rsid w:val="00BB5782"/>
    <w:rsid w:val="00BC058D"/>
    <w:rsid w:val="00BC0F4A"/>
    <w:rsid w:val="00BC35B8"/>
    <w:rsid w:val="00BC70E2"/>
    <w:rsid w:val="00BD76C6"/>
    <w:rsid w:val="00BE0FE4"/>
    <w:rsid w:val="00BE55CA"/>
    <w:rsid w:val="00BF118B"/>
    <w:rsid w:val="00BF24D2"/>
    <w:rsid w:val="00BF28EC"/>
    <w:rsid w:val="00BF7565"/>
    <w:rsid w:val="00C00F88"/>
    <w:rsid w:val="00C05282"/>
    <w:rsid w:val="00C05E95"/>
    <w:rsid w:val="00C12F44"/>
    <w:rsid w:val="00C20809"/>
    <w:rsid w:val="00C3643A"/>
    <w:rsid w:val="00C37B23"/>
    <w:rsid w:val="00C44608"/>
    <w:rsid w:val="00C574EE"/>
    <w:rsid w:val="00C60D17"/>
    <w:rsid w:val="00C61D84"/>
    <w:rsid w:val="00C6312D"/>
    <w:rsid w:val="00C70511"/>
    <w:rsid w:val="00C718EB"/>
    <w:rsid w:val="00C71F16"/>
    <w:rsid w:val="00C7577F"/>
    <w:rsid w:val="00C801BF"/>
    <w:rsid w:val="00C96E9D"/>
    <w:rsid w:val="00C97050"/>
    <w:rsid w:val="00CA35A8"/>
    <w:rsid w:val="00CA40F5"/>
    <w:rsid w:val="00CA6CB8"/>
    <w:rsid w:val="00CA7960"/>
    <w:rsid w:val="00CA7A3B"/>
    <w:rsid w:val="00CB196D"/>
    <w:rsid w:val="00CB2886"/>
    <w:rsid w:val="00CC549D"/>
    <w:rsid w:val="00CC7CF0"/>
    <w:rsid w:val="00CD171C"/>
    <w:rsid w:val="00CD304C"/>
    <w:rsid w:val="00CD4F33"/>
    <w:rsid w:val="00CD5E2D"/>
    <w:rsid w:val="00CE5641"/>
    <w:rsid w:val="00CE5E69"/>
    <w:rsid w:val="00CE6B7A"/>
    <w:rsid w:val="00CE7025"/>
    <w:rsid w:val="00CF08B5"/>
    <w:rsid w:val="00CF0DEA"/>
    <w:rsid w:val="00CF15CD"/>
    <w:rsid w:val="00D000AE"/>
    <w:rsid w:val="00D100BD"/>
    <w:rsid w:val="00D118DE"/>
    <w:rsid w:val="00D1195A"/>
    <w:rsid w:val="00D167B1"/>
    <w:rsid w:val="00D25C9A"/>
    <w:rsid w:val="00D27730"/>
    <w:rsid w:val="00D3159B"/>
    <w:rsid w:val="00D32B06"/>
    <w:rsid w:val="00D359B3"/>
    <w:rsid w:val="00D43BBD"/>
    <w:rsid w:val="00D52E17"/>
    <w:rsid w:val="00D5553B"/>
    <w:rsid w:val="00D61B59"/>
    <w:rsid w:val="00D629F5"/>
    <w:rsid w:val="00D6359C"/>
    <w:rsid w:val="00D63914"/>
    <w:rsid w:val="00D65048"/>
    <w:rsid w:val="00D758EF"/>
    <w:rsid w:val="00D80D84"/>
    <w:rsid w:val="00D8519B"/>
    <w:rsid w:val="00D86732"/>
    <w:rsid w:val="00DA44A9"/>
    <w:rsid w:val="00DA4860"/>
    <w:rsid w:val="00DC502B"/>
    <w:rsid w:val="00DC5A8E"/>
    <w:rsid w:val="00DD1C95"/>
    <w:rsid w:val="00DE45D6"/>
    <w:rsid w:val="00DE46F3"/>
    <w:rsid w:val="00DE752F"/>
    <w:rsid w:val="00DF7E91"/>
    <w:rsid w:val="00E02077"/>
    <w:rsid w:val="00E02B6A"/>
    <w:rsid w:val="00E03C85"/>
    <w:rsid w:val="00E05535"/>
    <w:rsid w:val="00E17BF1"/>
    <w:rsid w:val="00E17E07"/>
    <w:rsid w:val="00E2125A"/>
    <w:rsid w:val="00E23670"/>
    <w:rsid w:val="00E24FA2"/>
    <w:rsid w:val="00E256E7"/>
    <w:rsid w:val="00E32DB5"/>
    <w:rsid w:val="00E350AD"/>
    <w:rsid w:val="00E35D6F"/>
    <w:rsid w:val="00E4290A"/>
    <w:rsid w:val="00E44DF1"/>
    <w:rsid w:val="00E47639"/>
    <w:rsid w:val="00E51A6D"/>
    <w:rsid w:val="00E527F7"/>
    <w:rsid w:val="00E5449B"/>
    <w:rsid w:val="00E6099A"/>
    <w:rsid w:val="00E60B1D"/>
    <w:rsid w:val="00E67885"/>
    <w:rsid w:val="00E80A45"/>
    <w:rsid w:val="00E828B4"/>
    <w:rsid w:val="00E95022"/>
    <w:rsid w:val="00EA332C"/>
    <w:rsid w:val="00EA4B29"/>
    <w:rsid w:val="00EA4B99"/>
    <w:rsid w:val="00EA5878"/>
    <w:rsid w:val="00EB0F17"/>
    <w:rsid w:val="00EB289B"/>
    <w:rsid w:val="00EB4927"/>
    <w:rsid w:val="00EB783C"/>
    <w:rsid w:val="00EB7BA6"/>
    <w:rsid w:val="00EC0DDC"/>
    <w:rsid w:val="00EC19FD"/>
    <w:rsid w:val="00EC4213"/>
    <w:rsid w:val="00EC6BA3"/>
    <w:rsid w:val="00ED3442"/>
    <w:rsid w:val="00ED3DAD"/>
    <w:rsid w:val="00EE1065"/>
    <w:rsid w:val="00EE38E7"/>
    <w:rsid w:val="00EE70E7"/>
    <w:rsid w:val="00EE7B1B"/>
    <w:rsid w:val="00EF17E0"/>
    <w:rsid w:val="00F029F3"/>
    <w:rsid w:val="00F02F9B"/>
    <w:rsid w:val="00F0360F"/>
    <w:rsid w:val="00F06282"/>
    <w:rsid w:val="00F12C83"/>
    <w:rsid w:val="00F23EFD"/>
    <w:rsid w:val="00F30D26"/>
    <w:rsid w:val="00F33DA8"/>
    <w:rsid w:val="00F40970"/>
    <w:rsid w:val="00F43281"/>
    <w:rsid w:val="00F43319"/>
    <w:rsid w:val="00F4416D"/>
    <w:rsid w:val="00F51C30"/>
    <w:rsid w:val="00F531AD"/>
    <w:rsid w:val="00F6008B"/>
    <w:rsid w:val="00F67B7A"/>
    <w:rsid w:val="00F70B6C"/>
    <w:rsid w:val="00F72B07"/>
    <w:rsid w:val="00F72F6C"/>
    <w:rsid w:val="00F73C4B"/>
    <w:rsid w:val="00F74337"/>
    <w:rsid w:val="00F95033"/>
    <w:rsid w:val="00FD4196"/>
    <w:rsid w:val="00FD5503"/>
    <w:rsid w:val="00FE14C1"/>
    <w:rsid w:val="00FE4D8F"/>
    <w:rsid w:val="00FE4FAD"/>
    <w:rsid w:val="00FE657F"/>
    <w:rsid w:val="00FF041A"/>
    <w:rsid w:val="00FF0C77"/>
    <w:rsid w:val="00FF2308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3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3E9"/>
    <w:rPr>
      <w:rFonts w:asciiTheme="majorHAnsi" w:eastAsiaTheme="majorEastAsia" w:hAnsiTheme="majorHAnsi" w:cstheme="majorBidi"/>
      <w:b/>
      <w:bCs/>
      <w:color w:val="5B9BD5" w:themeColor="accent1"/>
      <w:sz w:val="24"/>
      <w:szCs w:val="20"/>
      <w:lang w:val="bg-BG"/>
    </w:rPr>
  </w:style>
  <w:style w:type="paragraph" w:customStyle="1" w:styleId="ng-binding">
    <w:name w:val="ng-binding"/>
    <w:basedOn w:val="Normal"/>
    <w:rsid w:val="001216DB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3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3E9"/>
    <w:rPr>
      <w:rFonts w:asciiTheme="majorHAnsi" w:eastAsiaTheme="majorEastAsia" w:hAnsiTheme="majorHAnsi" w:cstheme="majorBidi"/>
      <w:b/>
      <w:bCs/>
      <w:color w:val="5B9BD5" w:themeColor="accent1"/>
      <w:sz w:val="24"/>
      <w:szCs w:val="20"/>
      <w:lang w:val="bg-BG"/>
    </w:rPr>
  </w:style>
  <w:style w:type="paragraph" w:customStyle="1" w:styleId="ng-binding">
    <w:name w:val="ng-binding"/>
    <w:basedOn w:val="Normal"/>
    <w:rsid w:val="001216DB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722">
          <w:blockQuote w:val="1"/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57244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single" w:sz="18" w:space="11" w:color="B7CED1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1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DD36C-6575-49CB-8411-B1C1FED2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Kameliya Samovolska</cp:lastModifiedBy>
  <cp:revision>175</cp:revision>
  <cp:lastPrinted>2020-09-25T06:36:00Z</cp:lastPrinted>
  <dcterms:created xsi:type="dcterms:W3CDTF">2020-09-24T10:38:00Z</dcterms:created>
  <dcterms:modified xsi:type="dcterms:W3CDTF">2020-09-28T11:11:00Z</dcterms:modified>
</cp:coreProperties>
</file>