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0D" w:rsidRDefault="009F43C3" w:rsidP="00A239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0185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E93012" w:rsidRDefault="009F43C3" w:rsidP="00A239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чл</w:t>
      </w:r>
      <w:r w:rsidR="001A6366">
        <w:rPr>
          <w:rFonts w:ascii="Times New Roman" w:hAnsi="Times New Roman" w:cs="Times New Roman"/>
          <w:sz w:val="24"/>
          <w:szCs w:val="24"/>
        </w:rPr>
        <w:t xml:space="preserve">. </w:t>
      </w:r>
      <w:r w:rsidR="003F0189">
        <w:rPr>
          <w:rFonts w:ascii="Times New Roman" w:hAnsi="Times New Roman" w:cs="Times New Roman"/>
          <w:sz w:val="24"/>
          <w:szCs w:val="24"/>
        </w:rPr>
        <w:t>18</w:t>
      </w:r>
      <w:r w:rsidR="001A6366">
        <w:rPr>
          <w:rFonts w:ascii="Times New Roman" w:hAnsi="Times New Roman" w:cs="Times New Roman"/>
          <w:sz w:val="24"/>
          <w:szCs w:val="24"/>
        </w:rPr>
        <w:t xml:space="preserve">, ал. </w:t>
      </w:r>
      <w:r w:rsidR="003F0189">
        <w:rPr>
          <w:rFonts w:ascii="Times New Roman" w:hAnsi="Times New Roman" w:cs="Times New Roman"/>
          <w:sz w:val="24"/>
          <w:szCs w:val="24"/>
        </w:rPr>
        <w:t>8</w:t>
      </w:r>
    </w:p>
    <w:p w:rsidR="009F43C3" w:rsidRDefault="009F43C3" w:rsidP="00A239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F43C3" w:rsidRPr="009F43C3" w:rsidRDefault="009F43C3" w:rsidP="00A2390D">
      <w:pPr>
        <w:keepLines/>
        <w:tabs>
          <w:tab w:val="right" w:pos="2088"/>
          <w:tab w:val="right" w:pos="74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18"/>
          <w:szCs w:val="20"/>
        </w:rPr>
      </w:pPr>
      <w:r w:rsidRPr="009F43C3">
        <w:rPr>
          <w:rFonts w:ascii="Times New Roman" w:eastAsia="Times New Roman" w:hAnsi="Times New Roman" w:cs="Times New Roman"/>
          <w:b/>
          <w:caps/>
          <w:spacing w:val="20"/>
          <w:sz w:val="18"/>
          <w:szCs w:val="20"/>
        </w:rPr>
        <w:object w:dxaOrig="206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42.75pt" o:ole="" o:borderbottomcolor="this" fillcolor="window">
            <v:imagedata r:id="rId6" o:title=""/>
          </v:shape>
          <o:OLEObject Type="Embed" ProgID="Word.Picture.8" ShapeID="_x0000_i1025" DrawAspect="Content" ObjectID="_1657623191" r:id="rId7"/>
        </w:object>
      </w:r>
      <w:r w:rsidRPr="009F43C3">
        <w:rPr>
          <w:rFonts w:ascii="Times New Roman" w:eastAsia="Times New Roman" w:hAnsi="Times New Roman" w:cs="Times New Roman"/>
          <w:caps/>
          <w:spacing w:val="20"/>
          <w:sz w:val="18"/>
          <w:szCs w:val="20"/>
        </w:rPr>
        <w:tab/>
      </w:r>
      <w:r w:rsidRPr="009F43C3">
        <w:rPr>
          <w:rFonts w:ascii="Times New Roman" w:eastAsia="Times New Roman" w:hAnsi="Times New Roman" w:cs="Times New Roman"/>
          <w:caps/>
          <w:spacing w:val="20"/>
          <w:sz w:val="18"/>
          <w:szCs w:val="20"/>
        </w:rPr>
        <w:tab/>
      </w:r>
      <w:r w:rsidRPr="00A2390D">
        <w:rPr>
          <w:rFonts w:ascii="Times New Roman Bold" w:eastAsia="Times New Roman" w:hAnsi="Times New Roman Bold" w:cs="Times New Roman"/>
          <w:b/>
          <w:smallCaps/>
          <w:spacing w:val="16"/>
          <w:sz w:val="26"/>
          <w:szCs w:val="26"/>
        </w:rPr>
        <w:t>Министерство на земеделието, храните и горите</w:t>
      </w:r>
    </w:p>
    <w:p w:rsidR="009F43C3" w:rsidRPr="009F43C3" w:rsidRDefault="009F43C3" w:rsidP="00A2390D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360" w:lineRule="auto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noProof/>
          <w:spacing w:val="180"/>
          <w:kern w:val="28"/>
          <w:sz w:val="32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3A630038" wp14:editId="030C2A7B">
            <wp:simplePos x="0" y="0"/>
            <wp:positionH relativeFrom="column">
              <wp:posOffset>0</wp:posOffset>
            </wp:positionH>
            <wp:positionV relativeFrom="paragraph">
              <wp:posOffset>693420</wp:posOffset>
            </wp:positionV>
            <wp:extent cx="685800" cy="5810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43C3">
        <w:rPr>
          <w:rFonts w:ascii="Times New Roman" w:eastAsia="Times New Roman" w:hAnsi="Times New Roman" w:cs="Times New Roman"/>
          <w:b/>
          <w:caps/>
          <w:spacing w:val="180"/>
          <w:kern w:val="28"/>
          <w:sz w:val="32"/>
          <w:szCs w:val="20"/>
        </w:rPr>
        <w:tab/>
        <w:t xml:space="preserve">         </w:t>
      </w:r>
      <w:r w:rsidRPr="009F43C3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 xml:space="preserve">протокол </w:t>
      </w:r>
      <w:r w:rsidR="000A7C8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>№ ……</w:t>
      </w:r>
    </w:p>
    <w:p w:rsidR="009F43C3" w:rsidRDefault="009F43C3" w:rsidP="00A2390D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  <w:r w:rsidRPr="009F43C3">
        <w:rPr>
          <w:rFonts w:ascii="Times New Roman" w:eastAsia="Times New Roman" w:hAnsi="Times New Roman" w:cs="Times New Roman"/>
          <w:b/>
          <w:caps/>
          <w:kern w:val="28"/>
          <w:sz w:val="26"/>
          <w:szCs w:val="26"/>
        </w:rPr>
        <w:t>от заседание на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КОМИСИЯ СЪГЛАСНО ЗАПОВЕД № РД </w:t>
      </w: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…………..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ОТ </w:t>
      </w: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…………..</w:t>
      </w:r>
      <w:r w:rsidRPr="009F43C3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 г. </w:t>
      </w:r>
    </w:p>
    <w:p w:rsidR="009F43C3" w:rsidRDefault="009F43C3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</w:p>
    <w:p w:rsidR="009F43C3" w:rsidRPr="009F43C3" w:rsidRDefault="009F43C3" w:rsidP="009F43C3">
      <w:pPr>
        <w:keepNext/>
        <w:keepLines/>
        <w:pBdr>
          <w:top w:val="single" w:sz="24" w:space="15" w:color="auto"/>
          <w:bottom w:val="single" w:sz="6" w:space="3" w:color="auto"/>
        </w:pBd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 xml:space="preserve">ЕТАП: </w:t>
      </w:r>
      <w:r w:rsidR="006C7C74">
        <w:rPr>
          <w:rFonts w:ascii="Times New Roman" w:eastAsia="Times New Roman" w:hAnsi="Times New Roman" w:cs="Times New Roman"/>
          <w:b/>
          <w:kern w:val="28"/>
          <w:sz w:val="26"/>
          <w:szCs w:val="26"/>
        </w:rPr>
        <w:t>ТЕХНИЧЕСКА И ФИНАНСОВА ОЦЕНКА</w:t>
      </w:r>
    </w:p>
    <w:p w:rsidR="009F43C3" w:rsidRPr="009F43C3" w:rsidRDefault="009F43C3" w:rsidP="009F43C3">
      <w:pPr>
        <w:keepLines/>
        <w:tabs>
          <w:tab w:val="left" w:pos="1701"/>
          <w:tab w:val="left" w:pos="5670"/>
          <w:tab w:val="left" w:pos="6120"/>
          <w:tab w:val="left" w:pos="6300"/>
        </w:tabs>
        <w:spacing w:before="240" w:after="240" w:line="240" w:lineRule="auto"/>
        <w:ind w:left="1077" w:hanging="1077"/>
        <w:jc w:val="both"/>
        <w:rPr>
          <w:rFonts w:ascii="Times New Roman" w:eastAsia="Times New Roman" w:hAnsi="Times New Roman" w:cs="Times New Roman"/>
          <w:b/>
          <w:caps/>
          <w:sz w:val="20"/>
          <w:szCs w:val="20"/>
        </w:rPr>
      </w:pPr>
    </w:p>
    <w:p w:rsidR="009F43C3" w:rsidRPr="009F43C3" w:rsidRDefault="009F43C3" w:rsidP="009F43C3">
      <w:pPr>
        <w:keepLines/>
        <w:tabs>
          <w:tab w:val="left" w:pos="1701"/>
          <w:tab w:val="left" w:pos="5670"/>
          <w:tab w:val="left" w:pos="6120"/>
          <w:tab w:val="left" w:pos="6300"/>
        </w:tabs>
        <w:spacing w:before="240" w:after="240" w:line="240" w:lineRule="auto"/>
        <w:ind w:left="1077" w:hanging="107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>място на провеждане: стая</w:t>
      </w:r>
      <w:r>
        <w:rPr>
          <w:rFonts w:ascii="Times New Roman" w:eastAsia="Times New Roman" w:hAnsi="Times New Roman" w:cs="Times New Roman"/>
          <w:b/>
          <w:caps/>
          <w:sz w:val="20"/>
          <w:szCs w:val="20"/>
        </w:rPr>
        <w:t>…..</w:t>
      </w: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, </w:t>
      </w:r>
      <w:r w:rsidRPr="009F43C3">
        <w:rPr>
          <w:rFonts w:ascii="Times New Roman" w:eastAsia="Times New Roman" w:hAnsi="Times New Roman" w:cs="Times New Roman"/>
          <w:b/>
          <w:sz w:val="20"/>
          <w:szCs w:val="20"/>
        </w:rPr>
        <w:t xml:space="preserve"> МЗХГ</w:t>
      </w:r>
      <w:r w:rsidRPr="009F43C3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                               Дата и час:</w:t>
      </w:r>
      <w:r w:rsidRPr="009F43C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9F43C3" w:rsidRPr="009F43C3" w:rsidRDefault="009F43C3" w:rsidP="009F43C3">
      <w:pPr>
        <w:keepNext/>
        <w:keepLines/>
        <w:pBdr>
          <w:bottom w:val="single" w:sz="4" w:space="2" w:color="auto"/>
        </w:pBdr>
        <w:spacing w:before="36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</w:pPr>
      <w:r w:rsidRPr="009F43C3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  <w:t xml:space="preserve">ТЕМА: </w:t>
      </w:r>
    </w:p>
    <w:p w:rsidR="009F43C3" w:rsidRPr="009F43C3" w:rsidRDefault="009F43C3" w:rsidP="009F43C3">
      <w:pPr>
        <w:tabs>
          <w:tab w:val="num" w:pos="0"/>
          <w:tab w:val="left" w:pos="720"/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43C3" w:rsidRPr="009F43C3" w:rsidRDefault="009F43C3" w:rsidP="009F43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43C3" w:rsidRPr="00416743" w:rsidRDefault="009F43C3" w:rsidP="009F43C3">
      <w:pPr>
        <w:keepNext/>
        <w:keepLines/>
        <w:pBdr>
          <w:bottom w:val="single" w:sz="6" w:space="3" w:color="auto"/>
        </w:pBdr>
        <w:spacing w:before="3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val="ru-RU"/>
        </w:rPr>
      </w:pPr>
      <w:r w:rsidRPr="009F43C3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</w:rPr>
        <w:t xml:space="preserve">ДИСКУСИИ и РАБОТА ПО ПОСТАВЕНИТЕ ЗАДАЧИ: </w:t>
      </w:r>
    </w:p>
    <w:p w:rsidR="009F43C3" w:rsidRPr="00416743" w:rsidRDefault="009F43C3" w:rsidP="009F43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7C89" w:rsidRPr="00416743" w:rsidRDefault="000A7C89" w:rsidP="009F43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A7C89" w:rsidRPr="009F43C3" w:rsidRDefault="000A7C89" w:rsidP="000A7C89">
      <w:pPr>
        <w:keepNext/>
        <w:keepLines/>
        <w:pBdr>
          <w:bottom w:val="single" w:sz="6" w:space="3" w:color="auto"/>
        </w:pBdr>
        <w:spacing w:before="3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0"/>
        </w:rPr>
        <w:t>решения</w:t>
      </w:r>
      <w:r w:rsidRPr="009F43C3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</w:rPr>
        <w:t>:</w:t>
      </w:r>
    </w:p>
    <w:p w:rsidR="000A7C89" w:rsidRPr="009F43C3" w:rsidRDefault="000A7C89" w:rsidP="000A7C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7C89" w:rsidRPr="00C07CB9" w:rsidRDefault="000A7C89" w:rsidP="009F43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43C3" w:rsidRDefault="009F43C3" w:rsidP="009F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3C3">
        <w:rPr>
          <w:rFonts w:ascii="Times New Roman" w:eastAsia="Times New Roman" w:hAnsi="Times New Roman" w:cs="Times New Roman"/>
          <w:sz w:val="24"/>
          <w:szCs w:val="24"/>
        </w:rPr>
        <w:t xml:space="preserve">Списък на </w:t>
      </w:r>
      <w:r w:rsidR="00C07CB9" w:rsidRPr="00C07CB9">
        <w:rPr>
          <w:rFonts w:ascii="Times New Roman" w:eastAsia="Times New Roman" w:hAnsi="Times New Roman" w:cs="Times New Roman"/>
          <w:sz w:val="24"/>
          <w:szCs w:val="24"/>
        </w:rPr>
        <w:t xml:space="preserve">участвалите </w:t>
      </w:r>
      <w:r w:rsidR="00C07CB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C07CB9" w:rsidRPr="00C07CB9">
        <w:rPr>
          <w:rFonts w:ascii="Times New Roman" w:eastAsia="Times New Roman" w:hAnsi="Times New Roman" w:cs="Times New Roman"/>
          <w:sz w:val="24"/>
          <w:szCs w:val="24"/>
        </w:rPr>
        <w:t>етап</w:t>
      </w:r>
      <w:r w:rsidR="00C07CB9">
        <w:rPr>
          <w:rFonts w:ascii="Times New Roman" w:eastAsia="Times New Roman" w:hAnsi="Times New Roman" w:cs="Times New Roman"/>
          <w:sz w:val="24"/>
          <w:szCs w:val="24"/>
        </w:rPr>
        <w:t xml:space="preserve"> Техническа и финансова оценка</w:t>
      </w:r>
      <w:r w:rsidR="00C07CB9" w:rsidRPr="00C07CB9">
        <w:rPr>
          <w:rFonts w:ascii="Times New Roman" w:eastAsia="Times New Roman" w:hAnsi="Times New Roman" w:cs="Times New Roman"/>
          <w:sz w:val="24"/>
          <w:szCs w:val="24"/>
        </w:rPr>
        <w:t xml:space="preserve"> лица</w:t>
      </w:r>
      <w:r w:rsidRPr="009F43C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2390D" w:rsidRPr="009F43C3" w:rsidRDefault="00A2390D" w:rsidP="009F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4063"/>
        <w:gridCol w:w="1843"/>
        <w:gridCol w:w="2552"/>
      </w:tblGrid>
      <w:tr w:rsidR="000A7C89" w:rsidRPr="009F43C3" w:rsidTr="00A2390D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A239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9F43C3">
              <w:rPr>
                <w:rFonts w:ascii="Times New Roman" w:eastAsia="Times New Roman" w:hAnsi="Times New Roman" w:cs="Times New Roman"/>
                <w:szCs w:val="20"/>
              </w:rPr>
              <w:t>Имена</w:t>
            </w:r>
            <w:r>
              <w:rPr>
                <w:rFonts w:ascii="Times New Roman" w:eastAsia="Times New Roman" w:hAnsi="Times New Roman" w:cs="Times New Roman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A2390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Позиция: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A7C89" w:rsidRPr="009F43C3" w:rsidRDefault="000A7C89" w:rsidP="00A2390D">
            <w:pPr>
              <w:spacing w:after="0" w:line="360" w:lineRule="auto"/>
              <w:ind w:left="72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9F43C3">
              <w:rPr>
                <w:rFonts w:ascii="Times New Roman" w:eastAsia="Times New Roman" w:hAnsi="Times New Roman" w:cs="Times New Roman"/>
                <w:szCs w:val="20"/>
              </w:rPr>
              <w:t>Подпис</w:t>
            </w:r>
            <w:r>
              <w:rPr>
                <w:rFonts w:ascii="Times New Roman" w:eastAsia="Times New Roman" w:hAnsi="Times New Roman" w:cs="Times New Roman"/>
                <w:szCs w:val="20"/>
              </w:rPr>
              <w:t>:</w:t>
            </w: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C89" w:rsidRPr="009F43C3" w:rsidTr="000A7C89">
        <w:tc>
          <w:tcPr>
            <w:tcW w:w="581" w:type="dxa"/>
            <w:shd w:val="clear" w:color="auto" w:fill="auto"/>
            <w:vAlign w:val="center"/>
          </w:tcPr>
          <w:p w:rsidR="000A7C89" w:rsidRPr="009F43C3" w:rsidRDefault="000A7C89" w:rsidP="00A2390D">
            <w:pPr>
              <w:numPr>
                <w:ilvl w:val="0"/>
                <w:numId w:val="1"/>
              </w:numPr>
              <w:spacing w:after="0" w:line="240" w:lineRule="auto"/>
              <w:ind w:left="5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0A7C89" w:rsidRPr="009F43C3" w:rsidRDefault="000A7C89" w:rsidP="009F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3C3" w:rsidRPr="009F43C3" w:rsidRDefault="009F43C3" w:rsidP="009F43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F43C3" w:rsidRPr="009F43C3" w:rsidRDefault="009F43C3">
      <w:pPr>
        <w:rPr>
          <w:rFonts w:ascii="Times New Roman" w:hAnsi="Times New Roman" w:cs="Times New Roman"/>
          <w:sz w:val="24"/>
          <w:szCs w:val="24"/>
        </w:rPr>
      </w:pPr>
    </w:p>
    <w:sectPr w:rsidR="009F43C3" w:rsidRPr="009F4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5F65"/>
    <w:multiLevelType w:val="hybridMultilevel"/>
    <w:tmpl w:val="EF4A8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C3"/>
    <w:rsid w:val="000A7C89"/>
    <w:rsid w:val="001A6366"/>
    <w:rsid w:val="003F0189"/>
    <w:rsid w:val="00416743"/>
    <w:rsid w:val="006B2886"/>
    <w:rsid w:val="006C7C74"/>
    <w:rsid w:val="007328EB"/>
    <w:rsid w:val="007B183A"/>
    <w:rsid w:val="009F43C3"/>
    <w:rsid w:val="00A2390D"/>
    <w:rsid w:val="00B0185B"/>
    <w:rsid w:val="00C07CB9"/>
    <w:rsid w:val="00E11D62"/>
    <w:rsid w:val="00E93012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12</cp:revision>
  <dcterms:created xsi:type="dcterms:W3CDTF">2018-08-06T05:23:00Z</dcterms:created>
  <dcterms:modified xsi:type="dcterms:W3CDTF">2020-07-30T11:07:00Z</dcterms:modified>
</cp:coreProperties>
</file>