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430" w:rsidRPr="003B674B" w:rsidRDefault="001B1430" w:rsidP="001B1430">
      <w:pPr>
        <w:jc w:val="both"/>
        <w:rPr>
          <w:rFonts w:ascii="Arial" w:eastAsia="SimSun" w:hAnsi="Arial" w:cs="Arial"/>
          <w:b/>
          <w:bCs/>
          <w:color w:val="000000"/>
          <w:sz w:val="20"/>
          <w:lang w:eastAsia="bg-BG"/>
        </w:rPr>
      </w:pPr>
      <w:bookmarkStart w:id="0" w:name="_GoBack"/>
      <w:bookmarkEnd w:id="0"/>
    </w:p>
    <w:tbl>
      <w:tblPr>
        <w:tblW w:w="10156" w:type="dxa"/>
        <w:tblInd w:w="108" w:type="dxa"/>
        <w:tblLook w:val="01E0" w:firstRow="1" w:lastRow="1" w:firstColumn="1" w:lastColumn="1" w:noHBand="0" w:noVBand="0"/>
      </w:tblPr>
      <w:tblGrid>
        <w:gridCol w:w="9900"/>
        <w:gridCol w:w="256"/>
      </w:tblGrid>
      <w:tr w:rsidR="001B1430" w:rsidRPr="006E7A46" w:rsidTr="00F73636">
        <w:tc>
          <w:tcPr>
            <w:tcW w:w="9900" w:type="dxa"/>
            <w:shd w:val="clear" w:color="auto" w:fill="C0C0C0"/>
            <w:hideMark/>
          </w:tcPr>
          <w:p w:rsidR="001B1430" w:rsidRPr="006E7A46" w:rsidRDefault="001B1430" w:rsidP="00F73636">
            <w:pPr>
              <w:tabs>
                <w:tab w:val="left" w:pos="1020"/>
              </w:tabs>
              <w:autoSpaceDE w:val="0"/>
              <w:autoSpaceDN w:val="0"/>
              <w:adjustRightInd w:val="0"/>
              <w:jc w:val="both"/>
              <w:rPr>
                <w:rFonts w:ascii="Arial" w:hAnsi="Arial" w:cs="Arial"/>
                <w:b/>
                <w:i/>
                <w:iCs/>
                <w:sz w:val="20"/>
              </w:rPr>
            </w:pPr>
            <w:r w:rsidRPr="006E7A46">
              <w:rPr>
                <w:rFonts w:ascii="Arial" w:hAnsi="Arial" w:cs="Arial"/>
                <w:b/>
                <w:i/>
                <w:sz w:val="20"/>
              </w:rPr>
              <w:t>Визия за ОСП след 2020 г.</w:t>
            </w:r>
          </w:p>
        </w:tc>
        <w:tc>
          <w:tcPr>
            <w:tcW w:w="256" w:type="dxa"/>
          </w:tcPr>
          <w:p w:rsidR="001B1430" w:rsidRPr="006E7A46" w:rsidRDefault="001B1430" w:rsidP="00F73636">
            <w:pPr>
              <w:jc w:val="both"/>
              <w:rPr>
                <w:rFonts w:ascii="Arial" w:hAnsi="Arial" w:cs="Arial"/>
                <w:b/>
                <w:sz w:val="20"/>
              </w:rPr>
            </w:pPr>
          </w:p>
        </w:tc>
      </w:tr>
    </w:tbl>
    <w:p w:rsidR="003A5F4B" w:rsidRPr="003B674B" w:rsidRDefault="003A5F4B" w:rsidP="003A5F4B">
      <w:pPr>
        <w:jc w:val="both"/>
        <w:rPr>
          <w:rFonts w:ascii="Arial" w:hAnsi="Arial" w:cs="Arial"/>
          <w:b/>
          <w:sz w:val="20"/>
        </w:rPr>
      </w:pPr>
    </w:p>
    <w:p w:rsidR="00E31C3A" w:rsidRPr="003B674B" w:rsidRDefault="00F64B23" w:rsidP="00E31C3A">
      <w:pPr>
        <w:jc w:val="both"/>
        <w:rPr>
          <w:rFonts w:ascii="Arial" w:hAnsi="Arial" w:cs="Arial"/>
          <w:bCs/>
          <w:sz w:val="20"/>
        </w:rPr>
      </w:pPr>
      <w:r w:rsidRPr="003B674B">
        <w:rPr>
          <w:rFonts w:ascii="Arial" w:hAnsi="Arial" w:cs="Arial"/>
          <w:b/>
          <w:noProof/>
          <w:sz w:val="20"/>
        </w:rPr>
        <w:t>4</w:t>
      </w:r>
      <w:r w:rsidR="003A5F4B" w:rsidRPr="003261AD">
        <w:rPr>
          <w:rFonts w:ascii="Arial" w:hAnsi="Arial" w:cs="Arial"/>
          <w:b/>
          <w:noProof/>
          <w:sz w:val="20"/>
        </w:rPr>
        <w:t>. На 20 май Европейската комисия прие нова Стратегия за биологично разнообразие - да върнем природата в живота си, както и стратегията „От Фермата до трапезата“ за справедлива, здравословна и еколо</w:t>
      </w:r>
      <w:r w:rsidR="00021CE3" w:rsidRPr="003261AD">
        <w:rPr>
          <w:rFonts w:ascii="Arial" w:hAnsi="Arial" w:cs="Arial"/>
          <w:b/>
          <w:noProof/>
          <w:sz w:val="20"/>
        </w:rPr>
        <w:t>го</w:t>
      </w:r>
      <w:r w:rsidR="003A5F4B" w:rsidRPr="003261AD">
        <w:rPr>
          <w:rFonts w:ascii="Arial" w:hAnsi="Arial" w:cs="Arial"/>
          <w:b/>
          <w:noProof/>
          <w:sz w:val="20"/>
        </w:rPr>
        <w:t>съобразна продоволствена система.</w:t>
      </w:r>
      <w:r w:rsidR="003A5F4B" w:rsidRPr="003261AD">
        <w:rPr>
          <w:rFonts w:ascii="Arial" w:hAnsi="Arial" w:cs="Arial"/>
          <w:noProof/>
          <w:sz w:val="20"/>
        </w:rPr>
        <w:t xml:space="preserve"> Двете стратегии се допълват взаимно и обединяват природата, земеделските стопани, предприятията и потребителите за съвместна работа с цел </w:t>
      </w:r>
      <w:r w:rsidR="00021CE3" w:rsidRPr="003261AD">
        <w:rPr>
          <w:rFonts w:ascii="Arial" w:hAnsi="Arial" w:cs="Arial"/>
          <w:noProof/>
          <w:sz w:val="20"/>
        </w:rPr>
        <w:t xml:space="preserve">бъдещо устойчиво </w:t>
      </w:r>
      <w:r w:rsidR="003A5F4B" w:rsidRPr="003261AD">
        <w:rPr>
          <w:rFonts w:ascii="Arial" w:hAnsi="Arial" w:cs="Arial"/>
          <w:noProof/>
          <w:sz w:val="20"/>
        </w:rPr>
        <w:t xml:space="preserve">развитие. В съответствие с Европейската Зелена сделка те предлагат </w:t>
      </w:r>
      <w:r w:rsidR="003A5F4B" w:rsidRPr="003261AD">
        <w:rPr>
          <w:rFonts w:ascii="Arial" w:hAnsi="Arial" w:cs="Arial"/>
          <w:bCs/>
          <w:noProof/>
          <w:sz w:val="20"/>
        </w:rPr>
        <w:t>амбициозни действия и ангажименти на ЕС</w:t>
      </w:r>
      <w:r w:rsidR="003A5F4B" w:rsidRPr="003261AD">
        <w:rPr>
          <w:rFonts w:ascii="Arial" w:hAnsi="Arial" w:cs="Arial"/>
          <w:noProof/>
          <w:sz w:val="20"/>
        </w:rPr>
        <w:t xml:space="preserve"> </w:t>
      </w:r>
      <w:r w:rsidR="003A5F4B" w:rsidRPr="003261AD">
        <w:rPr>
          <w:rFonts w:ascii="Arial" w:hAnsi="Arial" w:cs="Arial"/>
          <w:bCs/>
          <w:noProof/>
          <w:sz w:val="20"/>
        </w:rPr>
        <w:t>за спиране на загубата на биологичното разнообразие в Европа и света</w:t>
      </w:r>
      <w:r w:rsidR="003A5F4B" w:rsidRPr="003261AD">
        <w:rPr>
          <w:rFonts w:ascii="Arial" w:hAnsi="Arial" w:cs="Arial"/>
          <w:noProof/>
          <w:sz w:val="20"/>
        </w:rPr>
        <w:t xml:space="preserve"> и </w:t>
      </w:r>
      <w:r w:rsidR="003A5F4B" w:rsidRPr="003261AD">
        <w:rPr>
          <w:rFonts w:ascii="Arial" w:hAnsi="Arial" w:cs="Arial"/>
          <w:bCs/>
          <w:noProof/>
          <w:sz w:val="20"/>
        </w:rPr>
        <w:t>трансформиране на продоволствените системи</w:t>
      </w:r>
      <w:r w:rsidR="003A5F4B" w:rsidRPr="003261AD">
        <w:rPr>
          <w:rFonts w:ascii="Arial" w:hAnsi="Arial" w:cs="Arial"/>
          <w:noProof/>
          <w:sz w:val="20"/>
        </w:rPr>
        <w:t xml:space="preserve"> в глобални стандарти за конкурентоспособна устойчивост, опазване на здравето на човека и планетата. Кризата с COVID-19  показа колко е важна за обществото добре работещата продоволствена система. </w:t>
      </w:r>
      <w:r w:rsidR="003A5F4B" w:rsidRPr="003261AD">
        <w:rPr>
          <w:rFonts w:ascii="Arial" w:hAnsi="Arial" w:cs="Arial"/>
          <w:bCs/>
          <w:noProof/>
          <w:sz w:val="20"/>
        </w:rPr>
        <w:t>Новата стратегия за биологичното разнообразие</w:t>
      </w:r>
      <w:r w:rsidR="003A5F4B" w:rsidRPr="003261AD">
        <w:rPr>
          <w:rFonts w:ascii="Arial" w:hAnsi="Arial" w:cs="Arial"/>
          <w:noProof/>
          <w:sz w:val="20"/>
        </w:rPr>
        <w:t xml:space="preserve"> се спира на основните фактори за загубата на биологично разнообразие. Тя също така има за цел да включи биологичното разнообразие като неразделна част от общата стратегия на ЕС за икономически растеж. Действията, предвидени за опазване, устойчиво използване и възстановяване на природата, ще доведат до икономически ползи за местните общности и ще създадат устойчиви работни места и растеж. За биоразнообразието ще бъде отпуснато финансиране в размер на 20 млрд. евро годишно от различни източници, в т.ч. фондове на ЕС, национално и частно финансиране. Стратегията </w:t>
      </w:r>
      <w:r w:rsidR="003A5F4B" w:rsidRPr="003261AD">
        <w:rPr>
          <w:rFonts w:ascii="Arial" w:hAnsi="Arial" w:cs="Arial"/>
          <w:bCs/>
          <w:noProof/>
          <w:sz w:val="20"/>
        </w:rPr>
        <w:t>„От фермата до трапезата“</w:t>
      </w:r>
      <w:r w:rsidR="003A5F4B" w:rsidRPr="003261AD">
        <w:rPr>
          <w:rFonts w:ascii="Arial" w:hAnsi="Arial" w:cs="Arial"/>
          <w:noProof/>
          <w:sz w:val="20"/>
        </w:rPr>
        <w:t xml:space="preserve"> ще спомогне за прехода към устойчива продоволствена системa. Тя ще намали екологичния и климатичния отпечатък на продоволствената система на ЕС и ще укрепи нейната устойчивост, като опазва здравето на гражданите и гарантира поминъка на икономическите оператори. Стратегията поставя конкретни цели за трансформиране на продоволствената система на ЕС, които включват намаляване с 50 % на използването на пестициди и риска от тях, намаляване с най-малко 20 % на използването на торове, намаляването с 50 % на продажбите </w:t>
      </w:r>
      <w:r w:rsidR="003261AD" w:rsidRPr="003261AD">
        <w:rPr>
          <w:rFonts w:ascii="Arial" w:hAnsi="Arial" w:cs="Arial"/>
          <w:noProof/>
          <w:sz w:val="20"/>
        </w:rPr>
        <w:t xml:space="preserve">на </w:t>
      </w:r>
      <w:r w:rsidR="003A5F4B" w:rsidRPr="003261AD">
        <w:rPr>
          <w:rFonts w:ascii="Arial" w:hAnsi="Arial" w:cs="Arial"/>
          <w:noProof/>
          <w:sz w:val="20"/>
        </w:rPr>
        <w:t>антимикробни средства, използвани за отглеждани в стопанства</w:t>
      </w:r>
      <w:r w:rsidR="003261AD" w:rsidRPr="003261AD">
        <w:rPr>
          <w:rFonts w:ascii="Arial" w:hAnsi="Arial" w:cs="Arial"/>
          <w:noProof/>
          <w:sz w:val="20"/>
        </w:rPr>
        <w:t>та</w:t>
      </w:r>
      <w:r w:rsidR="003A5F4B" w:rsidRPr="003261AD">
        <w:rPr>
          <w:rFonts w:ascii="Arial" w:hAnsi="Arial" w:cs="Arial"/>
          <w:noProof/>
          <w:sz w:val="20"/>
        </w:rPr>
        <w:t xml:space="preserve"> животни и аквакултури</w:t>
      </w:r>
      <w:r w:rsidR="003261AD" w:rsidRPr="003261AD">
        <w:rPr>
          <w:rFonts w:ascii="Arial" w:hAnsi="Arial" w:cs="Arial"/>
          <w:noProof/>
          <w:sz w:val="20"/>
        </w:rPr>
        <w:t>, както</w:t>
      </w:r>
      <w:r w:rsidR="003A5F4B" w:rsidRPr="003261AD">
        <w:rPr>
          <w:rFonts w:ascii="Arial" w:hAnsi="Arial" w:cs="Arial"/>
          <w:noProof/>
          <w:sz w:val="20"/>
        </w:rPr>
        <w:t xml:space="preserve"> и заделянето на 25 % от земеделската земя за биологично земеделие. </w:t>
      </w:r>
      <w:r w:rsidR="003261AD" w:rsidRPr="003261AD">
        <w:rPr>
          <w:rFonts w:ascii="Arial" w:hAnsi="Arial" w:cs="Arial"/>
          <w:noProof/>
          <w:sz w:val="20"/>
        </w:rPr>
        <w:t>Стратегията</w:t>
      </w:r>
      <w:r w:rsidR="003A5F4B" w:rsidRPr="003261AD">
        <w:rPr>
          <w:rFonts w:ascii="Arial" w:hAnsi="Arial" w:cs="Arial"/>
          <w:noProof/>
          <w:sz w:val="20"/>
        </w:rPr>
        <w:t xml:space="preserve"> предлага и амбициозни мерки, които да гарантират, че най-лесният вариант за гражданите на ЕС ще бъде и най-здравословният, в т.ч. подобряване на етикетирането, с което да се отговори по-добре на нуждата на потребителите от информация относно здравословните и устойчиви храни. Като основни части от Зелената сделка тези две стратегии ще подпомогнат и икономическото възстановяване. В контекста на кризата с коронавируса </w:t>
      </w:r>
      <w:r w:rsidR="003261AD" w:rsidRPr="003261AD">
        <w:rPr>
          <w:rFonts w:ascii="Arial" w:hAnsi="Arial" w:cs="Arial"/>
          <w:noProof/>
          <w:sz w:val="20"/>
        </w:rPr>
        <w:t>те ще</w:t>
      </w:r>
      <w:r w:rsidR="003A5F4B" w:rsidRPr="003261AD">
        <w:rPr>
          <w:rFonts w:ascii="Arial" w:hAnsi="Arial" w:cs="Arial"/>
          <w:noProof/>
          <w:sz w:val="20"/>
        </w:rPr>
        <w:t xml:space="preserve"> подсилят устойчивостта на обществото ни към бъдещи пандемии и заплахи. Стратегиите имат и важни международни аспекти. Стратегията за биологичното разнообразие потвърждава решимостта на ЕС да служи за пример в преодоляването на глобалната криза с биологичното разнообразие. Стратегията „От фермата до трапезата“ има за цел да насърчи глобалния преход към устойчиви продоволствени системи в тясно сътрудничество с международните партньори. </w:t>
      </w:r>
      <w:r w:rsidR="00E31C3A">
        <w:rPr>
          <w:rFonts w:ascii="Arial" w:hAnsi="Arial" w:cs="Arial"/>
          <w:sz w:val="20"/>
        </w:rPr>
        <w:t xml:space="preserve">Повече информация относно Стратегията от </w:t>
      </w:r>
      <w:r w:rsidR="00E31C3A">
        <w:rPr>
          <w:rFonts w:ascii="Arial" w:hAnsi="Arial" w:cs="Arial"/>
          <w:bCs/>
          <w:sz w:val="20"/>
        </w:rPr>
        <w:t>„От фермата до трапезата“ и Стратегията за биологично разнообразие може да получите от Приложение 1 и Приложение 2.</w:t>
      </w:r>
    </w:p>
    <w:p w:rsidR="00B023F8" w:rsidRPr="003B674B" w:rsidRDefault="00B023F8" w:rsidP="00E31C3A">
      <w:pPr>
        <w:jc w:val="both"/>
        <w:rPr>
          <w:rFonts w:ascii="Arial" w:hAnsi="Arial" w:cs="Arial"/>
          <w:bCs/>
          <w:sz w:val="20"/>
        </w:rPr>
      </w:pPr>
    </w:p>
    <w:p w:rsidR="00866C40" w:rsidRPr="00FA2D8C" w:rsidRDefault="002502C3" w:rsidP="00866C40">
      <w:pPr>
        <w:jc w:val="both"/>
        <w:rPr>
          <w:rFonts w:ascii="Arial" w:hAnsi="Arial" w:cs="Arial"/>
          <w:noProof/>
          <w:sz w:val="20"/>
        </w:rPr>
      </w:pPr>
      <w:r w:rsidRPr="003B674B">
        <w:rPr>
          <w:rFonts w:ascii="Arial" w:hAnsi="Arial" w:cs="Arial"/>
          <w:b/>
          <w:noProof/>
          <w:sz w:val="20"/>
        </w:rPr>
        <w:t>5</w:t>
      </w:r>
      <w:r w:rsidR="00866C40" w:rsidRPr="00FA2D8C">
        <w:rPr>
          <w:rFonts w:ascii="Arial" w:hAnsi="Arial" w:cs="Arial"/>
          <w:b/>
          <w:noProof/>
          <w:sz w:val="20"/>
        </w:rPr>
        <w:t>. Фермерските лобита и заинтересовани</w:t>
      </w:r>
      <w:r w:rsidR="00FA2D8C" w:rsidRPr="00FA2D8C">
        <w:rPr>
          <w:rFonts w:ascii="Arial" w:hAnsi="Arial" w:cs="Arial"/>
          <w:b/>
          <w:noProof/>
          <w:sz w:val="20"/>
        </w:rPr>
        <w:t>те</w:t>
      </w:r>
      <w:r w:rsidR="00866C40" w:rsidRPr="00FA2D8C">
        <w:rPr>
          <w:rFonts w:ascii="Arial" w:hAnsi="Arial" w:cs="Arial"/>
          <w:b/>
          <w:noProof/>
          <w:sz w:val="20"/>
        </w:rPr>
        <w:t xml:space="preserve"> страни настояват за предпазливо отношение към Стратегиите „От фермата до трапезата“ и “Биологично разнообразие 2030“.</w:t>
      </w:r>
      <w:r w:rsidR="00866C40" w:rsidRPr="00FA2D8C">
        <w:rPr>
          <w:rFonts w:ascii="Arial" w:hAnsi="Arial" w:cs="Arial"/>
          <w:noProof/>
          <w:sz w:val="20"/>
        </w:rPr>
        <w:t xml:space="preserve"> Най-голямата фермерска организация в ЕС </w:t>
      </w:r>
      <w:r w:rsidR="00866C40" w:rsidRPr="003B674B">
        <w:rPr>
          <w:rFonts w:ascii="Arial" w:hAnsi="Arial" w:cs="Arial"/>
          <w:noProof/>
          <w:sz w:val="20"/>
          <w:u w:val="single"/>
        </w:rPr>
        <w:t>Копа</w:t>
      </w:r>
      <w:r w:rsidR="00A500C5" w:rsidRPr="003B674B">
        <w:rPr>
          <w:rFonts w:ascii="Arial" w:hAnsi="Arial" w:cs="Arial"/>
          <w:noProof/>
          <w:sz w:val="20"/>
          <w:u w:val="single"/>
        </w:rPr>
        <w:t>-</w:t>
      </w:r>
      <w:r w:rsidR="00866C40" w:rsidRPr="003B674B">
        <w:rPr>
          <w:rFonts w:ascii="Arial" w:hAnsi="Arial" w:cs="Arial"/>
          <w:noProof/>
          <w:sz w:val="20"/>
          <w:u w:val="single"/>
        </w:rPr>
        <w:t xml:space="preserve"> Кожека</w:t>
      </w:r>
      <w:r w:rsidR="00866C40" w:rsidRPr="00FA2D8C">
        <w:rPr>
          <w:rFonts w:ascii="Arial" w:hAnsi="Arial" w:cs="Arial"/>
          <w:noProof/>
          <w:sz w:val="20"/>
        </w:rPr>
        <w:t xml:space="preserve"> предупреди за застрашаване на стратегическия интерес на ЕС към храните, стабилнос</w:t>
      </w:r>
      <w:r w:rsidR="00A500C5">
        <w:rPr>
          <w:rFonts w:ascii="Arial" w:hAnsi="Arial" w:cs="Arial"/>
          <w:noProof/>
          <w:sz w:val="20"/>
        </w:rPr>
        <w:t>т</w:t>
      </w:r>
      <w:r w:rsidR="00866C40" w:rsidRPr="00FA2D8C">
        <w:rPr>
          <w:rFonts w:ascii="Arial" w:hAnsi="Arial" w:cs="Arial"/>
          <w:noProof/>
          <w:sz w:val="20"/>
        </w:rPr>
        <w:t>т</w:t>
      </w:r>
      <w:r w:rsidR="00A500C5">
        <w:rPr>
          <w:rFonts w:ascii="Arial" w:hAnsi="Arial" w:cs="Arial"/>
          <w:noProof/>
          <w:sz w:val="20"/>
        </w:rPr>
        <w:t>а</w:t>
      </w:r>
      <w:r w:rsidR="00866C40" w:rsidRPr="00FA2D8C">
        <w:rPr>
          <w:rFonts w:ascii="Arial" w:hAnsi="Arial" w:cs="Arial"/>
          <w:noProof/>
          <w:sz w:val="20"/>
        </w:rPr>
        <w:t>, конкурентоспособност</w:t>
      </w:r>
      <w:r w:rsidR="00A500C5">
        <w:rPr>
          <w:rFonts w:ascii="Arial" w:hAnsi="Arial" w:cs="Arial"/>
          <w:noProof/>
          <w:sz w:val="20"/>
        </w:rPr>
        <w:t>та</w:t>
      </w:r>
      <w:r w:rsidR="00866C40" w:rsidRPr="00FA2D8C">
        <w:rPr>
          <w:rFonts w:ascii="Arial" w:hAnsi="Arial" w:cs="Arial"/>
          <w:noProof/>
          <w:sz w:val="20"/>
        </w:rPr>
        <w:t xml:space="preserve"> на селското стопанство и селскостопанските доходи,</w:t>
      </w:r>
      <w:r w:rsidR="00A500C5" w:rsidRPr="00A500C5">
        <w:rPr>
          <w:rFonts w:ascii="Arial" w:hAnsi="Arial" w:cs="Arial"/>
          <w:noProof/>
          <w:sz w:val="20"/>
        </w:rPr>
        <w:t xml:space="preserve"> </w:t>
      </w:r>
      <w:r w:rsidR="00A500C5" w:rsidRPr="00FA2D8C">
        <w:rPr>
          <w:rFonts w:ascii="Arial" w:hAnsi="Arial" w:cs="Arial"/>
          <w:noProof/>
          <w:sz w:val="20"/>
        </w:rPr>
        <w:t>които без това  са силно повлияни от пандемията</w:t>
      </w:r>
      <w:r w:rsidR="00A500C5">
        <w:rPr>
          <w:rFonts w:ascii="Arial" w:hAnsi="Arial" w:cs="Arial"/>
          <w:noProof/>
          <w:sz w:val="20"/>
        </w:rPr>
        <w:t xml:space="preserve"> COVID-19,</w:t>
      </w:r>
      <w:r w:rsidR="00866C40" w:rsidRPr="00FA2D8C">
        <w:rPr>
          <w:rFonts w:ascii="Arial" w:hAnsi="Arial" w:cs="Arial"/>
          <w:noProof/>
          <w:sz w:val="20"/>
        </w:rPr>
        <w:t xml:space="preserve"> след публикуване на Стратегиите „От фермата до трапезата“ и  “Биологично разнообразие  2030“ на  20 май  2020 г.  Копа</w:t>
      </w:r>
      <w:r w:rsidR="00A500C5">
        <w:rPr>
          <w:rFonts w:ascii="Arial" w:hAnsi="Arial" w:cs="Arial"/>
          <w:noProof/>
          <w:sz w:val="20"/>
        </w:rPr>
        <w:t>-</w:t>
      </w:r>
      <w:r w:rsidR="00866C40" w:rsidRPr="00FA2D8C">
        <w:rPr>
          <w:rFonts w:ascii="Arial" w:hAnsi="Arial" w:cs="Arial"/>
          <w:noProof/>
          <w:sz w:val="20"/>
        </w:rPr>
        <w:t xml:space="preserve"> Кожека настоява за независима оценка на въздействието</w:t>
      </w:r>
      <w:r w:rsidR="00A500C5">
        <w:rPr>
          <w:rFonts w:ascii="Arial" w:hAnsi="Arial" w:cs="Arial"/>
          <w:noProof/>
          <w:sz w:val="20"/>
        </w:rPr>
        <w:t xml:space="preserve">, </w:t>
      </w:r>
      <w:r w:rsidR="00866C40" w:rsidRPr="00FA2D8C">
        <w:rPr>
          <w:rFonts w:ascii="Arial" w:hAnsi="Arial" w:cs="Arial"/>
          <w:noProof/>
          <w:sz w:val="20"/>
        </w:rPr>
        <w:t>преди да се предприемат законодателни действия. Преди публикуване</w:t>
      </w:r>
      <w:r w:rsidR="00D40172">
        <w:rPr>
          <w:rFonts w:ascii="Arial" w:hAnsi="Arial" w:cs="Arial"/>
          <w:noProof/>
          <w:sz w:val="20"/>
        </w:rPr>
        <w:t>то</w:t>
      </w:r>
      <w:r w:rsidR="00866C40" w:rsidRPr="00FA2D8C">
        <w:rPr>
          <w:rFonts w:ascii="Arial" w:hAnsi="Arial" w:cs="Arial"/>
          <w:noProof/>
          <w:sz w:val="20"/>
        </w:rPr>
        <w:t xml:space="preserve"> на предложението за </w:t>
      </w:r>
      <w:r w:rsidR="00D40172">
        <w:rPr>
          <w:rFonts w:ascii="Arial" w:hAnsi="Arial" w:cs="Arial"/>
          <w:noProof/>
          <w:sz w:val="20"/>
        </w:rPr>
        <w:t>Многогодишната ф</w:t>
      </w:r>
      <w:r w:rsidR="00866C40" w:rsidRPr="00FA2D8C">
        <w:rPr>
          <w:rFonts w:ascii="Arial" w:hAnsi="Arial" w:cs="Arial"/>
          <w:noProof/>
          <w:sz w:val="20"/>
        </w:rPr>
        <w:t xml:space="preserve">инансова </w:t>
      </w:r>
      <w:r w:rsidR="00D40172">
        <w:rPr>
          <w:rFonts w:ascii="Arial" w:hAnsi="Arial" w:cs="Arial"/>
          <w:noProof/>
          <w:sz w:val="20"/>
        </w:rPr>
        <w:t>р</w:t>
      </w:r>
      <w:r w:rsidR="00866C40" w:rsidRPr="00FA2D8C">
        <w:rPr>
          <w:rFonts w:ascii="Arial" w:hAnsi="Arial" w:cs="Arial"/>
          <w:noProof/>
          <w:sz w:val="20"/>
        </w:rPr>
        <w:t xml:space="preserve">амка и </w:t>
      </w:r>
      <w:r w:rsidR="00D40172">
        <w:rPr>
          <w:rFonts w:ascii="Arial" w:hAnsi="Arial" w:cs="Arial"/>
          <w:noProof/>
          <w:sz w:val="20"/>
        </w:rPr>
        <w:t>И</w:t>
      </w:r>
      <w:r w:rsidR="00866C40" w:rsidRPr="00FA2D8C">
        <w:rPr>
          <w:rFonts w:ascii="Arial" w:hAnsi="Arial" w:cs="Arial"/>
          <w:noProof/>
          <w:sz w:val="20"/>
        </w:rPr>
        <w:t xml:space="preserve">нструмента за възстановяване на 27 май, организацията отправя предложение за съгласувани политики на ЕС, както и </w:t>
      </w:r>
      <w:r w:rsidR="00D40172">
        <w:rPr>
          <w:rFonts w:ascii="Arial" w:hAnsi="Arial" w:cs="Arial"/>
          <w:noProof/>
          <w:sz w:val="20"/>
        </w:rPr>
        <w:t xml:space="preserve">за </w:t>
      </w:r>
      <w:r w:rsidR="00866C40" w:rsidRPr="00FA2D8C">
        <w:rPr>
          <w:rFonts w:ascii="Arial" w:hAnsi="Arial" w:cs="Arial"/>
          <w:noProof/>
          <w:sz w:val="20"/>
        </w:rPr>
        <w:t xml:space="preserve">достатъчно финансиране, </w:t>
      </w:r>
      <w:r w:rsidR="001C79BC">
        <w:rPr>
          <w:rFonts w:ascii="Arial" w:hAnsi="Arial" w:cs="Arial"/>
          <w:noProof/>
          <w:sz w:val="20"/>
        </w:rPr>
        <w:t>за да могат</w:t>
      </w:r>
      <w:r w:rsidR="00866C40" w:rsidRPr="00FA2D8C">
        <w:rPr>
          <w:rFonts w:ascii="Arial" w:hAnsi="Arial" w:cs="Arial"/>
          <w:noProof/>
          <w:sz w:val="20"/>
        </w:rPr>
        <w:t xml:space="preserve"> земеделието и горското стопанство да продължат да допринасят за различните цели на Общностт</w:t>
      </w:r>
      <w:r w:rsidR="001C79BC">
        <w:rPr>
          <w:rFonts w:ascii="Arial" w:hAnsi="Arial" w:cs="Arial"/>
          <w:noProof/>
          <w:sz w:val="20"/>
        </w:rPr>
        <w:t>, като</w:t>
      </w:r>
      <w:r w:rsidR="00866C40" w:rsidRPr="00FA2D8C">
        <w:rPr>
          <w:rFonts w:ascii="Arial" w:hAnsi="Arial" w:cs="Arial"/>
          <w:noProof/>
          <w:sz w:val="20"/>
        </w:rPr>
        <w:t xml:space="preserve"> осигуряване на безопасност и устойчивост на храните, снабдяване с възобновяеми суровини и осигуряване на работни места в селските райони</w:t>
      </w:r>
      <w:r w:rsidR="001C79BC">
        <w:rPr>
          <w:rFonts w:ascii="Arial" w:hAnsi="Arial" w:cs="Arial"/>
          <w:noProof/>
          <w:sz w:val="20"/>
        </w:rPr>
        <w:t>. В</w:t>
      </w:r>
      <w:r w:rsidR="00866C40" w:rsidRPr="00FA2D8C">
        <w:rPr>
          <w:rFonts w:ascii="Arial" w:hAnsi="Arial" w:cs="Arial"/>
          <w:noProof/>
          <w:sz w:val="20"/>
        </w:rPr>
        <w:t xml:space="preserve"> същото време</w:t>
      </w:r>
      <w:r w:rsidR="001C79BC">
        <w:rPr>
          <w:rFonts w:ascii="Arial" w:hAnsi="Arial" w:cs="Arial"/>
          <w:noProof/>
          <w:sz w:val="20"/>
        </w:rPr>
        <w:t xml:space="preserve"> трябва да продължат</w:t>
      </w:r>
      <w:r w:rsidR="00866C40" w:rsidRPr="00FA2D8C">
        <w:rPr>
          <w:rFonts w:ascii="Arial" w:hAnsi="Arial" w:cs="Arial"/>
          <w:noProof/>
          <w:sz w:val="20"/>
        </w:rPr>
        <w:t xml:space="preserve"> екологичните и биологичните практики и борбата за изменението на климата. Визирайки Стратегията „От фермата до трапезата“, лобистите </w:t>
      </w:r>
      <w:r w:rsidR="001C79BC">
        <w:rPr>
          <w:rFonts w:ascii="Arial" w:hAnsi="Arial" w:cs="Arial"/>
          <w:noProof/>
          <w:sz w:val="20"/>
        </w:rPr>
        <w:t xml:space="preserve">от Копа-Кожека </w:t>
      </w:r>
      <w:r w:rsidR="00866C40" w:rsidRPr="00FA2D8C">
        <w:rPr>
          <w:rFonts w:ascii="Arial" w:hAnsi="Arial" w:cs="Arial"/>
          <w:noProof/>
          <w:sz w:val="20"/>
        </w:rPr>
        <w:t>биха искали да видят бъдещи</w:t>
      </w:r>
      <w:r w:rsidR="001C79BC">
        <w:rPr>
          <w:rFonts w:ascii="Arial" w:hAnsi="Arial" w:cs="Arial"/>
          <w:noProof/>
          <w:sz w:val="20"/>
        </w:rPr>
        <w:t>те</w:t>
      </w:r>
      <w:r w:rsidR="00866C40" w:rsidRPr="00FA2D8C">
        <w:rPr>
          <w:rFonts w:ascii="Arial" w:hAnsi="Arial" w:cs="Arial"/>
          <w:noProof/>
          <w:sz w:val="20"/>
        </w:rPr>
        <w:t xml:space="preserve"> цели съпътствани от цялостна оценка на въздействието </w:t>
      </w:r>
      <w:r w:rsidR="001C79BC">
        <w:rPr>
          <w:rFonts w:ascii="Arial" w:hAnsi="Arial" w:cs="Arial"/>
          <w:noProof/>
          <w:sz w:val="20"/>
        </w:rPr>
        <w:t>з</w:t>
      </w:r>
      <w:r w:rsidR="00866C40" w:rsidRPr="00FA2D8C">
        <w:rPr>
          <w:rFonts w:ascii="Arial" w:hAnsi="Arial" w:cs="Arial"/>
          <w:noProof/>
          <w:sz w:val="20"/>
        </w:rPr>
        <w:t>а земеползването в сектора</w:t>
      </w:r>
      <w:r w:rsidR="00387E02">
        <w:rPr>
          <w:rFonts w:ascii="Arial" w:hAnsi="Arial" w:cs="Arial"/>
          <w:noProof/>
          <w:sz w:val="20"/>
        </w:rPr>
        <w:t xml:space="preserve">. </w:t>
      </w:r>
      <w:r w:rsidR="00866C40" w:rsidRPr="00FA2D8C">
        <w:rPr>
          <w:rFonts w:ascii="Arial" w:hAnsi="Arial" w:cs="Arial"/>
          <w:noProof/>
          <w:sz w:val="20"/>
        </w:rPr>
        <w:t xml:space="preserve"> </w:t>
      </w:r>
      <w:r w:rsidR="00387E02">
        <w:rPr>
          <w:rFonts w:ascii="Arial" w:hAnsi="Arial" w:cs="Arial"/>
          <w:noProof/>
          <w:sz w:val="20"/>
        </w:rPr>
        <w:t xml:space="preserve">Те предлагат да има </w:t>
      </w:r>
      <w:r w:rsidR="00866C40" w:rsidRPr="00FA2D8C">
        <w:rPr>
          <w:rFonts w:ascii="Arial" w:hAnsi="Arial" w:cs="Arial"/>
          <w:noProof/>
          <w:sz w:val="20"/>
        </w:rPr>
        <w:t>подходяща консултация със съответните заинтересовани страни</w:t>
      </w:r>
      <w:r w:rsidR="00387E02">
        <w:rPr>
          <w:rFonts w:ascii="Arial" w:hAnsi="Arial" w:cs="Arial"/>
          <w:noProof/>
          <w:sz w:val="20"/>
        </w:rPr>
        <w:t xml:space="preserve">, </w:t>
      </w:r>
      <w:r w:rsidR="00866C40" w:rsidRPr="00FA2D8C">
        <w:rPr>
          <w:rFonts w:ascii="Arial" w:hAnsi="Arial" w:cs="Arial"/>
          <w:noProof/>
          <w:sz w:val="20"/>
        </w:rPr>
        <w:t xml:space="preserve">по-специално </w:t>
      </w:r>
      <w:r w:rsidR="00387E02">
        <w:rPr>
          <w:rFonts w:ascii="Arial" w:hAnsi="Arial" w:cs="Arial"/>
          <w:noProof/>
          <w:sz w:val="20"/>
        </w:rPr>
        <w:t xml:space="preserve">относно </w:t>
      </w:r>
      <w:r w:rsidR="00866C40" w:rsidRPr="00FA2D8C">
        <w:rPr>
          <w:rFonts w:ascii="Arial" w:hAnsi="Arial" w:cs="Arial"/>
          <w:noProof/>
          <w:sz w:val="20"/>
        </w:rPr>
        <w:t>използването на продукти за растителна защита, продажби на антимикробни средства, използване на торове и правила за хуманно отношение към животните. По отношение на целта 25% от земеделската земя да бъде за биологично земеделие до 2030 г</w:t>
      </w:r>
      <w:r w:rsidR="00387E02">
        <w:rPr>
          <w:rFonts w:ascii="Arial" w:hAnsi="Arial" w:cs="Arial"/>
          <w:noProof/>
          <w:sz w:val="20"/>
        </w:rPr>
        <w:t>.</w:t>
      </w:r>
      <w:r w:rsidR="00866C40" w:rsidRPr="00FA2D8C">
        <w:rPr>
          <w:rFonts w:ascii="Arial" w:hAnsi="Arial" w:cs="Arial"/>
          <w:noProof/>
          <w:sz w:val="20"/>
        </w:rPr>
        <w:t>, Копа</w:t>
      </w:r>
      <w:r w:rsidR="00387E02">
        <w:rPr>
          <w:rFonts w:ascii="Arial" w:hAnsi="Arial" w:cs="Arial"/>
          <w:noProof/>
          <w:sz w:val="20"/>
        </w:rPr>
        <w:t>-</w:t>
      </w:r>
      <w:r w:rsidR="00866C40" w:rsidRPr="00FA2D8C">
        <w:rPr>
          <w:rFonts w:ascii="Arial" w:hAnsi="Arial" w:cs="Arial"/>
          <w:noProof/>
          <w:sz w:val="20"/>
        </w:rPr>
        <w:t xml:space="preserve"> Кожека счита, че ЕК трябва да отчита кумулативното социално</w:t>
      </w:r>
      <w:r w:rsidR="00387E02">
        <w:rPr>
          <w:rFonts w:ascii="Arial" w:hAnsi="Arial" w:cs="Arial"/>
          <w:noProof/>
          <w:sz w:val="20"/>
        </w:rPr>
        <w:t>то</w:t>
      </w:r>
      <w:r w:rsidR="00866C40" w:rsidRPr="00FA2D8C">
        <w:rPr>
          <w:rFonts w:ascii="Arial" w:hAnsi="Arial" w:cs="Arial"/>
          <w:noProof/>
          <w:sz w:val="20"/>
        </w:rPr>
        <w:t xml:space="preserve"> и икономическото въздействие на типично по-ниските органични </w:t>
      </w:r>
      <w:r w:rsidR="00866C40" w:rsidRPr="00FA2D8C">
        <w:rPr>
          <w:rFonts w:ascii="Arial" w:hAnsi="Arial" w:cs="Arial"/>
          <w:noProof/>
          <w:sz w:val="20"/>
        </w:rPr>
        <w:lastRenderedPageBreak/>
        <w:t xml:space="preserve">добиви, </w:t>
      </w:r>
      <w:r w:rsidR="00387E02">
        <w:rPr>
          <w:rFonts w:ascii="Arial" w:hAnsi="Arial" w:cs="Arial"/>
          <w:noProof/>
          <w:sz w:val="20"/>
        </w:rPr>
        <w:t xml:space="preserve">както и </w:t>
      </w:r>
      <w:r w:rsidR="00866C40" w:rsidRPr="00FA2D8C">
        <w:rPr>
          <w:rFonts w:ascii="Arial" w:hAnsi="Arial" w:cs="Arial"/>
          <w:noProof/>
          <w:sz w:val="20"/>
        </w:rPr>
        <w:t>пазара, реалностите и намаляването на конвенционалните добиви поради липсата на необходимите инструменти.</w:t>
      </w:r>
      <w:r w:rsidR="00387E02">
        <w:rPr>
          <w:rFonts w:ascii="Arial" w:hAnsi="Arial" w:cs="Arial"/>
          <w:noProof/>
          <w:sz w:val="20"/>
        </w:rPr>
        <w:t xml:space="preserve"> </w:t>
      </w:r>
      <w:r w:rsidR="00866C40" w:rsidRPr="00FA2D8C">
        <w:rPr>
          <w:rFonts w:ascii="Arial" w:hAnsi="Arial" w:cs="Arial"/>
          <w:noProof/>
          <w:sz w:val="20"/>
        </w:rPr>
        <w:t xml:space="preserve">В допълнение, </w:t>
      </w:r>
      <w:r w:rsidR="00387E02">
        <w:rPr>
          <w:rFonts w:ascii="Arial" w:hAnsi="Arial" w:cs="Arial"/>
          <w:noProof/>
          <w:sz w:val="20"/>
        </w:rPr>
        <w:t>от Копа- Кожека</w:t>
      </w:r>
      <w:r w:rsidR="00866C40" w:rsidRPr="00FA2D8C">
        <w:rPr>
          <w:rFonts w:ascii="Arial" w:hAnsi="Arial" w:cs="Arial"/>
          <w:noProof/>
          <w:sz w:val="20"/>
        </w:rPr>
        <w:t xml:space="preserve"> подчертават, че всеки тип етикетиране на хранителни</w:t>
      </w:r>
      <w:r w:rsidR="00387E02">
        <w:rPr>
          <w:rFonts w:ascii="Arial" w:hAnsi="Arial" w:cs="Arial"/>
          <w:noProof/>
          <w:sz w:val="20"/>
        </w:rPr>
        <w:t>те</w:t>
      </w:r>
      <w:r w:rsidR="00866C40" w:rsidRPr="00FA2D8C">
        <w:rPr>
          <w:rFonts w:ascii="Arial" w:hAnsi="Arial" w:cs="Arial"/>
          <w:noProof/>
          <w:sz w:val="20"/>
        </w:rPr>
        <w:t xml:space="preserve"> стойности и насоките за диети трябва да се основават на здравата наука и да се избягва опростения подход, който може да бъде подвеждащ. Според тях, успех</w:t>
      </w:r>
      <w:r w:rsidR="00387E02">
        <w:rPr>
          <w:rFonts w:ascii="Arial" w:hAnsi="Arial" w:cs="Arial"/>
          <w:noProof/>
          <w:sz w:val="20"/>
        </w:rPr>
        <w:t>ът</w:t>
      </w:r>
      <w:r w:rsidR="00866C40" w:rsidRPr="00FA2D8C">
        <w:rPr>
          <w:rFonts w:ascii="Arial" w:hAnsi="Arial" w:cs="Arial"/>
          <w:noProof/>
          <w:sz w:val="20"/>
        </w:rPr>
        <w:t xml:space="preserve"> на двете стратегии ще зависи от земеделските стопани, собственици</w:t>
      </w:r>
      <w:r w:rsidR="00387E02">
        <w:rPr>
          <w:rFonts w:ascii="Arial" w:hAnsi="Arial" w:cs="Arial"/>
          <w:noProof/>
          <w:sz w:val="20"/>
        </w:rPr>
        <w:t>те</w:t>
      </w:r>
      <w:r w:rsidR="00866C40" w:rsidRPr="00FA2D8C">
        <w:rPr>
          <w:rFonts w:ascii="Arial" w:hAnsi="Arial" w:cs="Arial"/>
          <w:noProof/>
          <w:sz w:val="20"/>
        </w:rPr>
        <w:t xml:space="preserve"> на гори и техните кооперации</w:t>
      </w:r>
      <w:r w:rsidR="00387E02">
        <w:rPr>
          <w:rFonts w:ascii="Arial" w:hAnsi="Arial" w:cs="Arial"/>
          <w:noProof/>
          <w:sz w:val="20"/>
        </w:rPr>
        <w:t xml:space="preserve">. </w:t>
      </w:r>
      <w:r w:rsidR="00866C40" w:rsidRPr="003B674B">
        <w:rPr>
          <w:rFonts w:ascii="Arial" w:hAnsi="Arial" w:cs="Arial"/>
          <w:noProof/>
          <w:sz w:val="20"/>
          <w:u w:val="single"/>
        </w:rPr>
        <w:t>Конфедерация</w:t>
      </w:r>
      <w:r w:rsidR="00387E02" w:rsidRPr="003B674B">
        <w:rPr>
          <w:rFonts w:ascii="Arial" w:hAnsi="Arial" w:cs="Arial"/>
          <w:noProof/>
          <w:sz w:val="20"/>
          <w:u w:val="single"/>
        </w:rPr>
        <w:t>та</w:t>
      </w:r>
      <w:r w:rsidR="00866C40" w:rsidRPr="003B674B">
        <w:rPr>
          <w:rFonts w:ascii="Arial" w:hAnsi="Arial" w:cs="Arial"/>
          <w:noProof/>
          <w:sz w:val="20"/>
          <w:u w:val="single"/>
        </w:rPr>
        <w:t xml:space="preserve"> на европейските собственици на гори (CEPF)</w:t>
      </w:r>
      <w:r w:rsidR="00866C40" w:rsidRPr="00FA2D8C">
        <w:rPr>
          <w:rFonts w:ascii="Arial" w:hAnsi="Arial" w:cs="Arial"/>
          <w:noProof/>
          <w:sz w:val="20"/>
        </w:rPr>
        <w:t xml:space="preserve"> приветства целта за запазване и засилване на биоразнообразието вкл. </w:t>
      </w:r>
      <w:r w:rsidR="00387E02">
        <w:rPr>
          <w:rFonts w:ascii="Arial" w:hAnsi="Arial" w:cs="Arial"/>
          <w:noProof/>
          <w:sz w:val="20"/>
        </w:rPr>
        <w:t>в</w:t>
      </w:r>
      <w:r w:rsidR="00866C40" w:rsidRPr="00FA2D8C">
        <w:rPr>
          <w:rFonts w:ascii="Arial" w:hAnsi="Arial" w:cs="Arial"/>
          <w:noProof/>
          <w:sz w:val="20"/>
        </w:rPr>
        <w:t xml:space="preserve"> европейските гори. Конфедерацията обаче подчертава, че Стратегията за </w:t>
      </w:r>
      <w:r w:rsidR="00387E02">
        <w:rPr>
          <w:rFonts w:ascii="Arial" w:hAnsi="Arial" w:cs="Arial"/>
          <w:noProof/>
          <w:sz w:val="20"/>
        </w:rPr>
        <w:t>б</w:t>
      </w:r>
      <w:r w:rsidR="00866C40" w:rsidRPr="00FA2D8C">
        <w:rPr>
          <w:rFonts w:ascii="Arial" w:hAnsi="Arial" w:cs="Arial"/>
          <w:noProof/>
          <w:sz w:val="20"/>
        </w:rPr>
        <w:t>иологично</w:t>
      </w:r>
      <w:r w:rsidR="00387E02">
        <w:rPr>
          <w:rFonts w:ascii="Arial" w:hAnsi="Arial" w:cs="Arial"/>
          <w:noProof/>
          <w:sz w:val="20"/>
        </w:rPr>
        <w:t>то</w:t>
      </w:r>
      <w:r w:rsidR="00866C40" w:rsidRPr="00FA2D8C">
        <w:rPr>
          <w:rFonts w:ascii="Arial" w:hAnsi="Arial" w:cs="Arial"/>
          <w:noProof/>
          <w:sz w:val="20"/>
        </w:rPr>
        <w:t xml:space="preserve"> разнообразие 2030, пропуска възможността да гарантира съгласуваност и правилна политика </w:t>
      </w:r>
      <w:r w:rsidR="00387E02">
        <w:rPr>
          <w:rFonts w:ascii="Arial" w:hAnsi="Arial" w:cs="Arial"/>
          <w:noProof/>
          <w:sz w:val="20"/>
        </w:rPr>
        <w:t>относно</w:t>
      </w:r>
      <w:r w:rsidR="00866C40" w:rsidRPr="00FA2D8C">
        <w:rPr>
          <w:rFonts w:ascii="Arial" w:hAnsi="Arial" w:cs="Arial"/>
          <w:noProof/>
          <w:sz w:val="20"/>
        </w:rPr>
        <w:t xml:space="preserve"> ползите за климата и биоразнообразието, произтичащи от използването на дървесина, която е устойчив и локален източник. </w:t>
      </w:r>
      <w:r w:rsidR="00866C40" w:rsidRPr="003B674B">
        <w:rPr>
          <w:rFonts w:ascii="Arial" w:hAnsi="Arial" w:cs="Arial"/>
          <w:noProof/>
          <w:sz w:val="20"/>
          <w:u w:val="single"/>
        </w:rPr>
        <w:t>Международната федерация на биоземеделското движение, група към ЕС (IFOAM ЕС)</w:t>
      </w:r>
      <w:r w:rsidR="00866C40" w:rsidRPr="00FA2D8C">
        <w:rPr>
          <w:rFonts w:ascii="Arial" w:hAnsi="Arial" w:cs="Arial"/>
          <w:noProof/>
          <w:sz w:val="20"/>
        </w:rPr>
        <w:t xml:space="preserve"> приветства  двете </w:t>
      </w:r>
      <w:r w:rsidR="00387E02">
        <w:rPr>
          <w:rFonts w:ascii="Arial" w:hAnsi="Arial" w:cs="Arial"/>
          <w:noProof/>
          <w:sz w:val="20"/>
        </w:rPr>
        <w:t>с</w:t>
      </w:r>
      <w:r w:rsidR="00866C40" w:rsidRPr="00FA2D8C">
        <w:rPr>
          <w:rFonts w:ascii="Arial" w:hAnsi="Arial" w:cs="Arial"/>
          <w:noProof/>
          <w:sz w:val="20"/>
        </w:rPr>
        <w:t xml:space="preserve">тратегии и целта 25% от земеделската земя </w:t>
      </w:r>
      <w:r w:rsidR="00387E02">
        <w:rPr>
          <w:rFonts w:ascii="Arial" w:hAnsi="Arial" w:cs="Arial"/>
          <w:noProof/>
          <w:sz w:val="20"/>
        </w:rPr>
        <w:t xml:space="preserve">да е </w:t>
      </w:r>
      <w:r w:rsidR="00866C40" w:rsidRPr="00FA2D8C">
        <w:rPr>
          <w:rFonts w:ascii="Arial" w:hAnsi="Arial" w:cs="Arial"/>
          <w:noProof/>
          <w:sz w:val="20"/>
        </w:rPr>
        <w:t>за биологично земеделие до 2030 г.</w:t>
      </w:r>
      <w:r w:rsidR="00387E02">
        <w:rPr>
          <w:rFonts w:ascii="Arial" w:hAnsi="Arial" w:cs="Arial"/>
          <w:noProof/>
          <w:sz w:val="20"/>
        </w:rPr>
        <w:t xml:space="preserve">, както </w:t>
      </w:r>
      <w:r w:rsidR="00866C40" w:rsidRPr="00FA2D8C">
        <w:rPr>
          <w:rFonts w:ascii="Arial" w:hAnsi="Arial" w:cs="Arial"/>
          <w:noProof/>
          <w:sz w:val="20"/>
        </w:rPr>
        <w:t xml:space="preserve">и мерките за повишаване на търсенето на биологични продукти чрез схеми за насърчаване. Федерацията подчертава, че трябва да </w:t>
      </w:r>
      <w:r w:rsidR="00CE090A">
        <w:rPr>
          <w:rFonts w:ascii="Arial" w:hAnsi="Arial" w:cs="Arial"/>
          <w:noProof/>
          <w:sz w:val="20"/>
        </w:rPr>
        <w:t xml:space="preserve">се </w:t>
      </w:r>
      <w:r w:rsidR="00866C40" w:rsidRPr="00FA2D8C">
        <w:rPr>
          <w:rFonts w:ascii="Arial" w:hAnsi="Arial" w:cs="Arial"/>
          <w:noProof/>
          <w:sz w:val="20"/>
        </w:rPr>
        <w:t>преобразув</w:t>
      </w:r>
      <w:r w:rsidR="00CE090A">
        <w:rPr>
          <w:rFonts w:ascii="Arial" w:hAnsi="Arial" w:cs="Arial"/>
          <w:noProof/>
          <w:sz w:val="20"/>
        </w:rPr>
        <w:t>а</w:t>
      </w:r>
      <w:r w:rsidR="00866C40" w:rsidRPr="00FA2D8C">
        <w:rPr>
          <w:rFonts w:ascii="Arial" w:hAnsi="Arial" w:cs="Arial"/>
          <w:noProof/>
          <w:sz w:val="20"/>
        </w:rPr>
        <w:t xml:space="preserve"> селското стопанство на ЕС</w:t>
      </w:r>
      <w:r w:rsidR="00CE090A">
        <w:rPr>
          <w:rFonts w:ascii="Arial" w:hAnsi="Arial" w:cs="Arial"/>
          <w:noProof/>
          <w:sz w:val="20"/>
        </w:rPr>
        <w:t xml:space="preserve"> за справяне с</w:t>
      </w:r>
      <w:r w:rsidR="00866C40" w:rsidRPr="00FA2D8C">
        <w:rPr>
          <w:rFonts w:ascii="Arial" w:hAnsi="Arial" w:cs="Arial"/>
          <w:noProof/>
          <w:sz w:val="20"/>
        </w:rPr>
        <w:t xml:space="preserve"> </w:t>
      </w:r>
      <w:r w:rsidR="00CE090A">
        <w:rPr>
          <w:rFonts w:ascii="Arial" w:hAnsi="Arial" w:cs="Arial"/>
          <w:noProof/>
          <w:sz w:val="20"/>
        </w:rPr>
        <w:t>кризите от климатичните промени</w:t>
      </w:r>
      <w:r w:rsidR="00866C40" w:rsidRPr="00FA2D8C">
        <w:rPr>
          <w:rFonts w:ascii="Arial" w:hAnsi="Arial" w:cs="Arial"/>
          <w:noProof/>
          <w:sz w:val="20"/>
        </w:rPr>
        <w:t xml:space="preserve"> и биологичното разнообразие</w:t>
      </w:r>
      <w:r w:rsidR="00CE090A">
        <w:rPr>
          <w:rFonts w:ascii="Arial" w:hAnsi="Arial" w:cs="Arial"/>
          <w:noProof/>
          <w:sz w:val="20"/>
        </w:rPr>
        <w:t>. С</w:t>
      </w:r>
      <w:r w:rsidR="00866C40" w:rsidRPr="00FA2D8C">
        <w:rPr>
          <w:rFonts w:ascii="Arial" w:hAnsi="Arial" w:cs="Arial"/>
          <w:noProof/>
          <w:sz w:val="20"/>
        </w:rPr>
        <w:t xml:space="preserve">елскостопанските системи </w:t>
      </w:r>
      <w:r w:rsidR="00CE090A">
        <w:rPr>
          <w:rFonts w:ascii="Arial" w:hAnsi="Arial" w:cs="Arial"/>
          <w:noProof/>
          <w:sz w:val="20"/>
        </w:rPr>
        <w:t xml:space="preserve">трябва да станат </w:t>
      </w:r>
      <w:r w:rsidR="00866C40" w:rsidRPr="00FA2D8C">
        <w:rPr>
          <w:rFonts w:ascii="Arial" w:hAnsi="Arial" w:cs="Arial"/>
          <w:noProof/>
          <w:sz w:val="20"/>
        </w:rPr>
        <w:t xml:space="preserve">по-устойчиви. Междувременно </w:t>
      </w:r>
      <w:r w:rsidR="00866C40" w:rsidRPr="003B674B">
        <w:rPr>
          <w:rFonts w:ascii="Arial" w:hAnsi="Arial" w:cs="Arial"/>
          <w:noProof/>
          <w:sz w:val="20"/>
          <w:u w:val="single"/>
        </w:rPr>
        <w:t>Европейският съвет на младите земеделски производители (CEJA)</w:t>
      </w:r>
      <w:r w:rsidR="00866C40" w:rsidRPr="00FA2D8C">
        <w:rPr>
          <w:rFonts w:ascii="Arial" w:hAnsi="Arial" w:cs="Arial"/>
          <w:noProof/>
          <w:sz w:val="20"/>
        </w:rPr>
        <w:t xml:space="preserve"> подчертава, че двете Стратегии не са успели да предложат дългосрочна визия и е подценена ролята на фермерите и новите поколения в бъдещето на хранителните системи. Те допълват, че ограниченият достъп до земя - най-голямото предизвикателство за младите бъдещи земеделски стопани в ЕС, дори не </w:t>
      </w:r>
      <w:r w:rsidR="003E6CD7">
        <w:rPr>
          <w:rFonts w:ascii="Arial" w:hAnsi="Arial" w:cs="Arial"/>
          <w:noProof/>
          <w:sz w:val="20"/>
        </w:rPr>
        <w:t xml:space="preserve">е </w:t>
      </w:r>
      <w:r w:rsidR="00866C40" w:rsidRPr="00FA2D8C">
        <w:rPr>
          <w:rFonts w:ascii="Arial" w:hAnsi="Arial" w:cs="Arial"/>
          <w:noProof/>
          <w:sz w:val="20"/>
        </w:rPr>
        <w:t xml:space="preserve">споменато в документа и показва, че </w:t>
      </w:r>
      <w:r w:rsidR="003E6CD7">
        <w:rPr>
          <w:rFonts w:ascii="Arial" w:hAnsi="Arial" w:cs="Arial"/>
          <w:noProof/>
          <w:sz w:val="20"/>
        </w:rPr>
        <w:t>стратегията</w:t>
      </w:r>
      <w:r w:rsidR="00866C40" w:rsidRPr="00FA2D8C">
        <w:rPr>
          <w:rFonts w:ascii="Arial" w:hAnsi="Arial" w:cs="Arial"/>
          <w:noProof/>
          <w:sz w:val="20"/>
        </w:rPr>
        <w:t xml:space="preserve"> „От фермата до трапезата“ не успява да разпознае нуждите и амбициите на земеделските производители в този дебат. От своя страна </w:t>
      </w:r>
      <w:r w:rsidR="00866C40" w:rsidRPr="004F0C65">
        <w:rPr>
          <w:rFonts w:ascii="Arial" w:hAnsi="Arial" w:cs="Arial"/>
          <w:noProof/>
          <w:sz w:val="20"/>
          <w:u w:val="single"/>
        </w:rPr>
        <w:t>Европейският съюз за търговия с животни и месо (UECBV)</w:t>
      </w:r>
      <w:r w:rsidR="00866C40" w:rsidRPr="00FA2D8C">
        <w:rPr>
          <w:rFonts w:ascii="Arial" w:hAnsi="Arial" w:cs="Arial"/>
          <w:noProof/>
          <w:sz w:val="20"/>
        </w:rPr>
        <w:t xml:space="preserve"> заяви, че </w:t>
      </w:r>
      <w:r w:rsidR="003E6CD7">
        <w:rPr>
          <w:rFonts w:ascii="Arial" w:hAnsi="Arial" w:cs="Arial"/>
          <w:noProof/>
          <w:sz w:val="20"/>
        </w:rPr>
        <w:t>иска</w:t>
      </w:r>
      <w:r w:rsidR="00866C40" w:rsidRPr="00FA2D8C">
        <w:rPr>
          <w:rFonts w:ascii="Arial" w:hAnsi="Arial" w:cs="Arial"/>
          <w:noProof/>
          <w:sz w:val="20"/>
        </w:rPr>
        <w:t xml:space="preserve"> да види </w:t>
      </w:r>
      <w:r w:rsidR="003E6CD7">
        <w:rPr>
          <w:rFonts w:ascii="Arial" w:hAnsi="Arial" w:cs="Arial"/>
          <w:noProof/>
          <w:sz w:val="20"/>
        </w:rPr>
        <w:t>„</w:t>
      </w:r>
      <w:r w:rsidR="00866C40" w:rsidRPr="00FA2D8C">
        <w:rPr>
          <w:rFonts w:ascii="Arial" w:hAnsi="Arial" w:cs="Arial"/>
          <w:noProof/>
          <w:sz w:val="20"/>
        </w:rPr>
        <w:t>балансирано подобрение</w:t>
      </w:r>
      <w:r w:rsidR="003E6CD7">
        <w:rPr>
          <w:rFonts w:ascii="Arial" w:hAnsi="Arial" w:cs="Arial"/>
          <w:noProof/>
          <w:sz w:val="20"/>
        </w:rPr>
        <w:t>“</w:t>
      </w:r>
      <w:r w:rsidR="00866C40" w:rsidRPr="00FA2D8C">
        <w:rPr>
          <w:rFonts w:ascii="Arial" w:hAnsi="Arial" w:cs="Arial"/>
          <w:noProof/>
          <w:sz w:val="20"/>
        </w:rPr>
        <w:t xml:space="preserve"> на стратегията  „От фермата до трапезата“, за да се гарантира, че тя постига целта „никой да не изостава”. Приносът на Съ</w:t>
      </w:r>
      <w:r w:rsidR="003E6CD7">
        <w:rPr>
          <w:rFonts w:ascii="Arial" w:hAnsi="Arial" w:cs="Arial"/>
          <w:noProof/>
          <w:sz w:val="20"/>
        </w:rPr>
        <w:t>ю</w:t>
      </w:r>
      <w:r w:rsidR="00866C40" w:rsidRPr="00FA2D8C">
        <w:rPr>
          <w:rFonts w:ascii="Arial" w:hAnsi="Arial" w:cs="Arial"/>
          <w:noProof/>
          <w:sz w:val="20"/>
        </w:rPr>
        <w:t>за към Зелената сделка ще стане чрез продължаване на промоцията за устойчив</w:t>
      </w:r>
      <w:r w:rsidR="003E6CD7">
        <w:rPr>
          <w:rFonts w:ascii="Arial" w:hAnsi="Arial" w:cs="Arial"/>
          <w:noProof/>
          <w:sz w:val="20"/>
        </w:rPr>
        <w:t>о</w:t>
      </w:r>
      <w:r w:rsidR="00866C40" w:rsidRPr="00FA2D8C">
        <w:rPr>
          <w:rFonts w:ascii="Arial" w:hAnsi="Arial" w:cs="Arial"/>
          <w:noProof/>
          <w:sz w:val="20"/>
        </w:rPr>
        <w:t xml:space="preserve"> </w:t>
      </w:r>
      <w:r w:rsidR="003E6CD7">
        <w:rPr>
          <w:rFonts w:ascii="Arial" w:hAnsi="Arial" w:cs="Arial"/>
          <w:noProof/>
          <w:sz w:val="20"/>
        </w:rPr>
        <w:t>животновъдство</w:t>
      </w:r>
      <w:r w:rsidR="00866C40" w:rsidRPr="00FA2D8C">
        <w:rPr>
          <w:rFonts w:ascii="Arial" w:hAnsi="Arial" w:cs="Arial"/>
          <w:noProof/>
          <w:sz w:val="20"/>
        </w:rPr>
        <w:t xml:space="preserve"> плюс производство и консумация на месо, </w:t>
      </w:r>
      <w:r w:rsidR="003E6CD7">
        <w:rPr>
          <w:rFonts w:ascii="Arial" w:hAnsi="Arial" w:cs="Arial"/>
          <w:noProof/>
          <w:sz w:val="20"/>
        </w:rPr>
        <w:t>като не се забравя</w:t>
      </w:r>
      <w:r w:rsidR="00866C40" w:rsidRPr="00FA2D8C">
        <w:rPr>
          <w:rFonts w:ascii="Arial" w:hAnsi="Arial" w:cs="Arial"/>
          <w:noProof/>
          <w:sz w:val="20"/>
        </w:rPr>
        <w:t xml:space="preserve">, че те имат дълбоки корени в </w:t>
      </w:r>
      <w:r w:rsidR="003E6CD7">
        <w:rPr>
          <w:rFonts w:ascii="Arial" w:hAnsi="Arial" w:cs="Arial"/>
          <w:noProof/>
          <w:sz w:val="20"/>
        </w:rPr>
        <w:t>европейската</w:t>
      </w:r>
      <w:r w:rsidR="00866C40" w:rsidRPr="00FA2D8C">
        <w:rPr>
          <w:rFonts w:ascii="Arial" w:hAnsi="Arial" w:cs="Arial"/>
          <w:noProof/>
          <w:sz w:val="20"/>
        </w:rPr>
        <w:t xml:space="preserve"> култура и хранителни навици. </w:t>
      </w:r>
      <w:r w:rsidR="00866C40" w:rsidRPr="004F0C65">
        <w:rPr>
          <w:rFonts w:ascii="Arial" w:hAnsi="Arial" w:cs="Arial"/>
          <w:noProof/>
          <w:sz w:val="20"/>
          <w:u w:val="single"/>
        </w:rPr>
        <w:t>Индустрията за производство на храни и напитки в ЕС (Food Drink Europe )</w:t>
      </w:r>
      <w:r w:rsidR="00866C40" w:rsidRPr="00FA2D8C">
        <w:rPr>
          <w:rFonts w:ascii="Arial" w:hAnsi="Arial" w:cs="Arial"/>
          <w:noProof/>
          <w:sz w:val="20"/>
        </w:rPr>
        <w:t xml:space="preserve"> подкрепя амбицията, че хранителните системи трябва да станат златен стандарт за екологична, социална и икономическа устойчивост и заявяват, че „докато хранителните системи проявяват устойчивост през цялата пандемия</w:t>
      </w:r>
      <w:r w:rsidR="00AB4996">
        <w:rPr>
          <w:rFonts w:ascii="Arial" w:hAnsi="Arial" w:cs="Arial"/>
          <w:noProof/>
          <w:sz w:val="20"/>
        </w:rPr>
        <w:t xml:space="preserve"> </w:t>
      </w:r>
      <w:r w:rsidR="00866C40" w:rsidRPr="00FA2D8C">
        <w:rPr>
          <w:rFonts w:ascii="Arial" w:hAnsi="Arial" w:cs="Arial"/>
          <w:noProof/>
          <w:sz w:val="20"/>
        </w:rPr>
        <w:t>COVID-19, осигурявайки на потребителите непрекъснат достъп до безопасни, питателни и достъпни храни и напитки, тази устойчивост трябва да бъде допълнителна подобрена, за да се подготви за други значителни предизвикателства</w:t>
      </w:r>
      <w:r w:rsidR="00410F52">
        <w:rPr>
          <w:rFonts w:ascii="Arial" w:hAnsi="Arial" w:cs="Arial"/>
          <w:noProof/>
          <w:sz w:val="20"/>
        </w:rPr>
        <w:t xml:space="preserve">, </w:t>
      </w:r>
      <w:r w:rsidR="00866C40" w:rsidRPr="00FA2D8C">
        <w:rPr>
          <w:rFonts w:ascii="Arial" w:hAnsi="Arial" w:cs="Arial"/>
          <w:noProof/>
          <w:sz w:val="20"/>
        </w:rPr>
        <w:t xml:space="preserve">по-специално </w:t>
      </w:r>
      <w:r w:rsidR="00410F52">
        <w:rPr>
          <w:rFonts w:ascii="Arial" w:hAnsi="Arial" w:cs="Arial"/>
          <w:noProof/>
          <w:sz w:val="20"/>
        </w:rPr>
        <w:t xml:space="preserve">за </w:t>
      </w:r>
      <w:r w:rsidR="00866C40" w:rsidRPr="00FA2D8C">
        <w:rPr>
          <w:rFonts w:ascii="Arial" w:hAnsi="Arial" w:cs="Arial"/>
          <w:noProof/>
          <w:sz w:val="20"/>
        </w:rPr>
        <w:t xml:space="preserve">промените в климата“. Производителите от федерацията на </w:t>
      </w:r>
      <w:r w:rsidR="00866C40" w:rsidRPr="004F0C65">
        <w:rPr>
          <w:rFonts w:ascii="Arial" w:hAnsi="Arial" w:cs="Arial"/>
          <w:noProof/>
          <w:sz w:val="20"/>
          <w:u w:val="single"/>
        </w:rPr>
        <w:t>Европейските комбинирани фуражи (FEFAC)</w:t>
      </w:r>
      <w:r w:rsidR="00866C40" w:rsidRPr="00FA2D8C">
        <w:rPr>
          <w:rFonts w:ascii="Arial" w:hAnsi="Arial" w:cs="Arial"/>
          <w:noProof/>
          <w:sz w:val="20"/>
        </w:rPr>
        <w:t xml:space="preserve"> приветстват готовността на ЕК за засилване на продоволствената сигурност</w:t>
      </w:r>
      <w:r w:rsidR="00AB4996">
        <w:rPr>
          <w:rFonts w:ascii="Arial" w:hAnsi="Arial" w:cs="Arial"/>
          <w:noProof/>
          <w:sz w:val="20"/>
        </w:rPr>
        <w:t>,</w:t>
      </w:r>
      <w:r w:rsidR="00866C40" w:rsidRPr="00FA2D8C">
        <w:rPr>
          <w:rFonts w:ascii="Arial" w:hAnsi="Arial" w:cs="Arial"/>
          <w:noProof/>
          <w:sz w:val="20"/>
        </w:rPr>
        <w:t xml:space="preserve"> както на глобално ниво, така и на равнище ЕС</w:t>
      </w:r>
      <w:r w:rsidR="00AB4996">
        <w:rPr>
          <w:rFonts w:ascii="Arial" w:hAnsi="Arial" w:cs="Arial"/>
          <w:noProof/>
          <w:sz w:val="20"/>
        </w:rPr>
        <w:t xml:space="preserve"> и за </w:t>
      </w:r>
      <w:r w:rsidR="00866C40" w:rsidRPr="00FA2D8C">
        <w:rPr>
          <w:rFonts w:ascii="Arial" w:hAnsi="Arial" w:cs="Arial"/>
          <w:noProof/>
          <w:sz w:val="20"/>
        </w:rPr>
        <w:t>устойчивост на селското стопанство и хранителни</w:t>
      </w:r>
      <w:r w:rsidR="00AB4996">
        <w:rPr>
          <w:rFonts w:ascii="Arial" w:hAnsi="Arial" w:cs="Arial"/>
          <w:noProof/>
          <w:sz w:val="20"/>
        </w:rPr>
        <w:t>те</w:t>
      </w:r>
      <w:r w:rsidR="00866C40" w:rsidRPr="00FA2D8C">
        <w:rPr>
          <w:rFonts w:ascii="Arial" w:hAnsi="Arial" w:cs="Arial"/>
          <w:noProof/>
          <w:sz w:val="20"/>
        </w:rPr>
        <w:t xml:space="preserve"> системи. </w:t>
      </w:r>
      <w:r w:rsidR="00866C40" w:rsidRPr="004F0C65">
        <w:rPr>
          <w:rFonts w:ascii="Arial" w:hAnsi="Arial" w:cs="Arial"/>
          <w:noProof/>
          <w:sz w:val="20"/>
          <w:u w:val="single"/>
        </w:rPr>
        <w:t>Международната платформа за храни и фуражи (IPIFF)</w:t>
      </w:r>
      <w:r w:rsidR="00866C40" w:rsidRPr="00FA2D8C">
        <w:rPr>
          <w:rFonts w:ascii="Arial" w:hAnsi="Arial" w:cs="Arial"/>
          <w:noProof/>
          <w:sz w:val="20"/>
        </w:rPr>
        <w:t xml:space="preserve"> приветства публикуването на стратегията "От </w:t>
      </w:r>
      <w:r w:rsidR="00F40C31">
        <w:rPr>
          <w:rFonts w:ascii="Arial" w:hAnsi="Arial" w:cs="Arial"/>
          <w:noProof/>
          <w:sz w:val="20"/>
        </w:rPr>
        <w:t>ф</w:t>
      </w:r>
      <w:r w:rsidR="00866C40" w:rsidRPr="00FA2D8C">
        <w:rPr>
          <w:rFonts w:ascii="Arial" w:hAnsi="Arial" w:cs="Arial"/>
          <w:noProof/>
          <w:sz w:val="20"/>
        </w:rPr>
        <w:t xml:space="preserve">ермата до трапезата". Платформата стартира брошура, озаглавена "Етапи от сектора на насекомите </w:t>
      </w:r>
      <w:r w:rsidR="00F40C31">
        <w:rPr>
          <w:rFonts w:ascii="Arial" w:hAnsi="Arial" w:cs="Arial"/>
          <w:noProof/>
          <w:sz w:val="20"/>
        </w:rPr>
        <w:t>за</w:t>
      </w:r>
      <w:r w:rsidR="00866C40" w:rsidRPr="00FA2D8C">
        <w:rPr>
          <w:rFonts w:ascii="Arial" w:hAnsi="Arial" w:cs="Arial"/>
          <w:noProof/>
          <w:sz w:val="20"/>
        </w:rPr>
        <w:t xml:space="preserve"> устойчиви вериги за доставка на храни". Организацията подчертава, че </w:t>
      </w:r>
      <w:r w:rsidR="00F40C31">
        <w:rPr>
          <w:rFonts w:ascii="Arial" w:hAnsi="Arial" w:cs="Arial"/>
          <w:noProof/>
          <w:sz w:val="20"/>
        </w:rPr>
        <w:t>преходът</w:t>
      </w:r>
      <w:r w:rsidR="00866C40" w:rsidRPr="00FA2D8C">
        <w:rPr>
          <w:rFonts w:ascii="Arial" w:hAnsi="Arial" w:cs="Arial"/>
          <w:noProof/>
          <w:sz w:val="20"/>
        </w:rPr>
        <w:t xml:space="preserve"> към по-устойчива храна е взаимосвързан с диетичн</w:t>
      </w:r>
      <w:r w:rsidR="00F40C31">
        <w:rPr>
          <w:rFonts w:ascii="Arial" w:hAnsi="Arial" w:cs="Arial"/>
          <w:noProof/>
          <w:sz w:val="20"/>
        </w:rPr>
        <w:t>ите</w:t>
      </w:r>
      <w:r w:rsidR="00866C40" w:rsidRPr="00FA2D8C">
        <w:rPr>
          <w:rFonts w:ascii="Arial" w:hAnsi="Arial" w:cs="Arial"/>
          <w:noProof/>
          <w:sz w:val="20"/>
        </w:rPr>
        <w:t xml:space="preserve"> модели, докато ролята на производството на насекоми е ключова за осигуряването на разнообрази</w:t>
      </w:r>
      <w:r w:rsidR="00F40C31">
        <w:rPr>
          <w:rFonts w:ascii="Arial" w:hAnsi="Arial" w:cs="Arial"/>
          <w:noProof/>
          <w:sz w:val="20"/>
        </w:rPr>
        <w:t>е и</w:t>
      </w:r>
      <w:r w:rsidR="00866C40" w:rsidRPr="00FA2D8C">
        <w:rPr>
          <w:rFonts w:ascii="Arial" w:hAnsi="Arial" w:cs="Arial"/>
          <w:noProof/>
          <w:sz w:val="20"/>
        </w:rPr>
        <w:t xml:space="preserve"> местни и питателни хранителни продукти</w:t>
      </w:r>
      <w:r w:rsidR="00F40C31">
        <w:rPr>
          <w:rFonts w:ascii="Arial" w:hAnsi="Arial" w:cs="Arial"/>
          <w:noProof/>
          <w:sz w:val="20"/>
        </w:rPr>
        <w:t>, които са</w:t>
      </w:r>
      <w:r w:rsidR="00866C40" w:rsidRPr="00FA2D8C">
        <w:rPr>
          <w:rFonts w:ascii="Arial" w:hAnsi="Arial" w:cs="Arial"/>
          <w:noProof/>
          <w:sz w:val="20"/>
        </w:rPr>
        <w:t xml:space="preserve"> от съществено значение за подпомагане на прехода към по-здравословни и устойчиви </w:t>
      </w:r>
      <w:r w:rsidR="00F40C31">
        <w:rPr>
          <w:rFonts w:ascii="Arial" w:hAnsi="Arial" w:cs="Arial"/>
          <w:noProof/>
          <w:sz w:val="20"/>
        </w:rPr>
        <w:t>в</w:t>
      </w:r>
      <w:r w:rsidR="00866C40" w:rsidRPr="00FA2D8C">
        <w:rPr>
          <w:rFonts w:ascii="Arial" w:hAnsi="Arial" w:cs="Arial"/>
          <w:noProof/>
          <w:sz w:val="20"/>
        </w:rPr>
        <w:t xml:space="preserve"> бъдеще диети. </w:t>
      </w:r>
      <w:r w:rsidR="00866C40" w:rsidRPr="004F0C65">
        <w:rPr>
          <w:rFonts w:ascii="Arial" w:hAnsi="Arial" w:cs="Arial"/>
          <w:noProof/>
          <w:sz w:val="20"/>
          <w:u w:val="single"/>
        </w:rPr>
        <w:t>Организацията представляваща интересите на европейската растително-маслена и протеино-брашн</w:t>
      </w:r>
      <w:r w:rsidR="00F40C31" w:rsidRPr="004F0C65">
        <w:rPr>
          <w:rFonts w:ascii="Arial" w:hAnsi="Arial" w:cs="Arial"/>
          <w:noProof/>
          <w:sz w:val="20"/>
          <w:u w:val="single"/>
        </w:rPr>
        <w:t>ен</w:t>
      </w:r>
      <w:r w:rsidR="00866C40" w:rsidRPr="004F0C65">
        <w:rPr>
          <w:rFonts w:ascii="Arial" w:hAnsi="Arial" w:cs="Arial"/>
          <w:noProof/>
          <w:sz w:val="20"/>
          <w:u w:val="single"/>
        </w:rPr>
        <w:t>а промишленост (FEDIOL)</w:t>
      </w:r>
      <w:r w:rsidR="00866C40" w:rsidRPr="00FA2D8C">
        <w:rPr>
          <w:rFonts w:ascii="Arial" w:hAnsi="Arial" w:cs="Arial"/>
          <w:noProof/>
          <w:sz w:val="20"/>
        </w:rPr>
        <w:t xml:space="preserve"> споделя целта за подпомагане на прехода към по-устойчива хранителна система на ЕС. Организацията заявява, че предложените пътни карти водят до промени </w:t>
      </w:r>
      <w:r w:rsidR="00F40C31">
        <w:rPr>
          <w:rFonts w:ascii="Arial" w:hAnsi="Arial" w:cs="Arial"/>
          <w:noProof/>
          <w:sz w:val="20"/>
        </w:rPr>
        <w:t>на</w:t>
      </w:r>
      <w:r w:rsidR="00866C40" w:rsidRPr="00FA2D8C">
        <w:rPr>
          <w:rFonts w:ascii="Arial" w:hAnsi="Arial" w:cs="Arial"/>
          <w:noProof/>
          <w:sz w:val="20"/>
        </w:rPr>
        <w:t xml:space="preserve"> моделите на потребление и производство</w:t>
      </w:r>
      <w:r w:rsidR="00F40C31">
        <w:rPr>
          <w:rFonts w:ascii="Arial" w:hAnsi="Arial" w:cs="Arial"/>
          <w:noProof/>
          <w:sz w:val="20"/>
        </w:rPr>
        <w:t>,</w:t>
      </w:r>
      <w:r w:rsidR="00866C40" w:rsidRPr="00FA2D8C">
        <w:rPr>
          <w:rFonts w:ascii="Arial" w:hAnsi="Arial" w:cs="Arial"/>
          <w:noProof/>
          <w:sz w:val="20"/>
        </w:rPr>
        <w:t xml:space="preserve"> към подобрена устойчивост с потенциални далечни последици за всички участници във веригата вкл. за потребителите. </w:t>
      </w:r>
      <w:r w:rsidR="00866C40" w:rsidRPr="004F0C65">
        <w:rPr>
          <w:rFonts w:ascii="Arial" w:hAnsi="Arial" w:cs="Arial"/>
          <w:noProof/>
          <w:sz w:val="20"/>
          <w:u w:val="single"/>
        </w:rPr>
        <w:t>Организацията за хуманно отношение към животните в Европа (Animal health Europe)</w:t>
      </w:r>
      <w:r w:rsidR="00866C40" w:rsidRPr="00FA2D8C">
        <w:rPr>
          <w:rFonts w:ascii="Arial" w:hAnsi="Arial" w:cs="Arial"/>
          <w:noProof/>
          <w:sz w:val="20"/>
        </w:rPr>
        <w:t xml:space="preserve"> подкрепя амбицията на ЕК да „върви към справедлива, здрава и екологично чиста хранителна система, с трансформация, основана на иновативни и благоприятни технологии, като същевременно се зачита биоразнообразието и околната среда“. Те казват, че приоритизиране на финансирането на национално и европейско равнище за „иновативно ранно здраве</w:t>
      </w:r>
      <w:r w:rsidR="00F40C31">
        <w:rPr>
          <w:rFonts w:ascii="Arial" w:hAnsi="Arial" w:cs="Arial"/>
          <w:noProof/>
          <w:sz w:val="20"/>
        </w:rPr>
        <w:t>опазване</w:t>
      </w:r>
      <w:r w:rsidR="00866C40" w:rsidRPr="00FA2D8C">
        <w:rPr>
          <w:rFonts w:ascii="Arial" w:hAnsi="Arial" w:cs="Arial"/>
          <w:noProof/>
          <w:sz w:val="20"/>
        </w:rPr>
        <w:t xml:space="preserve"> на животните</w:t>
      </w:r>
      <w:r w:rsidR="00F40C31">
        <w:rPr>
          <w:rFonts w:ascii="Arial" w:hAnsi="Arial" w:cs="Arial"/>
          <w:noProof/>
          <w:sz w:val="20"/>
        </w:rPr>
        <w:t>,</w:t>
      </w:r>
      <w:r w:rsidR="00866C40" w:rsidRPr="00FA2D8C">
        <w:rPr>
          <w:rFonts w:ascii="Arial" w:hAnsi="Arial" w:cs="Arial"/>
          <w:noProof/>
          <w:sz w:val="20"/>
        </w:rPr>
        <w:t xml:space="preserve"> изследвания чрез програми като „Хоризонт Европа“ ще бъдат ключови за „разработване на нови поколения ваксини и други превантивни инструменти и терапии. </w:t>
      </w:r>
      <w:r w:rsidR="00866C40" w:rsidRPr="004F0C65">
        <w:rPr>
          <w:rFonts w:ascii="Arial" w:hAnsi="Arial" w:cs="Arial"/>
          <w:noProof/>
          <w:sz w:val="20"/>
          <w:u w:val="single"/>
        </w:rPr>
        <w:t>Европейската асоциация за защита на културите (ECPA)</w:t>
      </w:r>
      <w:r w:rsidR="00866C40" w:rsidRPr="00FA2D8C">
        <w:rPr>
          <w:rFonts w:ascii="Arial" w:hAnsi="Arial" w:cs="Arial"/>
          <w:noProof/>
          <w:sz w:val="20"/>
        </w:rPr>
        <w:t xml:space="preserve"> заяв</w:t>
      </w:r>
      <w:r w:rsidR="00F40C31">
        <w:rPr>
          <w:rFonts w:ascii="Arial" w:hAnsi="Arial" w:cs="Arial"/>
          <w:noProof/>
          <w:sz w:val="20"/>
        </w:rPr>
        <w:t>ява</w:t>
      </w:r>
      <w:r w:rsidR="00866C40" w:rsidRPr="00FA2D8C">
        <w:rPr>
          <w:rFonts w:ascii="Arial" w:hAnsi="Arial" w:cs="Arial"/>
          <w:noProof/>
          <w:sz w:val="20"/>
        </w:rPr>
        <w:t xml:space="preserve">, че "би приветствала реалистични цели, отразяващи резултатите от оценка на въздействието. </w:t>
      </w:r>
      <w:r w:rsidR="00866C40" w:rsidRPr="004F0C65">
        <w:rPr>
          <w:rFonts w:ascii="Arial" w:hAnsi="Arial" w:cs="Arial"/>
          <w:noProof/>
          <w:sz w:val="20"/>
          <w:u w:val="single"/>
        </w:rPr>
        <w:t>Комитетът на регионите (КР)</w:t>
      </w:r>
      <w:r w:rsidR="00866C40" w:rsidRPr="00FA2D8C">
        <w:rPr>
          <w:rFonts w:ascii="Arial" w:hAnsi="Arial" w:cs="Arial"/>
          <w:noProof/>
          <w:sz w:val="20"/>
        </w:rPr>
        <w:t xml:space="preserve"> приветства предложените екологични цели, които са много подобни на тези, предложени от институцията в становището за ОСП след 2020 г., прието на 5 декември 2018 г. КР предлага да се включат пет количествено определени екологични цели до 2027 г.</w:t>
      </w:r>
      <w:r w:rsidR="00F40C31">
        <w:rPr>
          <w:rFonts w:ascii="Arial" w:hAnsi="Arial" w:cs="Arial"/>
          <w:noProof/>
          <w:sz w:val="20"/>
        </w:rPr>
        <w:t xml:space="preserve"> </w:t>
      </w:r>
      <w:r w:rsidR="00866C40" w:rsidRPr="00FA2D8C">
        <w:rPr>
          <w:rFonts w:ascii="Arial" w:hAnsi="Arial" w:cs="Arial"/>
          <w:noProof/>
          <w:sz w:val="20"/>
        </w:rPr>
        <w:t xml:space="preserve">в </w:t>
      </w:r>
      <w:r w:rsidR="00F40C31">
        <w:rPr>
          <w:rFonts w:ascii="Arial" w:hAnsi="Arial" w:cs="Arial"/>
          <w:noProof/>
          <w:sz w:val="20"/>
        </w:rPr>
        <w:t>бъдещата</w:t>
      </w:r>
      <w:r w:rsidR="00866C40" w:rsidRPr="00FA2D8C">
        <w:rPr>
          <w:rFonts w:ascii="Arial" w:hAnsi="Arial" w:cs="Arial"/>
          <w:noProof/>
          <w:sz w:val="20"/>
        </w:rPr>
        <w:t xml:space="preserve"> ОСП, а именно</w:t>
      </w:r>
      <w:r>
        <w:rPr>
          <w:rFonts w:ascii="Arial" w:hAnsi="Arial" w:cs="Arial"/>
          <w:noProof/>
          <w:sz w:val="20"/>
        </w:rPr>
        <w:t>:</w:t>
      </w:r>
      <w:r w:rsidR="00866C40" w:rsidRPr="00FA2D8C">
        <w:rPr>
          <w:rFonts w:ascii="Arial" w:hAnsi="Arial" w:cs="Arial"/>
          <w:noProof/>
          <w:sz w:val="20"/>
        </w:rPr>
        <w:t xml:space="preserve"> 30% намаление на парникови</w:t>
      </w:r>
      <w:r w:rsidR="00F40C31">
        <w:rPr>
          <w:rFonts w:ascii="Arial" w:hAnsi="Arial" w:cs="Arial"/>
          <w:noProof/>
          <w:sz w:val="20"/>
        </w:rPr>
        <w:t>те</w:t>
      </w:r>
      <w:r w:rsidR="00866C40" w:rsidRPr="00FA2D8C">
        <w:rPr>
          <w:rFonts w:ascii="Arial" w:hAnsi="Arial" w:cs="Arial"/>
          <w:noProof/>
          <w:sz w:val="20"/>
        </w:rPr>
        <w:t xml:space="preserve"> газове от селското стопанство</w:t>
      </w:r>
      <w:r w:rsidR="00F40C31">
        <w:rPr>
          <w:rFonts w:ascii="Arial" w:hAnsi="Arial" w:cs="Arial"/>
          <w:noProof/>
          <w:sz w:val="20"/>
        </w:rPr>
        <w:t xml:space="preserve"> </w:t>
      </w:r>
      <w:r w:rsidR="00866C40" w:rsidRPr="00FA2D8C">
        <w:rPr>
          <w:rFonts w:ascii="Arial" w:hAnsi="Arial" w:cs="Arial"/>
          <w:noProof/>
          <w:sz w:val="20"/>
        </w:rPr>
        <w:t xml:space="preserve"> в</w:t>
      </w:r>
      <w:r w:rsidR="00F40C31">
        <w:rPr>
          <w:rFonts w:ascii="Arial" w:hAnsi="Arial" w:cs="Arial"/>
          <w:noProof/>
          <w:sz w:val="20"/>
        </w:rPr>
        <w:t>ъв всяка държава-</w:t>
      </w:r>
      <w:r w:rsidR="00866C40" w:rsidRPr="00FA2D8C">
        <w:rPr>
          <w:rFonts w:ascii="Arial" w:hAnsi="Arial" w:cs="Arial"/>
          <w:noProof/>
          <w:sz w:val="20"/>
        </w:rPr>
        <w:t xml:space="preserve">членка (ДЧ); удвояване на площта на земята, използвана за биологично производство на ниво </w:t>
      </w:r>
      <w:r w:rsidR="00F40C31">
        <w:rPr>
          <w:rFonts w:ascii="Arial" w:hAnsi="Arial" w:cs="Arial"/>
          <w:noProof/>
          <w:sz w:val="20"/>
        </w:rPr>
        <w:t>държава-членка</w:t>
      </w:r>
      <w:r w:rsidR="00866C40" w:rsidRPr="00FA2D8C">
        <w:rPr>
          <w:rFonts w:ascii="Arial" w:hAnsi="Arial" w:cs="Arial"/>
          <w:noProof/>
          <w:sz w:val="20"/>
        </w:rPr>
        <w:t xml:space="preserve"> или поне 30% от използваната земеделска площ (в сравнение с </w:t>
      </w:r>
      <w:r w:rsidR="00866C40" w:rsidRPr="00FA2D8C">
        <w:rPr>
          <w:rFonts w:ascii="Arial" w:hAnsi="Arial" w:cs="Arial"/>
          <w:noProof/>
          <w:sz w:val="20"/>
        </w:rPr>
        <w:lastRenderedPageBreak/>
        <w:t>2017 г.); минимум 30% намале</w:t>
      </w:r>
      <w:r>
        <w:rPr>
          <w:rFonts w:ascii="Arial" w:hAnsi="Arial" w:cs="Arial"/>
          <w:noProof/>
          <w:sz w:val="20"/>
        </w:rPr>
        <w:t>ние</w:t>
      </w:r>
      <w:r w:rsidR="00866C40" w:rsidRPr="00FA2D8C">
        <w:rPr>
          <w:rFonts w:ascii="Arial" w:hAnsi="Arial" w:cs="Arial"/>
          <w:noProof/>
          <w:sz w:val="20"/>
        </w:rPr>
        <w:t xml:space="preserve"> на употребата на пестициди на ниво </w:t>
      </w:r>
      <w:r>
        <w:rPr>
          <w:rFonts w:ascii="Arial" w:hAnsi="Arial" w:cs="Arial"/>
          <w:noProof/>
          <w:sz w:val="20"/>
        </w:rPr>
        <w:t>държава-</w:t>
      </w:r>
      <w:r w:rsidR="00EA7C5B">
        <w:rPr>
          <w:rFonts w:ascii="Arial" w:hAnsi="Arial" w:cs="Arial"/>
          <w:noProof/>
          <w:sz w:val="20"/>
        </w:rPr>
        <w:t xml:space="preserve">членка </w:t>
      </w:r>
      <w:r w:rsidR="00866C40" w:rsidRPr="00FA2D8C">
        <w:rPr>
          <w:rFonts w:ascii="Arial" w:hAnsi="Arial" w:cs="Arial"/>
          <w:noProof/>
          <w:sz w:val="20"/>
        </w:rPr>
        <w:t>(в сравнение с 2017 г.); гаранция, че 100% от повърхностните и подземните води ще отговарят на Директивата за нитратите, без изключения.</w:t>
      </w:r>
    </w:p>
    <w:p w:rsidR="00866C40" w:rsidRPr="00FA2D8C" w:rsidRDefault="00866C40" w:rsidP="00866C40">
      <w:pPr>
        <w:jc w:val="both"/>
        <w:rPr>
          <w:rFonts w:ascii="Arial" w:hAnsi="Arial" w:cs="Arial"/>
          <w:noProof/>
          <w:sz w:val="20"/>
        </w:rPr>
      </w:pPr>
    </w:p>
    <w:p w:rsidR="00866C40" w:rsidRDefault="002502C3" w:rsidP="00866C40">
      <w:pPr>
        <w:jc w:val="both"/>
        <w:rPr>
          <w:rFonts w:ascii="Arial" w:hAnsi="Arial" w:cs="Arial"/>
          <w:noProof/>
          <w:sz w:val="20"/>
        </w:rPr>
      </w:pPr>
      <w:r w:rsidRPr="002502C3">
        <w:rPr>
          <w:rFonts w:ascii="Arial" w:hAnsi="Arial" w:cs="Arial"/>
          <w:b/>
          <w:noProof/>
          <w:sz w:val="20"/>
        </w:rPr>
        <w:t>6</w:t>
      </w:r>
      <w:r w:rsidR="00866C40" w:rsidRPr="002502C3">
        <w:rPr>
          <w:rFonts w:ascii="Arial" w:hAnsi="Arial" w:cs="Arial"/>
          <w:b/>
          <w:noProof/>
          <w:sz w:val="20"/>
        </w:rPr>
        <w:t xml:space="preserve">. Неправителствените </w:t>
      </w:r>
      <w:r w:rsidR="004F0C65">
        <w:rPr>
          <w:rFonts w:ascii="Arial" w:hAnsi="Arial" w:cs="Arial"/>
          <w:b/>
          <w:noProof/>
          <w:sz w:val="20"/>
        </w:rPr>
        <w:t xml:space="preserve">екологични </w:t>
      </w:r>
      <w:r w:rsidR="00866C40" w:rsidRPr="002502C3">
        <w:rPr>
          <w:rFonts w:ascii="Arial" w:hAnsi="Arial" w:cs="Arial"/>
          <w:b/>
          <w:noProof/>
          <w:sz w:val="20"/>
        </w:rPr>
        <w:t>организации широко приветстват двете пътни карти</w:t>
      </w:r>
      <w:r w:rsidR="00866C40" w:rsidRPr="00FA2D8C">
        <w:rPr>
          <w:rFonts w:ascii="Arial" w:hAnsi="Arial" w:cs="Arial"/>
          <w:noProof/>
          <w:sz w:val="20"/>
        </w:rPr>
        <w:t>. Европейското бюро по околна среда (EEB) приветства визията за бъдещето на природата и земеделието</w:t>
      </w:r>
      <w:r w:rsidR="00381E04">
        <w:rPr>
          <w:rFonts w:ascii="Arial" w:hAnsi="Arial" w:cs="Arial"/>
          <w:noProof/>
          <w:sz w:val="20"/>
        </w:rPr>
        <w:t>,</w:t>
      </w:r>
      <w:r w:rsidR="00866C40" w:rsidRPr="00FA2D8C">
        <w:rPr>
          <w:rFonts w:ascii="Arial" w:hAnsi="Arial" w:cs="Arial"/>
          <w:noProof/>
          <w:sz w:val="20"/>
        </w:rPr>
        <w:t xml:space="preserve"> двете страте</w:t>
      </w:r>
      <w:r w:rsidR="00381E04">
        <w:rPr>
          <w:rFonts w:ascii="Arial" w:hAnsi="Arial" w:cs="Arial"/>
          <w:noProof/>
          <w:sz w:val="20"/>
        </w:rPr>
        <w:t xml:space="preserve">гии „От фермата до трапезата“ и </w:t>
      </w:r>
      <w:r w:rsidR="00866C40" w:rsidRPr="00FA2D8C">
        <w:rPr>
          <w:rFonts w:ascii="Arial" w:hAnsi="Arial" w:cs="Arial"/>
          <w:noProof/>
          <w:sz w:val="20"/>
        </w:rPr>
        <w:t>“Биологично разнообразие 2030“</w:t>
      </w:r>
      <w:r w:rsidR="00381E04">
        <w:rPr>
          <w:rFonts w:ascii="Arial" w:hAnsi="Arial" w:cs="Arial"/>
          <w:noProof/>
          <w:sz w:val="20"/>
        </w:rPr>
        <w:t xml:space="preserve">, както </w:t>
      </w:r>
      <w:r w:rsidR="00866C40" w:rsidRPr="00FA2D8C">
        <w:rPr>
          <w:rFonts w:ascii="Arial" w:hAnsi="Arial" w:cs="Arial"/>
          <w:noProof/>
          <w:sz w:val="20"/>
        </w:rPr>
        <w:t xml:space="preserve">и предстоящия план за възстановяване от </w:t>
      </w:r>
      <w:r w:rsidR="00381E04">
        <w:rPr>
          <w:rFonts w:ascii="Arial" w:hAnsi="Arial" w:cs="Arial"/>
          <w:noProof/>
          <w:sz w:val="20"/>
        </w:rPr>
        <w:t xml:space="preserve">кризата с </w:t>
      </w:r>
      <w:r w:rsidR="00866C40" w:rsidRPr="00FA2D8C">
        <w:rPr>
          <w:rFonts w:ascii="Arial" w:hAnsi="Arial" w:cs="Arial"/>
          <w:noProof/>
          <w:sz w:val="20"/>
        </w:rPr>
        <w:t>коронавирус</w:t>
      </w:r>
      <w:r w:rsidR="00381E04">
        <w:rPr>
          <w:rFonts w:ascii="Arial" w:hAnsi="Arial" w:cs="Arial"/>
          <w:noProof/>
          <w:sz w:val="20"/>
        </w:rPr>
        <w:t>а</w:t>
      </w:r>
      <w:r w:rsidR="00866C40" w:rsidRPr="00FA2D8C">
        <w:rPr>
          <w:rFonts w:ascii="Arial" w:hAnsi="Arial" w:cs="Arial"/>
          <w:noProof/>
          <w:sz w:val="20"/>
        </w:rPr>
        <w:t xml:space="preserve"> (27 май). Най-голямата организация за опазване на околната среда, която се състои от 160 члена в над 30 държави приветства намал</w:t>
      </w:r>
      <w:r w:rsidR="00381E04">
        <w:rPr>
          <w:rFonts w:ascii="Arial" w:hAnsi="Arial" w:cs="Arial"/>
          <w:noProof/>
          <w:sz w:val="20"/>
        </w:rPr>
        <w:t>ението с</w:t>
      </w:r>
      <w:r w:rsidR="00866C40" w:rsidRPr="00FA2D8C">
        <w:rPr>
          <w:rFonts w:ascii="Arial" w:hAnsi="Arial" w:cs="Arial"/>
          <w:noProof/>
          <w:sz w:val="20"/>
        </w:rPr>
        <w:t xml:space="preserve"> 50% </w:t>
      </w:r>
      <w:r w:rsidR="00381E04">
        <w:rPr>
          <w:rFonts w:ascii="Arial" w:hAnsi="Arial" w:cs="Arial"/>
          <w:noProof/>
          <w:sz w:val="20"/>
        </w:rPr>
        <w:t xml:space="preserve">на </w:t>
      </w:r>
      <w:r w:rsidR="00866C40" w:rsidRPr="00FA2D8C">
        <w:rPr>
          <w:rFonts w:ascii="Arial" w:hAnsi="Arial" w:cs="Arial"/>
          <w:noProof/>
          <w:sz w:val="20"/>
        </w:rPr>
        <w:t>употребата на пестициди в европейските стопанства, намале</w:t>
      </w:r>
      <w:r w:rsidR="005F7DF0">
        <w:rPr>
          <w:rFonts w:ascii="Arial" w:hAnsi="Arial" w:cs="Arial"/>
          <w:noProof/>
          <w:sz w:val="20"/>
        </w:rPr>
        <w:t>ние</w:t>
      </w:r>
      <w:r w:rsidR="00866C40" w:rsidRPr="00FA2D8C">
        <w:rPr>
          <w:rFonts w:ascii="Arial" w:hAnsi="Arial" w:cs="Arial"/>
          <w:noProof/>
          <w:sz w:val="20"/>
        </w:rPr>
        <w:t>то на употребата на торове и намал</w:t>
      </w:r>
      <w:r w:rsidR="005F7DF0">
        <w:rPr>
          <w:rFonts w:ascii="Arial" w:hAnsi="Arial" w:cs="Arial"/>
          <w:noProof/>
          <w:sz w:val="20"/>
        </w:rPr>
        <w:t>ението</w:t>
      </w:r>
      <w:r w:rsidR="00866C40" w:rsidRPr="00FA2D8C">
        <w:rPr>
          <w:rFonts w:ascii="Arial" w:hAnsi="Arial" w:cs="Arial"/>
          <w:noProof/>
          <w:sz w:val="20"/>
        </w:rPr>
        <w:t xml:space="preserve"> на замърсяването с азот, но подчертава, че недостатъчно внимание е обърнато на трансформирането на начина на хранене (диетите), за да бъд</w:t>
      </w:r>
      <w:r w:rsidR="005F7DF0">
        <w:rPr>
          <w:rFonts w:ascii="Arial" w:hAnsi="Arial" w:cs="Arial"/>
          <w:noProof/>
          <w:sz w:val="20"/>
        </w:rPr>
        <w:t>е</w:t>
      </w:r>
      <w:r w:rsidR="00866C40" w:rsidRPr="00FA2D8C">
        <w:rPr>
          <w:rFonts w:ascii="Arial" w:hAnsi="Arial" w:cs="Arial"/>
          <w:noProof/>
          <w:sz w:val="20"/>
        </w:rPr>
        <w:t xml:space="preserve"> по-здрав</w:t>
      </w:r>
      <w:r w:rsidR="005F7DF0">
        <w:rPr>
          <w:rFonts w:ascii="Arial" w:hAnsi="Arial" w:cs="Arial"/>
          <w:noProof/>
          <w:sz w:val="20"/>
        </w:rPr>
        <w:t>ословен</w:t>
      </w:r>
      <w:r w:rsidR="00866C40" w:rsidRPr="00FA2D8C">
        <w:rPr>
          <w:rFonts w:ascii="Arial" w:hAnsi="Arial" w:cs="Arial"/>
          <w:noProof/>
          <w:sz w:val="20"/>
        </w:rPr>
        <w:t xml:space="preserve"> и устойчив. WWF приветства навременните пътни карти за постигане на устойчиво биоразнообразие, политики за храните и селското стопанство за следващото десетилетие на фона на продължаващата епидемия от COVID-19. Организацията счита, че двете стратегии ще доведат до промяна по теми като защитени зони, възстановяване на природата, биологично земеделие и намаляване на селскостопанските химикали. Тя оценява новото изискване към държавите</w:t>
      </w:r>
      <w:r w:rsidR="005F7DF0">
        <w:rPr>
          <w:rFonts w:ascii="Arial" w:hAnsi="Arial" w:cs="Arial"/>
          <w:noProof/>
          <w:sz w:val="20"/>
        </w:rPr>
        <w:t xml:space="preserve"> </w:t>
      </w:r>
      <w:r w:rsidR="00866C40" w:rsidRPr="00FA2D8C">
        <w:rPr>
          <w:rFonts w:ascii="Arial" w:hAnsi="Arial" w:cs="Arial"/>
          <w:noProof/>
          <w:sz w:val="20"/>
        </w:rPr>
        <w:t>членки да определят сравними цели при изготвянето на Стратегически планове по ОСП, но съжалява, че не успява да се справи с интензивното производство и прекомерната консумация на месо и млечни продукти. Организацията Грийнпийс подчертава, че ЕК признава вредното въздействие, което прекомерното производство и свръхконсумацията на месо оказва за здравето, природата и климат</w:t>
      </w:r>
      <w:r w:rsidR="005F7DF0">
        <w:rPr>
          <w:rFonts w:ascii="Arial" w:hAnsi="Arial" w:cs="Arial"/>
          <w:noProof/>
          <w:sz w:val="20"/>
        </w:rPr>
        <w:t>а</w:t>
      </w:r>
      <w:r w:rsidR="00866C40" w:rsidRPr="00FA2D8C">
        <w:rPr>
          <w:rFonts w:ascii="Arial" w:hAnsi="Arial" w:cs="Arial"/>
          <w:noProof/>
          <w:sz w:val="20"/>
        </w:rPr>
        <w:t>, но не предлага действия за неговото намаляване. Мрежата за действие срещу пестициди (PAN) приветства стемеж</w:t>
      </w:r>
      <w:r w:rsidR="005F7DF0">
        <w:rPr>
          <w:rFonts w:ascii="Arial" w:hAnsi="Arial" w:cs="Arial"/>
          <w:noProof/>
          <w:sz w:val="20"/>
        </w:rPr>
        <w:t>а</w:t>
      </w:r>
      <w:r w:rsidR="00866C40" w:rsidRPr="00FA2D8C">
        <w:rPr>
          <w:rFonts w:ascii="Arial" w:hAnsi="Arial" w:cs="Arial"/>
          <w:noProof/>
          <w:sz w:val="20"/>
        </w:rPr>
        <w:t xml:space="preserve"> за намаление на общата употреба и риска от химически пестициди с 50% до 2030 г. и </w:t>
      </w:r>
      <w:r w:rsidR="005F7DF0">
        <w:rPr>
          <w:rFonts w:ascii="Arial" w:hAnsi="Arial" w:cs="Arial"/>
          <w:noProof/>
          <w:sz w:val="20"/>
        </w:rPr>
        <w:t xml:space="preserve">намалението на </w:t>
      </w:r>
      <w:r w:rsidR="00866C40" w:rsidRPr="00FA2D8C">
        <w:rPr>
          <w:rFonts w:ascii="Arial" w:hAnsi="Arial" w:cs="Arial"/>
          <w:noProof/>
          <w:sz w:val="20"/>
        </w:rPr>
        <w:t>използването на по-опасни пестициди с 50%. Изследователи от Института за европейска политика по околна среда (IEEP) заявяват, че  стратегията от “Фермата до трапезата“  е важна нова отправна точка, която изважда съществуващите политики от традиционните сектор</w:t>
      </w:r>
      <w:r w:rsidR="005F7DF0">
        <w:rPr>
          <w:rFonts w:ascii="Arial" w:hAnsi="Arial" w:cs="Arial"/>
          <w:noProof/>
          <w:sz w:val="20"/>
        </w:rPr>
        <w:t>и</w:t>
      </w:r>
      <w:r w:rsidR="00866C40" w:rsidRPr="00FA2D8C">
        <w:rPr>
          <w:rFonts w:ascii="Arial" w:hAnsi="Arial" w:cs="Arial"/>
          <w:noProof/>
          <w:sz w:val="20"/>
        </w:rPr>
        <w:t xml:space="preserve"> и тесен обхват. Според Farm Europe</w:t>
      </w:r>
      <w:r w:rsidR="007F06D2">
        <w:rPr>
          <w:rFonts w:ascii="Arial" w:hAnsi="Arial" w:cs="Arial"/>
          <w:noProof/>
          <w:sz w:val="20"/>
        </w:rPr>
        <w:t xml:space="preserve"> („</w:t>
      </w:r>
      <w:r w:rsidR="007F06D2" w:rsidRPr="00FA2D8C">
        <w:rPr>
          <w:rFonts w:ascii="Arial" w:hAnsi="Arial" w:cs="Arial"/>
          <w:noProof/>
          <w:sz w:val="20"/>
        </w:rPr>
        <w:t>Земеделието на Европа</w:t>
      </w:r>
      <w:r w:rsidR="007F06D2">
        <w:rPr>
          <w:rFonts w:ascii="Arial" w:hAnsi="Arial" w:cs="Arial"/>
          <w:noProof/>
          <w:sz w:val="20"/>
        </w:rPr>
        <w:t>“)</w:t>
      </w:r>
      <w:r w:rsidR="00866C40" w:rsidRPr="00FA2D8C">
        <w:rPr>
          <w:rFonts w:ascii="Arial" w:hAnsi="Arial" w:cs="Arial"/>
          <w:noProof/>
          <w:sz w:val="20"/>
        </w:rPr>
        <w:t xml:space="preserve"> Стратегията за биологичното разнообразие ще намали производството на храни с най-малко 15% през следващото десетилетие. </w:t>
      </w:r>
      <w:r w:rsidR="007F06D2">
        <w:rPr>
          <w:rFonts w:ascii="Arial" w:hAnsi="Arial" w:cs="Arial"/>
          <w:noProof/>
          <w:sz w:val="20"/>
        </w:rPr>
        <w:t>Те</w:t>
      </w:r>
      <w:r w:rsidR="00866C40" w:rsidRPr="00FA2D8C">
        <w:rPr>
          <w:rFonts w:ascii="Arial" w:hAnsi="Arial" w:cs="Arial"/>
          <w:noProof/>
          <w:sz w:val="20"/>
        </w:rPr>
        <w:t xml:space="preserve"> заявяват, че  въздействието на планираната 10% земеделска земя под угар ще доведе до намаление </w:t>
      </w:r>
      <w:r w:rsidR="007F06D2">
        <w:rPr>
          <w:rFonts w:ascii="Arial" w:hAnsi="Arial" w:cs="Arial"/>
          <w:noProof/>
          <w:sz w:val="20"/>
        </w:rPr>
        <w:t xml:space="preserve">с </w:t>
      </w:r>
      <w:r w:rsidR="00866C40" w:rsidRPr="00FA2D8C">
        <w:rPr>
          <w:rFonts w:ascii="Arial" w:hAnsi="Arial" w:cs="Arial"/>
          <w:noProof/>
          <w:sz w:val="20"/>
        </w:rPr>
        <w:t xml:space="preserve">близо </w:t>
      </w:r>
      <w:r w:rsidR="007F06D2">
        <w:rPr>
          <w:rFonts w:ascii="Arial" w:hAnsi="Arial" w:cs="Arial"/>
          <w:noProof/>
          <w:sz w:val="20"/>
        </w:rPr>
        <w:t>10% на обработваемата земя за</w:t>
      </w:r>
      <w:r w:rsidR="00866C40" w:rsidRPr="00FA2D8C">
        <w:rPr>
          <w:rFonts w:ascii="Arial" w:hAnsi="Arial" w:cs="Arial"/>
          <w:noProof/>
          <w:sz w:val="20"/>
        </w:rPr>
        <w:t xml:space="preserve"> производство на култури, настоявайки, че би било„ невъзможно да се заделят само маргинални или по-малко продуктивни земи</w:t>
      </w:r>
      <w:r w:rsidR="007F06D2">
        <w:rPr>
          <w:rFonts w:ascii="Arial" w:hAnsi="Arial" w:cs="Arial"/>
          <w:noProof/>
          <w:sz w:val="20"/>
        </w:rPr>
        <w:t>“</w:t>
      </w:r>
      <w:r w:rsidR="00866C40" w:rsidRPr="00FA2D8C">
        <w:rPr>
          <w:rFonts w:ascii="Arial" w:hAnsi="Arial" w:cs="Arial"/>
          <w:noProof/>
          <w:sz w:val="20"/>
        </w:rPr>
        <w:t>. Въпреки че се казва, че ефектът от намаляването на употребата на пестициди и торове е „по-труден за оценка“ платформата прогнозира, че съкращаването „ще има рязко отрицателно въздействие върху добивите“.</w:t>
      </w:r>
      <w:r w:rsidR="007F06D2">
        <w:rPr>
          <w:rFonts w:ascii="Arial" w:hAnsi="Arial" w:cs="Arial"/>
          <w:noProof/>
          <w:sz w:val="20"/>
        </w:rPr>
        <w:t xml:space="preserve"> </w:t>
      </w:r>
      <w:r w:rsidR="00866C40" w:rsidRPr="00FA2D8C">
        <w:rPr>
          <w:rFonts w:ascii="Arial" w:hAnsi="Arial" w:cs="Arial"/>
          <w:noProof/>
          <w:sz w:val="20"/>
        </w:rPr>
        <w:t xml:space="preserve">Планираното увеличение на биологичните площи  означава допълнително намаление с 3,5% </w:t>
      </w:r>
      <w:r w:rsidR="007F06D2">
        <w:rPr>
          <w:rFonts w:ascii="Arial" w:hAnsi="Arial" w:cs="Arial"/>
          <w:noProof/>
          <w:sz w:val="20"/>
        </w:rPr>
        <w:t>на</w:t>
      </w:r>
      <w:r w:rsidR="00866C40" w:rsidRPr="00FA2D8C">
        <w:rPr>
          <w:rFonts w:ascii="Arial" w:hAnsi="Arial" w:cs="Arial"/>
          <w:noProof/>
          <w:sz w:val="20"/>
        </w:rPr>
        <w:t xml:space="preserve"> производството на храни. </w:t>
      </w:r>
      <w:r w:rsidR="007F06D2" w:rsidRPr="00FA2D8C">
        <w:rPr>
          <w:rFonts w:ascii="Arial" w:hAnsi="Arial" w:cs="Arial"/>
          <w:noProof/>
          <w:sz w:val="20"/>
        </w:rPr>
        <w:t>Farm Europe</w:t>
      </w:r>
      <w:r w:rsidR="007F06D2">
        <w:rPr>
          <w:rFonts w:ascii="Arial" w:hAnsi="Arial" w:cs="Arial"/>
          <w:noProof/>
          <w:sz w:val="20"/>
        </w:rPr>
        <w:t xml:space="preserve"> изразява съмнение</w:t>
      </w:r>
      <w:r w:rsidR="00866C40" w:rsidRPr="00FA2D8C">
        <w:rPr>
          <w:rFonts w:ascii="Arial" w:hAnsi="Arial" w:cs="Arial"/>
          <w:noProof/>
          <w:sz w:val="20"/>
        </w:rPr>
        <w:t xml:space="preserve">, че потребителите, изправени пред дългосрочния икономически удар от COVID-19, биха </w:t>
      </w:r>
      <w:r w:rsidR="007F06D2">
        <w:rPr>
          <w:rFonts w:ascii="Arial" w:hAnsi="Arial" w:cs="Arial"/>
          <w:noProof/>
          <w:sz w:val="20"/>
        </w:rPr>
        <w:t xml:space="preserve">били </w:t>
      </w:r>
      <w:r w:rsidR="00866C40" w:rsidRPr="00FA2D8C">
        <w:rPr>
          <w:rFonts w:ascii="Arial" w:hAnsi="Arial" w:cs="Arial"/>
          <w:noProof/>
          <w:sz w:val="20"/>
        </w:rPr>
        <w:t>готови да платят допълнителните производствени разходи за органична храна. Засаждане</w:t>
      </w:r>
      <w:r w:rsidR="007F06D2">
        <w:rPr>
          <w:rFonts w:ascii="Arial" w:hAnsi="Arial" w:cs="Arial"/>
          <w:noProof/>
          <w:sz w:val="20"/>
        </w:rPr>
        <w:t>то</w:t>
      </w:r>
      <w:r w:rsidR="00866C40" w:rsidRPr="00FA2D8C">
        <w:rPr>
          <w:rFonts w:ascii="Arial" w:hAnsi="Arial" w:cs="Arial"/>
          <w:noProof/>
          <w:sz w:val="20"/>
        </w:rPr>
        <w:t xml:space="preserve"> на </w:t>
      </w:r>
      <w:r w:rsidR="007F06D2">
        <w:rPr>
          <w:rFonts w:ascii="Arial" w:hAnsi="Arial" w:cs="Arial"/>
          <w:noProof/>
          <w:sz w:val="20"/>
        </w:rPr>
        <w:t>„поразителните</w:t>
      </w:r>
      <w:r w:rsidR="00866C40" w:rsidRPr="00FA2D8C">
        <w:rPr>
          <w:rFonts w:ascii="Arial" w:hAnsi="Arial" w:cs="Arial"/>
          <w:noProof/>
          <w:sz w:val="20"/>
        </w:rPr>
        <w:t xml:space="preserve"> 3 милиарди дървета "</w:t>
      </w:r>
      <w:r w:rsidR="007F06D2">
        <w:rPr>
          <w:rFonts w:ascii="Arial" w:hAnsi="Arial" w:cs="Arial"/>
          <w:noProof/>
          <w:sz w:val="20"/>
        </w:rPr>
        <w:t xml:space="preserve">, както ги определя </w:t>
      </w:r>
      <w:r w:rsidR="007F06D2" w:rsidRPr="00FA2D8C">
        <w:rPr>
          <w:rFonts w:ascii="Arial" w:hAnsi="Arial" w:cs="Arial"/>
          <w:noProof/>
          <w:sz w:val="20"/>
        </w:rPr>
        <w:t>Farm Europe</w:t>
      </w:r>
      <w:r w:rsidR="007F06D2">
        <w:rPr>
          <w:rFonts w:ascii="Arial" w:hAnsi="Arial" w:cs="Arial"/>
          <w:noProof/>
          <w:sz w:val="20"/>
        </w:rPr>
        <w:t xml:space="preserve"> в изявлението</w:t>
      </w:r>
      <w:r w:rsidR="00866C40" w:rsidRPr="00FA2D8C">
        <w:rPr>
          <w:rFonts w:ascii="Arial" w:hAnsi="Arial" w:cs="Arial"/>
          <w:noProof/>
          <w:sz w:val="20"/>
        </w:rPr>
        <w:t xml:space="preserve"> </w:t>
      </w:r>
      <w:r w:rsidR="007F06D2">
        <w:rPr>
          <w:rFonts w:ascii="Arial" w:hAnsi="Arial" w:cs="Arial"/>
          <w:noProof/>
          <w:sz w:val="20"/>
        </w:rPr>
        <w:t xml:space="preserve">си </w:t>
      </w:r>
      <w:r w:rsidR="00866C40" w:rsidRPr="00FA2D8C">
        <w:rPr>
          <w:rFonts w:ascii="Arial" w:hAnsi="Arial" w:cs="Arial"/>
          <w:noProof/>
          <w:sz w:val="20"/>
        </w:rPr>
        <w:t>също биха отнели земя за производст</w:t>
      </w:r>
      <w:r w:rsidR="007F06D2">
        <w:rPr>
          <w:rFonts w:ascii="Arial" w:hAnsi="Arial" w:cs="Arial"/>
          <w:noProof/>
          <w:sz w:val="20"/>
        </w:rPr>
        <w:t>во. Това п</w:t>
      </w:r>
      <w:r w:rsidR="00866C40" w:rsidRPr="00FA2D8C">
        <w:rPr>
          <w:rFonts w:ascii="Arial" w:hAnsi="Arial" w:cs="Arial"/>
          <w:noProof/>
          <w:sz w:val="20"/>
        </w:rPr>
        <w:t xml:space="preserve">редполага, че ще отнеме огромна площ </w:t>
      </w:r>
      <w:r w:rsidR="007F06D2">
        <w:rPr>
          <w:rFonts w:ascii="Arial" w:hAnsi="Arial" w:cs="Arial"/>
          <w:noProof/>
          <w:sz w:val="20"/>
        </w:rPr>
        <w:t>пасища</w:t>
      </w:r>
      <w:r w:rsidR="00866C40" w:rsidRPr="00FA2D8C">
        <w:rPr>
          <w:rFonts w:ascii="Arial" w:hAnsi="Arial" w:cs="Arial"/>
          <w:noProof/>
          <w:sz w:val="20"/>
        </w:rPr>
        <w:t xml:space="preserve">, приблизително до 13%. </w:t>
      </w:r>
      <w:r w:rsidR="0021515D" w:rsidRPr="0021515D">
        <w:rPr>
          <w:rFonts w:ascii="Arial" w:hAnsi="Arial" w:cs="Arial"/>
          <w:noProof/>
          <w:sz w:val="20"/>
        </w:rPr>
        <w:t>Farm Europe</w:t>
      </w:r>
      <w:r w:rsidR="00866C40" w:rsidRPr="00FA2D8C">
        <w:rPr>
          <w:rFonts w:ascii="Arial" w:hAnsi="Arial" w:cs="Arial"/>
          <w:noProof/>
          <w:sz w:val="20"/>
        </w:rPr>
        <w:t xml:space="preserve"> добавя, че доходите и конкурентоспособността на фермерите</w:t>
      </w:r>
      <w:r w:rsidR="0021515D">
        <w:rPr>
          <w:rFonts w:ascii="Arial" w:hAnsi="Arial" w:cs="Arial"/>
          <w:noProof/>
          <w:sz w:val="20"/>
        </w:rPr>
        <w:t xml:space="preserve"> също ще пострадат в резултат на</w:t>
      </w:r>
      <w:r w:rsidR="00866C40" w:rsidRPr="00FA2D8C">
        <w:rPr>
          <w:rFonts w:ascii="Arial" w:hAnsi="Arial" w:cs="Arial"/>
          <w:noProof/>
          <w:sz w:val="20"/>
        </w:rPr>
        <w:t xml:space="preserve"> загубата </w:t>
      </w:r>
      <w:r w:rsidR="0021515D">
        <w:rPr>
          <w:rFonts w:ascii="Arial" w:hAnsi="Arial" w:cs="Arial"/>
          <w:noProof/>
          <w:sz w:val="20"/>
        </w:rPr>
        <w:t>при</w:t>
      </w:r>
      <w:r w:rsidR="00866C40" w:rsidRPr="00FA2D8C">
        <w:rPr>
          <w:rFonts w:ascii="Arial" w:hAnsi="Arial" w:cs="Arial"/>
          <w:noProof/>
          <w:sz w:val="20"/>
        </w:rPr>
        <w:t xml:space="preserve"> производството на хран</w:t>
      </w:r>
      <w:r w:rsidR="0021515D">
        <w:rPr>
          <w:rFonts w:ascii="Arial" w:hAnsi="Arial" w:cs="Arial"/>
          <w:noProof/>
          <w:sz w:val="20"/>
        </w:rPr>
        <w:t>и</w:t>
      </w:r>
      <w:r w:rsidR="00866C40" w:rsidRPr="00FA2D8C">
        <w:rPr>
          <w:rFonts w:ascii="Arial" w:hAnsi="Arial" w:cs="Arial"/>
          <w:noProof/>
          <w:sz w:val="20"/>
        </w:rPr>
        <w:t xml:space="preserve"> до края на това десетилетие.</w:t>
      </w:r>
    </w:p>
    <w:p w:rsidR="0021515D" w:rsidRPr="003B674B" w:rsidRDefault="0021515D" w:rsidP="00866C40">
      <w:pPr>
        <w:jc w:val="both"/>
        <w:rPr>
          <w:rFonts w:ascii="Arial" w:hAnsi="Arial" w:cs="Arial"/>
          <w:noProof/>
          <w:sz w:val="20"/>
        </w:rPr>
      </w:pPr>
    </w:p>
    <w:p w:rsidR="00241857" w:rsidRPr="003B674B" w:rsidRDefault="000D5D1A" w:rsidP="00241857">
      <w:pPr>
        <w:jc w:val="both"/>
        <w:rPr>
          <w:rFonts w:ascii="Arial" w:hAnsi="Arial" w:cs="Arial"/>
          <w:noProof/>
          <w:sz w:val="20"/>
        </w:rPr>
      </w:pPr>
      <w:r>
        <w:rPr>
          <w:rFonts w:ascii="Arial" w:hAnsi="Arial" w:cs="Arial"/>
          <w:b/>
          <w:noProof/>
          <w:sz w:val="20"/>
        </w:rPr>
        <w:t>7</w:t>
      </w:r>
      <w:r w:rsidR="00241857" w:rsidRPr="003B674B">
        <w:rPr>
          <w:rFonts w:ascii="Arial" w:hAnsi="Arial" w:cs="Arial"/>
          <w:b/>
          <w:noProof/>
          <w:sz w:val="20"/>
        </w:rPr>
        <w:t xml:space="preserve">. </w:t>
      </w:r>
      <w:r w:rsidR="00241857" w:rsidRPr="003B674B">
        <w:rPr>
          <w:rFonts w:ascii="Arial" w:hAnsi="Arial" w:cs="Arial" w:hint="eastAsia"/>
          <w:b/>
          <w:noProof/>
          <w:sz w:val="20"/>
        </w:rPr>
        <w:t>Направете</w:t>
      </w:r>
      <w:r w:rsidR="00241857" w:rsidRPr="003B674B">
        <w:rPr>
          <w:rFonts w:ascii="Arial" w:hAnsi="Arial" w:cs="Arial"/>
          <w:b/>
          <w:noProof/>
          <w:sz w:val="20"/>
        </w:rPr>
        <w:t xml:space="preserve"> </w:t>
      </w:r>
      <w:r w:rsidR="00241857" w:rsidRPr="003B674B">
        <w:rPr>
          <w:rFonts w:ascii="Arial" w:hAnsi="Arial" w:cs="Arial" w:hint="eastAsia"/>
          <w:b/>
          <w:noProof/>
          <w:sz w:val="20"/>
        </w:rPr>
        <w:t>храната</w:t>
      </w:r>
      <w:r w:rsidR="00241857" w:rsidRPr="003B674B">
        <w:rPr>
          <w:rFonts w:ascii="Arial" w:hAnsi="Arial" w:cs="Arial"/>
          <w:b/>
          <w:noProof/>
          <w:sz w:val="20"/>
        </w:rPr>
        <w:t xml:space="preserve"> </w:t>
      </w:r>
      <w:r w:rsidR="004F0C65">
        <w:rPr>
          <w:rFonts w:ascii="Arial" w:hAnsi="Arial" w:cs="Arial"/>
          <w:b/>
          <w:noProof/>
          <w:sz w:val="20"/>
        </w:rPr>
        <w:t xml:space="preserve">нещо </w:t>
      </w:r>
      <w:r w:rsidR="00241857" w:rsidRPr="003B674B">
        <w:rPr>
          <w:rFonts w:ascii="Arial" w:hAnsi="Arial" w:cs="Arial" w:hint="eastAsia"/>
          <w:b/>
          <w:noProof/>
          <w:sz w:val="20"/>
        </w:rPr>
        <w:t>повече</w:t>
      </w:r>
      <w:r w:rsidR="00241857" w:rsidRPr="003B674B">
        <w:rPr>
          <w:rFonts w:ascii="Arial" w:hAnsi="Arial" w:cs="Arial"/>
          <w:b/>
          <w:noProof/>
          <w:sz w:val="20"/>
        </w:rPr>
        <w:t xml:space="preserve"> </w:t>
      </w:r>
      <w:r w:rsidR="00241857" w:rsidRPr="003B674B">
        <w:rPr>
          <w:rFonts w:ascii="Arial" w:hAnsi="Arial" w:cs="Arial" w:hint="eastAsia"/>
          <w:b/>
          <w:noProof/>
          <w:sz w:val="20"/>
        </w:rPr>
        <w:t>от</w:t>
      </w:r>
      <w:r w:rsidR="00241857" w:rsidRPr="003B674B">
        <w:rPr>
          <w:rFonts w:ascii="Arial" w:hAnsi="Arial" w:cs="Arial"/>
          <w:b/>
          <w:noProof/>
          <w:sz w:val="20"/>
        </w:rPr>
        <w:t xml:space="preserve"> </w:t>
      </w:r>
      <w:r w:rsidR="00241857" w:rsidRPr="003B674B">
        <w:rPr>
          <w:rFonts w:ascii="Arial" w:hAnsi="Arial" w:cs="Arial" w:hint="eastAsia"/>
          <w:b/>
          <w:noProof/>
          <w:sz w:val="20"/>
        </w:rPr>
        <w:t>стока</w:t>
      </w:r>
      <w:r w:rsidR="00241857" w:rsidRPr="003B674B">
        <w:rPr>
          <w:rFonts w:ascii="Arial" w:hAnsi="Arial" w:cs="Arial"/>
          <w:b/>
          <w:noProof/>
          <w:sz w:val="20"/>
        </w:rPr>
        <w:t xml:space="preserve"> </w:t>
      </w:r>
      <w:r w:rsidR="00241857" w:rsidRPr="003B674B">
        <w:rPr>
          <w:rFonts w:ascii="Arial" w:hAnsi="Arial" w:cs="Arial" w:hint="eastAsia"/>
          <w:b/>
          <w:noProof/>
          <w:sz w:val="20"/>
        </w:rPr>
        <w:t>за</w:t>
      </w:r>
      <w:r w:rsidR="00241857" w:rsidRPr="003B674B">
        <w:rPr>
          <w:rFonts w:ascii="Arial" w:hAnsi="Arial" w:cs="Arial"/>
          <w:b/>
          <w:noProof/>
          <w:sz w:val="20"/>
        </w:rPr>
        <w:t xml:space="preserve"> </w:t>
      </w:r>
      <w:r w:rsidR="00241857" w:rsidRPr="003B674B">
        <w:rPr>
          <w:rFonts w:ascii="Arial" w:hAnsi="Arial" w:cs="Arial" w:hint="eastAsia"/>
          <w:b/>
          <w:noProof/>
          <w:sz w:val="20"/>
        </w:rPr>
        <w:t>потребителите</w:t>
      </w:r>
      <w:r w:rsidR="00241857" w:rsidRPr="003B674B">
        <w:rPr>
          <w:rFonts w:ascii="Arial" w:hAnsi="Arial" w:cs="Arial"/>
          <w:b/>
          <w:noProof/>
          <w:sz w:val="20"/>
        </w:rPr>
        <w:t xml:space="preserve">, </w:t>
      </w:r>
      <w:r w:rsidR="00241857" w:rsidRPr="003B674B">
        <w:rPr>
          <w:rFonts w:ascii="Arial" w:hAnsi="Arial" w:cs="Arial" w:hint="eastAsia"/>
          <w:b/>
          <w:noProof/>
          <w:sz w:val="20"/>
        </w:rPr>
        <w:t>призова</w:t>
      </w:r>
      <w:r w:rsidR="00241857" w:rsidRPr="003B674B">
        <w:rPr>
          <w:rFonts w:ascii="Arial" w:hAnsi="Arial" w:cs="Arial"/>
          <w:b/>
          <w:noProof/>
          <w:sz w:val="20"/>
        </w:rPr>
        <w:t xml:space="preserve"> </w:t>
      </w:r>
      <w:r w:rsidR="00241857" w:rsidRPr="003B674B">
        <w:rPr>
          <w:rFonts w:ascii="Arial" w:hAnsi="Arial" w:cs="Arial" w:hint="eastAsia"/>
          <w:b/>
          <w:noProof/>
          <w:sz w:val="20"/>
        </w:rPr>
        <w:t>група</w:t>
      </w:r>
      <w:r w:rsidR="00241857" w:rsidRPr="003B674B">
        <w:rPr>
          <w:rFonts w:ascii="Arial" w:hAnsi="Arial" w:cs="Arial"/>
          <w:b/>
          <w:noProof/>
          <w:sz w:val="20"/>
        </w:rPr>
        <w:t xml:space="preserve"> </w:t>
      </w:r>
      <w:r w:rsidR="00241857" w:rsidRPr="003B674B">
        <w:rPr>
          <w:rFonts w:ascii="Arial" w:hAnsi="Arial" w:cs="Arial" w:hint="eastAsia"/>
          <w:b/>
          <w:noProof/>
          <w:sz w:val="20"/>
        </w:rPr>
        <w:t>от</w:t>
      </w:r>
      <w:r w:rsidR="00241857" w:rsidRPr="003B674B">
        <w:rPr>
          <w:rFonts w:ascii="Arial" w:hAnsi="Arial" w:cs="Arial"/>
          <w:b/>
          <w:noProof/>
          <w:sz w:val="20"/>
        </w:rPr>
        <w:t xml:space="preserve"> </w:t>
      </w:r>
      <w:r w:rsidR="00241857" w:rsidRPr="003B674B">
        <w:rPr>
          <w:rFonts w:ascii="Arial" w:hAnsi="Arial" w:cs="Arial" w:hint="eastAsia"/>
          <w:b/>
          <w:noProof/>
          <w:sz w:val="20"/>
        </w:rPr>
        <w:t>водещи</w:t>
      </w:r>
      <w:r w:rsidR="00241857" w:rsidRPr="003B674B">
        <w:rPr>
          <w:rFonts w:ascii="Arial" w:hAnsi="Arial" w:cs="Arial"/>
          <w:b/>
          <w:noProof/>
          <w:sz w:val="20"/>
        </w:rPr>
        <w:t xml:space="preserve"> </w:t>
      </w:r>
      <w:r w:rsidR="00241857" w:rsidRPr="003B674B">
        <w:rPr>
          <w:rFonts w:ascii="Arial" w:hAnsi="Arial" w:cs="Arial" w:hint="eastAsia"/>
          <w:b/>
          <w:noProof/>
          <w:sz w:val="20"/>
        </w:rPr>
        <w:t>научни</w:t>
      </w:r>
      <w:r w:rsidR="00241857" w:rsidRPr="003B674B">
        <w:rPr>
          <w:rFonts w:ascii="Arial" w:hAnsi="Arial" w:cs="Arial"/>
          <w:b/>
          <w:noProof/>
          <w:sz w:val="20"/>
        </w:rPr>
        <w:t xml:space="preserve"> </w:t>
      </w:r>
      <w:r w:rsidR="00241857" w:rsidRPr="003B674B">
        <w:rPr>
          <w:rFonts w:ascii="Arial" w:hAnsi="Arial" w:cs="Arial" w:hint="eastAsia"/>
          <w:b/>
          <w:noProof/>
          <w:sz w:val="20"/>
        </w:rPr>
        <w:t>консултанти</w:t>
      </w:r>
      <w:r w:rsidR="00241857" w:rsidRPr="003B674B">
        <w:rPr>
          <w:rFonts w:ascii="Arial" w:hAnsi="Arial" w:cs="Arial"/>
          <w:noProof/>
          <w:sz w:val="20"/>
        </w:rPr>
        <w:t xml:space="preserve">. </w:t>
      </w:r>
      <w:r w:rsidR="00241857" w:rsidRPr="003B674B">
        <w:rPr>
          <w:rFonts w:ascii="Arial" w:hAnsi="Arial" w:cs="Arial" w:hint="eastAsia"/>
          <w:noProof/>
          <w:sz w:val="20"/>
        </w:rPr>
        <w:t>Отношението</w:t>
      </w:r>
      <w:r w:rsidR="00241857" w:rsidRPr="003B674B">
        <w:rPr>
          <w:rFonts w:ascii="Arial" w:hAnsi="Arial" w:cs="Arial"/>
          <w:noProof/>
          <w:sz w:val="20"/>
        </w:rPr>
        <w:t xml:space="preserve"> </w:t>
      </w:r>
      <w:r w:rsidR="00241857" w:rsidRPr="003B674B">
        <w:rPr>
          <w:rFonts w:ascii="Arial" w:hAnsi="Arial" w:cs="Arial" w:hint="eastAsia"/>
          <w:noProof/>
          <w:sz w:val="20"/>
        </w:rPr>
        <w:t>към</w:t>
      </w:r>
      <w:r w:rsidR="00241857" w:rsidRPr="003B674B">
        <w:rPr>
          <w:rFonts w:ascii="Arial" w:hAnsi="Arial" w:cs="Arial"/>
          <w:noProof/>
          <w:sz w:val="20"/>
        </w:rPr>
        <w:t xml:space="preserve"> </w:t>
      </w:r>
      <w:r w:rsidR="00241857" w:rsidRPr="003B674B">
        <w:rPr>
          <w:rFonts w:ascii="Arial" w:hAnsi="Arial" w:cs="Arial" w:hint="eastAsia"/>
          <w:noProof/>
          <w:sz w:val="20"/>
        </w:rPr>
        <w:t>храната</w:t>
      </w:r>
      <w:r w:rsidR="00241857" w:rsidRPr="003B674B">
        <w:rPr>
          <w:rFonts w:ascii="Arial" w:hAnsi="Arial" w:cs="Arial"/>
          <w:noProof/>
          <w:sz w:val="20"/>
        </w:rPr>
        <w:t xml:space="preserve"> </w:t>
      </w:r>
      <w:r w:rsidR="00241857" w:rsidRPr="003B674B">
        <w:rPr>
          <w:rFonts w:ascii="Arial" w:hAnsi="Arial" w:cs="Arial" w:hint="eastAsia"/>
          <w:noProof/>
          <w:sz w:val="20"/>
        </w:rPr>
        <w:t>трябва</w:t>
      </w:r>
      <w:r w:rsidR="00241857" w:rsidRPr="003B674B">
        <w:rPr>
          <w:rFonts w:ascii="Arial" w:hAnsi="Arial" w:cs="Arial"/>
          <w:noProof/>
          <w:sz w:val="20"/>
        </w:rPr>
        <w:t xml:space="preserve"> </w:t>
      </w:r>
      <w:r w:rsidR="00241857" w:rsidRPr="003B674B">
        <w:rPr>
          <w:rFonts w:ascii="Arial" w:hAnsi="Arial" w:cs="Arial" w:hint="eastAsia"/>
          <w:noProof/>
          <w:sz w:val="20"/>
        </w:rPr>
        <w:t>да</w:t>
      </w:r>
      <w:r w:rsidR="00241857" w:rsidRPr="003B674B">
        <w:rPr>
          <w:rFonts w:ascii="Arial" w:hAnsi="Arial" w:cs="Arial"/>
          <w:noProof/>
          <w:sz w:val="20"/>
        </w:rPr>
        <w:t xml:space="preserve"> </w:t>
      </w:r>
      <w:r w:rsidR="00241857" w:rsidRPr="003B674B">
        <w:rPr>
          <w:rFonts w:ascii="Arial" w:hAnsi="Arial" w:cs="Arial" w:hint="eastAsia"/>
          <w:noProof/>
          <w:sz w:val="20"/>
        </w:rPr>
        <w:t>бъде</w:t>
      </w:r>
      <w:r w:rsidR="00241857" w:rsidRPr="003B674B">
        <w:rPr>
          <w:rFonts w:ascii="Arial" w:hAnsi="Arial" w:cs="Arial"/>
          <w:noProof/>
          <w:sz w:val="20"/>
        </w:rPr>
        <w:t xml:space="preserve"> </w:t>
      </w:r>
      <w:r w:rsidR="00241857" w:rsidRPr="003B674B">
        <w:rPr>
          <w:rFonts w:ascii="Arial" w:hAnsi="Arial" w:cs="Arial" w:hint="eastAsia"/>
          <w:noProof/>
          <w:sz w:val="20"/>
        </w:rPr>
        <w:t>като</w:t>
      </w:r>
      <w:r w:rsidR="00241857" w:rsidRPr="003B674B">
        <w:rPr>
          <w:rFonts w:ascii="Arial" w:hAnsi="Arial" w:cs="Arial"/>
          <w:noProof/>
          <w:sz w:val="20"/>
        </w:rPr>
        <w:t xml:space="preserve"> </w:t>
      </w:r>
      <w:r w:rsidR="00241857" w:rsidRPr="003B674B">
        <w:rPr>
          <w:rFonts w:ascii="Arial" w:hAnsi="Arial" w:cs="Arial" w:hint="eastAsia"/>
          <w:noProof/>
          <w:sz w:val="20"/>
        </w:rPr>
        <w:t>към</w:t>
      </w:r>
      <w:r w:rsidR="00241857" w:rsidRPr="003B674B">
        <w:rPr>
          <w:rFonts w:ascii="Arial" w:hAnsi="Arial" w:cs="Arial"/>
          <w:noProof/>
          <w:sz w:val="20"/>
        </w:rPr>
        <w:t xml:space="preserve"> </w:t>
      </w:r>
      <w:r w:rsidR="00241857" w:rsidRPr="003B674B">
        <w:rPr>
          <w:rFonts w:ascii="Arial" w:hAnsi="Arial" w:cs="Arial" w:hint="eastAsia"/>
          <w:noProof/>
          <w:sz w:val="20"/>
        </w:rPr>
        <w:t>общо</w:t>
      </w:r>
      <w:r w:rsidR="00241857" w:rsidRPr="003B674B">
        <w:rPr>
          <w:rFonts w:ascii="Arial" w:hAnsi="Arial" w:cs="Arial"/>
          <w:noProof/>
          <w:sz w:val="20"/>
        </w:rPr>
        <w:t xml:space="preserve"> </w:t>
      </w:r>
      <w:r w:rsidR="00241857" w:rsidRPr="003B674B">
        <w:rPr>
          <w:rFonts w:ascii="Arial" w:hAnsi="Arial" w:cs="Arial" w:hint="eastAsia"/>
          <w:noProof/>
          <w:sz w:val="20"/>
        </w:rPr>
        <w:t>благо</w:t>
      </w:r>
      <w:r w:rsidR="00241857" w:rsidRPr="003B674B">
        <w:rPr>
          <w:rFonts w:ascii="Arial" w:hAnsi="Arial" w:cs="Arial"/>
          <w:noProof/>
          <w:sz w:val="20"/>
        </w:rPr>
        <w:t xml:space="preserve">, </w:t>
      </w:r>
      <w:r w:rsidR="00241857" w:rsidRPr="003B674B">
        <w:rPr>
          <w:rFonts w:ascii="Arial" w:hAnsi="Arial" w:cs="Arial" w:hint="eastAsia"/>
          <w:noProof/>
          <w:sz w:val="20"/>
        </w:rPr>
        <w:t>вместо</w:t>
      </w:r>
      <w:r w:rsidR="00241857" w:rsidRPr="003B674B">
        <w:rPr>
          <w:rFonts w:ascii="Arial" w:hAnsi="Arial" w:cs="Arial"/>
          <w:noProof/>
          <w:sz w:val="20"/>
        </w:rPr>
        <w:t xml:space="preserve"> </w:t>
      </w:r>
      <w:r w:rsidR="00241857" w:rsidRPr="003B674B">
        <w:rPr>
          <w:rFonts w:ascii="Arial" w:hAnsi="Arial" w:cs="Arial" w:hint="eastAsia"/>
          <w:noProof/>
          <w:sz w:val="20"/>
        </w:rPr>
        <w:t>към</w:t>
      </w:r>
      <w:r w:rsidR="00241857" w:rsidRPr="003B674B">
        <w:rPr>
          <w:rFonts w:ascii="Arial" w:hAnsi="Arial" w:cs="Arial"/>
          <w:noProof/>
          <w:sz w:val="20"/>
        </w:rPr>
        <w:t xml:space="preserve"> </w:t>
      </w:r>
      <w:r w:rsidR="00241857" w:rsidRPr="003B674B">
        <w:rPr>
          <w:rFonts w:ascii="Arial" w:hAnsi="Arial" w:cs="Arial" w:hint="eastAsia"/>
          <w:noProof/>
          <w:sz w:val="20"/>
        </w:rPr>
        <w:t>обикновена</w:t>
      </w:r>
      <w:r w:rsidR="00241857" w:rsidRPr="003B674B">
        <w:rPr>
          <w:rFonts w:ascii="Arial" w:hAnsi="Arial" w:cs="Arial"/>
          <w:noProof/>
          <w:sz w:val="20"/>
        </w:rPr>
        <w:t xml:space="preserve"> </w:t>
      </w:r>
      <w:r w:rsidR="00241857" w:rsidRPr="003B674B">
        <w:rPr>
          <w:rFonts w:ascii="Arial" w:hAnsi="Arial" w:cs="Arial" w:hint="eastAsia"/>
          <w:noProof/>
          <w:sz w:val="20"/>
        </w:rPr>
        <w:t>потребителска</w:t>
      </w:r>
      <w:r w:rsidR="00241857" w:rsidRPr="003B674B">
        <w:rPr>
          <w:rFonts w:ascii="Arial" w:hAnsi="Arial" w:cs="Arial"/>
          <w:noProof/>
          <w:sz w:val="20"/>
        </w:rPr>
        <w:t xml:space="preserve"> </w:t>
      </w:r>
      <w:r w:rsidR="00241857" w:rsidRPr="003B674B">
        <w:rPr>
          <w:rFonts w:ascii="Arial" w:hAnsi="Arial" w:cs="Arial" w:hint="eastAsia"/>
          <w:noProof/>
          <w:sz w:val="20"/>
        </w:rPr>
        <w:t>стока</w:t>
      </w:r>
      <w:r w:rsidR="00241857" w:rsidRPr="003B674B">
        <w:rPr>
          <w:rFonts w:ascii="Arial" w:hAnsi="Arial" w:cs="Arial"/>
          <w:noProof/>
          <w:sz w:val="20"/>
        </w:rPr>
        <w:t xml:space="preserve">, </w:t>
      </w:r>
      <w:r w:rsidR="00241857" w:rsidRPr="003B674B">
        <w:rPr>
          <w:rFonts w:ascii="Arial" w:hAnsi="Arial" w:cs="Arial" w:hint="eastAsia"/>
          <w:noProof/>
          <w:sz w:val="20"/>
        </w:rPr>
        <w:t>като</w:t>
      </w:r>
      <w:r w:rsidR="00241857" w:rsidRPr="003B674B">
        <w:rPr>
          <w:rFonts w:ascii="Arial" w:hAnsi="Arial" w:cs="Arial"/>
          <w:noProof/>
          <w:sz w:val="20"/>
        </w:rPr>
        <w:t xml:space="preserve"> </w:t>
      </w:r>
      <w:r w:rsidR="00241857" w:rsidRPr="003B674B">
        <w:rPr>
          <w:rFonts w:ascii="Arial" w:hAnsi="Arial" w:cs="Arial" w:hint="eastAsia"/>
          <w:noProof/>
          <w:sz w:val="20"/>
        </w:rPr>
        <w:t>устойчивостта</w:t>
      </w:r>
      <w:r w:rsidR="00241857" w:rsidRPr="003B674B">
        <w:rPr>
          <w:rFonts w:ascii="Arial" w:hAnsi="Arial" w:cs="Arial"/>
          <w:noProof/>
          <w:sz w:val="20"/>
        </w:rPr>
        <w:t xml:space="preserve"> </w:t>
      </w:r>
      <w:r w:rsidR="00241857" w:rsidRPr="003B674B">
        <w:rPr>
          <w:rFonts w:ascii="Arial" w:hAnsi="Arial" w:cs="Arial" w:hint="eastAsia"/>
          <w:noProof/>
          <w:sz w:val="20"/>
        </w:rPr>
        <w:t>трябва</w:t>
      </w:r>
      <w:r w:rsidR="00241857" w:rsidRPr="003B674B">
        <w:rPr>
          <w:rFonts w:ascii="Arial" w:hAnsi="Arial" w:cs="Arial"/>
          <w:noProof/>
          <w:sz w:val="20"/>
        </w:rPr>
        <w:t xml:space="preserve"> </w:t>
      </w:r>
      <w:r w:rsidR="00241857" w:rsidRPr="003B674B">
        <w:rPr>
          <w:rFonts w:ascii="Arial" w:hAnsi="Arial" w:cs="Arial" w:hint="eastAsia"/>
          <w:noProof/>
          <w:sz w:val="20"/>
        </w:rPr>
        <w:t>да</w:t>
      </w:r>
      <w:r w:rsidR="00241857" w:rsidRPr="003B674B">
        <w:rPr>
          <w:rFonts w:ascii="Arial" w:hAnsi="Arial" w:cs="Arial"/>
          <w:noProof/>
          <w:sz w:val="20"/>
        </w:rPr>
        <w:t xml:space="preserve"> </w:t>
      </w:r>
      <w:r w:rsidR="00241857" w:rsidRPr="003B674B">
        <w:rPr>
          <w:rFonts w:ascii="Arial" w:hAnsi="Arial" w:cs="Arial" w:hint="eastAsia"/>
          <w:noProof/>
          <w:sz w:val="20"/>
        </w:rPr>
        <w:t>бъде</w:t>
      </w:r>
      <w:r w:rsidR="00241857" w:rsidRPr="003B674B">
        <w:rPr>
          <w:rFonts w:ascii="Arial" w:hAnsi="Arial" w:cs="Arial"/>
          <w:noProof/>
          <w:sz w:val="20"/>
        </w:rPr>
        <w:t xml:space="preserve"> </w:t>
      </w:r>
      <w:r w:rsidR="00241857" w:rsidRPr="003B674B">
        <w:rPr>
          <w:rFonts w:ascii="Arial" w:hAnsi="Arial" w:cs="Arial" w:hint="eastAsia"/>
          <w:noProof/>
          <w:sz w:val="20"/>
        </w:rPr>
        <w:t>в</w:t>
      </w:r>
      <w:r w:rsidR="00241857" w:rsidRPr="003B674B">
        <w:rPr>
          <w:rFonts w:ascii="Arial" w:hAnsi="Arial" w:cs="Arial"/>
          <w:noProof/>
          <w:sz w:val="20"/>
        </w:rPr>
        <w:t xml:space="preserve"> </w:t>
      </w:r>
      <w:r w:rsidR="00241857" w:rsidRPr="003B674B">
        <w:rPr>
          <w:rFonts w:ascii="Arial" w:hAnsi="Arial" w:cs="Arial" w:hint="eastAsia"/>
          <w:noProof/>
          <w:sz w:val="20"/>
        </w:rPr>
        <w:t>основата</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определяната</w:t>
      </w:r>
      <w:r w:rsidR="00241857" w:rsidRPr="003B674B">
        <w:rPr>
          <w:rFonts w:ascii="Arial" w:hAnsi="Arial" w:cs="Arial"/>
          <w:noProof/>
          <w:sz w:val="20"/>
        </w:rPr>
        <w:t xml:space="preserve"> </w:t>
      </w:r>
      <w:r w:rsidR="00241857" w:rsidRPr="003B674B">
        <w:rPr>
          <w:rFonts w:ascii="Arial" w:hAnsi="Arial" w:cs="Arial" w:hint="eastAsia"/>
          <w:noProof/>
          <w:sz w:val="20"/>
        </w:rPr>
        <w:t>политика</w:t>
      </w:r>
      <w:r w:rsidR="00241857" w:rsidRPr="003B674B">
        <w:rPr>
          <w:rFonts w:ascii="Arial" w:hAnsi="Arial" w:cs="Arial"/>
          <w:noProof/>
          <w:sz w:val="20"/>
        </w:rPr>
        <w:t xml:space="preserve">. </w:t>
      </w:r>
      <w:r w:rsidR="00241857" w:rsidRPr="003B674B">
        <w:rPr>
          <w:rFonts w:ascii="Arial" w:hAnsi="Arial" w:cs="Arial" w:hint="eastAsia"/>
          <w:noProof/>
          <w:sz w:val="20"/>
        </w:rPr>
        <w:t>Такова</w:t>
      </w:r>
      <w:r w:rsidR="00241857" w:rsidRPr="003B674B">
        <w:rPr>
          <w:rFonts w:ascii="Arial" w:hAnsi="Arial" w:cs="Arial"/>
          <w:noProof/>
          <w:sz w:val="20"/>
        </w:rPr>
        <w:t xml:space="preserve"> </w:t>
      </w:r>
      <w:r w:rsidR="00241857" w:rsidRPr="003B674B">
        <w:rPr>
          <w:rFonts w:ascii="Arial" w:hAnsi="Arial" w:cs="Arial" w:hint="eastAsia"/>
          <w:noProof/>
          <w:sz w:val="20"/>
        </w:rPr>
        <w:t>е</w:t>
      </w:r>
      <w:r w:rsidR="00241857" w:rsidRPr="003B674B">
        <w:rPr>
          <w:rFonts w:ascii="Arial" w:hAnsi="Arial" w:cs="Arial"/>
          <w:noProof/>
          <w:sz w:val="20"/>
        </w:rPr>
        <w:t xml:space="preserve"> </w:t>
      </w:r>
      <w:r w:rsidR="00241857" w:rsidRPr="003B674B">
        <w:rPr>
          <w:rFonts w:ascii="Arial" w:hAnsi="Arial" w:cs="Arial" w:hint="eastAsia"/>
          <w:noProof/>
          <w:sz w:val="20"/>
        </w:rPr>
        <w:t>мнението</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група</w:t>
      </w:r>
      <w:r w:rsidR="00241857" w:rsidRPr="003B674B">
        <w:rPr>
          <w:rFonts w:ascii="Arial" w:hAnsi="Arial" w:cs="Arial"/>
          <w:noProof/>
          <w:sz w:val="20"/>
        </w:rPr>
        <w:t xml:space="preserve"> </w:t>
      </w:r>
      <w:r w:rsidR="00241857" w:rsidRPr="003B674B">
        <w:rPr>
          <w:rFonts w:ascii="Arial" w:hAnsi="Arial" w:cs="Arial" w:hint="eastAsia"/>
          <w:noProof/>
          <w:sz w:val="20"/>
        </w:rPr>
        <w:t>от</w:t>
      </w:r>
      <w:r w:rsidR="00241857" w:rsidRPr="003B674B">
        <w:rPr>
          <w:rFonts w:ascii="Arial" w:hAnsi="Arial" w:cs="Arial"/>
          <w:noProof/>
          <w:sz w:val="20"/>
        </w:rPr>
        <w:t xml:space="preserve"> </w:t>
      </w:r>
      <w:r w:rsidR="00241857" w:rsidRPr="003B674B">
        <w:rPr>
          <w:rFonts w:ascii="Arial" w:hAnsi="Arial" w:cs="Arial" w:hint="eastAsia"/>
          <w:noProof/>
          <w:sz w:val="20"/>
        </w:rPr>
        <w:t>експерти</w:t>
      </w:r>
      <w:r w:rsidR="00241857" w:rsidRPr="003B674B">
        <w:rPr>
          <w:rFonts w:ascii="Arial" w:hAnsi="Arial" w:cs="Arial"/>
          <w:noProof/>
          <w:sz w:val="20"/>
        </w:rPr>
        <w:t xml:space="preserve"> – </w:t>
      </w:r>
      <w:r w:rsidR="00241857" w:rsidRPr="003B674B">
        <w:rPr>
          <w:rFonts w:ascii="Arial" w:hAnsi="Arial" w:cs="Arial" w:hint="eastAsia"/>
          <w:noProof/>
          <w:sz w:val="20"/>
        </w:rPr>
        <w:t>главни</w:t>
      </w:r>
      <w:r w:rsidR="00241857" w:rsidRPr="003B674B">
        <w:rPr>
          <w:rFonts w:ascii="Arial" w:hAnsi="Arial" w:cs="Arial"/>
          <w:noProof/>
          <w:sz w:val="20"/>
        </w:rPr>
        <w:t xml:space="preserve"> </w:t>
      </w:r>
      <w:r w:rsidR="00241857" w:rsidRPr="003B674B">
        <w:rPr>
          <w:rFonts w:ascii="Arial" w:hAnsi="Arial" w:cs="Arial" w:hint="eastAsia"/>
          <w:noProof/>
          <w:sz w:val="20"/>
        </w:rPr>
        <w:t>научни</w:t>
      </w:r>
      <w:r w:rsidR="00241857" w:rsidRPr="003B674B">
        <w:rPr>
          <w:rFonts w:ascii="Arial" w:hAnsi="Arial" w:cs="Arial"/>
          <w:noProof/>
          <w:sz w:val="20"/>
        </w:rPr>
        <w:t xml:space="preserve"> </w:t>
      </w:r>
      <w:r w:rsidR="00241857" w:rsidRPr="003B674B">
        <w:rPr>
          <w:rFonts w:ascii="Arial" w:hAnsi="Arial" w:cs="Arial" w:hint="eastAsia"/>
          <w:noProof/>
          <w:sz w:val="20"/>
        </w:rPr>
        <w:t>съветници</w:t>
      </w:r>
      <w:r w:rsidR="00241857" w:rsidRPr="003B674B">
        <w:rPr>
          <w:rFonts w:ascii="Arial" w:hAnsi="Arial" w:cs="Arial"/>
          <w:noProof/>
          <w:sz w:val="20"/>
        </w:rPr>
        <w:t xml:space="preserve">, </w:t>
      </w:r>
      <w:r w:rsidR="00241857" w:rsidRPr="003B674B">
        <w:rPr>
          <w:rFonts w:ascii="Arial" w:hAnsi="Arial" w:cs="Arial" w:hint="eastAsia"/>
          <w:noProof/>
          <w:sz w:val="20"/>
        </w:rPr>
        <w:t>изразено</w:t>
      </w:r>
      <w:r w:rsidR="00241857" w:rsidRPr="003B674B">
        <w:rPr>
          <w:rFonts w:ascii="Arial" w:hAnsi="Arial" w:cs="Arial"/>
          <w:noProof/>
          <w:sz w:val="20"/>
        </w:rPr>
        <w:t xml:space="preserve"> </w:t>
      </w:r>
      <w:r w:rsidR="00241857" w:rsidRPr="003B674B">
        <w:rPr>
          <w:rFonts w:ascii="Arial" w:hAnsi="Arial" w:cs="Arial" w:hint="eastAsia"/>
          <w:noProof/>
          <w:sz w:val="20"/>
        </w:rPr>
        <w:t>в</w:t>
      </w:r>
      <w:r w:rsidR="00241857" w:rsidRPr="003B674B">
        <w:rPr>
          <w:rFonts w:ascii="Arial" w:hAnsi="Arial" w:cs="Arial"/>
          <w:noProof/>
          <w:sz w:val="20"/>
        </w:rPr>
        <w:t xml:space="preserve"> </w:t>
      </w:r>
      <w:r w:rsidR="00241857" w:rsidRPr="003B674B">
        <w:rPr>
          <w:rFonts w:ascii="Arial" w:hAnsi="Arial" w:cs="Arial" w:hint="eastAsia"/>
          <w:noProof/>
          <w:sz w:val="20"/>
        </w:rPr>
        <w:t>доклада</w:t>
      </w:r>
      <w:r w:rsidR="00241857" w:rsidRPr="003B674B">
        <w:rPr>
          <w:rFonts w:ascii="Arial" w:hAnsi="Arial" w:cs="Arial"/>
          <w:noProof/>
          <w:sz w:val="20"/>
        </w:rPr>
        <w:t xml:space="preserve"> „</w:t>
      </w:r>
      <w:r w:rsidR="00241857" w:rsidRPr="003B674B">
        <w:rPr>
          <w:rFonts w:ascii="Arial" w:hAnsi="Arial" w:cs="Arial" w:hint="eastAsia"/>
          <w:noProof/>
          <w:sz w:val="20"/>
        </w:rPr>
        <w:t>Към</w:t>
      </w:r>
      <w:r w:rsidR="00241857" w:rsidRPr="003B674B">
        <w:rPr>
          <w:rFonts w:ascii="Arial" w:hAnsi="Arial" w:cs="Arial"/>
          <w:noProof/>
          <w:sz w:val="20"/>
        </w:rPr>
        <w:t xml:space="preserve"> </w:t>
      </w:r>
      <w:r w:rsidR="00241857" w:rsidRPr="003B674B">
        <w:rPr>
          <w:rFonts w:ascii="Arial" w:hAnsi="Arial" w:cs="Arial" w:hint="eastAsia"/>
          <w:noProof/>
          <w:sz w:val="20"/>
        </w:rPr>
        <w:t>устойчива</w:t>
      </w:r>
      <w:r w:rsidR="00241857" w:rsidRPr="003B674B">
        <w:rPr>
          <w:rFonts w:ascii="Arial" w:hAnsi="Arial" w:cs="Arial"/>
          <w:noProof/>
          <w:sz w:val="20"/>
        </w:rPr>
        <w:t xml:space="preserve"> </w:t>
      </w:r>
      <w:r w:rsidR="00241857" w:rsidRPr="003B674B">
        <w:rPr>
          <w:rFonts w:ascii="Arial" w:hAnsi="Arial" w:cs="Arial" w:hint="eastAsia"/>
          <w:noProof/>
          <w:sz w:val="20"/>
        </w:rPr>
        <w:t>хранителна</w:t>
      </w:r>
      <w:r w:rsidR="00241857" w:rsidRPr="003B674B">
        <w:rPr>
          <w:rFonts w:ascii="Arial" w:hAnsi="Arial" w:cs="Arial"/>
          <w:noProof/>
          <w:sz w:val="20"/>
        </w:rPr>
        <w:t xml:space="preserve"> </w:t>
      </w:r>
      <w:r w:rsidR="00241857" w:rsidRPr="003B674B">
        <w:rPr>
          <w:rFonts w:ascii="Arial" w:hAnsi="Arial" w:cs="Arial" w:hint="eastAsia"/>
          <w:noProof/>
          <w:sz w:val="20"/>
        </w:rPr>
        <w:t>система“</w:t>
      </w:r>
      <w:r w:rsidR="00241857" w:rsidRPr="003B674B">
        <w:rPr>
          <w:rFonts w:ascii="Arial" w:hAnsi="Arial" w:cs="Arial"/>
          <w:noProof/>
          <w:sz w:val="20"/>
        </w:rPr>
        <w:t xml:space="preserve"> (</w:t>
      </w:r>
      <w:r w:rsidR="00241857" w:rsidRPr="003B674B">
        <w:rPr>
          <w:rFonts w:ascii="Arial" w:hAnsi="Arial" w:cs="Arial" w:hint="eastAsia"/>
          <w:noProof/>
          <w:sz w:val="20"/>
        </w:rPr>
        <w:t>ориг</w:t>
      </w:r>
      <w:r w:rsidR="00241857" w:rsidRPr="003B674B">
        <w:rPr>
          <w:rFonts w:ascii="Arial" w:hAnsi="Arial" w:cs="Arial"/>
          <w:noProof/>
          <w:sz w:val="20"/>
        </w:rPr>
        <w:t xml:space="preserve">. </w:t>
      </w:r>
      <w:r w:rsidR="00241857" w:rsidRPr="003B674B">
        <w:rPr>
          <w:rFonts w:ascii="Arial" w:hAnsi="Arial" w:cs="Arial" w:hint="eastAsia"/>
          <w:noProof/>
          <w:sz w:val="20"/>
        </w:rPr>
        <w:t>англ</w:t>
      </w:r>
      <w:r w:rsidR="00241857" w:rsidRPr="003B674B">
        <w:rPr>
          <w:rFonts w:ascii="Arial" w:hAnsi="Arial" w:cs="Arial"/>
          <w:noProof/>
          <w:sz w:val="20"/>
        </w:rPr>
        <w:t xml:space="preserve">. </w:t>
      </w:r>
      <w:r w:rsidR="00241857" w:rsidRPr="00241857">
        <w:rPr>
          <w:rFonts w:ascii="Arial" w:hAnsi="Arial" w:cs="Arial"/>
          <w:noProof/>
          <w:sz w:val="20"/>
          <w:lang w:val="en-US"/>
        </w:rPr>
        <w:t>Towards</w:t>
      </w:r>
      <w:r w:rsidR="00241857" w:rsidRPr="003B674B">
        <w:rPr>
          <w:rFonts w:ascii="Arial" w:hAnsi="Arial" w:cs="Arial"/>
          <w:noProof/>
          <w:sz w:val="20"/>
        </w:rPr>
        <w:t xml:space="preserve"> </w:t>
      </w:r>
      <w:r w:rsidR="00241857" w:rsidRPr="00241857">
        <w:rPr>
          <w:rFonts w:ascii="Arial" w:hAnsi="Arial" w:cs="Arial"/>
          <w:noProof/>
          <w:sz w:val="20"/>
          <w:lang w:val="en-US"/>
        </w:rPr>
        <w:t>a</w:t>
      </w:r>
      <w:r w:rsidR="00241857" w:rsidRPr="003B674B">
        <w:rPr>
          <w:rFonts w:ascii="Arial" w:hAnsi="Arial" w:cs="Arial"/>
          <w:noProof/>
          <w:sz w:val="20"/>
        </w:rPr>
        <w:t xml:space="preserve"> </w:t>
      </w:r>
      <w:r w:rsidR="00241857" w:rsidRPr="00241857">
        <w:rPr>
          <w:rFonts w:ascii="Arial" w:hAnsi="Arial" w:cs="Arial"/>
          <w:noProof/>
          <w:sz w:val="20"/>
          <w:lang w:val="en-US"/>
        </w:rPr>
        <w:t>Sustainable</w:t>
      </w:r>
      <w:r w:rsidR="00241857" w:rsidRPr="003B674B">
        <w:rPr>
          <w:rFonts w:ascii="Arial" w:hAnsi="Arial" w:cs="Arial"/>
          <w:noProof/>
          <w:sz w:val="20"/>
        </w:rPr>
        <w:t xml:space="preserve"> </w:t>
      </w:r>
      <w:r w:rsidR="00241857" w:rsidRPr="00241857">
        <w:rPr>
          <w:rFonts w:ascii="Arial" w:hAnsi="Arial" w:cs="Arial"/>
          <w:noProof/>
          <w:sz w:val="20"/>
          <w:lang w:val="en-US"/>
        </w:rPr>
        <w:t>Food</w:t>
      </w:r>
      <w:r w:rsidR="00241857" w:rsidRPr="003B674B">
        <w:rPr>
          <w:rFonts w:ascii="Arial" w:hAnsi="Arial" w:cs="Arial"/>
          <w:noProof/>
          <w:sz w:val="20"/>
        </w:rPr>
        <w:t xml:space="preserve"> </w:t>
      </w:r>
      <w:r w:rsidR="00241857" w:rsidRPr="00241857">
        <w:rPr>
          <w:rFonts w:ascii="Arial" w:hAnsi="Arial" w:cs="Arial"/>
          <w:noProof/>
          <w:sz w:val="20"/>
          <w:lang w:val="en-US"/>
        </w:rPr>
        <w:t>System</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които</w:t>
      </w:r>
      <w:r w:rsidR="00241857" w:rsidRPr="003B674B">
        <w:rPr>
          <w:rFonts w:ascii="Arial" w:hAnsi="Arial" w:cs="Arial"/>
          <w:noProof/>
          <w:sz w:val="20"/>
        </w:rPr>
        <w:t xml:space="preserve"> </w:t>
      </w:r>
      <w:r w:rsidR="00241857" w:rsidRPr="003B674B">
        <w:rPr>
          <w:rFonts w:ascii="Arial" w:hAnsi="Arial" w:cs="Arial" w:hint="eastAsia"/>
          <w:noProof/>
          <w:sz w:val="20"/>
        </w:rPr>
        <w:t>е</w:t>
      </w:r>
      <w:r w:rsidR="00241857" w:rsidRPr="003B674B">
        <w:rPr>
          <w:rFonts w:ascii="Arial" w:hAnsi="Arial" w:cs="Arial"/>
          <w:noProof/>
          <w:sz w:val="20"/>
        </w:rPr>
        <w:t xml:space="preserve"> </w:t>
      </w:r>
      <w:r w:rsidR="00241857" w:rsidRPr="003B674B">
        <w:rPr>
          <w:rFonts w:ascii="Arial" w:hAnsi="Arial" w:cs="Arial" w:hint="eastAsia"/>
          <w:noProof/>
          <w:sz w:val="20"/>
        </w:rPr>
        <w:t>възложено</w:t>
      </w:r>
      <w:r w:rsidR="00241857" w:rsidRPr="003B674B">
        <w:rPr>
          <w:rFonts w:ascii="Arial" w:hAnsi="Arial" w:cs="Arial"/>
          <w:noProof/>
          <w:sz w:val="20"/>
        </w:rPr>
        <w:t xml:space="preserve"> </w:t>
      </w:r>
      <w:r w:rsidR="00241857" w:rsidRPr="003B674B">
        <w:rPr>
          <w:rFonts w:ascii="Arial" w:hAnsi="Arial" w:cs="Arial" w:hint="eastAsia"/>
          <w:noProof/>
          <w:sz w:val="20"/>
        </w:rPr>
        <w:t>от</w:t>
      </w:r>
      <w:r w:rsidR="00241857" w:rsidRPr="003B674B">
        <w:rPr>
          <w:rFonts w:ascii="Arial" w:hAnsi="Arial" w:cs="Arial"/>
          <w:noProof/>
          <w:sz w:val="20"/>
        </w:rPr>
        <w:t xml:space="preserve"> </w:t>
      </w:r>
      <w:r w:rsidR="002A7287">
        <w:rPr>
          <w:rFonts w:ascii="Arial" w:hAnsi="Arial" w:cs="Arial"/>
          <w:noProof/>
          <w:sz w:val="20"/>
        </w:rPr>
        <w:t>Европейската комисия</w:t>
      </w:r>
      <w:r w:rsidR="00241857" w:rsidRPr="003B674B">
        <w:rPr>
          <w:rFonts w:ascii="Arial" w:hAnsi="Arial" w:cs="Arial"/>
          <w:noProof/>
          <w:sz w:val="20"/>
        </w:rPr>
        <w:t xml:space="preserve"> </w:t>
      </w:r>
      <w:r w:rsidR="00241857" w:rsidRPr="003B674B">
        <w:rPr>
          <w:rFonts w:ascii="Arial" w:hAnsi="Arial" w:cs="Arial" w:hint="eastAsia"/>
          <w:noProof/>
          <w:sz w:val="20"/>
        </w:rPr>
        <w:t>да</w:t>
      </w:r>
      <w:r w:rsidR="00241857" w:rsidRPr="003B674B">
        <w:rPr>
          <w:rFonts w:ascii="Arial" w:hAnsi="Arial" w:cs="Arial"/>
          <w:noProof/>
          <w:sz w:val="20"/>
        </w:rPr>
        <w:t xml:space="preserve"> </w:t>
      </w:r>
      <w:r w:rsidR="00241857" w:rsidRPr="003B674B">
        <w:rPr>
          <w:rFonts w:ascii="Arial" w:hAnsi="Arial" w:cs="Arial" w:hint="eastAsia"/>
          <w:noProof/>
          <w:sz w:val="20"/>
        </w:rPr>
        <w:t>изследват</w:t>
      </w:r>
      <w:r w:rsidR="00241857" w:rsidRPr="003B674B">
        <w:rPr>
          <w:rFonts w:ascii="Arial" w:hAnsi="Arial" w:cs="Arial"/>
          <w:noProof/>
          <w:sz w:val="20"/>
        </w:rPr>
        <w:t xml:space="preserve"> </w:t>
      </w:r>
      <w:r w:rsidR="00241857" w:rsidRPr="003B674B">
        <w:rPr>
          <w:rFonts w:ascii="Arial" w:hAnsi="Arial" w:cs="Arial" w:hint="eastAsia"/>
          <w:noProof/>
          <w:sz w:val="20"/>
        </w:rPr>
        <w:t>как</w:t>
      </w:r>
      <w:r w:rsidR="00241857" w:rsidRPr="003B674B">
        <w:rPr>
          <w:rFonts w:ascii="Arial" w:hAnsi="Arial" w:cs="Arial"/>
          <w:noProof/>
          <w:sz w:val="20"/>
        </w:rPr>
        <w:t xml:space="preserve"> </w:t>
      </w:r>
      <w:r w:rsidR="00241857" w:rsidRPr="003B674B">
        <w:rPr>
          <w:rFonts w:ascii="Arial" w:hAnsi="Arial" w:cs="Arial" w:hint="eastAsia"/>
          <w:noProof/>
          <w:sz w:val="20"/>
        </w:rPr>
        <w:t>системата</w:t>
      </w:r>
      <w:r w:rsidR="00241857" w:rsidRPr="003B674B">
        <w:rPr>
          <w:rFonts w:ascii="Arial" w:hAnsi="Arial" w:cs="Arial"/>
          <w:noProof/>
          <w:sz w:val="20"/>
        </w:rPr>
        <w:t xml:space="preserve"> </w:t>
      </w:r>
      <w:r w:rsidR="00241857" w:rsidRPr="003B674B">
        <w:rPr>
          <w:rFonts w:ascii="Arial" w:hAnsi="Arial" w:cs="Arial" w:hint="eastAsia"/>
          <w:noProof/>
          <w:sz w:val="20"/>
        </w:rPr>
        <w:t>може</w:t>
      </w:r>
      <w:r w:rsidR="00241857" w:rsidRPr="003B674B">
        <w:rPr>
          <w:rFonts w:ascii="Arial" w:hAnsi="Arial" w:cs="Arial"/>
          <w:noProof/>
          <w:sz w:val="20"/>
        </w:rPr>
        <w:t xml:space="preserve"> </w:t>
      </w:r>
      <w:r w:rsidR="00241857" w:rsidRPr="003B674B">
        <w:rPr>
          <w:rFonts w:ascii="Arial" w:hAnsi="Arial" w:cs="Arial" w:hint="eastAsia"/>
          <w:noProof/>
          <w:sz w:val="20"/>
        </w:rPr>
        <w:t>да</w:t>
      </w:r>
      <w:r w:rsidR="00241857" w:rsidRPr="003B674B">
        <w:rPr>
          <w:rFonts w:ascii="Arial" w:hAnsi="Arial" w:cs="Arial"/>
          <w:noProof/>
          <w:sz w:val="20"/>
        </w:rPr>
        <w:t xml:space="preserve"> </w:t>
      </w:r>
      <w:r w:rsidR="00241857" w:rsidRPr="003B674B">
        <w:rPr>
          <w:rFonts w:ascii="Arial" w:hAnsi="Arial" w:cs="Arial" w:hint="eastAsia"/>
          <w:noProof/>
          <w:sz w:val="20"/>
        </w:rPr>
        <w:t>бъде</w:t>
      </w:r>
      <w:r w:rsidR="00241857" w:rsidRPr="003B674B">
        <w:rPr>
          <w:rFonts w:ascii="Arial" w:hAnsi="Arial" w:cs="Arial"/>
          <w:noProof/>
          <w:sz w:val="20"/>
        </w:rPr>
        <w:t xml:space="preserve"> </w:t>
      </w:r>
      <w:r w:rsidR="00241857" w:rsidRPr="003B674B">
        <w:rPr>
          <w:rFonts w:ascii="Arial" w:hAnsi="Arial" w:cs="Arial" w:hint="eastAsia"/>
          <w:noProof/>
          <w:sz w:val="20"/>
        </w:rPr>
        <w:t>направена</w:t>
      </w:r>
      <w:r w:rsidR="00241857" w:rsidRPr="003B674B">
        <w:rPr>
          <w:rFonts w:ascii="Arial" w:hAnsi="Arial" w:cs="Arial"/>
          <w:noProof/>
          <w:sz w:val="20"/>
        </w:rPr>
        <w:t xml:space="preserve"> </w:t>
      </w:r>
      <w:r w:rsidR="00241857" w:rsidRPr="003B674B">
        <w:rPr>
          <w:rFonts w:ascii="Arial" w:hAnsi="Arial" w:cs="Arial" w:hint="eastAsia"/>
          <w:noProof/>
          <w:sz w:val="20"/>
        </w:rPr>
        <w:t>напълно</w:t>
      </w:r>
      <w:r w:rsidR="00241857" w:rsidRPr="003B674B">
        <w:rPr>
          <w:rFonts w:ascii="Arial" w:hAnsi="Arial" w:cs="Arial"/>
          <w:noProof/>
          <w:sz w:val="20"/>
        </w:rPr>
        <w:t xml:space="preserve"> </w:t>
      </w:r>
      <w:r w:rsidR="00241857" w:rsidRPr="003B674B">
        <w:rPr>
          <w:rFonts w:ascii="Arial" w:hAnsi="Arial" w:cs="Arial" w:hint="eastAsia"/>
          <w:noProof/>
          <w:sz w:val="20"/>
        </w:rPr>
        <w:t>устойчива</w:t>
      </w:r>
      <w:r w:rsidR="00241857" w:rsidRPr="003B674B">
        <w:rPr>
          <w:rFonts w:ascii="Arial" w:hAnsi="Arial" w:cs="Arial"/>
          <w:noProof/>
          <w:sz w:val="20"/>
        </w:rPr>
        <w:t xml:space="preserve">. </w:t>
      </w:r>
      <w:r w:rsidR="00241857" w:rsidRPr="003B674B">
        <w:rPr>
          <w:rFonts w:ascii="Arial" w:hAnsi="Arial" w:cs="Arial" w:hint="eastAsia"/>
          <w:noProof/>
          <w:sz w:val="20"/>
        </w:rPr>
        <w:t>Председател</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групата</w:t>
      </w:r>
      <w:r w:rsidR="00241857" w:rsidRPr="003B674B">
        <w:rPr>
          <w:rFonts w:ascii="Arial" w:hAnsi="Arial" w:cs="Arial"/>
          <w:noProof/>
          <w:sz w:val="20"/>
        </w:rPr>
        <w:t xml:space="preserve"> </w:t>
      </w:r>
      <w:r w:rsidR="00241857" w:rsidRPr="003B674B">
        <w:rPr>
          <w:rFonts w:ascii="Arial" w:hAnsi="Arial" w:cs="Arial" w:hint="eastAsia"/>
          <w:noProof/>
          <w:sz w:val="20"/>
        </w:rPr>
        <w:t>е</w:t>
      </w:r>
      <w:r w:rsidR="00241857" w:rsidRPr="003B674B">
        <w:rPr>
          <w:rFonts w:ascii="Arial" w:hAnsi="Arial" w:cs="Arial"/>
          <w:noProof/>
          <w:sz w:val="20"/>
        </w:rPr>
        <w:t xml:space="preserve"> </w:t>
      </w:r>
      <w:r w:rsidR="00241857" w:rsidRPr="003B674B">
        <w:rPr>
          <w:rFonts w:ascii="Arial" w:hAnsi="Arial" w:cs="Arial" w:hint="eastAsia"/>
          <w:noProof/>
          <w:sz w:val="20"/>
        </w:rPr>
        <w:t>проф</w:t>
      </w:r>
      <w:r w:rsidR="00241857" w:rsidRPr="003B674B">
        <w:rPr>
          <w:rFonts w:ascii="Arial" w:hAnsi="Arial" w:cs="Arial"/>
          <w:noProof/>
          <w:sz w:val="20"/>
        </w:rPr>
        <w:t xml:space="preserve">. </w:t>
      </w:r>
      <w:r w:rsidR="00241857" w:rsidRPr="003B674B">
        <w:rPr>
          <w:rFonts w:ascii="Arial" w:hAnsi="Arial" w:cs="Arial" w:hint="eastAsia"/>
          <w:noProof/>
          <w:sz w:val="20"/>
        </w:rPr>
        <w:t>Карина</w:t>
      </w:r>
      <w:r w:rsidR="00241857" w:rsidRPr="003B674B">
        <w:rPr>
          <w:rFonts w:ascii="Arial" w:hAnsi="Arial" w:cs="Arial"/>
          <w:noProof/>
          <w:sz w:val="20"/>
        </w:rPr>
        <w:t xml:space="preserve"> </w:t>
      </w:r>
      <w:r w:rsidR="00241857" w:rsidRPr="003B674B">
        <w:rPr>
          <w:rFonts w:ascii="Arial" w:hAnsi="Arial" w:cs="Arial" w:hint="eastAsia"/>
          <w:noProof/>
          <w:sz w:val="20"/>
        </w:rPr>
        <w:t>Кескитало</w:t>
      </w:r>
      <w:r w:rsidR="00241857" w:rsidRPr="003B674B">
        <w:rPr>
          <w:rFonts w:ascii="Arial" w:hAnsi="Arial" w:cs="Arial"/>
          <w:noProof/>
          <w:sz w:val="20"/>
        </w:rPr>
        <w:t xml:space="preserve"> (</w:t>
      </w:r>
      <w:r w:rsidR="00241857" w:rsidRPr="003B674B">
        <w:rPr>
          <w:rFonts w:ascii="Arial" w:hAnsi="Arial" w:cs="Arial" w:hint="eastAsia"/>
          <w:noProof/>
          <w:sz w:val="20"/>
        </w:rPr>
        <w:t>преподавател</w:t>
      </w:r>
      <w:r w:rsidR="00241857" w:rsidRPr="003B674B">
        <w:rPr>
          <w:rFonts w:ascii="Arial" w:hAnsi="Arial" w:cs="Arial"/>
          <w:noProof/>
          <w:sz w:val="20"/>
        </w:rPr>
        <w:t xml:space="preserve"> </w:t>
      </w:r>
      <w:r w:rsidR="00241857" w:rsidRPr="003B674B">
        <w:rPr>
          <w:rFonts w:ascii="Arial" w:hAnsi="Arial" w:cs="Arial" w:hint="eastAsia"/>
          <w:noProof/>
          <w:sz w:val="20"/>
        </w:rPr>
        <w:t>по</w:t>
      </w:r>
      <w:r w:rsidR="00241857" w:rsidRPr="003B674B">
        <w:rPr>
          <w:rFonts w:ascii="Arial" w:hAnsi="Arial" w:cs="Arial"/>
          <w:noProof/>
          <w:sz w:val="20"/>
        </w:rPr>
        <w:t xml:space="preserve"> </w:t>
      </w:r>
      <w:r w:rsidR="00241857" w:rsidRPr="003B674B">
        <w:rPr>
          <w:rFonts w:ascii="Arial" w:hAnsi="Arial" w:cs="Arial" w:hint="eastAsia"/>
          <w:noProof/>
          <w:sz w:val="20"/>
        </w:rPr>
        <w:t>политически</w:t>
      </w:r>
      <w:r w:rsidR="00241857" w:rsidRPr="003B674B">
        <w:rPr>
          <w:rFonts w:ascii="Arial" w:hAnsi="Arial" w:cs="Arial"/>
          <w:noProof/>
          <w:sz w:val="20"/>
        </w:rPr>
        <w:t xml:space="preserve"> </w:t>
      </w:r>
      <w:r w:rsidR="00241857" w:rsidRPr="003B674B">
        <w:rPr>
          <w:rFonts w:ascii="Arial" w:hAnsi="Arial" w:cs="Arial" w:hint="eastAsia"/>
          <w:noProof/>
          <w:sz w:val="20"/>
        </w:rPr>
        <w:t>науки</w:t>
      </w:r>
      <w:r w:rsidR="00241857" w:rsidRPr="003B674B">
        <w:rPr>
          <w:rFonts w:ascii="Arial" w:hAnsi="Arial" w:cs="Arial"/>
          <w:noProof/>
          <w:sz w:val="20"/>
        </w:rPr>
        <w:t xml:space="preserve"> </w:t>
      </w:r>
      <w:r w:rsidR="00241857" w:rsidRPr="003B674B">
        <w:rPr>
          <w:rFonts w:ascii="Arial" w:hAnsi="Arial" w:cs="Arial" w:hint="eastAsia"/>
          <w:noProof/>
          <w:sz w:val="20"/>
        </w:rPr>
        <w:t>в</w:t>
      </w:r>
      <w:r w:rsidR="00241857" w:rsidRPr="003B674B">
        <w:rPr>
          <w:rFonts w:ascii="Arial" w:hAnsi="Arial" w:cs="Arial"/>
          <w:noProof/>
          <w:sz w:val="20"/>
        </w:rPr>
        <w:t xml:space="preserve"> </w:t>
      </w:r>
      <w:r w:rsidR="00241857" w:rsidRPr="003B674B">
        <w:rPr>
          <w:rFonts w:ascii="Arial" w:hAnsi="Arial" w:cs="Arial" w:hint="eastAsia"/>
          <w:noProof/>
          <w:sz w:val="20"/>
        </w:rPr>
        <w:t>департамента</w:t>
      </w:r>
      <w:r w:rsidR="00241857" w:rsidRPr="003B674B">
        <w:rPr>
          <w:rFonts w:ascii="Arial" w:hAnsi="Arial" w:cs="Arial"/>
          <w:noProof/>
          <w:sz w:val="20"/>
        </w:rPr>
        <w:t xml:space="preserve"> </w:t>
      </w:r>
      <w:r w:rsidR="00241857" w:rsidRPr="003B674B">
        <w:rPr>
          <w:rFonts w:ascii="Arial" w:hAnsi="Arial" w:cs="Arial" w:hint="eastAsia"/>
          <w:noProof/>
          <w:sz w:val="20"/>
        </w:rPr>
        <w:t>по</w:t>
      </w:r>
      <w:r w:rsidR="00241857" w:rsidRPr="003B674B">
        <w:rPr>
          <w:rFonts w:ascii="Arial" w:hAnsi="Arial" w:cs="Arial"/>
          <w:noProof/>
          <w:sz w:val="20"/>
        </w:rPr>
        <w:t xml:space="preserve"> </w:t>
      </w:r>
      <w:r w:rsidR="00241857" w:rsidRPr="003B674B">
        <w:rPr>
          <w:rFonts w:ascii="Arial" w:hAnsi="Arial" w:cs="Arial" w:hint="eastAsia"/>
          <w:noProof/>
          <w:sz w:val="20"/>
        </w:rPr>
        <w:t>география</w:t>
      </w:r>
      <w:r w:rsidR="00241857" w:rsidRPr="003B674B">
        <w:rPr>
          <w:rFonts w:ascii="Arial" w:hAnsi="Arial" w:cs="Arial"/>
          <w:noProof/>
          <w:sz w:val="20"/>
        </w:rPr>
        <w:t xml:space="preserve"> </w:t>
      </w:r>
      <w:r w:rsidR="00241857" w:rsidRPr="003B674B">
        <w:rPr>
          <w:rFonts w:ascii="Arial" w:hAnsi="Arial" w:cs="Arial" w:hint="eastAsia"/>
          <w:noProof/>
          <w:sz w:val="20"/>
        </w:rPr>
        <w:t>към</w:t>
      </w:r>
      <w:r w:rsidR="00241857" w:rsidRPr="003B674B">
        <w:rPr>
          <w:rFonts w:ascii="Arial" w:hAnsi="Arial" w:cs="Arial"/>
          <w:noProof/>
          <w:sz w:val="20"/>
        </w:rPr>
        <w:t xml:space="preserve"> </w:t>
      </w:r>
      <w:r w:rsidR="00241857" w:rsidRPr="003B674B">
        <w:rPr>
          <w:rFonts w:ascii="Arial" w:hAnsi="Arial" w:cs="Arial" w:hint="eastAsia"/>
          <w:noProof/>
          <w:sz w:val="20"/>
        </w:rPr>
        <w:t>университета</w:t>
      </w:r>
      <w:r w:rsidR="00241857" w:rsidRPr="003B674B">
        <w:rPr>
          <w:rFonts w:ascii="Arial" w:hAnsi="Arial" w:cs="Arial"/>
          <w:noProof/>
          <w:sz w:val="20"/>
        </w:rPr>
        <w:t xml:space="preserve"> </w:t>
      </w:r>
      <w:r w:rsidR="00241857" w:rsidRPr="00241857">
        <w:rPr>
          <w:rFonts w:ascii="Arial" w:hAnsi="Arial" w:cs="Arial"/>
          <w:noProof/>
          <w:sz w:val="20"/>
          <w:lang w:val="en-US"/>
        </w:rPr>
        <w:t>Ume</w:t>
      </w:r>
      <w:r w:rsidR="00241857" w:rsidRPr="003B674B">
        <w:rPr>
          <w:rFonts w:ascii="Arial" w:hAnsi="Arial" w:cs="Arial"/>
          <w:noProof/>
          <w:sz w:val="20"/>
        </w:rPr>
        <w:t xml:space="preserve">å), </w:t>
      </w:r>
      <w:r w:rsidR="002A7287">
        <w:rPr>
          <w:rFonts w:ascii="Arial" w:hAnsi="Arial" w:cs="Arial"/>
          <w:noProof/>
          <w:sz w:val="20"/>
        </w:rPr>
        <w:t>а</w:t>
      </w:r>
      <w:r w:rsidR="00241857" w:rsidRPr="003B674B">
        <w:rPr>
          <w:rFonts w:ascii="Arial" w:hAnsi="Arial" w:cs="Arial"/>
          <w:noProof/>
          <w:sz w:val="20"/>
        </w:rPr>
        <w:t xml:space="preserve"> </w:t>
      </w:r>
      <w:r w:rsidR="00241857" w:rsidRPr="003B674B">
        <w:rPr>
          <w:rFonts w:ascii="Arial" w:hAnsi="Arial" w:cs="Arial" w:hint="eastAsia"/>
          <w:noProof/>
          <w:sz w:val="20"/>
        </w:rPr>
        <w:t>членовете</w:t>
      </w:r>
      <w:r w:rsidR="00241857" w:rsidRPr="003B674B">
        <w:rPr>
          <w:rFonts w:ascii="Arial" w:hAnsi="Arial" w:cs="Arial"/>
          <w:noProof/>
          <w:sz w:val="20"/>
        </w:rPr>
        <w:t xml:space="preserve"> </w:t>
      </w:r>
      <w:r w:rsidR="00241857" w:rsidRPr="003B674B">
        <w:rPr>
          <w:rFonts w:ascii="Arial" w:hAnsi="Arial" w:cs="Arial" w:hint="eastAsia"/>
          <w:noProof/>
          <w:sz w:val="20"/>
        </w:rPr>
        <w:t>са</w:t>
      </w:r>
      <w:r w:rsidR="00241857" w:rsidRPr="003B674B">
        <w:rPr>
          <w:rFonts w:ascii="Arial" w:hAnsi="Arial" w:cs="Arial"/>
          <w:noProof/>
          <w:sz w:val="20"/>
        </w:rPr>
        <w:t xml:space="preserve"> </w:t>
      </w:r>
      <w:r w:rsidR="00241857" w:rsidRPr="003B674B">
        <w:rPr>
          <w:rFonts w:ascii="Arial" w:hAnsi="Arial" w:cs="Arial" w:hint="eastAsia"/>
          <w:noProof/>
          <w:sz w:val="20"/>
        </w:rPr>
        <w:t>експерти</w:t>
      </w:r>
      <w:r w:rsidR="00241857" w:rsidRPr="003B674B">
        <w:rPr>
          <w:rFonts w:ascii="Arial" w:hAnsi="Arial" w:cs="Arial"/>
          <w:noProof/>
          <w:sz w:val="20"/>
        </w:rPr>
        <w:t xml:space="preserve"> </w:t>
      </w:r>
      <w:r w:rsidR="00241857" w:rsidRPr="003B674B">
        <w:rPr>
          <w:rFonts w:ascii="Arial" w:hAnsi="Arial" w:cs="Arial" w:hint="eastAsia"/>
          <w:noProof/>
          <w:sz w:val="20"/>
        </w:rPr>
        <w:t>в</w:t>
      </w:r>
      <w:r w:rsidR="00241857" w:rsidRPr="003B674B">
        <w:rPr>
          <w:rFonts w:ascii="Arial" w:hAnsi="Arial" w:cs="Arial"/>
          <w:noProof/>
          <w:sz w:val="20"/>
        </w:rPr>
        <w:t xml:space="preserve"> </w:t>
      </w:r>
      <w:r w:rsidR="00241857" w:rsidRPr="003B674B">
        <w:rPr>
          <w:rFonts w:ascii="Arial" w:hAnsi="Arial" w:cs="Arial" w:hint="eastAsia"/>
          <w:noProof/>
          <w:sz w:val="20"/>
        </w:rPr>
        <w:t>области</w:t>
      </w:r>
      <w:r w:rsidR="00241857" w:rsidRPr="003B674B">
        <w:rPr>
          <w:rFonts w:ascii="Arial" w:hAnsi="Arial" w:cs="Arial"/>
          <w:noProof/>
          <w:sz w:val="20"/>
        </w:rPr>
        <w:t xml:space="preserve"> </w:t>
      </w:r>
      <w:r w:rsidR="00241857" w:rsidRPr="003B674B">
        <w:rPr>
          <w:rFonts w:ascii="Arial" w:hAnsi="Arial" w:cs="Arial" w:hint="eastAsia"/>
          <w:noProof/>
          <w:sz w:val="20"/>
        </w:rPr>
        <w:t>от</w:t>
      </w:r>
      <w:r w:rsidR="00241857" w:rsidRPr="003B674B">
        <w:rPr>
          <w:rFonts w:ascii="Arial" w:hAnsi="Arial" w:cs="Arial"/>
          <w:noProof/>
          <w:sz w:val="20"/>
        </w:rPr>
        <w:t xml:space="preserve"> </w:t>
      </w:r>
      <w:r w:rsidR="00241857" w:rsidRPr="003B674B">
        <w:rPr>
          <w:rFonts w:ascii="Arial" w:hAnsi="Arial" w:cs="Arial" w:hint="eastAsia"/>
          <w:noProof/>
          <w:sz w:val="20"/>
        </w:rPr>
        <w:t>ядрена</w:t>
      </w:r>
      <w:r w:rsidR="00241857" w:rsidRPr="003B674B">
        <w:rPr>
          <w:rFonts w:ascii="Arial" w:hAnsi="Arial" w:cs="Arial"/>
          <w:noProof/>
          <w:sz w:val="20"/>
        </w:rPr>
        <w:t xml:space="preserve"> </w:t>
      </w:r>
      <w:r w:rsidR="00241857" w:rsidRPr="003B674B">
        <w:rPr>
          <w:rFonts w:ascii="Arial" w:hAnsi="Arial" w:cs="Arial" w:hint="eastAsia"/>
          <w:noProof/>
          <w:sz w:val="20"/>
        </w:rPr>
        <w:t>физика</w:t>
      </w:r>
      <w:r w:rsidR="00241857" w:rsidRPr="003B674B">
        <w:rPr>
          <w:rFonts w:ascii="Arial" w:hAnsi="Arial" w:cs="Arial"/>
          <w:noProof/>
          <w:sz w:val="20"/>
        </w:rPr>
        <w:t xml:space="preserve"> </w:t>
      </w:r>
      <w:r w:rsidR="00241857" w:rsidRPr="003B674B">
        <w:rPr>
          <w:rFonts w:ascii="Arial" w:hAnsi="Arial" w:cs="Arial" w:hint="eastAsia"/>
          <w:noProof/>
          <w:sz w:val="20"/>
        </w:rPr>
        <w:t>до</w:t>
      </w:r>
      <w:r w:rsidR="00241857" w:rsidRPr="003B674B">
        <w:rPr>
          <w:rFonts w:ascii="Arial" w:hAnsi="Arial" w:cs="Arial"/>
          <w:noProof/>
          <w:sz w:val="20"/>
        </w:rPr>
        <w:t xml:space="preserve"> </w:t>
      </w:r>
      <w:r w:rsidR="00241857" w:rsidRPr="003B674B">
        <w:rPr>
          <w:rFonts w:ascii="Arial" w:hAnsi="Arial" w:cs="Arial" w:hint="eastAsia"/>
          <w:noProof/>
          <w:sz w:val="20"/>
        </w:rPr>
        <w:t>социология</w:t>
      </w:r>
      <w:r w:rsidR="00241857" w:rsidRPr="003B674B">
        <w:rPr>
          <w:rFonts w:ascii="Arial" w:hAnsi="Arial" w:cs="Arial"/>
          <w:noProof/>
          <w:sz w:val="20"/>
        </w:rPr>
        <w:t xml:space="preserve">. </w:t>
      </w:r>
      <w:r w:rsidR="00241857" w:rsidRPr="003B674B">
        <w:rPr>
          <w:rFonts w:ascii="Arial" w:hAnsi="Arial" w:cs="Arial" w:hint="eastAsia"/>
          <w:noProof/>
          <w:sz w:val="20"/>
        </w:rPr>
        <w:t>Докладът</w:t>
      </w:r>
      <w:r w:rsidR="00241857" w:rsidRPr="003B674B">
        <w:rPr>
          <w:rFonts w:ascii="Arial" w:hAnsi="Arial" w:cs="Arial"/>
          <w:noProof/>
          <w:sz w:val="20"/>
        </w:rPr>
        <w:t xml:space="preserve"> „</w:t>
      </w:r>
      <w:r w:rsidR="00241857" w:rsidRPr="003B674B">
        <w:rPr>
          <w:rFonts w:ascii="Arial" w:hAnsi="Arial" w:cs="Arial" w:hint="eastAsia"/>
          <w:noProof/>
          <w:sz w:val="20"/>
        </w:rPr>
        <w:t>Към</w:t>
      </w:r>
      <w:r w:rsidR="00241857" w:rsidRPr="003B674B">
        <w:rPr>
          <w:rFonts w:ascii="Arial" w:hAnsi="Arial" w:cs="Arial"/>
          <w:noProof/>
          <w:sz w:val="20"/>
        </w:rPr>
        <w:t xml:space="preserve"> </w:t>
      </w:r>
      <w:r w:rsidR="00241857" w:rsidRPr="003B674B">
        <w:rPr>
          <w:rFonts w:ascii="Arial" w:hAnsi="Arial" w:cs="Arial" w:hint="eastAsia"/>
          <w:noProof/>
          <w:sz w:val="20"/>
        </w:rPr>
        <w:t>устойчива</w:t>
      </w:r>
      <w:r w:rsidR="00241857" w:rsidRPr="003B674B">
        <w:rPr>
          <w:rFonts w:ascii="Arial" w:hAnsi="Arial" w:cs="Arial"/>
          <w:noProof/>
          <w:sz w:val="20"/>
        </w:rPr>
        <w:t xml:space="preserve"> </w:t>
      </w:r>
      <w:r w:rsidR="00241857" w:rsidRPr="003B674B">
        <w:rPr>
          <w:rFonts w:ascii="Arial" w:hAnsi="Arial" w:cs="Arial" w:hint="eastAsia"/>
          <w:noProof/>
          <w:sz w:val="20"/>
        </w:rPr>
        <w:t>хранителна</w:t>
      </w:r>
      <w:r w:rsidR="00241857" w:rsidRPr="003B674B">
        <w:rPr>
          <w:rFonts w:ascii="Arial" w:hAnsi="Arial" w:cs="Arial"/>
          <w:noProof/>
          <w:sz w:val="20"/>
        </w:rPr>
        <w:t xml:space="preserve"> </w:t>
      </w:r>
      <w:r w:rsidR="00241857" w:rsidRPr="003B674B">
        <w:rPr>
          <w:rFonts w:ascii="Arial" w:hAnsi="Arial" w:cs="Arial" w:hint="eastAsia"/>
          <w:noProof/>
          <w:sz w:val="20"/>
        </w:rPr>
        <w:t>система“</w:t>
      </w:r>
      <w:r w:rsidR="00241857" w:rsidRPr="003B674B">
        <w:rPr>
          <w:rFonts w:ascii="Arial" w:hAnsi="Arial" w:cs="Arial"/>
          <w:noProof/>
          <w:sz w:val="20"/>
        </w:rPr>
        <w:t xml:space="preserve"> </w:t>
      </w:r>
      <w:r w:rsidR="00241857" w:rsidRPr="003B674B">
        <w:rPr>
          <w:rFonts w:ascii="Arial" w:hAnsi="Arial" w:cs="Arial" w:hint="eastAsia"/>
          <w:noProof/>
          <w:sz w:val="20"/>
        </w:rPr>
        <w:t>беше</w:t>
      </w:r>
      <w:r w:rsidR="00241857" w:rsidRPr="003B674B">
        <w:rPr>
          <w:rFonts w:ascii="Arial" w:hAnsi="Arial" w:cs="Arial"/>
          <w:noProof/>
          <w:sz w:val="20"/>
        </w:rPr>
        <w:t xml:space="preserve"> </w:t>
      </w:r>
      <w:r w:rsidR="00241857" w:rsidRPr="003B674B">
        <w:rPr>
          <w:rFonts w:ascii="Arial" w:hAnsi="Arial" w:cs="Arial" w:hint="eastAsia"/>
          <w:noProof/>
          <w:sz w:val="20"/>
        </w:rPr>
        <w:t>публикува</w:t>
      </w:r>
      <w:r w:rsidR="002A7287">
        <w:rPr>
          <w:rFonts w:ascii="Arial" w:hAnsi="Arial" w:cs="Arial"/>
          <w:noProof/>
          <w:sz w:val="20"/>
        </w:rPr>
        <w:t>н</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20 </w:t>
      </w:r>
      <w:r w:rsidR="00241857" w:rsidRPr="003B674B">
        <w:rPr>
          <w:rFonts w:ascii="Arial" w:hAnsi="Arial" w:cs="Arial" w:hint="eastAsia"/>
          <w:noProof/>
          <w:sz w:val="20"/>
        </w:rPr>
        <w:t>май</w:t>
      </w:r>
      <w:r w:rsidR="00241857" w:rsidRPr="003B674B">
        <w:rPr>
          <w:rFonts w:ascii="Arial" w:hAnsi="Arial" w:cs="Arial"/>
          <w:noProof/>
          <w:sz w:val="20"/>
        </w:rPr>
        <w:t xml:space="preserve">, </w:t>
      </w:r>
      <w:r w:rsidR="00241857" w:rsidRPr="003B674B">
        <w:rPr>
          <w:rFonts w:ascii="Arial" w:hAnsi="Arial" w:cs="Arial" w:hint="eastAsia"/>
          <w:noProof/>
          <w:sz w:val="20"/>
        </w:rPr>
        <w:t>като</w:t>
      </w:r>
      <w:r w:rsidR="00241857" w:rsidRPr="003B674B">
        <w:rPr>
          <w:rFonts w:ascii="Arial" w:hAnsi="Arial" w:cs="Arial"/>
          <w:noProof/>
          <w:sz w:val="20"/>
        </w:rPr>
        <w:t xml:space="preserve"> </w:t>
      </w:r>
      <w:r w:rsidR="00241857" w:rsidRPr="003B674B">
        <w:rPr>
          <w:rFonts w:ascii="Arial" w:hAnsi="Arial" w:cs="Arial" w:hint="eastAsia"/>
          <w:noProof/>
          <w:sz w:val="20"/>
        </w:rPr>
        <w:t>един</w:t>
      </w:r>
      <w:r w:rsidR="00241857" w:rsidRPr="003B674B">
        <w:rPr>
          <w:rFonts w:ascii="Arial" w:hAnsi="Arial" w:cs="Arial"/>
          <w:noProof/>
          <w:sz w:val="20"/>
        </w:rPr>
        <w:t xml:space="preserve"> </w:t>
      </w:r>
      <w:r w:rsidR="00241857" w:rsidRPr="003B674B">
        <w:rPr>
          <w:rFonts w:ascii="Arial" w:hAnsi="Arial" w:cs="Arial" w:hint="eastAsia"/>
          <w:noProof/>
          <w:sz w:val="20"/>
        </w:rPr>
        <w:t>от</w:t>
      </w:r>
      <w:r w:rsidR="00241857" w:rsidRPr="003B674B">
        <w:rPr>
          <w:rFonts w:ascii="Arial" w:hAnsi="Arial" w:cs="Arial"/>
          <w:noProof/>
          <w:sz w:val="20"/>
        </w:rPr>
        <w:t xml:space="preserve"> </w:t>
      </w:r>
      <w:r w:rsidR="00241857" w:rsidRPr="003B674B">
        <w:rPr>
          <w:rFonts w:ascii="Arial" w:hAnsi="Arial" w:cs="Arial" w:hint="eastAsia"/>
          <w:noProof/>
          <w:sz w:val="20"/>
        </w:rPr>
        <w:t>документите</w:t>
      </w:r>
      <w:r w:rsidR="00241857" w:rsidRPr="003B674B">
        <w:rPr>
          <w:rFonts w:ascii="Arial" w:hAnsi="Arial" w:cs="Arial"/>
          <w:noProof/>
          <w:sz w:val="20"/>
        </w:rPr>
        <w:t>,</w:t>
      </w:r>
      <w:r w:rsidR="002A7287">
        <w:rPr>
          <w:rFonts w:ascii="Arial" w:hAnsi="Arial" w:cs="Arial"/>
          <w:noProof/>
          <w:sz w:val="20"/>
        </w:rPr>
        <w:t xml:space="preserve"> които </w:t>
      </w:r>
      <w:r w:rsidR="00241857" w:rsidRPr="003B674B">
        <w:rPr>
          <w:rFonts w:ascii="Arial" w:hAnsi="Arial" w:cs="Arial" w:hint="eastAsia"/>
          <w:noProof/>
          <w:sz w:val="20"/>
        </w:rPr>
        <w:t>придружава</w:t>
      </w:r>
      <w:r w:rsidR="002A7287">
        <w:rPr>
          <w:rFonts w:ascii="Arial" w:hAnsi="Arial" w:cs="Arial"/>
          <w:noProof/>
          <w:sz w:val="20"/>
        </w:rPr>
        <w:t>т</w:t>
      </w:r>
      <w:r w:rsidR="00241857" w:rsidRPr="003B674B">
        <w:rPr>
          <w:rFonts w:ascii="Arial" w:hAnsi="Arial" w:cs="Arial"/>
          <w:noProof/>
          <w:sz w:val="20"/>
        </w:rPr>
        <w:t xml:space="preserve"> </w:t>
      </w:r>
      <w:r w:rsidR="00241857" w:rsidRPr="003B674B">
        <w:rPr>
          <w:rFonts w:ascii="Arial" w:hAnsi="Arial" w:cs="Arial" w:hint="eastAsia"/>
          <w:noProof/>
          <w:sz w:val="20"/>
        </w:rPr>
        <w:t>публикуването</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стратегията</w:t>
      </w:r>
      <w:r w:rsidR="00241857" w:rsidRPr="003B674B">
        <w:rPr>
          <w:rFonts w:ascii="Arial" w:hAnsi="Arial" w:cs="Arial"/>
          <w:noProof/>
          <w:sz w:val="20"/>
        </w:rPr>
        <w:t xml:space="preserve"> „</w:t>
      </w:r>
      <w:r w:rsidR="00241857" w:rsidRPr="003B674B">
        <w:rPr>
          <w:rFonts w:ascii="Arial" w:hAnsi="Arial" w:cs="Arial" w:hint="eastAsia"/>
          <w:noProof/>
          <w:sz w:val="20"/>
        </w:rPr>
        <w:t>От</w:t>
      </w:r>
      <w:r w:rsidR="00241857" w:rsidRPr="003B674B">
        <w:rPr>
          <w:rFonts w:ascii="Arial" w:hAnsi="Arial" w:cs="Arial"/>
          <w:noProof/>
          <w:sz w:val="20"/>
        </w:rPr>
        <w:t xml:space="preserve"> </w:t>
      </w:r>
      <w:r w:rsidR="00241857" w:rsidRPr="003B674B">
        <w:rPr>
          <w:rFonts w:ascii="Arial" w:hAnsi="Arial" w:cs="Arial" w:hint="eastAsia"/>
          <w:noProof/>
          <w:sz w:val="20"/>
        </w:rPr>
        <w:t>фермата</w:t>
      </w:r>
      <w:r w:rsidR="00241857" w:rsidRPr="003B674B">
        <w:rPr>
          <w:rFonts w:ascii="Arial" w:hAnsi="Arial" w:cs="Arial"/>
          <w:noProof/>
          <w:sz w:val="20"/>
        </w:rPr>
        <w:t xml:space="preserve"> </w:t>
      </w:r>
      <w:r w:rsidR="00241857" w:rsidRPr="003B674B">
        <w:rPr>
          <w:rFonts w:ascii="Arial" w:hAnsi="Arial" w:cs="Arial" w:hint="eastAsia"/>
          <w:noProof/>
          <w:sz w:val="20"/>
        </w:rPr>
        <w:t>до</w:t>
      </w:r>
      <w:r w:rsidR="00241857" w:rsidRPr="003B674B">
        <w:rPr>
          <w:rFonts w:ascii="Arial" w:hAnsi="Arial" w:cs="Arial"/>
          <w:noProof/>
          <w:sz w:val="20"/>
        </w:rPr>
        <w:t xml:space="preserve"> </w:t>
      </w:r>
      <w:r w:rsidR="00241857" w:rsidRPr="003B674B">
        <w:rPr>
          <w:rFonts w:ascii="Arial" w:hAnsi="Arial" w:cs="Arial" w:hint="eastAsia"/>
          <w:noProof/>
          <w:sz w:val="20"/>
        </w:rPr>
        <w:t>трапезата“</w:t>
      </w:r>
      <w:r w:rsidR="00241857" w:rsidRPr="003B674B">
        <w:rPr>
          <w:rFonts w:ascii="Arial" w:hAnsi="Arial" w:cs="Arial"/>
          <w:noProof/>
          <w:sz w:val="20"/>
        </w:rPr>
        <w:t xml:space="preserve">. </w:t>
      </w:r>
      <w:r w:rsidR="00241857" w:rsidRPr="003B674B">
        <w:rPr>
          <w:rFonts w:ascii="Arial" w:hAnsi="Arial" w:cs="Arial" w:hint="eastAsia"/>
          <w:noProof/>
          <w:sz w:val="20"/>
        </w:rPr>
        <w:t>Според</w:t>
      </w:r>
      <w:r w:rsidR="00241857" w:rsidRPr="003B674B">
        <w:rPr>
          <w:rFonts w:ascii="Arial" w:hAnsi="Arial" w:cs="Arial"/>
          <w:noProof/>
          <w:sz w:val="20"/>
        </w:rPr>
        <w:t xml:space="preserve"> </w:t>
      </w:r>
      <w:r w:rsidR="00241857" w:rsidRPr="003B674B">
        <w:rPr>
          <w:rFonts w:ascii="Arial" w:hAnsi="Arial" w:cs="Arial" w:hint="eastAsia"/>
          <w:noProof/>
          <w:sz w:val="20"/>
        </w:rPr>
        <w:t>научните</w:t>
      </w:r>
      <w:r w:rsidR="00241857" w:rsidRPr="003B674B">
        <w:rPr>
          <w:rFonts w:ascii="Arial" w:hAnsi="Arial" w:cs="Arial"/>
          <w:noProof/>
          <w:sz w:val="20"/>
        </w:rPr>
        <w:t xml:space="preserve"> </w:t>
      </w:r>
      <w:r w:rsidR="00241857" w:rsidRPr="003B674B">
        <w:rPr>
          <w:rFonts w:ascii="Arial" w:hAnsi="Arial" w:cs="Arial" w:hint="eastAsia"/>
          <w:noProof/>
          <w:sz w:val="20"/>
        </w:rPr>
        <w:t>съветници</w:t>
      </w:r>
      <w:r w:rsidR="00241857" w:rsidRPr="003B674B">
        <w:rPr>
          <w:rFonts w:ascii="Arial" w:hAnsi="Arial" w:cs="Arial"/>
          <w:noProof/>
          <w:sz w:val="20"/>
        </w:rPr>
        <w:t xml:space="preserve"> </w:t>
      </w:r>
      <w:r w:rsidR="00241857" w:rsidRPr="003B674B">
        <w:rPr>
          <w:rFonts w:ascii="Arial" w:hAnsi="Arial" w:cs="Arial" w:hint="eastAsia"/>
          <w:noProof/>
          <w:sz w:val="20"/>
        </w:rPr>
        <w:t>екологичната</w:t>
      </w:r>
      <w:r w:rsidR="00241857" w:rsidRPr="003B674B">
        <w:rPr>
          <w:rFonts w:ascii="Arial" w:hAnsi="Arial" w:cs="Arial"/>
          <w:noProof/>
          <w:sz w:val="20"/>
        </w:rPr>
        <w:t xml:space="preserve">, </w:t>
      </w:r>
      <w:r w:rsidR="00241857" w:rsidRPr="003B674B">
        <w:rPr>
          <w:rFonts w:ascii="Arial" w:hAnsi="Arial" w:cs="Arial" w:hint="eastAsia"/>
          <w:noProof/>
          <w:sz w:val="20"/>
        </w:rPr>
        <w:t>социалната</w:t>
      </w:r>
      <w:r w:rsidR="00241857" w:rsidRPr="003B674B">
        <w:rPr>
          <w:rFonts w:ascii="Arial" w:hAnsi="Arial" w:cs="Arial"/>
          <w:noProof/>
          <w:sz w:val="20"/>
        </w:rPr>
        <w:t xml:space="preserve"> </w:t>
      </w:r>
      <w:r w:rsidR="00241857" w:rsidRPr="003B674B">
        <w:rPr>
          <w:rFonts w:ascii="Arial" w:hAnsi="Arial" w:cs="Arial" w:hint="eastAsia"/>
          <w:noProof/>
          <w:sz w:val="20"/>
        </w:rPr>
        <w:t>и</w:t>
      </w:r>
      <w:r w:rsidR="00241857" w:rsidRPr="003B674B">
        <w:rPr>
          <w:rFonts w:ascii="Arial" w:hAnsi="Arial" w:cs="Arial"/>
          <w:noProof/>
          <w:sz w:val="20"/>
        </w:rPr>
        <w:t xml:space="preserve"> </w:t>
      </w:r>
      <w:r w:rsidR="00241857" w:rsidRPr="003B674B">
        <w:rPr>
          <w:rFonts w:ascii="Arial" w:hAnsi="Arial" w:cs="Arial" w:hint="eastAsia"/>
          <w:noProof/>
          <w:sz w:val="20"/>
        </w:rPr>
        <w:t>икономическата</w:t>
      </w:r>
      <w:r w:rsidR="00241857" w:rsidRPr="003B674B">
        <w:rPr>
          <w:rFonts w:ascii="Arial" w:hAnsi="Arial" w:cs="Arial"/>
          <w:noProof/>
          <w:sz w:val="20"/>
        </w:rPr>
        <w:t xml:space="preserve"> </w:t>
      </w:r>
      <w:r w:rsidR="00241857" w:rsidRPr="003B674B">
        <w:rPr>
          <w:rFonts w:ascii="Arial" w:hAnsi="Arial" w:cs="Arial" w:hint="eastAsia"/>
          <w:noProof/>
          <w:sz w:val="20"/>
        </w:rPr>
        <w:t>устойчивост</w:t>
      </w:r>
      <w:r w:rsidR="00241857" w:rsidRPr="003B674B">
        <w:rPr>
          <w:rFonts w:ascii="Arial" w:hAnsi="Arial" w:cs="Arial"/>
          <w:noProof/>
          <w:sz w:val="20"/>
        </w:rPr>
        <w:t xml:space="preserve"> </w:t>
      </w:r>
      <w:r w:rsidR="00241857" w:rsidRPr="003B674B">
        <w:rPr>
          <w:rFonts w:ascii="Arial" w:hAnsi="Arial" w:cs="Arial" w:hint="eastAsia"/>
          <w:noProof/>
          <w:sz w:val="20"/>
        </w:rPr>
        <w:t>трябва</w:t>
      </w:r>
      <w:r w:rsidR="00241857" w:rsidRPr="003B674B">
        <w:rPr>
          <w:rFonts w:ascii="Arial" w:hAnsi="Arial" w:cs="Arial"/>
          <w:noProof/>
          <w:sz w:val="20"/>
        </w:rPr>
        <w:t xml:space="preserve"> </w:t>
      </w:r>
      <w:r w:rsidR="00241857" w:rsidRPr="003B674B">
        <w:rPr>
          <w:rFonts w:ascii="Arial" w:hAnsi="Arial" w:cs="Arial" w:hint="eastAsia"/>
          <w:noProof/>
          <w:sz w:val="20"/>
        </w:rPr>
        <w:t>да</w:t>
      </w:r>
      <w:r w:rsidR="00241857" w:rsidRPr="003B674B">
        <w:rPr>
          <w:rFonts w:ascii="Arial" w:hAnsi="Arial" w:cs="Arial"/>
          <w:noProof/>
          <w:sz w:val="20"/>
        </w:rPr>
        <w:t xml:space="preserve"> </w:t>
      </w:r>
      <w:r w:rsidR="00241857" w:rsidRPr="003B674B">
        <w:rPr>
          <w:rFonts w:ascii="Arial" w:hAnsi="Arial" w:cs="Arial" w:hint="eastAsia"/>
          <w:noProof/>
          <w:sz w:val="20"/>
        </w:rPr>
        <w:t>бъде</w:t>
      </w:r>
      <w:r w:rsidR="00241857" w:rsidRPr="003B674B">
        <w:rPr>
          <w:rFonts w:ascii="Arial" w:hAnsi="Arial" w:cs="Arial"/>
          <w:noProof/>
          <w:sz w:val="20"/>
        </w:rPr>
        <w:t xml:space="preserve"> „</w:t>
      </w:r>
      <w:r w:rsidR="00241857" w:rsidRPr="003B674B">
        <w:rPr>
          <w:rFonts w:ascii="Arial" w:hAnsi="Arial" w:cs="Arial" w:hint="eastAsia"/>
          <w:noProof/>
          <w:sz w:val="20"/>
        </w:rPr>
        <w:t>централна</w:t>
      </w:r>
      <w:r w:rsidR="00241857" w:rsidRPr="003B674B">
        <w:rPr>
          <w:rFonts w:ascii="Arial" w:hAnsi="Arial" w:cs="Arial"/>
          <w:noProof/>
          <w:sz w:val="20"/>
        </w:rPr>
        <w:t xml:space="preserve"> </w:t>
      </w:r>
      <w:r w:rsidR="00241857" w:rsidRPr="003B674B">
        <w:rPr>
          <w:rFonts w:ascii="Arial" w:hAnsi="Arial" w:cs="Arial" w:hint="eastAsia"/>
          <w:noProof/>
          <w:sz w:val="20"/>
        </w:rPr>
        <w:t>цел</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всички</w:t>
      </w:r>
      <w:r w:rsidR="00241857" w:rsidRPr="003B674B">
        <w:rPr>
          <w:rFonts w:ascii="Arial" w:hAnsi="Arial" w:cs="Arial"/>
          <w:noProof/>
          <w:sz w:val="20"/>
        </w:rPr>
        <w:t xml:space="preserve"> </w:t>
      </w:r>
      <w:r w:rsidR="00241857" w:rsidRPr="003B674B">
        <w:rPr>
          <w:rFonts w:ascii="Arial" w:hAnsi="Arial" w:cs="Arial" w:hint="eastAsia"/>
          <w:noProof/>
          <w:sz w:val="20"/>
        </w:rPr>
        <w:t>политики</w:t>
      </w:r>
      <w:r w:rsidR="00241857" w:rsidRPr="003B674B">
        <w:rPr>
          <w:rFonts w:ascii="Arial" w:hAnsi="Arial" w:cs="Arial"/>
          <w:noProof/>
          <w:sz w:val="20"/>
        </w:rPr>
        <w:t xml:space="preserve">, </w:t>
      </w:r>
      <w:r w:rsidR="00241857" w:rsidRPr="003B674B">
        <w:rPr>
          <w:rFonts w:ascii="Arial" w:hAnsi="Arial" w:cs="Arial" w:hint="eastAsia"/>
          <w:noProof/>
          <w:sz w:val="20"/>
        </w:rPr>
        <w:t>които</w:t>
      </w:r>
      <w:r w:rsidR="00241857" w:rsidRPr="003B674B">
        <w:rPr>
          <w:rFonts w:ascii="Arial" w:hAnsi="Arial" w:cs="Arial"/>
          <w:noProof/>
          <w:sz w:val="20"/>
        </w:rPr>
        <w:t xml:space="preserve"> </w:t>
      </w:r>
      <w:r w:rsidR="00241857" w:rsidRPr="003B674B">
        <w:rPr>
          <w:rFonts w:ascii="Arial" w:hAnsi="Arial" w:cs="Arial" w:hint="eastAsia"/>
          <w:noProof/>
          <w:sz w:val="20"/>
        </w:rPr>
        <w:t>имат</w:t>
      </w:r>
      <w:r w:rsidR="00241857" w:rsidRPr="003B674B">
        <w:rPr>
          <w:rFonts w:ascii="Arial" w:hAnsi="Arial" w:cs="Arial"/>
          <w:noProof/>
          <w:sz w:val="20"/>
        </w:rPr>
        <w:t xml:space="preserve"> </w:t>
      </w:r>
      <w:r w:rsidR="00241857" w:rsidRPr="003B674B">
        <w:rPr>
          <w:rFonts w:ascii="Arial" w:hAnsi="Arial" w:cs="Arial" w:hint="eastAsia"/>
          <w:noProof/>
          <w:sz w:val="20"/>
        </w:rPr>
        <w:t>отношение</w:t>
      </w:r>
      <w:r w:rsidR="00241857" w:rsidRPr="003B674B">
        <w:rPr>
          <w:rFonts w:ascii="Arial" w:hAnsi="Arial" w:cs="Arial"/>
          <w:noProof/>
          <w:sz w:val="20"/>
        </w:rPr>
        <w:t xml:space="preserve"> </w:t>
      </w:r>
      <w:r w:rsidR="00241857" w:rsidRPr="003B674B">
        <w:rPr>
          <w:rFonts w:ascii="Arial" w:hAnsi="Arial" w:cs="Arial" w:hint="eastAsia"/>
          <w:noProof/>
          <w:sz w:val="20"/>
        </w:rPr>
        <w:t>към</w:t>
      </w:r>
      <w:r w:rsidR="00241857" w:rsidRPr="003B674B">
        <w:rPr>
          <w:rFonts w:ascii="Arial" w:hAnsi="Arial" w:cs="Arial"/>
          <w:noProof/>
          <w:sz w:val="20"/>
        </w:rPr>
        <w:t xml:space="preserve"> </w:t>
      </w:r>
      <w:r w:rsidR="00241857" w:rsidRPr="003B674B">
        <w:rPr>
          <w:rFonts w:ascii="Arial" w:hAnsi="Arial" w:cs="Arial" w:hint="eastAsia"/>
          <w:noProof/>
          <w:sz w:val="20"/>
        </w:rPr>
        <w:t>храните“</w:t>
      </w:r>
      <w:r w:rsidR="00241857" w:rsidRPr="003B674B">
        <w:rPr>
          <w:rFonts w:ascii="Arial" w:hAnsi="Arial" w:cs="Arial"/>
          <w:noProof/>
          <w:sz w:val="20"/>
        </w:rPr>
        <w:t xml:space="preserve">. </w:t>
      </w:r>
      <w:r w:rsidR="00241857" w:rsidRPr="003B674B">
        <w:rPr>
          <w:rFonts w:ascii="Arial" w:hAnsi="Arial" w:cs="Arial" w:hint="eastAsia"/>
          <w:noProof/>
          <w:sz w:val="20"/>
        </w:rPr>
        <w:t>Експертите</w:t>
      </w:r>
      <w:r w:rsidR="00241857" w:rsidRPr="003B674B">
        <w:rPr>
          <w:rFonts w:ascii="Arial" w:hAnsi="Arial" w:cs="Arial"/>
          <w:noProof/>
          <w:sz w:val="20"/>
        </w:rPr>
        <w:t xml:space="preserve"> </w:t>
      </w:r>
      <w:r w:rsidR="00241857" w:rsidRPr="003B674B">
        <w:rPr>
          <w:rFonts w:ascii="Arial" w:hAnsi="Arial" w:cs="Arial" w:hint="eastAsia"/>
          <w:noProof/>
          <w:sz w:val="20"/>
        </w:rPr>
        <w:t>оспорват</w:t>
      </w:r>
      <w:r w:rsidR="00241857" w:rsidRPr="003B674B">
        <w:rPr>
          <w:rFonts w:ascii="Arial" w:hAnsi="Arial" w:cs="Arial"/>
          <w:noProof/>
          <w:sz w:val="20"/>
        </w:rPr>
        <w:t xml:space="preserve"> </w:t>
      </w:r>
      <w:r w:rsidR="00241857" w:rsidRPr="003B674B">
        <w:rPr>
          <w:rFonts w:ascii="Arial" w:hAnsi="Arial" w:cs="Arial" w:hint="eastAsia"/>
          <w:noProof/>
          <w:sz w:val="20"/>
        </w:rPr>
        <w:t>приетото</w:t>
      </w:r>
      <w:r w:rsidR="00241857" w:rsidRPr="003B674B">
        <w:rPr>
          <w:rFonts w:ascii="Arial" w:hAnsi="Arial" w:cs="Arial"/>
          <w:noProof/>
          <w:sz w:val="20"/>
        </w:rPr>
        <w:t xml:space="preserve"> </w:t>
      </w:r>
      <w:r w:rsidR="00241857" w:rsidRPr="003B674B">
        <w:rPr>
          <w:rFonts w:ascii="Arial" w:hAnsi="Arial" w:cs="Arial" w:hint="eastAsia"/>
          <w:noProof/>
          <w:sz w:val="20"/>
        </w:rPr>
        <w:t>всеобщо</w:t>
      </w:r>
      <w:r w:rsidR="00241857" w:rsidRPr="003B674B">
        <w:rPr>
          <w:rFonts w:ascii="Arial" w:hAnsi="Arial" w:cs="Arial"/>
          <w:noProof/>
          <w:sz w:val="20"/>
        </w:rPr>
        <w:t xml:space="preserve"> </w:t>
      </w:r>
      <w:r w:rsidR="00241857" w:rsidRPr="003B674B">
        <w:rPr>
          <w:rFonts w:ascii="Arial" w:hAnsi="Arial" w:cs="Arial" w:hint="eastAsia"/>
          <w:noProof/>
          <w:sz w:val="20"/>
        </w:rPr>
        <w:t>схващане</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повечето</w:t>
      </w:r>
      <w:r w:rsidR="00241857" w:rsidRPr="003B674B">
        <w:rPr>
          <w:rFonts w:ascii="Arial" w:hAnsi="Arial" w:cs="Arial"/>
          <w:noProof/>
          <w:sz w:val="20"/>
        </w:rPr>
        <w:t xml:space="preserve"> </w:t>
      </w:r>
      <w:r w:rsidR="00241857" w:rsidRPr="003B674B">
        <w:rPr>
          <w:rFonts w:ascii="Arial" w:hAnsi="Arial" w:cs="Arial" w:hint="eastAsia"/>
          <w:noProof/>
          <w:sz w:val="20"/>
        </w:rPr>
        <w:t>хора</w:t>
      </w:r>
      <w:r w:rsidR="00241857" w:rsidRPr="003B674B">
        <w:rPr>
          <w:rFonts w:ascii="Arial" w:hAnsi="Arial" w:cs="Arial"/>
          <w:noProof/>
          <w:sz w:val="20"/>
        </w:rPr>
        <w:t xml:space="preserve">, </w:t>
      </w:r>
      <w:r w:rsidR="00241857" w:rsidRPr="003B674B">
        <w:rPr>
          <w:rFonts w:ascii="Arial" w:hAnsi="Arial" w:cs="Arial" w:hint="eastAsia"/>
          <w:noProof/>
          <w:sz w:val="20"/>
        </w:rPr>
        <w:t>които</w:t>
      </w:r>
      <w:r w:rsidR="00241857" w:rsidRPr="003B674B">
        <w:rPr>
          <w:rFonts w:ascii="Arial" w:hAnsi="Arial" w:cs="Arial"/>
          <w:noProof/>
          <w:sz w:val="20"/>
        </w:rPr>
        <w:t xml:space="preserve"> </w:t>
      </w:r>
      <w:r w:rsidR="00241857" w:rsidRPr="003B674B">
        <w:rPr>
          <w:rFonts w:ascii="Arial" w:hAnsi="Arial" w:cs="Arial" w:hint="eastAsia"/>
          <w:noProof/>
          <w:sz w:val="20"/>
        </w:rPr>
        <w:t>са</w:t>
      </w:r>
      <w:r w:rsidR="00241857" w:rsidRPr="003B674B">
        <w:rPr>
          <w:rFonts w:ascii="Arial" w:hAnsi="Arial" w:cs="Arial"/>
          <w:noProof/>
          <w:sz w:val="20"/>
        </w:rPr>
        <w:t xml:space="preserve"> </w:t>
      </w:r>
      <w:r w:rsidR="00241857" w:rsidRPr="003B674B">
        <w:rPr>
          <w:rFonts w:ascii="Arial" w:hAnsi="Arial" w:cs="Arial" w:hint="eastAsia"/>
          <w:noProof/>
          <w:sz w:val="20"/>
        </w:rPr>
        <w:t>част</w:t>
      </w:r>
      <w:r w:rsidR="00241857" w:rsidRPr="003B674B">
        <w:rPr>
          <w:rFonts w:ascii="Arial" w:hAnsi="Arial" w:cs="Arial"/>
          <w:noProof/>
          <w:sz w:val="20"/>
        </w:rPr>
        <w:t xml:space="preserve"> </w:t>
      </w:r>
      <w:r w:rsidR="00241857" w:rsidRPr="003B674B">
        <w:rPr>
          <w:rFonts w:ascii="Arial" w:hAnsi="Arial" w:cs="Arial" w:hint="eastAsia"/>
          <w:noProof/>
          <w:sz w:val="20"/>
        </w:rPr>
        <w:t>от</w:t>
      </w:r>
      <w:r w:rsidR="00241857" w:rsidRPr="003B674B">
        <w:rPr>
          <w:rFonts w:ascii="Arial" w:hAnsi="Arial" w:cs="Arial"/>
          <w:noProof/>
          <w:sz w:val="20"/>
        </w:rPr>
        <w:t xml:space="preserve"> </w:t>
      </w:r>
      <w:r w:rsidR="00241857" w:rsidRPr="003B674B">
        <w:rPr>
          <w:rFonts w:ascii="Arial" w:hAnsi="Arial" w:cs="Arial" w:hint="eastAsia"/>
          <w:noProof/>
          <w:sz w:val="20"/>
        </w:rPr>
        <w:t>системата</w:t>
      </w:r>
      <w:r w:rsidR="00241857" w:rsidRPr="003B674B">
        <w:rPr>
          <w:rFonts w:ascii="Arial" w:hAnsi="Arial" w:cs="Arial"/>
          <w:noProof/>
          <w:sz w:val="20"/>
        </w:rPr>
        <w:t xml:space="preserve"> </w:t>
      </w:r>
      <w:r w:rsidR="00241857" w:rsidRPr="003B674B">
        <w:rPr>
          <w:rFonts w:ascii="Arial" w:hAnsi="Arial" w:cs="Arial" w:hint="eastAsia"/>
          <w:noProof/>
          <w:sz w:val="20"/>
        </w:rPr>
        <w:t>за</w:t>
      </w:r>
      <w:r w:rsidR="00241857" w:rsidRPr="003B674B">
        <w:rPr>
          <w:rFonts w:ascii="Arial" w:hAnsi="Arial" w:cs="Arial"/>
          <w:noProof/>
          <w:sz w:val="20"/>
        </w:rPr>
        <w:t xml:space="preserve"> </w:t>
      </w:r>
      <w:r w:rsidR="00241857" w:rsidRPr="003B674B">
        <w:rPr>
          <w:rFonts w:ascii="Arial" w:hAnsi="Arial" w:cs="Arial" w:hint="eastAsia"/>
          <w:noProof/>
          <w:sz w:val="20"/>
        </w:rPr>
        <w:t>производство</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храни</w:t>
      </w:r>
      <w:r w:rsidR="00241857" w:rsidRPr="003B674B">
        <w:rPr>
          <w:rFonts w:ascii="Arial" w:hAnsi="Arial" w:cs="Arial"/>
          <w:noProof/>
          <w:sz w:val="20"/>
        </w:rPr>
        <w:t xml:space="preserve">, </w:t>
      </w:r>
      <w:r w:rsidR="00241857" w:rsidRPr="003B674B">
        <w:rPr>
          <w:rFonts w:ascii="Arial" w:hAnsi="Arial" w:cs="Arial" w:hint="eastAsia"/>
          <w:noProof/>
          <w:sz w:val="20"/>
        </w:rPr>
        <w:t>че</w:t>
      </w:r>
      <w:r w:rsidR="00241857" w:rsidRPr="003B674B">
        <w:rPr>
          <w:rFonts w:ascii="Arial" w:hAnsi="Arial" w:cs="Arial"/>
          <w:noProof/>
          <w:sz w:val="20"/>
        </w:rPr>
        <w:t xml:space="preserve"> </w:t>
      </w:r>
      <w:r w:rsidR="00241857" w:rsidRPr="003B674B">
        <w:rPr>
          <w:rFonts w:ascii="Arial" w:hAnsi="Arial" w:cs="Arial" w:hint="eastAsia"/>
          <w:noProof/>
          <w:sz w:val="20"/>
        </w:rPr>
        <w:t>храната</w:t>
      </w:r>
      <w:r w:rsidR="00241857" w:rsidRPr="003B674B">
        <w:rPr>
          <w:rFonts w:ascii="Arial" w:hAnsi="Arial" w:cs="Arial"/>
          <w:noProof/>
          <w:sz w:val="20"/>
        </w:rPr>
        <w:t xml:space="preserve"> </w:t>
      </w:r>
      <w:r w:rsidR="00241857" w:rsidRPr="003B674B">
        <w:rPr>
          <w:rFonts w:ascii="Arial" w:hAnsi="Arial" w:cs="Arial" w:hint="eastAsia"/>
          <w:noProof/>
          <w:sz w:val="20"/>
        </w:rPr>
        <w:t>е</w:t>
      </w:r>
      <w:r w:rsidR="00241857" w:rsidRPr="003B674B">
        <w:rPr>
          <w:rFonts w:ascii="Arial" w:hAnsi="Arial" w:cs="Arial"/>
          <w:noProof/>
          <w:sz w:val="20"/>
        </w:rPr>
        <w:t xml:space="preserve"> </w:t>
      </w:r>
      <w:r w:rsidR="00241857" w:rsidRPr="003B674B">
        <w:rPr>
          <w:rFonts w:ascii="Arial" w:hAnsi="Arial" w:cs="Arial" w:hint="eastAsia"/>
          <w:noProof/>
          <w:sz w:val="20"/>
        </w:rPr>
        <w:t>средство</w:t>
      </w:r>
      <w:r w:rsidR="00241857" w:rsidRPr="003B674B">
        <w:rPr>
          <w:rFonts w:ascii="Arial" w:hAnsi="Arial" w:cs="Arial"/>
          <w:noProof/>
          <w:sz w:val="20"/>
        </w:rPr>
        <w:t xml:space="preserve"> </w:t>
      </w:r>
      <w:r w:rsidR="00241857" w:rsidRPr="003B674B">
        <w:rPr>
          <w:rFonts w:ascii="Arial" w:hAnsi="Arial" w:cs="Arial" w:hint="eastAsia"/>
          <w:noProof/>
          <w:sz w:val="20"/>
        </w:rPr>
        <w:t>за</w:t>
      </w:r>
      <w:r w:rsidR="00241857" w:rsidRPr="003B674B">
        <w:rPr>
          <w:rFonts w:ascii="Arial" w:hAnsi="Arial" w:cs="Arial"/>
          <w:noProof/>
          <w:sz w:val="20"/>
        </w:rPr>
        <w:t xml:space="preserve"> </w:t>
      </w:r>
      <w:r w:rsidR="00241857" w:rsidRPr="003B674B">
        <w:rPr>
          <w:rFonts w:ascii="Arial" w:hAnsi="Arial" w:cs="Arial" w:hint="eastAsia"/>
          <w:noProof/>
          <w:sz w:val="20"/>
        </w:rPr>
        <w:t>търговия</w:t>
      </w:r>
      <w:r w:rsidR="00241857" w:rsidRPr="003B674B">
        <w:rPr>
          <w:rFonts w:ascii="Arial" w:hAnsi="Arial" w:cs="Arial"/>
          <w:noProof/>
          <w:sz w:val="20"/>
        </w:rPr>
        <w:t xml:space="preserve">, </w:t>
      </w:r>
      <w:r w:rsidR="00241857" w:rsidRPr="003B674B">
        <w:rPr>
          <w:rFonts w:ascii="Arial" w:hAnsi="Arial" w:cs="Arial" w:hint="eastAsia"/>
          <w:noProof/>
          <w:sz w:val="20"/>
        </w:rPr>
        <w:t>чиято</w:t>
      </w:r>
      <w:r w:rsidR="00241857" w:rsidRPr="003B674B">
        <w:rPr>
          <w:rFonts w:ascii="Arial" w:hAnsi="Arial" w:cs="Arial"/>
          <w:noProof/>
          <w:sz w:val="20"/>
        </w:rPr>
        <w:t xml:space="preserve"> </w:t>
      </w:r>
      <w:r w:rsidR="00241857" w:rsidRPr="003B674B">
        <w:rPr>
          <w:rFonts w:ascii="Arial" w:hAnsi="Arial" w:cs="Arial" w:hint="eastAsia"/>
          <w:noProof/>
          <w:sz w:val="20"/>
        </w:rPr>
        <w:t>стойност</w:t>
      </w:r>
      <w:r w:rsidR="00241857" w:rsidRPr="003B674B">
        <w:rPr>
          <w:rFonts w:ascii="Arial" w:hAnsi="Arial" w:cs="Arial"/>
          <w:noProof/>
          <w:sz w:val="20"/>
        </w:rPr>
        <w:t xml:space="preserve"> „</w:t>
      </w:r>
      <w:r w:rsidR="00241857" w:rsidRPr="003B674B">
        <w:rPr>
          <w:rFonts w:ascii="Arial" w:hAnsi="Arial" w:cs="Arial" w:hint="eastAsia"/>
          <w:noProof/>
          <w:sz w:val="20"/>
        </w:rPr>
        <w:t>се</w:t>
      </w:r>
      <w:r w:rsidR="00241857" w:rsidRPr="003B674B">
        <w:rPr>
          <w:rFonts w:ascii="Arial" w:hAnsi="Arial" w:cs="Arial"/>
          <w:noProof/>
          <w:sz w:val="20"/>
        </w:rPr>
        <w:t xml:space="preserve"> </w:t>
      </w:r>
      <w:r w:rsidR="00241857" w:rsidRPr="003B674B">
        <w:rPr>
          <w:rFonts w:ascii="Arial" w:hAnsi="Arial" w:cs="Arial" w:hint="eastAsia"/>
          <w:noProof/>
          <w:sz w:val="20"/>
        </w:rPr>
        <w:t>определя</w:t>
      </w:r>
      <w:r w:rsidR="00241857" w:rsidRPr="003B674B">
        <w:rPr>
          <w:rFonts w:ascii="Arial" w:hAnsi="Arial" w:cs="Arial"/>
          <w:noProof/>
          <w:sz w:val="20"/>
        </w:rPr>
        <w:t xml:space="preserve"> </w:t>
      </w:r>
      <w:r w:rsidR="00241857" w:rsidRPr="003B674B">
        <w:rPr>
          <w:rFonts w:ascii="Arial" w:hAnsi="Arial" w:cs="Arial" w:hint="eastAsia"/>
          <w:noProof/>
          <w:sz w:val="20"/>
        </w:rPr>
        <w:t>от</w:t>
      </w:r>
      <w:r w:rsidR="00241857" w:rsidRPr="003B674B">
        <w:rPr>
          <w:rFonts w:ascii="Arial" w:hAnsi="Arial" w:cs="Arial"/>
          <w:noProof/>
          <w:sz w:val="20"/>
        </w:rPr>
        <w:t xml:space="preserve"> </w:t>
      </w:r>
      <w:r w:rsidR="00241857" w:rsidRPr="003B674B">
        <w:rPr>
          <w:rFonts w:ascii="Arial" w:hAnsi="Arial" w:cs="Arial" w:hint="eastAsia"/>
          <w:noProof/>
          <w:sz w:val="20"/>
        </w:rPr>
        <w:t>пазарната</w:t>
      </w:r>
      <w:r w:rsidR="00241857" w:rsidRPr="003B674B">
        <w:rPr>
          <w:rFonts w:ascii="Arial" w:hAnsi="Arial" w:cs="Arial"/>
          <w:noProof/>
          <w:sz w:val="20"/>
        </w:rPr>
        <w:t xml:space="preserve"> </w:t>
      </w:r>
      <w:r w:rsidR="00241857" w:rsidRPr="003B674B">
        <w:rPr>
          <w:rFonts w:ascii="Arial" w:hAnsi="Arial" w:cs="Arial" w:hint="eastAsia"/>
          <w:noProof/>
          <w:sz w:val="20"/>
        </w:rPr>
        <w:t>цена“</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храната</w:t>
      </w:r>
      <w:r w:rsidR="00241857" w:rsidRPr="003B674B">
        <w:rPr>
          <w:rFonts w:ascii="Arial" w:hAnsi="Arial" w:cs="Arial"/>
          <w:noProof/>
          <w:sz w:val="20"/>
        </w:rPr>
        <w:t xml:space="preserve"> </w:t>
      </w:r>
      <w:r w:rsidR="00241857" w:rsidRPr="003B674B">
        <w:rPr>
          <w:rFonts w:ascii="Arial" w:hAnsi="Arial" w:cs="Arial" w:hint="eastAsia"/>
          <w:noProof/>
          <w:sz w:val="20"/>
        </w:rPr>
        <w:t>се</w:t>
      </w:r>
      <w:r w:rsidR="00241857" w:rsidRPr="003B674B">
        <w:rPr>
          <w:rFonts w:ascii="Arial" w:hAnsi="Arial" w:cs="Arial"/>
          <w:noProof/>
          <w:sz w:val="20"/>
        </w:rPr>
        <w:t xml:space="preserve"> </w:t>
      </w:r>
      <w:r w:rsidR="00241857" w:rsidRPr="003B674B">
        <w:rPr>
          <w:rFonts w:ascii="Arial" w:hAnsi="Arial" w:cs="Arial" w:hint="eastAsia"/>
          <w:noProof/>
          <w:sz w:val="20"/>
        </w:rPr>
        <w:t>гледа</w:t>
      </w:r>
      <w:r w:rsidR="00241857" w:rsidRPr="003B674B">
        <w:rPr>
          <w:rFonts w:ascii="Arial" w:hAnsi="Arial" w:cs="Arial"/>
          <w:noProof/>
          <w:sz w:val="20"/>
        </w:rPr>
        <w:t xml:space="preserve"> </w:t>
      </w:r>
      <w:r w:rsidR="00241857" w:rsidRPr="003B674B">
        <w:rPr>
          <w:rFonts w:ascii="Arial" w:hAnsi="Arial" w:cs="Arial" w:hint="eastAsia"/>
          <w:noProof/>
          <w:sz w:val="20"/>
        </w:rPr>
        <w:t>като</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стока</w:t>
      </w:r>
      <w:r w:rsidR="00241857" w:rsidRPr="003B674B">
        <w:rPr>
          <w:rFonts w:ascii="Arial" w:hAnsi="Arial" w:cs="Arial"/>
          <w:noProof/>
          <w:sz w:val="20"/>
        </w:rPr>
        <w:t xml:space="preserve"> </w:t>
      </w:r>
      <w:r w:rsidR="00241857" w:rsidRPr="003B674B">
        <w:rPr>
          <w:rFonts w:ascii="Arial" w:hAnsi="Arial" w:cs="Arial" w:hint="eastAsia"/>
          <w:noProof/>
          <w:sz w:val="20"/>
        </w:rPr>
        <w:t>и</w:t>
      </w:r>
      <w:r w:rsidR="00241857" w:rsidRPr="003B674B">
        <w:rPr>
          <w:rFonts w:ascii="Arial" w:hAnsi="Arial" w:cs="Arial"/>
          <w:noProof/>
          <w:sz w:val="20"/>
        </w:rPr>
        <w:t xml:space="preserve"> </w:t>
      </w:r>
      <w:r w:rsidR="00241857" w:rsidRPr="003B674B">
        <w:rPr>
          <w:rFonts w:ascii="Arial" w:hAnsi="Arial" w:cs="Arial" w:hint="eastAsia"/>
          <w:noProof/>
          <w:sz w:val="20"/>
        </w:rPr>
        <w:t>целта</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системата</w:t>
      </w:r>
      <w:r w:rsidR="00241857" w:rsidRPr="003B674B">
        <w:rPr>
          <w:rFonts w:ascii="Arial" w:hAnsi="Arial" w:cs="Arial"/>
          <w:noProof/>
          <w:sz w:val="20"/>
        </w:rPr>
        <w:t xml:space="preserve"> </w:t>
      </w:r>
      <w:r w:rsidR="00241857" w:rsidRPr="003B674B">
        <w:rPr>
          <w:rFonts w:ascii="Arial" w:hAnsi="Arial" w:cs="Arial" w:hint="eastAsia"/>
          <w:noProof/>
          <w:sz w:val="20"/>
        </w:rPr>
        <w:t>за</w:t>
      </w:r>
      <w:r w:rsidR="00241857" w:rsidRPr="003B674B">
        <w:rPr>
          <w:rFonts w:ascii="Arial" w:hAnsi="Arial" w:cs="Arial"/>
          <w:noProof/>
          <w:sz w:val="20"/>
        </w:rPr>
        <w:t xml:space="preserve"> </w:t>
      </w:r>
      <w:r w:rsidR="00241857" w:rsidRPr="003B674B">
        <w:rPr>
          <w:rFonts w:ascii="Arial" w:hAnsi="Arial" w:cs="Arial" w:hint="eastAsia"/>
          <w:noProof/>
          <w:sz w:val="20"/>
        </w:rPr>
        <w:t>производство</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храни</w:t>
      </w:r>
      <w:r w:rsidR="00241857" w:rsidRPr="003B674B">
        <w:rPr>
          <w:rFonts w:ascii="Arial" w:hAnsi="Arial" w:cs="Arial"/>
          <w:noProof/>
          <w:sz w:val="20"/>
        </w:rPr>
        <w:t xml:space="preserve"> </w:t>
      </w:r>
      <w:r w:rsidR="00241857" w:rsidRPr="003B674B">
        <w:rPr>
          <w:rFonts w:ascii="Arial" w:hAnsi="Arial" w:cs="Arial" w:hint="eastAsia"/>
          <w:noProof/>
          <w:sz w:val="20"/>
        </w:rPr>
        <w:t>е</w:t>
      </w:r>
      <w:r w:rsidR="00241857" w:rsidRPr="003B674B">
        <w:rPr>
          <w:rFonts w:ascii="Arial" w:hAnsi="Arial" w:cs="Arial"/>
          <w:noProof/>
          <w:sz w:val="20"/>
        </w:rPr>
        <w:t xml:space="preserve"> </w:t>
      </w:r>
      <w:r w:rsidR="00241857" w:rsidRPr="003B674B">
        <w:rPr>
          <w:rFonts w:ascii="Arial" w:hAnsi="Arial" w:cs="Arial" w:hint="eastAsia"/>
          <w:noProof/>
          <w:sz w:val="20"/>
        </w:rPr>
        <w:t>да</w:t>
      </w:r>
      <w:r w:rsidR="00241857" w:rsidRPr="003B674B">
        <w:rPr>
          <w:rFonts w:ascii="Arial" w:hAnsi="Arial" w:cs="Arial"/>
          <w:noProof/>
          <w:sz w:val="20"/>
        </w:rPr>
        <w:t xml:space="preserve"> </w:t>
      </w:r>
      <w:r w:rsidR="00241857" w:rsidRPr="003B674B">
        <w:rPr>
          <w:rFonts w:ascii="Arial" w:hAnsi="Arial" w:cs="Arial" w:hint="eastAsia"/>
          <w:noProof/>
          <w:sz w:val="20"/>
        </w:rPr>
        <w:t>увеличи</w:t>
      </w:r>
      <w:r w:rsidR="00241857" w:rsidRPr="003B674B">
        <w:rPr>
          <w:rFonts w:ascii="Arial" w:hAnsi="Arial" w:cs="Arial"/>
          <w:noProof/>
          <w:sz w:val="20"/>
        </w:rPr>
        <w:t xml:space="preserve"> </w:t>
      </w:r>
      <w:r w:rsidR="00241857" w:rsidRPr="003B674B">
        <w:rPr>
          <w:rFonts w:ascii="Arial" w:hAnsi="Arial" w:cs="Arial" w:hint="eastAsia"/>
          <w:noProof/>
          <w:sz w:val="20"/>
        </w:rPr>
        <w:t>производството</w:t>
      </w:r>
      <w:r w:rsidR="00241857" w:rsidRPr="003B674B">
        <w:rPr>
          <w:rFonts w:ascii="Arial" w:hAnsi="Arial" w:cs="Arial"/>
          <w:noProof/>
          <w:sz w:val="20"/>
        </w:rPr>
        <w:t xml:space="preserve"> (</w:t>
      </w:r>
      <w:r w:rsidR="00241857" w:rsidRPr="003B674B">
        <w:rPr>
          <w:rFonts w:ascii="Arial" w:hAnsi="Arial" w:cs="Arial" w:hint="eastAsia"/>
          <w:noProof/>
          <w:sz w:val="20"/>
        </w:rPr>
        <w:t>по</w:t>
      </w:r>
      <w:r w:rsidR="00241857" w:rsidRPr="003B674B">
        <w:rPr>
          <w:rFonts w:ascii="Arial" w:hAnsi="Arial" w:cs="Arial"/>
          <w:noProof/>
          <w:sz w:val="20"/>
        </w:rPr>
        <w:t>-</w:t>
      </w:r>
      <w:r w:rsidR="00241857" w:rsidRPr="003B674B">
        <w:rPr>
          <w:rFonts w:ascii="Arial" w:hAnsi="Arial" w:cs="Arial" w:hint="eastAsia"/>
          <w:noProof/>
          <w:sz w:val="20"/>
        </w:rPr>
        <w:t>специално</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храни</w:t>
      </w:r>
      <w:r w:rsidR="00241857" w:rsidRPr="003B674B">
        <w:rPr>
          <w:rFonts w:ascii="Arial" w:hAnsi="Arial" w:cs="Arial"/>
          <w:noProof/>
          <w:sz w:val="20"/>
        </w:rPr>
        <w:t xml:space="preserve">, </w:t>
      </w:r>
      <w:r w:rsidR="00241857" w:rsidRPr="003B674B">
        <w:rPr>
          <w:rFonts w:ascii="Arial" w:hAnsi="Arial" w:cs="Arial" w:hint="eastAsia"/>
          <w:noProof/>
          <w:sz w:val="20"/>
        </w:rPr>
        <w:t>богат</w:t>
      </w:r>
      <w:r w:rsidR="002A7287">
        <w:rPr>
          <w:rFonts w:ascii="Arial" w:hAnsi="Arial" w:cs="Arial"/>
          <w:noProof/>
          <w:sz w:val="20"/>
        </w:rPr>
        <w:t>и</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калории</w:t>
      </w:r>
      <w:r w:rsidR="00241857" w:rsidRPr="003B674B">
        <w:rPr>
          <w:rFonts w:ascii="Arial" w:hAnsi="Arial" w:cs="Arial"/>
          <w:noProof/>
          <w:sz w:val="20"/>
        </w:rPr>
        <w:t>), „</w:t>
      </w:r>
      <w:r w:rsidR="00241857" w:rsidRPr="003B674B">
        <w:rPr>
          <w:rFonts w:ascii="Arial" w:hAnsi="Arial" w:cs="Arial" w:hint="eastAsia"/>
          <w:noProof/>
          <w:sz w:val="20"/>
        </w:rPr>
        <w:t>докато</w:t>
      </w:r>
      <w:r w:rsidR="00241857" w:rsidRPr="003B674B">
        <w:rPr>
          <w:rFonts w:ascii="Arial" w:hAnsi="Arial" w:cs="Arial"/>
          <w:noProof/>
          <w:sz w:val="20"/>
        </w:rPr>
        <w:t xml:space="preserve"> </w:t>
      </w:r>
      <w:r w:rsidR="00241857" w:rsidRPr="003B674B">
        <w:rPr>
          <w:rFonts w:ascii="Arial" w:hAnsi="Arial" w:cs="Arial" w:hint="eastAsia"/>
          <w:noProof/>
          <w:sz w:val="20"/>
        </w:rPr>
        <w:t>в</w:t>
      </w:r>
      <w:r w:rsidR="00241857" w:rsidRPr="003B674B">
        <w:rPr>
          <w:rFonts w:ascii="Arial" w:hAnsi="Arial" w:cs="Arial"/>
          <w:noProof/>
          <w:sz w:val="20"/>
        </w:rPr>
        <w:t xml:space="preserve"> </w:t>
      </w:r>
      <w:r w:rsidR="00241857" w:rsidRPr="003B674B">
        <w:rPr>
          <w:rFonts w:ascii="Arial" w:hAnsi="Arial" w:cs="Arial" w:hint="eastAsia"/>
          <w:noProof/>
          <w:sz w:val="20"/>
        </w:rPr>
        <w:t>същото</w:t>
      </w:r>
      <w:r w:rsidR="00241857" w:rsidRPr="003B674B">
        <w:rPr>
          <w:rFonts w:ascii="Arial" w:hAnsi="Arial" w:cs="Arial"/>
          <w:noProof/>
          <w:sz w:val="20"/>
        </w:rPr>
        <w:t xml:space="preserve"> </w:t>
      </w:r>
      <w:r w:rsidR="00241857" w:rsidRPr="003B674B">
        <w:rPr>
          <w:rFonts w:ascii="Arial" w:hAnsi="Arial" w:cs="Arial" w:hint="eastAsia"/>
          <w:noProof/>
          <w:sz w:val="20"/>
        </w:rPr>
        <w:t>време</w:t>
      </w:r>
      <w:r w:rsidR="00241857" w:rsidRPr="003B674B">
        <w:rPr>
          <w:rFonts w:ascii="Arial" w:hAnsi="Arial" w:cs="Arial"/>
          <w:noProof/>
          <w:sz w:val="20"/>
        </w:rPr>
        <w:t xml:space="preserve">, </w:t>
      </w:r>
      <w:r w:rsidR="00241857" w:rsidRPr="003B674B">
        <w:rPr>
          <w:rFonts w:ascii="Arial" w:hAnsi="Arial" w:cs="Arial" w:hint="eastAsia"/>
          <w:noProof/>
          <w:sz w:val="20"/>
        </w:rPr>
        <w:t>се</w:t>
      </w:r>
      <w:r w:rsidR="00241857" w:rsidRPr="003B674B">
        <w:rPr>
          <w:rFonts w:ascii="Arial" w:hAnsi="Arial" w:cs="Arial"/>
          <w:noProof/>
          <w:sz w:val="20"/>
        </w:rPr>
        <w:t xml:space="preserve"> </w:t>
      </w:r>
      <w:r w:rsidR="00241857" w:rsidRPr="003B674B">
        <w:rPr>
          <w:rFonts w:ascii="Arial" w:hAnsi="Arial" w:cs="Arial" w:hint="eastAsia"/>
          <w:noProof/>
          <w:sz w:val="20"/>
        </w:rPr>
        <w:t>минимизират</w:t>
      </w:r>
      <w:r w:rsidR="00241857" w:rsidRPr="003B674B">
        <w:rPr>
          <w:rFonts w:ascii="Arial" w:hAnsi="Arial" w:cs="Arial"/>
          <w:noProof/>
          <w:sz w:val="20"/>
        </w:rPr>
        <w:t xml:space="preserve"> </w:t>
      </w:r>
      <w:r w:rsidR="00241857" w:rsidRPr="003B674B">
        <w:rPr>
          <w:rFonts w:ascii="Arial" w:hAnsi="Arial" w:cs="Arial" w:hint="eastAsia"/>
          <w:noProof/>
          <w:sz w:val="20"/>
        </w:rPr>
        <w:t>разходите“</w:t>
      </w:r>
      <w:r w:rsidR="00241857" w:rsidRPr="003B674B">
        <w:rPr>
          <w:rFonts w:ascii="Arial" w:hAnsi="Arial" w:cs="Arial"/>
          <w:noProof/>
          <w:sz w:val="20"/>
        </w:rPr>
        <w:t xml:space="preserve">. </w:t>
      </w:r>
      <w:r w:rsidR="00241857" w:rsidRPr="003B674B">
        <w:rPr>
          <w:rFonts w:ascii="Arial" w:hAnsi="Arial" w:cs="Arial" w:hint="eastAsia"/>
          <w:noProof/>
          <w:sz w:val="20"/>
        </w:rPr>
        <w:t>Експертите</w:t>
      </w:r>
      <w:r w:rsidR="00241857" w:rsidRPr="003B674B">
        <w:rPr>
          <w:rFonts w:ascii="Arial" w:hAnsi="Arial" w:cs="Arial"/>
          <w:noProof/>
          <w:sz w:val="20"/>
        </w:rPr>
        <w:t xml:space="preserve"> </w:t>
      </w:r>
      <w:r w:rsidR="00241857" w:rsidRPr="003B674B">
        <w:rPr>
          <w:rFonts w:ascii="Arial" w:hAnsi="Arial" w:cs="Arial" w:hint="eastAsia"/>
          <w:noProof/>
          <w:sz w:val="20"/>
        </w:rPr>
        <w:t>призовават</w:t>
      </w:r>
      <w:r w:rsidR="00241857" w:rsidRPr="003B674B">
        <w:rPr>
          <w:rFonts w:ascii="Arial" w:hAnsi="Arial" w:cs="Arial"/>
          <w:noProof/>
          <w:sz w:val="20"/>
        </w:rPr>
        <w:t xml:space="preserve"> </w:t>
      </w:r>
      <w:r w:rsidR="00241857" w:rsidRPr="003B674B">
        <w:rPr>
          <w:rFonts w:ascii="Arial" w:hAnsi="Arial" w:cs="Arial" w:hint="eastAsia"/>
          <w:noProof/>
          <w:sz w:val="20"/>
        </w:rPr>
        <w:t>за</w:t>
      </w:r>
      <w:r w:rsidR="00241857" w:rsidRPr="003B674B">
        <w:rPr>
          <w:rFonts w:ascii="Arial" w:hAnsi="Arial" w:cs="Arial"/>
          <w:noProof/>
          <w:sz w:val="20"/>
        </w:rPr>
        <w:t xml:space="preserve"> </w:t>
      </w:r>
      <w:r w:rsidR="00241857" w:rsidRPr="003B674B">
        <w:rPr>
          <w:rFonts w:ascii="Arial" w:hAnsi="Arial" w:cs="Arial" w:hint="eastAsia"/>
          <w:noProof/>
          <w:sz w:val="20"/>
        </w:rPr>
        <w:t>изготвяне</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интегрирана</w:t>
      </w:r>
      <w:r w:rsidR="00241857" w:rsidRPr="003B674B">
        <w:rPr>
          <w:rFonts w:ascii="Arial" w:hAnsi="Arial" w:cs="Arial"/>
          <w:noProof/>
          <w:sz w:val="20"/>
        </w:rPr>
        <w:t xml:space="preserve"> </w:t>
      </w:r>
      <w:r w:rsidR="00241857" w:rsidRPr="003B674B">
        <w:rPr>
          <w:rFonts w:ascii="Arial" w:hAnsi="Arial" w:cs="Arial" w:hint="eastAsia"/>
          <w:noProof/>
          <w:sz w:val="20"/>
        </w:rPr>
        <w:t>стратегия</w:t>
      </w:r>
      <w:r w:rsidR="00241857" w:rsidRPr="003B674B">
        <w:rPr>
          <w:rFonts w:ascii="Arial" w:hAnsi="Arial" w:cs="Arial"/>
          <w:noProof/>
          <w:sz w:val="20"/>
        </w:rPr>
        <w:t xml:space="preserve"> </w:t>
      </w:r>
      <w:r w:rsidR="00241857" w:rsidRPr="003B674B">
        <w:rPr>
          <w:rFonts w:ascii="Arial" w:hAnsi="Arial" w:cs="Arial" w:hint="eastAsia"/>
          <w:noProof/>
          <w:sz w:val="20"/>
        </w:rPr>
        <w:t>за</w:t>
      </w:r>
      <w:r w:rsidR="00241857" w:rsidRPr="003B674B">
        <w:rPr>
          <w:rFonts w:ascii="Arial" w:hAnsi="Arial" w:cs="Arial"/>
          <w:noProof/>
          <w:sz w:val="20"/>
        </w:rPr>
        <w:t xml:space="preserve"> </w:t>
      </w:r>
      <w:r w:rsidR="00241857" w:rsidRPr="003B674B">
        <w:rPr>
          <w:rFonts w:ascii="Arial" w:hAnsi="Arial" w:cs="Arial" w:hint="eastAsia"/>
          <w:noProof/>
          <w:sz w:val="20"/>
        </w:rPr>
        <w:t>производство</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храни</w:t>
      </w:r>
      <w:r w:rsidR="00241857" w:rsidRPr="003B674B">
        <w:rPr>
          <w:rFonts w:ascii="Arial" w:hAnsi="Arial" w:cs="Arial"/>
          <w:noProof/>
          <w:sz w:val="20"/>
        </w:rPr>
        <w:t xml:space="preserve">, </w:t>
      </w:r>
      <w:r w:rsidR="00241857" w:rsidRPr="003B674B">
        <w:rPr>
          <w:rFonts w:ascii="Arial" w:hAnsi="Arial" w:cs="Arial" w:hint="eastAsia"/>
          <w:noProof/>
          <w:sz w:val="20"/>
        </w:rPr>
        <w:t>като</w:t>
      </w:r>
      <w:r w:rsidR="00241857" w:rsidRPr="003B674B">
        <w:rPr>
          <w:rFonts w:ascii="Arial" w:hAnsi="Arial" w:cs="Arial"/>
          <w:noProof/>
          <w:sz w:val="20"/>
        </w:rPr>
        <w:t xml:space="preserve"> </w:t>
      </w:r>
      <w:r w:rsidR="00241857" w:rsidRPr="003B674B">
        <w:rPr>
          <w:rFonts w:ascii="Arial" w:hAnsi="Arial" w:cs="Arial" w:hint="eastAsia"/>
          <w:noProof/>
          <w:sz w:val="20"/>
        </w:rPr>
        <w:t>обясняват</w:t>
      </w:r>
      <w:r w:rsidR="00241857" w:rsidRPr="003B674B">
        <w:rPr>
          <w:rFonts w:ascii="Arial" w:hAnsi="Arial" w:cs="Arial"/>
          <w:noProof/>
          <w:sz w:val="20"/>
        </w:rPr>
        <w:t xml:space="preserve">, </w:t>
      </w:r>
      <w:r w:rsidR="00241857" w:rsidRPr="003B674B">
        <w:rPr>
          <w:rFonts w:ascii="Arial" w:hAnsi="Arial" w:cs="Arial" w:hint="eastAsia"/>
          <w:noProof/>
          <w:sz w:val="20"/>
        </w:rPr>
        <w:t>че</w:t>
      </w:r>
      <w:r w:rsidR="00241857" w:rsidRPr="003B674B">
        <w:rPr>
          <w:rFonts w:ascii="Arial" w:hAnsi="Arial" w:cs="Arial"/>
          <w:noProof/>
          <w:sz w:val="20"/>
        </w:rPr>
        <w:t xml:space="preserve"> </w:t>
      </w:r>
      <w:r w:rsidR="00241857" w:rsidRPr="003B674B">
        <w:rPr>
          <w:rFonts w:ascii="Arial" w:hAnsi="Arial" w:cs="Arial" w:hint="eastAsia"/>
          <w:noProof/>
          <w:sz w:val="20"/>
        </w:rPr>
        <w:t>в</w:t>
      </w:r>
      <w:r w:rsidR="00241857" w:rsidRPr="003B674B">
        <w:rPr>
          <w:rFonts w:ascii="Arial" w:hAnsi="Arial" w:cs="Arial"/>
          <w:noProof/>
          <w:sz w:val="20"/>
        </w:rPr>
        <w:t xml:space="preserve"> </w:t>
      </w:r>
      <w:r w:rsidR="00241857" w:rsidRPr="003B674B">
        <w:rPr>
          <w:rFonts w:ascii="Arial" w:hAnsi="Arial" w:cs="Arial" w:hint="eastAsia"/>
          <w:noProof/>
          <w:sz w:val="20"/>
        </w:rPr>
        <w:t>момента</w:t>
      </w:r>
      <w:r w:rsidR="00241857" w:rsidRPr="003B674B">
        <w:rPr>
          <w:rFonts w:ascii="Arial" w:hAnsi="Arial" w:cs="Arial"/>
          <w:noProof/>
          <w:sz w:val="20"/>
        </w:rPr>
        <w:t xml:space="preserve"> „</w:t>
      </w:r>
      <w:r w:rsidR="00241857" w:rsidRPr="003B674B">
        <w:rPr>
          <w:rFonts w:ascii="Arial" w:hAnsi="Arial" w:cs="Arial" w:hint="eastAsia"/>
          <w:noProof/>
          <w:sz w:val="20"/>
        </w:rPr>
        <w:t>все</w:t>
      </w:r>
      <w:r w:rsidR="00241857" w:rsidRPr="003B674B">
        <w:rPr>
          <w:rFonts w:ascii="Arial" w:hAnsi="Arial" w:cs="Arial"/>
          <w:noProof/>
          <w:sz w:val="20"/>
        </w:rPr>
        <w:t xml:space="preserve"> </w:t>
      </w:r>
      <w:r w:rsidR="00241857" w:rsidRPr="003B674B">
        <w:rPr>
          <w:rFonts w:ascii="Arial" w:hAnsi="Arial" w:cs="Arial" w:hint="eastAsia"/>
          <w:noProof/>
          <w:sz w:val="20"/>
        </w:rPr>
        <w:t>още</w:t>
      </w:r>
      <w:r w:rsidR="00241857" w:rsidRPr="003B674B">
        <w:rPr>
          <w:rFonts w:ascii="Arial" w:hAnsi="Arial" w:cs="Arial"/>
          <w:noProof/>
          <w:sz w:val="20"/>
        </w:rPr>
        <w:t xml:space="preserve"> </w:t>
      </w:r>
      <w:r w:rsidR="00241857" w:rsidRPr="003B674B">
        <w:rPr>
          <w:rFonts w:ascii="Arial" w:hAnsi="Arial" w:cs="Arial" w:hint="eastAsia"/>
          <w:noProof/>
          <w:sz w:val="20"/>
        </w:rPr>
        <w:lastRenderedPageBreak/>
        <w:t>е</w:t>
      </w:r>
      <w:r w:rsidR="00241857" w:rsidRPr="003B674B">
        <w:rPr>
          <w:rFonts w:ascii="Arial" w:hAnsi="Arial" w:cs="Arial"/>
          <w:noProof/>
          <w:sz w:val="20"/>
        </w:rPr>
        <w:t xml:space="preserve"> </w:t>
      </w:r>
      <w:r w:rsidR="00241857" w:rsidRPr="003B674B">
        <w:rPr>
          <w:rFonts w:ascii="Arial" w:hAnsi="Arial" w:cs="Arial" w:hint="eastAsia"/>
          <w:noProof/>
          <w:sz w:val="20"/>
        </w:rPr>
        <w:t>водещ</w:t>
      </w:r>
      <w:r w:rsidR="00241857" w:rsidRPr="003B674B">
        <w:rPr>
          <w:rFonts w:ascii="Arial" w:hAnsi="Arial" w:cs="Arial"/>
          <w:noProof/>
          <w:sz w:val="20"/>
        </w:rPr>
        <w:t xml:space="preserve"> </w:t>
      </w:r>
      <w:r w:rsidR="00241857" w:rsidRPr="003B674B">
        <w:rPr>
          <w:rFonts w:ascii="Arial" w:hAnsi="Arial" w:cs="Arial" w:hint="eastAsia"/>
          <w:noProof/>
          <w:sz w:val="20"/>
        </w:rPr>
        <w:t>подходът</w:t>
      </w:r>
      <w:r w:rsidR="002A7287">
        <w:rPr>
          <w:rFonts w:ascii="Arial" w:hAnsi="Arial" w:cs="Arial"/>
          <w:noProof/>
          <w:sz w:val="20"/>
        </w:rPr>
        <w:t>, при който о</w:t>
      </w:r>
      <w:r w:rsidR="00241857" w:rsidRPr="003B674B">
        <w:rPr>
          <w:rFonts w:ascii="Arial" w:hAnsi="Arial" w:cs="Arial" w:hint="eastAsia"/>
          <w:noProof/>
          <w:sz w:val="20"/>
        </w:rPr>
        <w:t>тделните</w:t>
      </w:r>
      <w:r w:rsidR="00241857" w:rsidRPr="003B674B">
        <w:rPr>
          <w:rFonts w:ascii="Arial" w:hAnsi="Arial" w:cs="Arial"/>
          <w:noProof/>
          <w:sz w:val="20"/>
        </w:rPr>
        <w:t xml:space="preserve"> </w:t>
      </w:r>
      <w:r w:rsidR="004F0C65" w:rsidRPr="004F0C65">
        <w:rPr>
          <w:rFonts w:ascii="Arial" w:hAnsi="Arial" w:cs="Arial" w:hint="eastAsia"/>
          <w:noProof/>
          <w:sz w:val="20"/>
        </w:rPr>
        <w:t>дирекции</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4F0C65" w:rsidRPr="004F0C65">
        <w:rPr>
          <w:rFonts w:ascii="Arial" w:hAnsi="Arial" w:cs="Arial" w:hint="eastAsia"/>
          <w:noProof/>
          <w:sz w:val="20"/>
        </w:rPr>
        <w:t>ЕК</w:t>
      </w:r>
      <w:r w:rsidR="00241857" w:rsidRPr="003B674B">
        <w:rPr>
          <w:rFonts w:ascii="Arial" w:hAnsi="Arial" w:cs="Arial"/>
          <w:noProof/>
          <w:sz w:val="20"/>
        </w:rPr>
        <w:t xml:space="preserve"> </w:t>
      </w:r>
      <w:r w:rsidR="00241857" w:rsidRPr="003B674B">
        <w:rPr>
          <w:rFonts w:ascii="Arial" w:hAnsi="Arial" w:cs="Arial" w:hint="eastAsia"/>
          <w:noProof/>
          <w:sz w:val="20"/>
        </w:rPr>
        <w:t>разглеждат</w:t>
      </w:r>
      <w:r w:rsidR="00241857" w:rsidRPr="003B674B">
        <w:rPr>
          <w:rFonts w:ascii="Arial" w:hAnsi="Arial" w:cs="Arial"/>
          <w:noProof/>
          <w:sz w:val="20"/>
        </w:rPr>
        <w:t xml:space="preserve"> </w:t>
      </w:r>
      <w:r w:rsidR="00241857" w:rsidRPr="003B674B">
        <w:rPr>
          <w:rFonts w:ascii="Arial" w:hAnsi="Arial" w:cs="Arial" w:hint="eastAsia"/>
          <w:noProof/>
          <w:sz w:val="20"/>
        </w:rPr>
        <w:t>поотделно</w:t>
      </w:r>
      <w:r w:rsidR="00241857" w:rsidRPr="003B674B">
        <w:rPr>
          <w:rFonts w:ascii="Arial" w:hAnsi="Arial" w:cs="Arial"/>
          <w:noProof/>
          <w:sz w:val="20"/>
        </w:rPr>
        <w:t xml:space="preserve"> </w:t>
      </w:r>
      <w:r w:rsidR="00241857" w:rsidRPr="003B674B">
        <w:rPr>
          <w:rFonts w:ascii="Arial" w:hAnsi="Arial" w:cs="Arial" w:hint="eastAsia"/>
          <w:noProof/>
          <w:sz w:val="20"/>
        </w:rPr>
        <w:t>различните</w:t>
      </w:r>
      <w:r w:rsidR="00241857" w:rsidRPr="003B674B">
        <w:rPr>
          <w:rFonts w:ascii="Arial" w:hAnsi="Arial" w:cs="Arial"/>
          <w:noProof/>
          <w:sz w:val="20"/>
        </w:rPr>
        <w:t xml:space="preserve"> </w:t>
      </w:r>
      <w:r w:rsidR="00241857" w:rsidRPr="003B674B">
        <w:rPr>
          <w:rFonts w:ascii="Arial" w:hAnsi="Arial" w:cs="Arial" w:hint="eastAsia"/>
          <w:noProof/>
          <w:sz w:val="20"/>
        </w:rPr>
        <w:t>компоненти</w:t>
      </w:r>
      <w:r w:rsidR="00241857" w:rsidRPr="003B674B">
        <w:rPr>
          <w:rFonts w:ascii="Arial" w:hAnsi="Arial" w:cs="Arial"/>
          <w:noProof/>
          <w:sz w:val="20"/>
        </w:rPr>
        <w:t xml:space="preserve"> </w:t>
      </w:r>
      <w:r w:rsidR="00241857" w:rsidRPr="003B674B">
        <w:rPr>
          <w:rFonts w:ascii="Arial" w:hAnsi="Arial" w:cs="Arial" w:hint="eastAsia"/>
          <w:noProof/>
          <w:sz w:val="20"/>
        </w:rPr>
        <w:t>за</w:t>
      </w:r>
      <w:r w:rsidR="00241857" w:rsidRPr="003B674B">
        <w:rPr>
          <w:rFonts w:ascii="Arial" w:hAnsi="Arial" w:cs="Arial"/>
          <w:noProof/>
          <w:sz w:val="20"/>
        </w:rPr>
        <w:t xml:space="preserve"> </w:t>
      </w:r>
      <w:r w:rsidR="00241857" w:rsidRPr="003B674B">
        <w:rPr>
          <w:rFonts w:ascii="Arial" w:hAnsi="Arial" w:cs="Arial" w:hint="eastAsia"/>
          <w:noProof/>
          <w:sz w:val="20"/>
        </w:rPr>
        <w:t>производство</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храни“</w:t>
      </w:r>
      <w:r w:rsidR="00241857" w:rsidRPr="003B674B">
        <w:rPr>
          <w:rFonts w:ascii="Arial" w:hAnsi="Arial" w:cs="Arial"/>
          <w:noProof/>
          <w:sz w:val="20"/>
        </w:rPr>
        <w:t xml:space="preserve">. </w:t>
      </w:r>
      <w:r w:rsidR="00241857" w:rsidRPr="003B674B">
        <w:rPr>
          <w:rFonts w:ascii="Arial" w:hAnsi="Arial" w:cs="Arial" w:hint="eastAsia"/>
          <w:noProof/>
          <w:sz w:val="20"/>
        </w:rPr>
        <w:t>Разработването</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стратегия</w:t>
      </w:r>
      <w:r w:rsidR="00CC6677">
        <w:rPr>
          <w:rFonts w:ascii="Arial" w:hAnsi="Arial" w:cs="Arial"/>
          <w:noProof/>
          <w:sz w:val="20"/>
        </w:rPr>
        <w:t>та</w:t>
      </w:r>
      <w:r w:rsidR="00241857" w:rsidRPr="003B674B">
        <w:rPr>
          <w:rFonts w:ascii="Arial" w:hAnsi="Arial" w:cs="Arial"/>
          <w:noProof/>
          <w:sz w:val="20"/>
        </w:rPr>
        <w:t xml:space="preserve"> </w:t>
      </w:r>
      <w:r w:rsidR="00241857" w:rsidRPr="003B674B">
        <w:rPr>
          <w:rFonts w:ascii="Arial" w:hAnsi="Arial" w:cs="Arial" w:hint="eastAsia"/>
          <w:noProof/>
          <w:sz w:val="20"/>
        </w:rPr>
        <w:t>и</w:t>
      </w:r>
      <w:r w:rsidR="00241857" w:rsidRPr="003B674B">
        <w:rPr>
          <w:rFonts w:ascii="Arial" w:hAnsi="Arial" w:cs="Arial"/>
          <w:noProof/>
          <w:sz w:val="20"/>
        </w:rPr>
        <w:t xml:space="preserve"> </w:t>
      </w:r>
      <w:r w:rsidR="00241857" w:rsidRPr="003B674B">
        <w:rPr>
          <w:rFonts w:ascii="Arial" w:hAnsi="Arial" w:cs="Arial" w:hint="eastAsia"/>
          <w:noProof/>
          <w:sz w:val="20"/>
        </w:rPr>
        <w:t>политика</w:t>
      </w:r>
      <w:r w:rsidR="00CC6677">
        <w:rPr>
          <w:rFonts w:ascii="Arial" w:hAnsi="Arial" w:cs="Arial"/>
          <w:noProof/>
          <w:sz w:val="20"/>
        </w:rPr>
        <w:t>та</w:t>
      </w:r>
      <w:r w:rsidR="00241857" w:rsidRPr="003B674B">
        <w:rPr>
          <w:rFonts w:ascii="Arial" w:hAnsi="Arial" w:cs="Arial"/>
          <w:noProof/>
          <w:sz w:val="20"/>
        </w:rPr>
        <w:t xml:space="preserve"> „</w:t>
      </w:r>
      <w:r w:rsidR="00241857" w:rsidRPr="003B674B">
        <w:rPr>
          <w:rFonts w:ascii="Arial" w:hAnsi="Arial" w:cs="Arial" w:hint="eastAsia"/>
          <w:noProof/>
          <w:sz w:val="20"/>
        </w:rPr>
        <w:t>трябва</w:t>
      </w:r>
      <w:r w:rsidR="00241857" w:rsidRPr="003B674B">
        <w:rPr>
          <w:rFonts w:ascii="Arial" w:hAnsi="Arial" w:cs="Arial"/>
          <w:noProof/>
          <w:sz w:val="20"/>
        </w:rPr>
        <w:t xml:space="preserve"> </w:t>
      </w:r>
      <w:r w:rsidR="00241857" w:rsidRPr="003B674B">
        <w:rPr>
          <w:rFonts w:ascii="Arial" w:hAnsi="Arial" w:cs="Arial" w:hint="eastAsia"/>
          <w:noProof/>
          <w:sz w:val="20"/>
        </w:rPr>
        <w:t>да</w:t>
      </w:r>
      <w:r w:rsidR="00241857" w:rsidRPr="003B674B">
        <w:rPr>
          <w:rFonts w:ascii="Arial" w:hAnsi="Arial" w:cs="Arial"/>
          <w:noProof/>
          <w:sz w:val="20"/>
        </w:rPr>
        <w:t xml:space="preserve"> </w:t>
      </w:r>
      <w:r w:rsidR="00241857" w:rsidRPr="003B674B">
        <w:rPr>
          <w:rFonts w:ascii="Arial" w:hAnsi="Arial" w:cs="Arial" w:hint="eastAsia"/>
          <w:noProof/>
          <w:sz w:val="20"/>
        </w:rPr>
        <w:t>започне</w:t>
      </w:r>
      <w:r w:rsidR="00241857" w:rsidRPr="003B674B">
        <w:rPr>
          <w:rFonts w:ascii="Arial" w:hAnsi="Arial" w:cs="Arial"/>
          <w:noProof/>
          <w:sz w:val="20"/>
        </w:rPr>
        <w:t xml:space="preserve"> </w:t>
      </w:r>
      <w:r w:rsidR="00241857" w:rsidRPr="003B674B">
        <w:rPr>
          <w:rFonts w:ascii="Arial" w:hAnsi="Arial" w:cs="Arial" w:hint="eastAsia"/>
          <w:noProof/>
          <w:sz w:val="20"/>
        </w:rPr>
        <w:t>от</w:t>
      </w:r>
      <w:r w:rsidR="00241857" w:rsidRPr="003B674B">
        <w:rPr>
          <w:rFonts w:ascii="Arial" w:hAnsi="Arial" w:cs="Arial"/>
          <w:noProof/>
          <w:sz w:val="20"/>
        </w:rPr>
        <w:t xml:space="preserve"> </w:t>
      </w:r>
      <w:r w:rsidR="00241857" w:rsidRPr="003B674B">
        <w:rPr>
          <w:rFonts w:ascii="Arial" w:hAnsi="Arial" w:cs="Arial" w:hint="eastAsia"/>
          <w:noProof/>
          <w:sz w:val="20"/>
        </w:rPr>
        <w:t>еднакъв</w:t>
      </w:r>
      <w:r w:rsidR="00241857" w:rsidRPr="003B674B">
        <w:rPr>
          <w:rFonts w:ascii="Arial" w:hAnsi="Arial" w:cs="Arial"/>
          <w:noProof/>
          <w:sz w:val="20"/>
        </w:rPr>
        <w:t xml:space="preserve"> </w:t>
      </w:r>
      <w:r w:rsidR="00241857" w:rsidRPr="003B674B">
        <w:rPr>
          <w:rFonts w:ascii="Arial" w:hAnsi="Arial" w:cs="Arial" w:hint="eastAsia"/>
          <w:noProof/>
          <w:sz w:val="20"/>
        </w:rPr>
        <w:t>набор</w:t>
      </w:r>
      <w:r w:rsidR="00241857" w:rsidRPr="003B674B">
        <w:rPr>
          <w:rFonts w:ascii="Arial" w:hAnsi="Arial" w:cs="Arial"/>
          <w:noProof/>
          <w:sz w:val="20"/>
        </w:rPr>
        <w:t xml:space="preserve"> </w:t>
      </w:r>
      <w:r w:rsidR="00241857" w:rsidRPr="003B674B">
        <w:rPr>
          <w:rFonts w:ascii="Arial" w:hAnsi="Arial" w:cs="Arial" w:hint="eastAsia"/>
          <w:noProof/>
          <w:sz w:val="20"/>
        </w:rPr>
        <w:t>балансирани</w:t>
      </w:r>
      <w:r w:rsidR="00241857" w:rsidRPr="003B674B">
        <w:rPr>
          <w:rFonts w:ascii="Arial" w:hAnsi="Arial" w:cs="Arial"/>
          <w:noProof/>
          <w:sz w:val="20"/>
        </w:rPr>
        <w:t xml:space="preserve"> </w:t>
      </w:r>
      <w:r w:rsidR="00241857" w:rsidRPr="003B674B">
        <w:rPr>
          <w:rFonts w:ascii="Arial" w:hAnsi="Arial" w:cs="Arial" w:hint="eastAsia"/>
          <w:noProof/>
          <w:sz w:val="20"/>
        </w:rPr>
        <w:t>екологични</w:t>
      </w:r>
      <w:r w:rsidR="00241857" w:rsidRPr="003B674B">
        <w:rPr>
          <w:rFonts w:ascii="Arial" w:hAnsi="Arial" w:cs="Arial"/>
          <w:noProof/>
          <w:sz w:val="20"/>
        </w:rPr>
        <w:t xml:space="preserve">, </w:t>
      </w:r>
      <w:r w:rsidR="00241857" w:rsidRPr="003B674B">
        <w:rPr>
          <w:rFonts w:ascii="Arial" w:hAnsi="Arial" w:cs="Arial" w:hint="eastAsia"/>
          <w:noProof/>
          <w:sz w:val="20"/>
        </w:rPr>
        <w:t>социални</w:t>
      </w:r>
      <w:r w:rsidR="00241857" w:rsidRPr="003B674B">
        <w:rPr>
          <w:rFonts w:ascii="Arial" w:hAnsi="Arial" w:cs="Arial"/>
          <w:noProof/>
          <w:sz w:val="20"/>
        </w:rPr>
        <w:t xml:space="preserve"> </w:t>
      </w:r>
      <w:r w:rsidR="00241857" w:rsidRPr="003B674B">
        <w:rPr>
          <w:rFonts w:ascii="Arial" w:hAnsi="Arial" w:cs="Arial" w:hint="eastAsia"/>
          <w:noProof/>
          <w:sz w:val="20"/>
        </w:rPr>
        <w:t>цели</w:t>
      </w:r>
      <w:r w:rsidR="00241857" w:rsidRPr="003B674B">
        <w:rPr>
          <w:rFonts w:ascii="Arial" w:hAnsi="Arial" w:cs="Arial"/>
          <w:noProof/>
          <w:sz w:val="20"/>
        </w:rPr>
        <w:t xml:space="preserve"> </w:t>
      </w:r>
      <w:r w:rsidR="00241857" w:rsidRPr="003B674B">
        <w:rPr>
          <w:rFonts w:ascii="Arial" w:hAnsi="Arial" w:cs="Arial" w:hint="eastAsia"/>
          <w:noProof/>
          <w:sz w:val="20"/>
        </w:rPr>
        <w:t>за</w:t>
      </w:r>
      <w:r w:rsidR="00241857" w:rsidRPr="003B674B">
        <w:rPr>
          <w:rFonts w:ascii="Arial" w:hAnsi="Arial" w:cs="Arial"/>
          <w:noProof/>
          <w:sz w:val="20"/>
        </w:rPr>
        <w:t xml:space="preserve"> </w:t>
      </w:r>
      <w:r w:rsidR="00241857" w:rsidRPr="003B674B">
        <w:rPr>
          <w:rFonts w:ascii="Arial" w:hAnsi="Arial" w:cs="Arial" w:hint="eastAsia"/>
          <w:noProof/>
          <w:sz w:val="20"/>
        </w:rPr>
        <w:t>устойчивост</w:t>
      </w:r>
      <w:r w:rsidR="00241857" w:rsidRPr="003B674B">
        <w:rPr>
          <w:rFonts w:ascii="Arial" w:hAnsi="Arial" w:cs="Arial"/>
          <w:noProof/>
          <w:sz w:val="20"/>
        </w:rPr>
        <w:t xml:space="preserve">, </w:t>
      </w:r>
      <w:r w:rsidR="00241857" w:rsidRPr="003B674B">
        <w:rPr>
          <w:rFonts w:ascii="Arial" w:hAnsi="Arial" w:cs="Arial" w:hint="eastAsia"/>
          <w:noProof/>
          <w:sz w:val="20"/>
        </w:rPr>
        <w:t>което</w:t>
      </w:r>
      <w:r w:rsidR="00241857" w:rsidRPr="003B674B">
        <w:rPr>
          <w:rFonts w:ascii="Arial" w:hAnsi="Arial" w:cs="Arial"/>
          <w:noProof/>
          <w:sz w:val="20"/>
        </w:rPr>
        <w:t xml:space="preserve"> </w:t>
      </w:r>
      <w:r w:rsidR="00241857" w:rsidRPr="003B674B">
        <w:rPr>
          <w:rFonts w:ascii="Arial" w:hAnsi="Arial" w:cs="Arial" w:hint="eastAsia"/>
          <w:noProof/>
          <w:sz w:val="20"/>
        </w:rPr>
        <w:t>да</w:t>
      </w:r>
      <w:r w:rsidR="00241857" w:rsidRPr="003B674B">
        <w:rPr>
          <w:rFonts w:ascii="Arial" w:hAnsi="Arial" w:cs="Arial"/>
          <w:noProof/>
          <w:sz w:val="20"/>
        </w:rPr>
        <w:t xml:space="preserve"> </w:t>
      </w:r>
      <w:r w:rsidR="00241857" w:rsidRPr="003B674B">
        <w:rPr>
          <w:rFonts w:ascii="Arial" w:hAnsi="Arial" w:cs="Arial" w:hint="eastAsia"/>
          <w:noProof/>
          <w:sz w:val="20"/>
        </w:rPr>
        <w:t>промени</w:t>
      </w:r>
      <w:r w:rsidR="00241857" w:rsidRPr="003B674B">
        <w:rPr>
          <w:rFonts w:ascii="Arial" w:hAnsi="Arial" w:cs="Arial"/>
          <w:noProof/>
          <w:sz w:val="20"/>
        </w:rPr>
        <w:t xml:space="preserve"> </w:t>
      </w:r>
      <w:r w:rsidR="00241857" w:rsidRPr="003B674B">
        <w:rPr>
          <w:rFonts w:ascii="Arial" w:hAnsi="Arial" w:cs="Arial" w:hint="eastAsia"/>
          <w:noProof/>
          <w:sz w:val="20"/>
        </w:rPr>
        <w:t>подхода</w:t>
      </w:r>
      <w:r w:rsidR="00241857" w:rsidRPr="003B674B">
        <w:rPr>
          <w:rFonts w:ascii="Arial" w:hAnsi="Arial" w:cs="Arial"/>
          <w:noProof/>
          <w:sz w:val="20"/>
        </w:rPr>
        <w:t xml:space="preserve"> </w:t>
      </w:r>
      <w:r w:rsidR="00241857" w:rsidRPr="003B674B">
        <w:rPr>
          <w:rFonts w:ascii="Arial" w:hAnsi="Arial" w:cs="Arial" w:hint="eastAsia"/>
          <w:noProof/>
          <w:sz w:val="20"/>
        </w:rPr>
        <w:t>в</w:t>
      </w:r>
      <w:r w:rsidR="00241857" w:rsidRPr="003B674B">
        <w:rPr>
          <w:rFonts w:ascii="Arial" w:hAnsi="Arial" w:cs="Arial"/>
          <w:noProof/>
          <w:sz w:val="20"/>
        </w:rPr>
        <w:t xml:space="preserve"> </w:t>
      </w:r>
      <w:r w:rsidR="00241857" w:rsidRPr="003B674B">
        <w:rPr>
          <w:rFonts w:ascii="Arial" w:hAnsi="Arial" w:cs="Arial" w:hint="eastAsia"/>
          <w:noProof/>
          <w:sz w:val="20"/>
        </w:rPr>
        <w:t>момента</w:t>
      </w:r>
      <w:r w:rsidR="00241857" w:rsidRPr="003B674B">
        <w:rPr>
          <w:rFonts w:ascii="Arial" w:hAnsi="Arial" w:cs="Arial"/>
          <w:noProof/>
          <w:sz w:val="20"/>
        </w:rPr>
        <w:t xml:space="preserve"> </w:t>
      </w:r>
      <w:r w:rsidR="00241857" w:rsidRPr="003B674B">
        <w:rPr>
          <w:rFonts w:ascii="Arial" w:hAnsi="Arial" w:cs="Arial" w:hint="eastAsia"/>
          <w:noProof/>
          <w:sz w:val="20"/>
        </w:rPr>
        <w:t>към</w:t>
      </w:r>
      <w:r w:rsidR="00241857" w:rsidRPr="003B674B">
        <w:rPr>
          <w:rFonts w:ascii="Arial" w:hAnsi="Arial" w:cs="Arial"/>
          <w:noProof/>
          <w:sz w:val="20"/>
        </w:rPr>
        <w:t xml:space="preserve"> </w:t>
      </w:r>
      <w:r w:rsidR="00241857" w:rsidRPr="003B674B">
        <w:rPr>
          <w:rFonts w:ascii="Arial" w:hAnsi="Arial" w:cs="Arial" w:hint="eastAsia"/>
          <w:noProof/>
          <w:sz w:val="20"/>
        </w:rPr>
        <w:t>политиките</w:t>
      </w:r>
      <w:r w:rsidR="00241857" w:rsidRPr="003B674B">
        <w:rPr>
          <w:rFonts w:ascii="Arial" w:hAnsi="Arial" w:cs="Arial"/>
          <w:noProof/>
          <w:sz w:val="20"/>
        </w:rPr>
        <w:t xml:space="preserve"> </w:t>
      </w:r>
      <w:r w:rsidR="00241857" w:rsidRPr="003B674B">
        <w:rPr>
          <w:rFonts w:ascii="Arial" w:hAnsi="Arial" w:cs="Arial" w:hint="eastAsia"/>
          <w:noProof/>
          <w:sz w:val="20"/>
        </w:rPr>
        <w:t>за</w:t>
      </w:r>
      <w:r w:rsidR="00241857" w:rsidRPr="003B674B">
        <w:rPr>
          <w:rFonts w:ascii="Arial" w:hAnsi="Arial" w:cs="Arial"/>
          <w:noProof/>
          <w:sz w:val="20"/>
        </w:rPr>
        <w:t xml:space="preserve"> </w:t>
      </w:r>
      <w:r w:rsidR="00241857" w:rsidRPr="003B674B">
        <w:rPr>
          <w:rFonts w:ascii="Arial" w:hAnsi="Arial" w:cs="Arial" w:hint="eastAsia"/>
          <w:noProof/>
          <w:sz w:val="20"/>
        </w:rPr>
        <w:t>храни“</w:t>
      </w:r>
      <w:r w:rsidR="00241857" w:rsidRPr="003B674B">
        <w:rPr>
          <w:rFonts w:ascii="Arial" w:hAnsi="Arial" w:cs="Arial"/>
          <w:noProof/>
          <w:sz w:val="20"/>
        </w:rPr>
        <w:t xml:space="preserve">. </w:t>
      </w:r>
      <w:r w:rsidR="00241857" w:rsidRPr="003B674B">
        <w:rPr>
          <w:rFonts w:ascii="Arial" w:hAnsi="Arial" w:cs="Arial" w:hint="eastAsia"/>
          <w:noProof/>
          <w:sz w:val="20"/>
        </w:rPr>
        <w:t>Като</w:t>
      </w:r>
      <w:r w:rsidR="00241857" w:rsidRPr="003B674B">
        <w:rPr>
          <w:rFonts w:ascii="Arial" w:hAnsi="Arial" w:cs="Arial"/>
          <w:noProof/>
          <w:sz w:val="20"/>
        </w:rPr>
        <w:t xml:space="preserve"> </w:t>
      </w:r>
      <w:r w:rsidR="00241857" w:rsidRPr="003B674B">
        <w:rPr>
          <w:rFonts w:ascii="Arial" w:hAnsi="Arial" w:cs="Arial" w:hint="eastAsia"/>
          <w:noProof/>
          <w:sz w:val="20"/>
        </w:rPr>
        <w:t>пример</w:t>
      </w:r>
      <w:r w:rsidR="00241857" w:rsidRPr="003B674B">
        <w:rPr>
          <w:rFonts w:ascii="Arial" w:hAnsi="Arial" w:cs="Arial"/>
          <w:noProof/>
          <w:sz w:val="20"/>
        </w:rPr>
        <w:t xml:space="preserve"> </w:t>
      </w:r>
      <w:r w:rsidR="00241857" w:rsidRPr="003B674B">
        <w:rPr>
          <w:rFonts w:ascii="Arial" w:hAnsi="Arial" w:cs="Arial" w:hint="eastAsia"/>
          <w:noProof/>
          <w:sz w:val="20"/>
        </w:rPr>
        <w:t>за</w:t>
      </w:r>
      <w:r w:rsidR="00241857" w:rsidRPr="003B674B">
        <w:rPr>
          <w:rFonts w:ascii="Arial" w:hAnsi="Arial" w:cs="Arial"/>
          <w:noProof/>
          <w:sz w:val="20"/>
        </w:rPr>
        <w:t xml:space="preserve"> </w:t>
      </w:r>
      <w:r w:rsidR="00241857" w:rsidRPr="003B674B">
        <w:rPr>
          <w:rFonts w:ascii="Arial" w:hAnsi="Arial" w:cs="Arial" w:hint="eastAsia"/>
          <w:noProof/>
          <w:sz w:val="20"/>
        </w:rPr>
        <w:t>тяхното</w:t>
      </w:r>
      <w:r w:rsidR="00241857" w:rsidRPr="003B674B">
        <w:rPr>
          <w:rFonts w:ascii="Arial" w:hAnsi="Arial" w:cs="Arial"/>
          <w:noProof/>
          <w:sz w:val="20"/>
        </w:rPr>
        <w:t xml:space="preserve"> </w:t>
      </w:r>
      <w:r w:rsidR="00241857" w:rsidRPr="003B674B">
        <w:rPr>
          <w:rFonts w:ascii="Arial" w:hAnsi="Arial" w:cs="Arial" w:hint="eastAsia"/>
          <w:noProof/>
          <w:sz w:val="20"/>
        </w:rPr>
        <w:t>разбиране</w:t>
      </w:r>
      <w:r w:rsidR="00241857" w:rsidRPr="003B674B">
        <w:rPr>
          <w:rFonts w:ascii="Arial" w:hAnsi="Arial" w:cs="Arial"/>
          <w:noProof/>
          <w:sz w:val="20"/>
        </w:rPr>
        <w:t xml:space="preserve">, </w:t>
      </w:r>
      <w:r w:rsidR="00241857" w:rsidRPr="003B674B">
        <w:rPr>
          <w:rFonts w:ascii="Arial" w:hAnsi="Arial" w:cs="Arial" w:hint="eastAsia"/>
          <w:noProof/>
          <w:sz w:val="20"/>
        </w:rPr>
        <w:t>експертите</w:t>
      </w:r>
      <w:r w:rsidR="00241857" w:rsidRPr="003B674B">
        <w:rPr>
          <w:rFonts w:ascii="Arial" w:hAnsi="Arial" w:cs="Arial"/>
          <w:noProof/>
          <w:sz w:val="20"/>
        </w:rPr>
        <w:t xml:space="preserve"> </w:t>
      </w:r>
      <w:r w:rsidR="00241857" w:rsidRPr="003B674B">
        <w:rPr>
          <w:rFonts w:ascii="Arial" w:hAnsi="Arial" w:cs="Arial" w:hint="eastAsia"/>
          <w:noProof/>
          <w:sz w:val="20"/>
        </w:rPr>
        <w:t>казват</w:t>
      </w:r>
      <w:r w:rsidR="00241857" w:rsidRPr="003B674B">
        <w:rPr>
          <w:rFonts w:ascii="Arial" w:hAnsi="Arial" w:cs="Arial"/>
          <w:noProof/>
          <w:sz w:val="20"/>
        </w:rPr>
        <w:t xml:space="preserve">, </w:t>
      </w:r>
      <w:r w:rsidR="00241857" w:rsidRPr="003B674B">
        <w:rPr>
          <w:rFonts w:ascii="Arial" w:hAnsi="Arial" w:cs="Arial" w:hint="eastAsia"/>
          <w:noProof/>
          <w:sz w:val="20"/>
        </w:rPr>
        <w:t>че</w:t>
      </w:r>
      <w:r w:rsidR="00241857" w:rsidRPr="003B674B">
        <w:rPr>
          <w:rFonts w:ascii="Arial" w:hAnsi="Arial" w:cs="Arial"/>
          <w:noProof/>
          <w:sz w:val="20"/>
        </w:rPr>
        <w:t xml:space="preserve"> „</w:t>
      </w:r>
      <w:r w:rsidR="00241857" w:rsidRPr="003B674B">
        <w:rPr>
          <w:rFonts w:ascii="Arial" w:hAnsi="Arial" w:cs="Arial" w:hint="eastAsia"/>
          <w:noProof/>
          <w:sz w:val="20"/>
        </w:rPr>
        <w:t>свръх</w:t>
      </w:r>
      <w:r w:rsidR="00241857" w:rsidRPr="003B674B">
        <w:rPr>
          <w:rFonts w:ascii="Arial" w:hAnsi="Arial" w:cs="Arial"/>
          <w:noProof/>
          <w:sz w:val="20"/>
        </w:rPr>
        <w:t xml:space="preserve"> </w:t>
      </w:r>
      <w:r w:rsidR="00241857" w:rsidRPr="003B674B">
        <w:rPr>
          <w:rFonts w:ascii="Arial" w:hAnsi="Arial" w:cs="Arial" w:hint="eastAsia"/>
          <w:noProof/>
          <w:sz w:val="20"/>
        </w:rPr>
        <w:t>консумацията</w:t>
      </w:r>
      <w:r w:rsidR="00241857" w:rsidRPr="003B674B">
        <w:rPr>
          <w:rFonts w:ascii="Arial" w:hAnsi="Arial" w:cs="Arial"/>
          <w:noProof/>
          <w:sz w:val="20"/>
        </w:rPr>
        <w:t xml:space="preserve"> </w:t>
      </w:r>
      <w:r w:rsidR="00241857" w:rsidRPr="003B674B">
        <w:rPr>
          <w:rFonts w:ascii="Arial" w:hAnsi="Arial" w:cs="Arial" w:hint="eastAsia"/>
          <w:noProof/>
          <w:sz w:val="20"/>
        </w:rPr>
        <w:t>и</w:t>
      </w:r>
      <w:r w:rsidR="00241857" w:rsidRPr="003B674B">
        <w:rPr>
          <w:rFonts w:ascii="Arial" w:hAnsi="Arial" w:cs="Arial"/>
          <w:noProof/>
          <w:sz w:val="20"/>
        </w:rPr>
        <w:t xml:space="preserve"> </w:t>
      </w:r>
      <w:r w:rsidR="00241857" w:rsidRPr="003B674B">
        <w:rPr>
          <w:rFonts w:ascii="Arial" w:hAnsi="Arial" w:cs="Arial" w:hint="eastAsia"/>
          <w:noProof/>
          <w:sz w:val="20"/>
        </w:rPr>
        <w:t>недохранването</w:t>
      </w:r>
      <w:r w:rsidR="00241857" w:rsidRPr="003B674B">
        <w:rPr>
          <w:rFonts w:ascii="Arial" w:hAnsi="Arial" w:cs="Arial"/>
          <w:noProof/>
          <w:sz w:val="20"/>
        </w:rPr>
        <w:t xml:space="preserve"> </w:t>
      </w:r>
      <w:r w:rsidR="00241857" w:rsidRPr="003B674B">
        <w:rPr>
          <w:rFonts w:ascii="Arial" w:hAnsi="Arial" w:cs="Arial" w:hint="eastAsia"/>
          <w:noProof/>
          <w:sz w:val="20"/>
        </w:rPr>
        <w:t>не</w:t>
      </w:r>
      <w:r w:rsidR="00241857" w:rsidRPr="003B674B">
        <w:rPr>
          <w:rFonts w:ascii="Arial" w:hAnsi="Arial" w:cs="Arial"/>
          <w:noProof/>
          <w:sz w:val="20"/>
        </w:rPr>
        <w:t xml:space="preserve"> </w:t>
      </w:r>
      <w:r w:rsidR="00241857" w:rsidRPr="003B674B">
        <w:rPr>
          <w:rFonts w:ascii="Arial" w:hAnsi="Arial" w:cs="Arial" w:hint="eastAsia"/>
          <w:noProof/>
          <w:sz w:val="20"/>
        </w:rPr>
        <w:t>трябва</w:t>
      </w:r>
      <w:r w:rsidR="00241857" w:rsidRPr="003B674B">
        <w:rPr>
          <w:rFonts w:ascii="Arial" w:hAnsi="Arial" w:cs="Arial"/>
          <w:noProof/>
          <w:sz w:val="20"/>
        </w:rPr>
        <w:t xml:space="preserve"> </w:t>
      </w:r>
      <w:r w:rsidR="00241857" w:rsidRPr="003B674B">
        <w:rPr>
          <w:rFonts w:ascii="Arial" w:hAnsi="Arial" w:cs="Arial" w:hint="eastAsia"/>
          <w:noProof/>
          <w:sz w:val="20"/>
        </w:rPr>
        <w:t>да</w:t>
      </w:r>
      <w:r w:rsidR="00241857" w:rsidRPr="003B674B">
        <w:rPr>
          <w:rFonts w:ascii="Arial" w:hAnsi="Arial" w:cs="Arial"/>
          <w:noProof/>
          <w:sz w:val="20"/>
        </w:rPr>
        <w:t xml:space="preserve"> </w:t>
      </w:r>
      <w:r w:rsidR="00241857" w:rsidRPr="003B674B">
        <w:rPr>
          <w:rFonts w:ascii="Arial" w:hAnsi="Arial" w:cs="Arial" w:hint="eastAsia"/>
          <w:noProof/>
          <w:sz w:val="20"/>
        </w:rPr>
        <w:t>бъда</w:t>
      </w:r>
      <w:r w:rsidR="00CC6677">
        <w:rPr>
          <w:rFonts w:ascii="Arial" w:hAnsi="Arial" w:cs="Arial"/>
          <w:noProof/>
          <w:sz w:val="20"/>
        </w:rPr>
        <w:t>т</w:t>
      </w:r>
      <w:r w:rsidR="00241857" w:rsidRPr="003B674B">
        <w:rPr>
          <w:rFonts w:ascii="Arial" w:hAnsi="Arial" w:cs="Arial"/>
          <w:noProof/>
          <w:sz w:val="20"/>
        </w:rPr>
        <w:t xml:space="preserve"> </w:t>
      </w:r>
      <w:r w:rsidR="00241857" w:rsidRPr="003B674B">
        <w:rPr>
          <w:rFonts w:ascii="Arial" w:hAnsi="Arial" w:cs="Arial" w:hint="eastAsia"/>
          <w:noProof/>
          <w:sz w:val="20"/>
        </w:rPr>
        <w:t>разглеждани</w:t>
      </w:r>
      <w:r w:rsidR="00241857" w:rsidRPr="003B674B">
        <w:rPr>
          <w:rFonts w:ascii="Arial" w:hAnsi="Arial" w:cs="Arial"/>
          <w:noProof/>
          <w:sz w:val="20"/>
        </w:rPr>
        <w:t xml:space="preserve"> </w:t>
      </w:r>
      <w:r w:rsidR="00241857" w:rsidRPr="003B674B">
        <w:rPr>
          <w:rFonts w:ascii="Arial" w:hAnsi="Arial" w:cs="Arial" w:hint="eastAsia"/>
          <w:noProof/>
          <w:sz w:val="20"/>
        </w:rPr>
        <w:t>от</w:t>
      </w:r>
      <w:r w:rsidR="00241857" w:rsidRPr="003B674B">
        <w:rPr>
          <w:rFonts w:ascii="Arial" w:hAnsi="Arial" w:cs="Arial"/>
          <w:noProof/>
          <w:sz w:val="20"/>
        </w:rPr>
        <w:t xml:space="preserve"> </w:t>
      </w:r>
      <w:r w:rsidR="00241857" w:rsidRPr="003B674B">
        <w:rPr>
          <w:rFonts w:ascii="Arial" w:hAnsi="Arial" w:cs="Arial" w:hint="eastAsia"/>
          <w:noProof/>
          <w:sz w:val="20"/>
        </w:rPr>
        <w:t>политиците</w:t>
      </w:r>
      <w:r w:rsidR="00241857" w:rsidRPr="003B674B">
        <w:rPr>
          <w:rFonts w:ascii="Arial" w:hAnsi="Arial" w:cs="Arial"/>
          <w:noProof/>
          <w:sz w:val="20"/>
        </w:rPr>
        <w:t xml:space="preserve"> </w:t>
      </w:r>
      <w:r w:rsidR="00241857" w:rsidRPr="003B674B">
        <w:rPr>
          <w:rFonts w:ascii="Arial" w:hAnsi="Arial" w:cs="Arial" w:hint="eastAsia"/>
          <w:noProof/>
          <w:sz w:val="20"/>
        </w:rPr>
        <w:t>единствено</w:t>
      </w:r>
      <w:r w:rsidR="00241857" w:rsidRPr="003B674B">
        <w:rPr>
          <w:rFonts w:ascii="Arial" w:hAnsi="Arial" w:cs="Arial"/>
          <w:noProof/>
          <w:sz w:val="20"/>
        </w:rPr>
        <w:t xml:space="preserve"> </w:t>
      </w:r>
      <w:r w:rsidR="00241857" w:rsidRPr="003B674B">
        <w:rPr>
          <w:rFonts w:ascii="Arial" w:hAnsi="Arial" w:cs="Arial" w:hint="eastAsia"/>
          <w:noProof/>
          <w:sz w:val="20"/>
        </w:rPr>
        <w:t>от</w:t>
      </w:r>
      <w:r w:rsidR="00241857" w:rsidRPr="003B674B">
        <w:rPr>
          <w:rFonts w:ascii="Arial" w:hAnsi="Arial" w:cs="Arial"/>
          <w:noProof/>
          <w:sz w:val="20"/>
        </w:rPr>
        <w:t xml:space="preserve"> </w:t>
      </w:r>
      <w:r w:rsidR="00241857" w:rsidRPr="003B674B">
        <w:rPr>
          <w:rFonts w:ascii="Arial" w:hAnsi="Arial" w:cs="Arial" w:hint="eastAsia"/>
          <w:noProof/>
          <w:sz w:val="20"/>
        </w:rPr>
        <w:t>гледна</w:t>
      </w:r>
      <w:r w:rsidR="00241857" w:rsidRPr="003B674B">
        <w:rPr>
          <w:rFonts w:ascii="Arial" w:hAnsi="Arial" w:cs="Arial"/>
          <w:noProof/>
          <w:sz w:val="20"/>
        </w:rPr>
        <w:t xml:space="preserve"> </w:t>
      </w:r>
      <w:r w:rsidR="00241857" w:rsidRPr="003B674B">
        <w:rPr>
          <w:rFonts w:ascii="Arial" w:hAnsi="Arial" w:cs="Arial" w:hint="eastAsia"/>
          <w:noProof/>
          <w:sz w:val="20"/>
        </w:rPr>
        <w:t>точка</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общественото</w:t>
      </w:r>
      <w:r w:rsidR="00241857" w:rsidRPr="003B674B">
        <w:rPr>
          <w:rFonts w:ascii="Arial" w:hAnsi="Arial" w:cs="Arial"/>
          <w:noProof/>
          <w:sz w:val="20"/>
        </w:rPr>
        <w:t xml:space="preserve"> </w:t>
      </w:r>
      <w:r w:rsidR="00241857" w:rsidRPr="003B674B">
        <w:rPr>
          <w:rFonts w:ascii="Arial" w:hAnsi="Arial" w:cs="Arial" w:hint="eastAsia"/>
          <w:noProof/>
          <w:sz w:val="20"/>
        </w:rPr>
        <w:t>здраве“</w:t>
      </w:r>
      <w:r w:rsidR="00241857" w:rsidRPr="003B674B">
        <w:rPr>
          <w:rFonts w:ascii="Arial" w:hAnsi="Arial" w:cs="Arial"/>
          <w:noProof/>
          <w:sz w:val="20"/>
        </w:rPr>
        <w:t xml:space="preserve">, </w:t>
      </w:r>
      <w:r w:rsidR="00241857" w:rsidRPr="003B674B">
        <w:rPr>
          <w:rFonts w:ascii="Arial" w:hAnsi="Arial" w:cs="Arial" w:hint="eastAsia"/>
          <w:noProof/>
          <w:sz w:val="20"/>
        </w:rPr>
        <w:t>а</w:t>
      </w:r>
      <w:r w:rsidR="00241857" w:rsidRPr="003B674B">
        <w:rPr>
          <w:rFonts w:ascii="Arial" w:hAnsi="Arial" w:cs="Arial"/>
          <w:noProof/>
          <w:sz w:val="20"/>
        </w:rPr>
        <w:t xml:space="preserve"> </w:t>
      </w:r>
      <w:r w:rsidR="00241857" w:rsidRPr="003B674B">
        <w:rPr>
          <w:rFonts w:ascii="Arial" w:hAnsi="Arial" w:cs="Arial" w:hint="eastAsia"/>
          <w:noProof/>
          <w:sz w:val="20"/>
        </w:rPr>
        <w:t>да</w:t>
      </w:r>
      <w:r w:rsidR="00241857" w:rsidRPr="003B674B">
        <w:rPr>
          <w:rFonts w:ascii="Arial" w:hAnsi="Arial" w:cs="Arial"/>
          <w:noProof/>
          <w:sz w:val="20"/>
        </w:rPr>
        <w:t xml:space="preserve"> </w:t>
      </w:r>
      <w:r w:rsidR="00241857" w:rsidRPr="003B674B">
        <w:rPr>
          <w:rFonts w:ascii="Arial" w:hAnsi="Arial" w:cs="Arial" w:hint="eastAsia"/>
          <w:noProof/>
          <w:sz w:val="20"/>
        </w:rPr>
        <w:t>се</w:t>
      </w:r>
      <w:r w:rsidR="00241857" w:rsidRPr="003B674B">
        <w:rPr>
          <w:rFonts w:ascii="Arial" w:hAnsi="Arial" w:cs="Arial"/>
          <w:noProof/>
          <w:sz w:val="20"/>
        </w:rPr>
        <w:t xml:space="preserve"> </w:t>
      </w:r>
      <w:r w:rsidR="00241857" w:rsidRPr="003B674B">
        <w:rPr>
          <w:rFonts w:ascii="Arial" w:hAnsi="Arial" w:cs="Arial" w:hint="eastAsia"/>
          <w:noProof/>
          <w:sz w:val="20"/>
        </w:rPr>
        <w:t>разглеждат</w:t>
      </w:r>
      <w:r w:rsidR="00241857" w:rsidRPr="003B674B">
        <w:rPr>
          <w:rFonts w:ascii="Arial" w:hAnsi="Arial" w:cs="Arial"/>
          <w:noProof/>
          <w:sz w:val="20"/>
        </w:rPr>
        <w:t xml:space="preserve"> </w:t>
      </w:r>
      <w:r w:rsidR="00241857" w:rsidRPr="003B674B">
        <w:rPr>
          <w:rFonts w:ascii="Arial" w:hAnsi="Arial" w:cs="Arial" w:hint="eastAsia"/>
          <w:noProof/>
          <w:sz w:val="20"/>
        </w:rPr>
        <w:t>също</w:t>
      </w:r>
      <w:r w:rsidR="00241857" w:rsidRPr="003B674B">
        <w:rPr>
          <w:rFonts w:ascii="Arial" w:hAnsi="Arial" w:cs="Arial"/>
          <w:noProof/>
          <w:sz w:val="20"/>
        </w:rPr>
        <w:t xml:space="preserve"> </w:t>
      </w:r>
      <w:r w:rsidR="00241857" w:rsidRPr="003B674B">
        <w:rPr>
          <w:rFonts w:ascii="Arial" w:hAnsi="Arial" w:cs="Arial" w:hint="eastAsia"/>
          <w:noProof/>
          <w:sz w:val="20"/>
        </w:rPr>
        <w:t>като</w:t>
      </w:r>
      <w:r w:rsidR="00241857" w:rsidRPr="003B674B">
        <w:rPr>
          <w:rFonts w:ascii="Arial" w:hAnsi="Arial" w:cs="Arial"/>
          <w:noProof/>
          <w:sz w:val="20"/>
        </w:rPr>
        <w:t xml:space="preserve"> „</w:t>
      </w:r>
      <w:r w:rsidR="00241857" w:rsidRPr="003B674B">
        <w:rPr>
          <w:rFonts w:ascii="Arial" w:hAnsi="Arial" w:cs="Arial" w:hint="eastAsia"/>
          <w:noProof/>
          <w:sz w:val="20"/>
        </w:rPr>
        <w:t>хранителен</w:t>
      </w:r>
      <w:r w:rsidR="00241857" w:rsidRPr="003B674B">
        <w:rPr>
          <w:rFonts w:ascii="Arial" w:hAnsi="Arial" w:cs="Arial"/>
          <w:noProof/>
          <w:sz w:val="20"/>
        </w:rPr>
        <w:t xml:space="preserve"> </w:t>
      </w:r>
      <w:r w:rsidR="00241857" w:rsidRPr="003B674B">
        <w:rPr>
          <w:rFonts w:ascii="Arial" w:hAnsi="Arial" w:cs="Arial" w:hint="eastAsia"/>
          <w:noProof/>
          <w:sz w:val="20"/>
        </w:rPr>
        <w:t>отпадък</w:t>
      </w:r>
      <w:r w:rsidR="00241857" w:rsidRPr="003B674B">
        <w:rPr>
          <w:rFonts w:ascii="Arial" w:hAnsi="Arial" w:cs="Arial"/>
          <w:noProof/>
          <w:sz w:val="20"/>
        </w:rPr>
        <w:t xml:space="preserve">, </w:t>
      </w:r>
      <w:r w:rsidR="00241857" w:rsidRPr="003B674B">
        <w:rPr>
          <w:rFonts w:ascii="Arial" w:hAnsi="Arial" w:cs="Arial" w:hint="eastAsia"/>
          <w:noProof/>
          <w:sz w:val="20"/>
        </w:rPr>
        <w:t>който</w:t>
      </w:r>
      <w:r w:rsidR="00241857" w:rsidRPr="003B674B">
        <w:rPr>
          <w:rFonts w:ascii="Arial" w:hAnsi="Arial" w:cs="Arial"/>
          <w:noProof/>
          <w:sz w:val="20"/>
        </w:rPr>
        <w:t xml:space="preserve"> </w:t>
      </w:r>
      <w:r w:rsidR="00241857" w:rsidRPr="003B674B">
        <w:rPr>
          <w:rFonts w:ascii="Arial" w:hAnsi="Arial" w:cs="Arial" w:hint="eastAsia"/>
          <w:noProof/>
          <w:sz w:val="20"/>
        </w:rPr>
        <w:t>застрашава</w:t>
      </w:r>
      <w:r w:rsidR="00241857" w:rsidRPr="003B674B">
        <w:rPr>
          <w:rFonts w:ascii="Arial" w:hAnsi="Arial" w:cs="Arial"/>
          <w:noProof/>
          <w:sz w:val="20"/>
        </w:rPr>
        <w:t xml:space="preserve"> </w:t>
      </w:r>
      <w:r w:rsidR="00241857" w:rsidRPr="003B674B">
        <w:rPr>
          <w:rFonts w:ascii="Arial" w:hAnsi="Arial" w:cs="Arial" w:hint="eastAsia"/>
          <w:noProof/>
          <w:sz w:val="20"/>
        </w:rPr>
        <w:t>околната</w:t>
      </w:r>
      <w:r w:rsidR="00241857" w:rsidRPr="003B674B">
        <w:rPr>
          <w:rFonts w:ascii="Arial" w:hAnsi="Arial" w:cs="Arial"/>
          <w:noProof/>
          <w:sz w:val="20"/>
        </w:rPr>
        <w:t xml:space="preserve"> </w:t>
      </w:r>
      <w:r w:rsidR="00241857" w:rsidRPr="003B674B">
        <w:rPr>
          <w:rFonts w:ascii="Arial" w:hAnsi="Arial" w:cs="Arial" w:hint="eastAsia"/>
          <w:noProof/>
          <w:sz w:val="20"/>
        </w:rPr>
        <w:t>среда“</w:t>
      </w:r>
      <w:r w:rsidR="00241857" w:rsidRPr="003B674B">
        <w:rPr>
          <w:rFonts w:ascii="Arial" w:hAnsi="Arial" w:cs="Arial"/>
          <w:noProof/>
          <w:sz w:val="20"/>
        </w:rPr>
        <w:t xml:space="preserve">, </w:t>
      </w:r>
      <w:r w:rsidR="00241857" w:rsidRPr="003B674B">
        <w:rPr>
          <w:rFonts w:ascii="Arial" w:hAnsi="Arial" w:cs="Arial" w:hint="eastAsia"/>
          <w:noProof/>
          <w:sz w:val="20"/>
        </w:rPr>
        <w:t>както</w:t>
      </w:r>
      <w:r w:rsidR="00241857" w:rsidRPr="003B674B">
        <w:rPr>
          <w:rFonts w:ascii="Arial" w:hAnsi="Arial" w:cs="Arial"/>
          <w:noProof/>
          <w:sz w:val="20"/>
        </w:rPr>
        <w:t xml:space="preserve"> </w:t>
      </w:r>
      <w:r w:rsidR="00241857" w:rsidRPr="003B674B">
        <w:rPr>
          <w:rFonts w:ascii="Arial" w:hAnsi="Arial" w:cs="Arial" w:hint="eastAsia"/>
          <w:noProof/>
          <w:sz w:val="20"/>
        </w:rPr>
        <w:t>и</w:t>
      </w:r>
      <w:r w:rsidR="00241857" w:rsidRPr="003B674B">
        <w:rPr>
          <w:rFonts w:ascii="Arial" w:hAnsi="Arial" w:cs="Arial"/>
          <w:noProof/>
          <w:sz w:val="20"/>
        </w:rPr>
        <w:t xml:space="preserve"> </w:t>
      </w:r>
      <w:r w:rsidR="00241857" w:rsidRPr="003B674B">
        <w:rPr>
          <w:rFonts w:ascii="Arial" w:hAnsi="Arial" w:cs="Arial" w:hint="eastAsia"/>
          <w:noProof/>
          <w:sz w:val="20"/>
        </w:rPr>
        <w:t>като</w:t>
      </w:r>
      <w:r w:rsidR="00241857" w:rsidRPr="003B674B">
        <w:rPr>
          <w:rFonts w:ascii="Arial" w:hAnsi="Arial" w:cs="Arial"/>
          <w:noProof/>
          <w:sz w:val="20"/>
        </w:rPr>
        <w:t xml:space="preserve"> „</w:t>
      </w:r>
      <w:r w:rsidR="00241857" w:rsidRPr="003B674B">
        <w:rPr>
          <w:rFonts w:ascii="Arial" w:hAnsi="Arial" w:cs="Arial" w:hint="eastAsia"/>
          <w:noProof/>
          <w:sz w:val="20"/>
        </w:rPr>
        <w:t>форма</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хранителна</w:t>
      </w:r>
      <w:r w:rsidR="00241857" w:rsidRPr="003B674B">
        <w:rPr>
          <w:rFonts w:ascii="Arial" w:hAnsi="Arial" w:cs="Arial"/>
          <w:noProof/>
          <w:sz w:val="20"/>
        </w:rPr>
        <w:t xml:space="preserve"> </w:t>
      </w:r>
      <w:r w:rsidR="00241857" w:rsidRPr="003B674B">
        <w:rPr>
          <w:rFonts w:ascii="Arial" w:hAnsi="Arial" w:cs="Arial" w:hint="eastAsia"/>
          <w:noProof/>
          <w:sz w:val="20"/>
        </w:rPr>
        <w:t>несигурност“</w:t>
      </w:r>
      <w:r w:rsidR="00241857" w:rsidRPr="003B674B">
        <w:rPr>
          <w:rFonts w:ascii="Arial" w:hAnsi="Arial" w:cs="Arial"/>
          <w:noProof/>
          <w:sz w:val="20"/>
        </w:rPr>
        <w:t xml:space="preserve">, </w:t>
      </w:r>
      <w:r w:rsidR="00241857" w:rsidRPr="003B674B">
        <w:rPr>
          <w:rFonts w:ascii="Arial" w:hAnsi="Arial" w:cs="Arial" w:hint="eastAsia"/>
          <w:noProof/>
          <w:sz w:val="20"/>
        </w:rPr>
        <w:t>придружена</w:t>
      </w:r>
      <w:r w:rsidR="00241857" w:rsidRPr="003B674B">
        <w:rPr>
          <w:rFonts w:ascii="Arial" w:hAnsi="Arial" w:cs="Arial"/>
          <w:noProof/>
          <w:sz w:val="20"/>
        </w:rPr>
        <w:t xml:space="preserve"> </w:t>
      </w:r>
      <w:r w:rsidR="00241857" w:rsidRPr="003B674B">
        <w:rPr>
          <w:rFonts w:ascii="Arial" w:hAnsi="Arial" w:cs="Arial" w:hint="eastAsia"/>
          <w:noProof/>
          <w:sz w:val="20"/>
        </w:rPr>
        <w:t>от</w:t>
      </w:r>
      <w:r w:rsidR="00241857" w:rsidRPr="003B674B">
        <w:rPr>
          <w:rFonts w:ascii="Arial" w:hAnsi="Arial" w:cs="Arial"/>
          <w:noProof/>
          <w:sz w:val="20"/>
        </w:rPr>
        <w:t xml:space="preserve"> </w:t>
      </w:r>
      <w:r w:rsidR="00241857" w:rsidRPr="003B674B">
        <w:rPr>
          <w:rFonts w:ascii="Arial" w:hAnsi="Arial" w:cs="Arial" w:hint="eastAsia"/>
          <w:noProof/>
          <w:sz w:val="20"/>
        </w:rPr>
        <w:t>икономически</w:t>
      </w:r>
      <w:r w:rsidR="00241857" w:rsidRPr="003B674B">
        <w:rPr>
          <w:rFonts w:ascii="Arial" w:hAnsi="Arial" w:cs="Arial"/>
          <w:noProof/>
          <w:sz w:val="20"/>
        </w:rPr>
        <w:t xml:space="preserve"> </w:t>
      </w:r>
      <w:r w:rsidR="00241857" w:rsidRPr="003B674B">
        <w:rPr>
          <w:rFonts w:ascii="Arial" w:hAnsi="Arial" w:cs="Arial" w:hint="eastAsia"/>
          <w:noProof/>
          <w:sz w:val="20"/>
        </w:rPr>
        <w:t>проблем</w:t>
      </w:r>
      <w:r w:rsidR="00241857" w:rsidRPr="003B674B">
        <w:rPr>
          <w:rFonts w:ascii="Arial" w:hAnsi="Arial" w:cs="Arial"/>
          <w:noProof/>
          <w:sz w:val="20"/>
        </w:rPr>
        <w:t>, „</w:t>
      </w:r>
      <w:r w:rsidR="00241857" w:rsidRPr="003B674B">
        <w:rPr>
          <w:rFonts w:ascii="Arial" w:hAnsi="Arial" w:cs="Arial" w:hint="eastAsia"/>
          <w:noProof/>
          <w:sz w:val="20"/>
        </w:rPr>
        <w:t>вследствие</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спад</w:t>
      </w:r>
      <w:r w:rsidR="00241857" w:rsidRPr="003B674B">
        <w:rPr>
          <w:rFonts w:ascii="Arial" w:hAnsi="Arial" w:cs="Arial"/>
          <w:noProof/>
          <w:sz w:val="20"/>
        </w:rPr>
        <w:t xml:space="preserve"> </w:t>
      </w:r>
      <w:r w:rsidR="00241857" w:rsidRPr="003B674B">
        <w:rPr>
          <w:rFonts w:ascii="Arial" w:hAnsi="Arial" w:cs="Arial" w:hint="eastAsia"/>
          <w:noProof/>
          <w:sz w:val="20"/>
        </w:rPr>
        <w:t>в</w:t>
      </w:r>
      <w:r w:rsidR="00241857" w:rsidRPr="003B674B">
        <w:rPr>
          <w:rFonts w:ascii="Arial" w:hAnsi="Arial" w:cs="Arial"/>
          <w:noProof/>
          <w:sz w:val="20"/>
        </w:rPr>
        <w:t xml:space="preserve"> </w:t>
      </w:r>
      <w:r w:rsidR="00241857" w:rsidRPr="003B674B">
        <w:rPr>
          <w:rFonts w:ascii="Arial" w:hAnsi="Arial" w:cs="Arial" w:hint="eastAsia"/>
          <w:noProof/>
          <w:sz w:val="20"/>
        </w:rPr>
        <w:t>производителността“</w:t>
      </w:r>
      <w:r w:rsidR="00241857" w:rsidRPr="003B674B">
        <w:rPr>
          <w:rFonts w:ascii="Arial" w:hAnsi="Arial" w:cs="Arial"/>
          <w:noProof/>
          <w:sz w:val="20"/>
        </w:rPr>
        <w:t xml:space="preserve">. </w:t>
      </w:r>
      <w:r w:rsidR="00241857" w:rsidRPr="003B674B">
        <w:rPr>
          <w:rFonts w:ascii="Arial" w:hAnsi="Arial" w:cs="Arial" w:hint="eastAsia"/>
          <w:noProof/>
          <w:sz w:val="20"/>
        </w:rPr>
        <w:t>Прилагане</w:t>
      </w:r>
      <w:r w:rsidR="00CC6677">
        <w:rPr>
          <w:rFonts w:ascii="Arial" w:hAnsi="Arial" w:cs="Arial"/>
          <w:noProof/>
          <w:sz w:val="20"/>
        </w:rPr>
        <w:t>то</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цялостен</w:t>
      </w:r>
      <w:r w:rsidR="00241857" w:rsidRPr="003B674B">
        <w:rPr>
          <w:rFonts w:ascii="Arial" w:hAnsi="Arial" w:cs="Arial"/>
          <w:noProof/>
          <w:sz w:val="20"/>
        </w:rPr>
        <w:t xml:space="preserve"> </w:t>
      </w:r>
      <w:r w:rsidR="00241857" w:rsidRPr="003B674B">
        <w:rPr>
          <w:rFonts w:ascii="Arial" w:hAnsi="Arial" w:cs="Arial" w:hint="eastAsia"/>
          <w:noProof/>
          <w:sz w:val="20"/>
        </w:rPr>
        <w:t>подход</w:t>
      </w:r>
      <w:r w:rsidR="00241857" w:rsidRPr="003B674B">
        <w:rPr>
          <w:rFonts w:ascii="Arial" w:hAnsi="Arial" w:cs="Arial"/>
          <w:noProof/>
          <w:sz w:val="20"/>
        </w:rPr>
        <w:t xml:space="preserve"> </w:t>
      </w:r>
      <w:r w:rsidR="00241857" w:rsidRPr="003B674B">
        <w:rPr>
          <w:rFonts w:ascii="Arial" w:hAnsi="Arial" w:cs="Arial" w:hint="eastAsia"/>
          <w:noProof/>
          <w:sz w:val="20"/>
        </w:rPr>
        <w:t>би</w:t>
      </w:r>
      <w:r w:rsidR="00241857" w:rsidRPr="003B674B">
        <w:rPr>
          <w:rFonts w:ascii="Arial" w:hAnsi="Arial" w:cs="Arial"/>
          <w:noProof/>
          <w:sz w:val="20"/>
        </w:rPr>
        <w:t xml:space="preserve"> </w:t>
      </w:r>
      <w:r w:rsidR="00241857" w:rsidRPr="003B674B">
        <w:rPr>
          <w:rFonts w:ascii="Arial" w:hAnsi="Arial" w:cs="Arial" w:hint="eastAsia"/>
          <w:noProof/>
          <w:sz w:val="20"/>
        </w:rPr>
        <w:t>означавало</w:t>
      </w:r>
      <w:r w:rsidR="00241857" w:rsidRPr="003B674B">
        <w:rPr>
          <w:rFonts w:ascii="Arial" w:hAnsi="Arial" w:cs="Arial"/>
          <w:noProof/>
          <w:sz w:val="20"/>
        </w:rPr>
        <w:t xml:space="preserve"> „</w:t>
      </w:r>
      <w:r w:rsidR="00241857" w:rsidRPr="003B674B">
        <w:rPr>
          <w:rFonts w:ascii="Arial" w:hAnsi="Arial" w:cs="Arial" w:hint="eastAsia"/>
          <w:noProof/>
          <w:sz w:val="20"/>
        </w:rPr>
        <w:t>допълнителна</w:t>
      </w:r>
      <w:r w:rsidR="00241857" w:rsidRPr="003B674B">
        <w:rPr>
          <w:rFonts w:ascii="Arial" w:hAnsi="Arial" w:cs="Arial"/>
          <w:noProof/>
          <w:sz w:val="20"/>
        </w:rPr>
        <w:t xml:space="preserve"> </w:t>
      </w:r>
      <w:r w:rsidR="00241857" w:rsidRPr="003B674B">
        <w:rPr>
          <w:rFonts w:ascii="Arial" w:hAnsi="Arial" w:cs="Arial" w:hint="eastAsia"/>
          <w:noProof/>
          <w:sz w:val="20"/>
        </w:rPr>
        <w:t>увереност</w:t>
      </w:r>
      <w:r w:rsidR="00241857" w:rsidRPr="003B674B">
        <w:rPr>
          <w:rFonts w:ascii="Arial" w:hAnsi="Arial" w:cs="Arial"/>
          <w:noProof/>
          <w:sz w:val="20"/>
        </w:rPr>
        <w:t xml:space="preserve">, </w:t>
      </w:r>
      <w:r w:rsidR="00241857" w:rsidRPr="003B674B">
        <w:rPr>
          <w:rFonts w:ascii="Arial" w:hAnsi="Arial" w:cs="Arial" w:hint="eastAsia"/>
          <w:noProof/>
          <w:sz w:val="20"/>
        </w:rPr>
        <w:t>че</w:t>
      </w:r>
      <w:r w:rsidR="00241857" w:rsidRPr="003B674B">
        <w:rPr>
          <w:rFonts w:ascii="Arial" w:hAnsi="Arial" w:cs="Arial"/>
          <w:noProof/>
          <w:sz w:val="20"/>
        </w:rPr>
        <w:t xml:space="preserve"> </w:t>
      </w:r>
      <w:r w:rsidR="00241857" w:rsidRPr="003B674B">
        <w:rPr>
          <w:rFonts w:ascii="Arial" w:hAnsi="Arial" w:cs="Arial" w:hint="eastAsia"/>
          <w:noProof/>
          <w:sz w:val="20"/>
        </w:rPr>
        <w:t>инициативи</w:t>
      </w:r>
      <w:r w:rsidR="00241857" w:rsidRPr="003B674B">
        <w:rPr>
          <w:rFonts w:ascii="Arial" w:hAnsi="Arial" w:cs="Arial"/>
          <w:noProof/>
          <w:sz w:val="20"/>
        </w:rPr>
        <w:t xml:space="preserve"> </w:t>
      </w:r>
      <w:r w:rsidR="00241857" w:rsidRPr="003B674B">
        <w:rPr>
          <w:rFonts w:ascii="Arial" w:hAnsi="Arial" w:cs="Arial" w:hint="eastAsia"/>
          <w:noProof/>
          <w:sz w:val="20"/>
        </w:rPr>
        <w:t>или</w:t>
      </w:r>
      <w:r w:rsidR="00241857" w:rsidRPr="003B674B">
        <w:rPr>
          <w:rFonts w:ascii="Arial" w:hAnsi="Arial" w:cs="Arial"/>
          <w:noProof/>
          <w:sz w:val="20"/>
        </w:rPr>
        <w:t xml:space="preserve"> </w:t>
      </w:r>
      <w:r w:rsidR="00241857" w:rsidRPr="003B674B">
        <w:rPr>
          <w:rFonts w:ascii="Arial" w:hAnsi="Arial" w:cs="Arial" w:hint="eastAsia"/>
          <w:noProof/>
          <w:sz w:val="20"/>
        </w:rPr>
        <w:t>дейности</w:t>
      </w:r>
      <w:r w:rsidR="00241857" w:rsidRPr="003B674B">
        <w:rPr>
          <w:rFonts w:ascii="Arial" w:hAnsi="Arial" w:cs="Arial"/>
          <w:noProof/>
          <w:sz w:val="20"/>
        </w:rPr>
        <w:t xml:space="preserve">, </w:t>
      </w:r>
      <w:r w:rsidR="00241857" w:rsidRPr="003B674B">
        <w:rPr>
          <w:rFonts w:ascii="Arial" w:hAnsi="Arial" w:cs="Arial" w:hint="eastAsia"/>
          <w:noProof/>
          <w:sz w:val="20"/>
        </w:rPr>
        <w:t>насочени</w:t>
      </w:r>
      <w:r w:rsidR="00241857" w:rsidRPr="003B674B">
        <w:rPr>
          <w:rFonts w:ascii="Arial" w:hAnsi="Arial" w:cs="Arial"/>
          <w:noProof/>
          <w:sz w:val="20"/>
        </w:rPr>
        <w:t xml:space="preserve"> </w:t>
      </w:r>
      <w:r w:rsidR="00241857" w:rsidRPr="003B674B">
        <w:rPr>
          <w:rFonts w:ascii="Arial" w:hAnsi="Arial" w:cs="Arial" w:hint="eastAsia"/>
          <w:noProof/>
          <w:sz w:val="20"/>
        </w:rPr>
        <w:t>към</w:t>
      </w:r>
      <w:r w:rsidR="00241857" w:rsidRPr="003B674B">
        <w:rPr>
          <w:rFonts w:ascii="Arial" w:hAnsi="Arial" w:cs="Arial"/>
          <w:noProof/>
          <w:sz w:val="20"/>
        </w:rPr>
        <w:t xml:space="preserve"> </w:t>
      </w:r>
      <w:r w:rsidR="00241857" w:rsidRPr="003B674B">
        <w:rPr>
          <w:rFonts w:ascii="Arial" w:hAnsi="Arial" w:cs="Arial" w:hint="eastAsia"/>
          <w:noProof/>
          <w:sz w:val="20"/>
        </w:rPr>
        <w:t>устойчиво</w:t>
      </w:r>
      <w:r w:rsidR="00CC6677">
        <w:rPr>
          <w:rFonts w:ascii="Arial" w:hAnsi="Arial" w:cs="Arial"/>
          <w:noProof/>
          <w:sz w:val="20"/>
        </w:rPr>
        <w:t>то</w:t>
      </w:r>
      <w:r w:rsidR="00241857" w:rsidRPr="003B674B">
        <w:rPr>
          <w:rFonts w:ascii="Arial" w:hAnsi="Arial" w:cs="Arial"/>
          <w:noProof/>
          <w:sz w:val="20"/>
        </w:rPr>
        <w:t xml:space="preserve"> </w:t>
      </w:r>
      <w:r w:rsidR="00241857" w:rsidRPr="003B674B">
        <w:rPr>
          <w:rFonts w:ascii="Arial" w:hAnsi="Arial" w:cs="Arial" w:hint="eastAsia"/>
          <w:noProof/>
          <w:sz w:val="20"/>
        </w:rPr>
        <w:t>производство</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храни</w:t>
      </w:r>
      <w:r w:rsidR="00241857" w:rsidRPr="003B674B">
        <w:rPr>
          <w:rFonts w:ascii="Arial" w:hAnsi="Arial" w:cs="Arial"/>
          <w:noProof/>
          <w:sz w:val="20"/>
        </w:rPr>
        <w:t xml:space="preserve"> </w:t>
      </w:r>
      <w:r w:rsidR="00241857" w:rsidRPr="003B674B">
        <w:rPr>
          <w:rFonts w:ascii="Arial" w:hAnsi="Arial" w:cs="Arial" w:hint="eastAsia"/>
          <w:noProof/>
          <w:sz w:val="20"/>
        </w:rPr>
        <w:t>в</w:t>
      </w:r>
      <w:r w:rsidR="00241857" w:rsidRPr="003B674B">
        <w:rPr>
          <w:rFonts w:ascii="Arial" w:hAnsi="Arial" w:cs="Arial"/>
          <w:noProof/>
          <w:sz w:val="20"/>
        </w:rPr>
        <w:t xml:space="preserve"> </w:t>
      </w:r>
      <w:r w:rsidR="00241857" w:rsidRPr="003B674B">
        <w:rPr>
          <w:rFonts w:ascii="Arial" w:hAnsi="Arial" w:cs="Arial" w:hint="eastAsia"/>
          <w:noProof/>
          <w:sz w:val="20"/>
        </w:rPr>
        <w:t>дадена</w:t>
      </w:r>
      <w:r w:rsidR="00241857" w:rsidRPr="003B674B">
        <w:rPr>
          <w:rFonts w:ascii="Arial" w:hAnsi="Arial" w:cs="Arial"/>
          <w:noProof/>
          <w:sz w:val="20"/>
        </w:rPr>
        <w:t xml:space="preserve"> </w:t>
      </w:r>
      <w:r w:rsidR="00241857" w:rsidRPr="003B674B">
        <w:rPr>
          <w:rFonts w:ascii="Arial" w:hAnsi="Arial" w:cs="Arial" w:hint="eastAsia"/>
          <w:noProof/>
          <w:sz w:val="20"/>
        </w:rPr>
        <w:t>област</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политиката</w:t>
      </w:r>
      <w:r w:rsidR="00241857" w:rsidRPr="003B674B">
        <w:rPr>
          <w:rFonts w:ascii="Arial" w:hAnsi="Arial" w:cs="Arial"/>
          <w:noProof/>
          <w:sz w:val="20"/>
        </w:rPr>
        <w:t xml:space="preserve">, </w:t>
      </w:r>
      <w:r w:rsidR="00241857" w:rsidRPr="003B674B">
        <w:rPr>
          <w:rFonts w:ascii="Arial" w:hAnsi="Arial" w:cs="Arial" w:hint="eastAsia"/>
          <w:noProof/>
          <w:sz w:val="20"/>
        </w:rPr>
        <w:t>няма</w:t>
      </w:r>
      <w:r w:rsidR="00241857" w:rsidRPr="003B674B">
        <w:rPr>
          <w:rFonts w:ascii="Arial" w:hAnsi="Arial" w:cs="Arial"/>
          <w:noProof/>
          <w:sz w:val="20"/>
        </w:rPr>
        <w:t xml:space="preserve"> </w:t>
      </w:r>
      <w:r w:rsidR="00241857" w:rsidRPr="003B674B">
        <w:rPr>
          <w:rFonts w:ascii="Arial" w:hAnsi="Arial" w:cs="Arial" w:hint="eastAsia"/>
          <w:noProof/>
          <w:sz w:val="20"/>
        </w:rPr>
        <w:t>да</w:t>
      </w:r>
      <w:r w:rsidR="00241857" w:rsidRPr="003B674B">
        <w:rPr>
          <w:rFonts w:ascii="Arial" w:hAnsi="Arial" w:cs="Arial"/>
          <w:noProof/>
          <w:sz w:val="20"/>
        </w:rPr>
        <w:t xml:space="preserve"> </w:t>
      </w:r>
      <w:r w:rsidR="00241857" w:rsidRPr="003B674B">
        <w:rPr>
          <w:rFonts w:ascii="Arial" w:hAnsi="Arial" w:cs="Arial" w:hint="eastAsia"/>
          <w:noProof/>
          <w:sz w:val="20"/>
        </w:rPr>
        <w:t>противоречат</w:t>
      </w:r>
      <w:r w:rsidR="00241857" w:rsidRPr="003B674B">
        <w:rPr>
          <w:rFonts w:ascii="Arial" w:hAnsi="Arial" w:cs="Arial"/>
          <w:noProof/>
          <w:sz w:val="20"/>
        </w:rPr>
        <w:t xml:space="preserve"> </w:t>
      </w:r>
      <w:r w:rsidR="00241857" w:rsidRPr="003B674B">
        <w:rPr>
          <w:rFonts w:ascii="Arial" w:hAnsi="Arial" w:cs="Arial" w:hint="eastAsia"/>
          <w:noProof/>
          <w:sz w:val="20"/>
        </w:rPr>
        <w:t>или</w:t>
      </w:r>
      <w:r w:rsidR="00241857" w:rsidRPr="003B674B">
        <w:rPr>
          <w:rFonts w:ascii="Arial" w:hAnsi="Arial" w:cs="Arial"/>
          <w:noProof/>
          <w:sz w:val="20"/>
        </w:rPr>
        <w:t xml:space="preserve"> </w:t>
      </w:r>
      <w:r w:rsidR="00241857" w:rsidRPr="003B674B">
        <w:rPr>
          <w:rFonts w:ascii="Arial" w:hAnsi="Arial" w:cs="Arial" w:hint="eastAsia"/>
          <w:noProof/>
          <w:sz w:val="20"/>
        </w:rPr>
        <w:t>застрашат</w:t>
      </w:r>
      <w:r w:rsidR="00241857" w:rsidRPr="003B674B">
        <w:rPr>
          <w:rFonts w:ascii="Arial" w:hAnsi="Arial" w:cs="Arial"/>
          <w:noProof/>
          <w:sz w:val="20"/>
        </w:rPr>
        <w:t xml:space="preserve"> </w:t>
      </w:r>
      <w:r w:rsidR="00241857" w:rsidRPr="003B674B">
        <w:rPr>
          <w:rFonts w:ascii="Arial" w:hAnsi="Arial" w:cs="Arial" w:hint="eastAsia"/>
          <w:noProof/>
          <w:sz w:val="20"/>
        </w:rPr>
        <w:t>инициативи</w:t>
      </w:r>
      <w:r w:rsidR="00241857" w:rsidRPr="003B674B">
        <w:rPr>
          <w:rFonts w:ascii="Arial" w:hAnsi="Arial" w:cs="Arial"/>
          <w:noProof/>
          <w:sz w:val="20"/>
        </w:rPr>
        <w:t xml:space="preserve"> </w:t>
      </w:r>
      <w:r w:rsidR="00241857" w:rsidRPr="003B674B">
        <w:rPr>
          <w:rFonts w:ascii="Arial" w:hAnsi="Arial" w:cs="Arial" w:hint="eastAsia"/>
          <w:noProof/>
          <w:sz w:val="20"/>
        </w:rPr>
        <w:t>или</w:t>
      </w:r>
      <w:r w:rsidR="00241857" w:rsidRPr="003B674B">
        <w:rPr>
          <w:rFonts w:ascii="Arial" w:hAnsi="Arial" w:cs="Arial"/>
          <w:noProof/>
          <w:sz w:val="20"/>
        </w:rPr>
        <w:t xml:space="preserve"> </w:t>
      </w:r>
      <w:r w:rsidR="00241857" w:rsidRPr="003B674B">
        <w:rPr>
          <w:rFonts w:ascii="Arial" w:hAnsi="Arial" w:cs="Arial" w:hint="eastAsia"/>
          <w:noProof/>
          <w:sz w:val="20"/>
        </w:rPr>
        <w:t>дейности</w:t>
      </w:r>
      <w:r w:rsidR="00241857" w:rsidRPr="003B674B">
        <w:rPr>
          <w:rFonts w:ascii="Arial" w:hAnsi="Arial" w:cs="Arial"/>
          <w:noProof/>
          <w:sz w:val="20"/>
        </w:rPr>
        <w:t xml:space="preserve">, </w:t>
      </w:r>
      <w:r w:rsidR="00241857" w:rsidRPr="003B674B">
        <w:rPr>
          <w:rFonts w:ascii="Arial" w:hAnsi="Arial" w:cs="Arial" w:hint="eastAsia"/>
          <w:noProof/>
          <w:sz w:val="20"/>
        </w:rPr>
        <w:t>насочени</w:t>
      </w:r>
      <w:r w:rsidR="00241857" w:rsidRPr="003B674B">
        <w:rPr>
          <w:rFonts w:ascii="Arial" w:hAnsi="Arial" w:cs="Arial"/>
          <w:noProof/>
          <w:sz w:val="20"/>
        </w:rPr>
        <w:t xml:space="preserve"> </w:t>
      </w:r>
      <w:r w:rsidR="00241857" w:rsidRPr="003B674B">
        <w:rPr>
          <w:rFonts w:ascii="Arial" w:hAnsi="Arial" w:cs="Arial" w:hint="eastAsia"/>
          <w:noProof/>
          <w:sz w:val="20"/>
        </w:rPr>
        <w:t>към</w:t>
      </w:r>
      <w:r w:rsidR="00241857" w:rsidRPr="003B674B">
        <w:rPr>
          <w:rFonts w:ascii="Arial" w:hAnsi="Arial" w:cs="Arial"/>
          <w:noProof/>
          <w:sz w:val="20"/>
        </w:rPr>
        <w:t xml:space="preserve"> </w:t>
      </w:r>
      <w:r w:rsidR="00241857" w:rsidRPr="003B674B">
        <w:rPr>
          <w:rFonts w:ascii="Arial" w:hAnsi="Arial" w:cs="Arial" w:hint="eastAsia"/>
          <w:noProof/>
          <w:sz w:val="20"/>
        </w:rPr>
        <w:t>устойчиво</w:t>
      </w:r>
      <w:r w:rsidR="00241857" w:rsidRPr="003B674B">
        <w:rPr>
          <w:rFonts w:ascii="Arial" w:hAnsi="Arial" w:cs="Arial"/>
          <w:noProof/>
          <w:sz w:val="20"/>
        </w:rPr>
        <w:t xml:space="preserve"> </w:t>
      </w:r>
      <w:r w:rsidR="00241857" w:rsidRPr="003B674B">
        <w:rPr>
          <w:rFonts w:ascii="Arial" w:hAnsi="Arial" w:cs="Arial" w:hint="eastAsia"/>
          <w:noProof/>
          <w:sz w:val="20"/>
        </w:rPr>
        <w:t>производство</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храни</w:t>
      </w:r>
      <w:r w:rsidR="00241857" w:rsidRPr="003B674B">
        <w:rPr>
          <w:rFonts w:ascii="Arial" w:hAnsi="Arial" w:cs="Arial"/>
          <w:noProof/>
          <w:sz w:val="20"/>
        </w:rPr>
        <w:t xml:space="preserve"> </w:t>
      </w:r>
      <w:r w:rsidR="00241857" w:rsidRPr="003B674B">
        <w:rPr>
          <w:rFonts w:ascii="Arial" w:hAnsi="Arial" w:cs="Arial" w:hint="eastAsia"/>
          <w:noProof/>
          <w:sz w:val="20"/>
        </w:rPr>
        <w:t>в</w:t>
      </w:r>
      <w:r w:rsidR="00241857" w:rsidRPr="003B674B">
        <w:rPr>
          <w:rFonts w:ascii="Arial" w:hAnsi="Arial" w:cs="Arial"/>
          <w:noProof/>
          <w:sz w:val="20"/>
        </w:rPr>
        <w:t xml:space="preserve"> </w:t>
      </w:r>
      <w:r w:rsidR="00241857" w:rsidRPr="003B674B">
        <w:rPr>
          <w:rFonts w:ascii="Arial" w:hAnsi="Arial" w:cs="Arial" w:hint="eastAsia"/>
          <w:noProof/>
          <w:sz w:val="20"/>
        </w:rPr>
        <w:t>друга</w:t>
      </w:r>
      <w:r w:rsidR="00241857" w:rsidRPr="003B674B">
        <w:rPr>
          <w:rFonts w:ascii="Arial" w:hAnsi="Arial" w:cs="Arial"/>
          <w:noProof/>
          <w:sz w:val="20"/>
        </w:rPr>
        <w:t xml:space="preserve"> </w:t>
      </w:r>
      <w:r w:rsidR="00241857" w:rsidRPr="003B674B">
        <w:rPr>
          <w:rFonts w:ascii="Arial" w:hAnsi="Arial" w:cs="Arial" w:hint="eastAsia"/>
          <w:noProof/>
          <w:sz w:val="20"/>
        </w:rPr>
        <w:t>област</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политиката“</w:t>
      </w:r>
      <w:r w:rsidR="00241857" w:rsidRPr="003B674B">
        <w:rPr>
          <w:rFonts w:ascii="Arial" w:hAnsi="Arial" w:cs="Arial"/>
          <w:noProof/>
          <w:sz w:val="20"/>
        </w:rPr>
        <w:t xml:space="preserve">. </w:t>
      </w:r>
      <w:r w:rsidR="00241857" w:rsidRPr="003B674B">
        <w:rPr>
          <w:rFonts w:ascii="Arial" w:hAnsi="Arial" w:cs="Arial" w:hint="eastAsia"/>
          <w:noProof/>
          <w:sz w:val="20"/>
        </w:rPr>
        <w:t>Вследствие</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това</w:t>
      </w:r>
      <w:r w:rsidR="00241857" w:rsidRPr="003B674B">
        <w:rPr>
          <w:rFonts w:ascii="Arial" w:hAnsi="Arial" w:cs="Arial"/>
          <w:noProof/>
          <w:sz w:val="20"/>
        </w:rPr>
        <w:t xml:space="preserve">, </w:t>
      </w:r>
      <w:r w:rsidR="00241857" w:rsidRPr="003B674B">
        <w:rPr>
          <w:rFonts w:ascii="Arial" w:hAnsi="Arial" w:cs="Arial" w:hint="eastAsia"/>
          <w:noProof/>
          <w:sz w:val="20"/>
        </w:rPr>
        <w:t>политиките</w:t>
      </w:r>
      <w:r w:rsidR="00241857" w:rsidRPr="003B674B">
        <w:rPr>
          <w:rFonts w:ascii="Arial" w:hAnsi="Arial" w:cs="Arial"/>
          <w:noProof/>
          <w:sz w:val="20"/>
        </w:rPr>
        <w:t xml:space="preserve">, </w:t>
      </w:r>
      <w:r w:rsidR="00241857" w:rsidRPr="003B674B">
        <w:rPr>
          <w:rFonts w:ascii="Arial" w:hAnsi="Arial" w:cs="Arial" w:hint="eastAsia"/>
          <w:noProof/>
          <w:sz w:val="20"/>
        </w:rPr>
        <w:t>които</w:t>
      </w:r>
      <w:r w:rsidR="00241857" w:rsidRPr="003B674B">
        <w:rPr>
          <w:rFonts w:ascii="Arial" w:hAnsi="Arial" w:cs="Arial"/>
          <w:noProof/>
          <w:sz w:val="20"/>
        </w:rPr>
        <w:t xml:space="preserve"> </w:t>
      </w:r>
      <w:r w:rsidR="00241857" w:rsidRPr="003B674B">
        <w:rPr>
          <w:rFonts w:ascii="Arial" w:hAnsi="Arial" w:cs="Arial" w:hint="eastAsia"/>
          <w:noProof/>
          <w:sz w:val="20"/>
        </w:rPr>
        <w:t>имат</w:t>
      </w:r>
      <w:r w:rsidR="00241857" w:rsidRPr="003B674B">
        <w:rPr>
          <w:rFonts w:ascii="Arial" w:hAnsi="Arial" w:cs="Arial"/>
          <w:noProof/>
          <w:sz w:val="20"/>
        </w:rPr>
        <w:t xml:space="preserve"> </w:t>
      </w:r>
      <w:r w:rsidR="00241857" w:rsidRPr="003B674B">
        <w:rPr>
          <w:rFonts w:ascii="Arial" w:hAnsi="Arial" w:cs="Arial" w:hint="eastAsia"/>
          <w:noProof/>
          <w:sz w:val="20"/>
        </w:rPr>
        <w:t>отношение</w:t>
      </w:r>
      <w:r w:rsidR="00241857" w:rsidRPr="003B674B">
        <w:rPr>
          <w:rFonts w:ascii="Arial" w:hAnsi="Arial" w:cs="Arial"/>
          <w:noProof/>
          <w:sz w:val="20"/>
        </w:rPr>
        <w:t xml:space="preserve"> </w:t>
      </w:r>
      <w:r w:rsidR="00241857" w:rsidRPr="003B674B">
        <w:rPr>
          <w:rFonts w:ascii="Arial" w:hAnsi="Arial" w:cs="Arial" w:hint="eastAsia"/>
          <w:noProof/>
          <w:sz w:val="20"/>
        </w:rPr>
        <w:t>към</w:t>
      </w:r>
      <w:r w:rsidR="00241857" w:rsidRPr="003B674B">
        <w:rPr>
          <w:rFonts w:ascii="Arial" w:hAnsi="Arial" w:cs="Arial"/>
          <w:noProof/>
          <w:sz w:val="20"/>
        </w:rPr>
        <w:t xml:space="preserve"> </w:t>
      </w:r>
      <w:r w:rsidR="00241857" w:rsidRPr="003B674B">
        <w:rPr>
          <w:rFonts w:ascii="Arial" w:hAnsi="Arial" w:cs="Arial" w:hint="eastAsia"/>
          <w:noProof/>
          <w:sz w:val="20"/>
        </w:rPr>
        <w:t>храните</w:t>
      </w:r>
      <w:r w:rsidR="00241857" w:rsidRPr="003B674B">
        <w:rPr>
          <w:rFonts w:ascii="Arial" w:hAnsi="Arial" w:cs="Arial"/>
          <w:noProof/>
          <w:sz w:val="20"/>
        </w:rPr>
        <w:t xml:space="preserve"> „</w:t>
      </w:r>
      <w:r w:rsidR="00241857" w:rsidRPr="003B674B">
        <w:rPr>
          <w:rFonts w:ascii="Arial" w:hAnsi="Arial" w:cs="Arial" w:hint="eastAsia"/>
          <w:noProof/>
          <w:sz w:val="20"/>
        </w:rPr>
        <w:t>биха</w:t>
      </w:r>
      <w:r w:rsidR="00241857" w:rsidRPr="003B674B">
        <w:rPr>
          <w:rFonts w:ascii="Arial" w:hAnsi="Arial" w:cs="Arial"/>
          <w:noProof/>
          <w:sz w:val="20"/>
        </w:rPr>
        <w:t xml:space="preserve"> </w:t>
      </w:r>
      <w:r w:rsidR="00241857" w:rsidRPr="003B674B">
        <w:rPr>
          <w:rFonts w:ascii="Arial" w:hAnsi="Arial" w:cs="Arial" w:hint="eastAsia"/>
          <w:noProof/>
          <w:sz w:val="20"/>
        </w:rPr>
        <w:t>били</w:t>
      </w:r>
      <w:r w:rsidR="00241857" w:rsidRPr="003B674B">
        <w:rPr>
          <w:rFonts w:ascii="Arial" w:hAnsi="Arial" w:cs="Arial"/>
          <w:noProof/>
          <w:sz w:val="20"/>
        </w:rPr>
        <w:t xml:space="preserve"> </w:t>
      </w:r>
      <w:r w:rsidR="00241857" w:rsidRPr="003B674B">
        <w:rPr>
          <w:rFonts w:ascii="Arial" w:hAnsi="Arial" w:cs="Arial" w:hint="eastAsia"/>
          <w:noProof/>
          <w:sz w:val="20"/>
        </w:rPr>
        <w:t>разработвани</w:t>
      </w:r>
      <w:r w:rsidR="00241857" w:rsidRPr="003B674B">
        <w:rPr>
          <w:rFonts w:ascii="Arial" w:hAnsi="Arial" w:cs="Arial"/>
          <w:noProof/>
          <w:sz w:val="20"/>
        </w:rPr>
        <w:t xml:space="preserve"> </w:t>
      </w:r>
      <w:r w:rsidR="00241857" w:rsidRPr="003B674B">
        <w:rPr>
          <w:rFonts w:ascii="Arial" w:hAnsi="Arial" w:cs="Arial" w:hint="eastAsia"/>
          <w:noProof/>
          <w:sz w:val="20"/>
        </w:rPr>
        <w:t>заедно</w:t>
      </w:r>
      <w:r w:rsidR="00241857" w:rsidRPr="003B674B">
        <w:rPr>
          <w:rFonts w:ascii="Arial" w:hAnsi="Arial" w:cs="Arial"/>
          <w:noProof/>
          <w:sz w:val="20"/>
        </w:rPr>
        <w:t xml:space="preserve">, </w:t>
      </w:r>
      <w:r w:rsidR="00241857" w:rsidRPr="003B674B">
        <w:rPr>
          <w:rFonts w:ascii="Arial" w:hAnsi="Arial" w:cs="Arial" w:hint="eastAsia"/>
          <w:noProof/>
          <w:sz w:val="20"/>
        </w:rPr>
        <w:t>като</w:t>
      </w:r>
      <w:r w:rsidR="00241857" w:rsidRPr="003B674B">
        <w:rPr>
          <w:rFonts w:ascii="Arial" w:hAnsi="Arial" w:cs="Arial"/>
          <w:noProof/>
          <w:sz w:val="20"/>
        </w:rPr>
        <w:t xml:space="preserve"> </w:t>
      </w:r>
      <w:r w:rsidR="00241857" w:rsidRPr="003B674B">
        <w:rPr>
          <w:rFonts w:ascii="Arial" w:hAnsi="Arial" w:cs="Arial" w:hint="eastAsia"/>
          <w:noProof/>
          <w:sz w:val="20"/>
        </w:rPr>
        <w:t>се</w:t>
      </w:r>
      <w:r w:rsidR="00241857" w:rsidRPr="003B674B">
        <w:rPr>
          <w:rFonts w:ascii="Arial" w:hAnsi="Arial" w:cs="Arial"/>
          <w:noProof/>
          <w:sz w:val="20"/>
        </w:rPr>
        <w:t xml:space="preserve"> </w:t>
      </w:r>
      <w:r w:rsidR="00241857" w:rsidRPr="003B674B">
        <w:rPr>
          <w:rFonts w:ascii="Arial" w:hAnsi="Arial" w:cs="Arial" w:hint="eastAsia"/>
          <w:noProof/>
          <w:sz w:val="20"/>
        </w:rPr>
        <w:t>основават</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единна</w:t>
      </w:r>
      <w:r w:rsidR="00241857" w:rsidRPr="003B674B">
        <w:rPr>
          <w:rFonts w:ascii="Arial" w:hAnsi="Arial" w:cs="Arial"/>
          <w:noProof/>
          <w:sz w:val="20"/>
        </w:rPr>
        <w:t xml:space="preserve"> </w:t>
      </w:r>
      <w:r w:rsidR="00241857" w:rsidRPr="003B674B">
        <w:rPr>
          <w:rFonts w:ascii="Arial" w:hAnsi="Arial" w:cs="Arial" w:hint="eastAsia"/>
          <w:noProof/>
          <w:sz w:val="20"/>
        </w:rPr>
        <w:t>стратегия</w:t>
      </w:r>
      <w:r w:rsidR="00241857" w:rsidRPr="003B674B">
        <w:rPr>
          <w:rFonts w:ascii="Arial" w:hAnsi="Arial" w:cs="Arial"/>
          <w:noProof/>
          <w:sz w:val="20"/>
        </w:rPr>
        <w:t xml:space="preserve">, </w:t>
      </w:r>
      <w:r w:rsidR="00241857" w:rsidRPr="003B674B">
        <w:rPr>
          <w:rFonts w:ascii="Arial" w:hAnsi="Arial" w:cs="Arial" w:hint="eastAsia"/>
          <w:noProof/>
          <w:sz w:val="20"/>
        </w:rPr>
        <w:t>която</w:t>
      </w:r>
      <w:r w:rsidR="00241857" w:rsidRPr="003B674B">
        <w:rPr>
          <w:rFonts w:ascii="Arial" w:hAnsi="Arial" w:cs="Arial"/>
          <w:noProof/>
          <w:sz w:val="20"/>
        </w:rPr>
        <w:t xml:space="preserve"> </w:t>
      </w:r>
      <w:r w:rsidR="00241857" w:rsidRPr="003B674B">
        <w:rPr>
          <w:rFonts w:ascii="Arial" w:hAnsi="Arial" w:cs="Arial" w:hint="eastAsia"/>
          <w:noProof/>
          <w:sz w:val="20"/>
        </w:rPr>
        <w:t>се</w:t>
      </w:r>
      <w:r w:rsidR="00241857" w:rsidRPr="003B674B">
        <w:rPr>
          <w:rFonts w:ascii="Arial" w:hAnsi="Arial" w:cs="Arial"/>
          <w:noProof/>
          <w:sz w:val="20"/>
        </w:rPr>
        <w:t xml:space="preserve"> </w:t>
      </w:r>
      <w:r w:rsidR="00241857" w:rsidRPr="003B674B">
        <w:rPr>
          <w:rFonts w:ascii="Arial" w:hAnsi="Arial" w:cs="Arial" w:hint="eastAsia"/>
          <w:noProof/>
          <w:sz w:val="20"/>
        </w:rPr>
        <w:t>базира</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основата</w:t>
      </w:r>
      <w:r w:rsidR="00241857" w:rsidRPr="003B674B">
        <w:rPr>
          <w:rFonts w:ascii="Arial" w:hAnsi="Arial" w:cs="Arial"/>
          <w:noProof/>
          <w:sz w:val="20"/>
        </w:rPr>
        <w:t xml:space="preserve"> </w:t>
      </w:r>
      <w:r w:rsidR="00241857" w:rsidRPr="003B674B">
        <w:rPr>
          <w:rFonts w:ascii="Arial" w:hAnsi="Arial" w:cs="Arial" w:hint="eastAsia"/>
          <w:noProof/>
          <w:sz w:val="20"/>
        </w:rPr>
        <w:t>цел</w:t>
      </w:r>
      <w:r w:rsidR="00241857" w:rsidRPr="003B674B">
        <w:rPr>
          <w:rFonts w:ascii="Arial" w:hAnsi="Arial" w:cs="Arial"/>
          <w:noProof/>
          <w:sz w:val="20"/>
        </w:rPr>
        <w:t xml:space="preserve"> </w:t>
      </w:r>
      <w:r w:rsidR="00241857" w:rsidRPr="003B674B">
        <w:rPr>
          <w:rFonts w:ascii="Arial" w:hAnsi="Arial" w:cs="Arial" w:hint="eastAsia"/>
          <w:noProof/>
          <w:sz w:val="20"/>
        </w:rPr>
        <w:t>за</w:t>
      </w:r>
      <w:r w:rsidR="00241857" w:rsidRPr="003B674B">
        <w:rPr>
          <w:rFonts w:ascii="Arial" w:hAnsi="Arial" w:cs="Arial"/>
          <w:noProof/>
          <w:sz w:val="20"/>
        </w:rPr>
        <w:t xml:space="preserve"> </w:t>
      </w:r>
      <w:r w:rsidR="00241857" w:rsidRPr="003B674B">
        <w:rPr>
          <w:rFonts w:ascii="Arial" w:hAnsi="Arial" w:cs="Arial" w:hint="eastAsia"/>
          <w:noProof/>
          <w:sz w:val="20"/>
        </w:rPr>
        <w:t>постигане</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устойчивост“</w:t>
      </w:r>
      <w:r w:rsidR="00241857" w:rsidRPr="003B674B">
        <w:rPr>
          <w:rFonts w:ascii="Arial" w:hAnsi="Arial" w:cs="Arial"/>
          <w:noProof/>
          <w:sz w:val="20"/>
        </w:rPr>
        <w:t xml:space="preserve">. </w:t>
      </w:r>
      <w:r w:rsidR="00241857" w:rsidRPr="003B674B">
        <w:rPr>
          <w:rFonts w:ascii="Arial" w:hAnsi="Arial" w:cs="Arial" w:hint="eastAsia"/>
          <w:noProof/>
          <w:sz w:val="20"/>
        </w:rPr>
        <w:t>Експертите</w:t>
      </w:r>
      <w:r w:rsidR="00241857" w:rsidRPr="003B674B">
        <w:rPr>
          <w:rFonts w:ascii="Arial" w:hAnsi="Arial" w:cs="Arial"/>
          <w:noProof/>
          <w:sz w:val="20"/>
        </w:rPr>
        <w:t xml:space="preserve"> </w:t>
      </w:r>
      <w:r w:rsidR="00241857" w:rsidRPr="003B674B">
        <w:rPr>
          <w:rFonts w:ascii="Arial" w:hAnsi="Arial" w:cs="Arial" w:hint="eastAsia"/>
          <w:noProof/>
          <w:sz w:val="20"/>
        </w:rPr>
        <w:t>настояват</w:t>
      </w:r>
      <w:r w:rsidR="00241857" w:rsidRPr="003B674B">
        <w:rPr>
          <w:rFonts w:ascii="Arial" w:hAnsi="Arial" w:cs="Arial"/>
          <w:noProof/>
          <w:sz w:val="20"/>
        </w:rPr>
        <w:t xml:space="preserve"> </w:t>
      </w:r>
      <w:r w:rsidR="00241857" w:rsidRPr="003B674B">
        <w:rPr>
          <w:rFonts w:ascii="Arial" w:hAnsi="Arial" w:cs="Arial" w:hint="eastAsia"/>
          <w:noProof/>
          <w:sz w:val="20"/>
        </w:rPr>
        <w:t>също</w:t>
      </w:r>
      <w:r w:rsidR="00241857" w:rsidRPr="003B674B">
        <w:rPr>
          <w:rFonts w:ascii="Arial" w:hAnsi="Arial" w:cs="Arial"/>
          <w:noProof/>
          <w:sz w:val="20"/>
        </w:rPr>
        <w:t xml:space="preserve"> </w:t>
      </w:r>
      <w:r w:rsidR="00241857" w:rsidRPr="003B674B">
        <w:rPr>
          <w:rFonts w:ascii="Arial" w:hAnsi="Arial" w:cs="Arial" w:hint="eastAsia"/>
          <w:noProof/>
          <w:sz w:val="20"/>
        </w:rPr>
        <w:t>Комисията</w:t>
      </w:r>
      <w:r w:rsidR="00241857" w:rsidRPr="003B674B">
        <w:rPr>
          <w:rFonts w:ascii="Arial" w:hAnsi="Arial" w:cs="Arial"/>
          <w:noProof/>
          <w:sz w:val="20"/>
        </w:rPr>
        <w:t xml:space="preserve"> </w:t>
      </w:r>
      <w:r w:rsidR="00241857" w:rsidRPr="003B674B">
        <w:rPr>
          <w:rFonts w:ascii="Arial" w:hAnsi="Arial" w:cs="Arial" w:hint="eastAsia"/>
          <w:noProof/>
          <w:sz w:val="20"/>
        </w:rPr>
        <w:t>да</w:t>
      </w:r>
      <w:r w:rsidR="00241857" w:rsidRPr="003B674B">
        <w:rPr>
          <w:rFonts w:ascii="Arial" w:hAnsi="Arial" w:cs="Arial"/>
          <w:noProof/>
          <w:sz w:val="20"/>
        </w:rPr>
        <w:t xml:space="preserve"> „</w:t>
      </w:r>
      <w:r w:rsidR="00241857" w:rsidRPr="003B674B">
        <w:rPr>
          <w:rFonts w:ascii="Arial" w:hAnsi="Arial" w:cs="Arial" w:hint="eastAsia"/>
          <w:noProof/>
          <w:sz w:val="20"/>
        </w:rPr>
        <w:t>поеме</w:t>
      </w:r>
      <w:r w:rsidR="00241857" w:rsidRPr="003B674B">
        <w:rPr>
          <w:rFonts w:ascii="Arial" w:hAnsi="Arial" w:cs="Arial"/>
          <w:noProof/>
          <w:sz w:val="20"/>
        </w:rPr>
        <w:t xml:space="preserve"> </w:t>
      </w:r>
      <w:r w:rsidR="00241857" w:rsidRPr="003B674B">
        <w:rPr>
          <w:rFonts w:ascii="Arial" w:hAnsi="Arial" w:cs="Arial" w:hint="eastAsia"/>
          <w:noProof/>
          <w:sz w:val="20"/>
        </w:rPr>
        <w:t>водеща</w:t>
      </w:r>
      <w:r w:rsidR="00241857" w:rsidRPr="003B674B">
        <w:rPr>
          <w:rFonts w:ascii="Arial" w:hAnsi="Arial" w:cs="Arial"/>
          <w:noProof/>
          <w:sz w:val="20"/>
        </w:rPr>
        <w:t xml:space="preserve"> </w:t>
      </w:r>
      <w:r w:rsidR="00241857" w:rsidRPr="003B674B">
        <w:rPr>
          <w:rFonts w:ascii="Arial" w:hAnsi="Arial" w:cs="Arial" w:hint="eastAsia"/>
          <w:noProof/>
          <w:sz w:val="20"/>
        </w:rPr>
        <w:t>роля</w:t>
      </w:r>
      <w:r w:rsidR="00241857" w:rsidRPr="003B674B">
        <w:rPr>
          <w:rFonts w:ascii="Arial" w:hAnsi="Arial" w:cs="Arial"/>
          <w:noProof/>
          <w:sz w:val="20"/>
        </w:rPr>
        <w:t xml:space="preserve"> </w:t>
      </w:r>
      <w:r w:rsidR="00241857" w:rsidRPr="003B674B">
        <w:rPr>
          <w:rFonts w:ascii="Arial" w:hAnsi="Arial" w:cs="Arial" w:hint="eastAsia"/>
          <w:noProof/>
          <w:sz w:val="20"/>
        </w:rPr>
        <w:t>и</w:t>
      </w:r>
      <w:r w:rsidR="00241857" w:rsidRPr="003B674B">
        <w:rPr>
          <w:rFonts w:ascii="Arial" w:hAnsi="Arial" w:cs="Arial"/>
          <w:noProof/>
          <w:sz w:val="20"/>
        </w:rPr>
        <w:t xml:space="preserve"> </w:t>
      </w:r>
      <w:r w:rsidR="00241857" w:rsidRPr="003B674B">
        <w:rPr>
          <w:rFonts w:ascii="Arial" w:hAnsi="Arial" w:cs="Arial" w:hint="eastAsia"/>
          <w:noProof/>
          <w:sz w:val="20"/>
        </w:rPr>
        <w:t>да</w:t>
      </w:r>
      <w:r w:rsidR="00241857" w:rsidRPr="003B674B">
        <w:rPr>
          <w:rFonts w:ascii="Arial" w:hAnsi="Arial" w:cs="Arial"/>
          <w:noProof/>
          <w:sz w:val="20"/>
        </w:rPr>
        <w:t xml:space="preserve"> </w:t>
      </w:r>
      <w:r w:rsidR="00241857" w:rsidRPr="003B674B">
        <w:rPr>
          <w:rFonts w:ascii="Arial" w:hAnsi="Arial" w:cs="Arial" w:hint="eastAsia"/>
          <w:noProof/>
          <w:sz w:val="20"/>
        </w:rPr>
        <w:t>подкрепи</w:t>
      </w:r>
      <w:r w:rsidR="00241857" w:rsidRPr="003B674B">
        <w:rPr>
          <w:rFonts w:ascii="Arial" w:hAnsi="Arial" w:cs="Arial"/>
          <w:noProof/>
          <w:sz w:val="20"/>
        </w:rPr>
        <w:t xml:space="preserve"> </w:t>
      </w:r>
      <w:r w:rsidR="00241857" w:rsidRPr="003B674B">
        <w:rPr>
          <w:rFonts w:ascii="Arial" w:hAnsi="Arial" w:cs="Arial" w:hint="eastAsia"/>
          <w:noProof/>
          <w:sz w:val="20"/>
        </w:rPr>
        <w:t>трансформацията</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политиките</w:t>
      </w:r>
      <w:r w:rsidR="00241857" w:rsidRPr="003B674B">
        <w:rPr>
          <w:rFonts w:ascii="Arial" w:hAnsi="Arial" w:cs="Arial"/>
          <w:noProof/>
          <w:sz w:val="20"/>
        </w:rPr>
        <w:t xml:space="preserve"> </w:t>
      </w:r>
      <w:r w:rsidR="00241857" w:rsidRPr="003B674B">
        <w:rPr>
          <w:rFonts w:ascii="Arial" w:hAnsi="Arial" w:cs="Arial" w:hint="eastAsia"/>
          <w:noProof/>
          <w:sz w:val="20"/>
        </w:rPr>
        <w:t>за</w:t>
      </w:r>
      <w:r w:rsidR="00241857" w:rsidRPr="003B674B">
        <w:rPr>
          <w:rFonts w:ascii="Arial" w:hAnsi="Arial" w:cs="Arial"/>
          <w:noProof/>
          <w:sz w:val="20"/>
        </w:rPr>
        <w:t xml:space="preserve"> </w:t>
      </w:r>
      <w:r w:rsidR="00241857" w:rsidRPr="003B674B">
        <w:rPr>
          <w:rFonts w:ascii="Arial" w:hAnsi="Arial" w:cs="Arial" w:hint="eastAsia"/>
          <w:noProof/>
          <w:sz w:val="20"/>
        </w:rPr>
        <w:t>храните</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глобално</w:t>
      </w:r>
      <w:r w:rsidR="00241857" w:rsidRPr="003B674B">
        <w:rPr>
          <w:rFonts w:ascii="Arial" w:hAnsi="Arial" w:cs="Arial"/>
          <w:noProof/>
          <w:sz w:val="20"/>
        </w:rPr>
        <w:t xml:space="preserve">, </w:t>
      </w:r>
      <w:r w:rsidR="00241857" w:rsidRPr="003B674B">
        <w:rPr>
          <w:rFonts w:ascii="Arial" w:hAnsi="Arial" w:cs="Arial" w:hint="eastAsia"/>
          <w:noProof/>
          <w:sz w:val="20"/>
        </w:rPr>
        <w:t>европейско</w:t>
      </w:r>
      <w:r w:rsidR="00241857" w:rsidRPr="003B674B">
        <w:rPr>
          <w:rFonts w:ascii="Arial" w:hAnsi="Arial" w:cs="Arial"/>
          <w:noProof/>
          <w:sz w:val="20"/>
        </w:rPr>
        <w:t xml:space="preserve">, </w:t>
      </w:r>
      <w:r w:rsidR="00241857" w:rsidRPr="003B674B">
        <w:rPr>
          <w:rFonts w:ascii="Arial" w:hAnsi="Arial" w:cs="Arial" w:hint="eastAsia"/>
          <w:noProof/>
          <w:sz w:val="20"/>
        </w:rPr>
        <w:t>национално</w:t>
      </w:r>
      <w:r w:rsidR="00241857" w:rsidRPr="003B674B">
        <w:rPr>
          <w:rFonts w:ascii="Arial" w:hAnsi="Arial" w:cs="Arial"/>
          <w:noProof/>
          <w:sz w:val="20"/>
        </w:rPr>
        <w:t xml:space="preserve">, </w:t>
      </w:r>
      <w:r w:rsidR="00241857" w:rsidRPr="003B674B">
        <w:rPr>
          <w:rFonts w:ascii="Arial" w:hAnsi="Arial" w:cs="Arial" w:hint="eastAsia"/>
          <w:noProof/>
          <w:sz w:val="20"/>
        </w:rPr>
        <w:t>регионално</w:t>
      </w:r>
      <w:r w:rsidR="00241857" w:rsidRPr="003B674B">
        <w:rPr>
          <w:rFonts w:ascii="Arial" w:hAnsi="Arial" w:cs="Arial"/>
          <w:noProof/>
          <w:sz w:val="20"/>
        </w:rPr>
        <w:t xml:space="preserve"> </w:t>
      </w:r>
      <w:r w:rsidR="00241857" w:rsidRPr="003B674B">
        <w:rPr>
          <w:rFonts w:ascii="Arial" w:hAnsi="Arial" w:cs="Arial" w:hint="eastAsia"/>
          <w:noProof/>
          <w:sz w:val="20"/>
        </w:rPr>
        <w:t>и</w:t>
      </w:r>
      <w:r w:rsidR="00241857" w:rsidRPr="003B674B">
        <w:rPr>
          <w:rFonts w:ascii="Arial" w:hAnsi="Arial" w:cs="Arial"/>
          <w:noProof/>
          <w:sz w:val="20"/>
        </w:rPr>
        <w:t xml:space="preserve"> </w:t>
      </w:r>
      <w:r w:rsidR="00241857" w:rsidRPr="003B674B">
        <w:rPr>
          <w:rFonts w:ascii="Arial" w:hAnsi="Arial" w:cs="Arial" w:hint="eastAsia"/>
          <w:noProof/>
          <w:sz w:val="20"/>
        </w:rPr>
        <w:t>местно</w:t>
      </w:r>
      <w:r w:rsidR="00241857" w:rsidRPr="003B674B">
        <w:rPr>
          <w:rFonts w:ascii="Arial" w:hAnsi="Arial" w:cs="Arial"/>
          <w:noProof/>
          <w:sz w:val="20"/>
        </w:rPr>
        <w:t xml:space="preserve"> </w:t>
      </w:r>
      <w:r w:rsidR="00241857" w:rsidRPr="003B674B">
        <w:rPr>
          <w:rFonts w:ascii="Arial" w:hAnsi="Arial" w:cs="Arial" w:hint="eastAsia"/>
          <w:noProof/>
          <w:sz w:val="20"/>
        </w:rPr>
        <w:t>ниво“</w:t>
      </w:r>
      <w:r w:rsidR="00241857" w:rsidRPr="003B674B">
        <w:rPr>
          <w:rFonts w:ascii="Arial" w:hAnsi="Arial" w:cs="Arial"/>
          <w:noProof/>
          <w:sz w:val="20"/>
        </w:rPr>
        <w:t xml:space="preserve">. </w:t>
      </w:r>
      <w:r w:rsidR="00241857" w:rsidRPr="003B674B">
        <w:rPr>
          <w:rFonts w:ascii="Arial" w:hAnsi="Arial" w:cs="Arial" w:hint="eastAsia"/>
          <w:noProof/>
          <w:sz w:val="20"/>
        </w:rPr>
        <w:t>Авторите</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доклада</w:t>
      </w:r>
      <w:r w:rsidR="00241857" w:rsidRPr="003B674B">
        <w:rPr>
          <w:rFonts w:ascii="Arial" w:hAnsi="Arial" w:cs="Arial"/>
          <w:noProof/>
          <w:sz w:val="20"/>
        </w:rPr>
        <w:t xml:space="preserve"> </w:t>
      </w:r>
      <w:r w:rsidR="00241857" w:rsidRPr="003B674B">
        <w:rPr>
          <w:rFonts w:ascii="Arial" w:hAnsi="Arial" w:cs="Arial" w:hint="eastAsia"/>
          <w:noProof/>
          <w:sz w:val="20"/>
        </w:rPr>
        <w:t>подчертават</w:t>
      </w:r>
      <w:r w:rsidR="00241857" w:rsidRPr="003B674B">
        <w:rPr>
          <w:rFonts w:ascii="Arial" w:hAnsi="Arial" w:cs="Arial"/>
          <w:noProof/>
          <w:sz w:val="20"/>
        </w:rPr>
        <w:t xml:space="preserve">, </w:t>
      </w:r>
      <w:r w:rsidR="00241857" w:rsidRPr="003B674B">
        <w:rPr>
          <w:rFonts w:ascii="Arial" w:hAnsi="Arial" w:cs="Arial" w:hint="eastAsia"/>
          <w:noProof/>
          <w:sz w:val="20"/>
        </w:rPr>
        <w:t>че</w:t>
      </w:r>
      <w:r w:rsidR="00241857" w:rsidRPr="003B674B">
        <w:rPr>
          <w:rFonts w:ascii="Arial" w:hAnsi="Arial" w:cs="Arial"/>
          <w:noProof/>
          <w:sz w:val="20"/>
        </w:rPr>
        <w:t xml:space="preserve"> </w:t>
      </w:r>
      <w:r w:rsidR="00241857" w:rsidRPr="003B674B">
        <w:rPr>
          <w:rFonts w:ascii="Arial" w:hAnsi="Arial" w:cs="Arial" w:hint="eastAsia"/>
          <w:noProof/>
          <w:sz w:val="20"/>
        </w:rPr>
        <w:t>е</w:t>
      </w:r>
      <w:r w:rsidR="00241857" w:rsidRPr="003B674B">
        <w:rPr>
          <w:rFonts w:ascii="Arial" w:hAnsi="Arial" w:cs="Arial"/>
          <w:noProof/>
          <w:sz w:val="20"/>
        </w:rPr>
        <w:t xml:space="preserve"> </w:t>
      </w:r>
      <w:r w:rsidR="00241857" w:rsidRPr="003B674B">
        <w:rPr>
          <w:rFonts w:ascii="Arial" w:hAnsi="Arial" w:cs="Arial" w:hint="eastAsia"/>
          <w:noProof/>
          <w:sz w:val="20"/>
        </w:rPr>
        <w:t>необходимо</w:t>
      </w:r>
      <w:r w:rsidR="00241857" w:rsidRPr="003B674B">
        <w:rPr>
          <w:rFonts w:ascii="Arial" w:hAnsi="Arial" w:cs="Arial"/>
          <w:noProof/>
          <w:sz w:val="20"/>
        </w:rPr>
        <w:t xml:space="preserve"> </w:t>
      </w:r>
      <w:r w:rsidR="00241857" w:rsidRPr="003B674B">
        <w:rPr>
          <w:rFonts w:ascii="Arial" w:hAnsi="Arial" w:cs="Arial" w:hint="eastAsia"/>
          <w:noProof/>
          <w:sz w:val="20"/>
        </w:rPr>
        <w:t>политиката</w:t>
      </w:r>
      <w:r w:rsidR="00241857" w:rsidRPr="003B674B">
        <w:rPr>
          <w:rFonts w:ascii="Arial" w:hAnsi="Arial" w:cs="Arial"/>
          <w:noProof/>
          <w:sz w:val="20"/>
        </w:rPr>
        <w:t xml:space="preserve"> </w:t>
      </w:r>
      <w:r w:rsidR="00241857" w:rsidRPr="003B674B">
        <w:rPr>
          <w:rFonts w:ascii="Arial" w:hAnsi="Arial" w:cs="Arial" w:hint="eastAsia"/>
          <w:noProof/>
          <w:sz w:val="20"/>
        </w:rPr>
        <w:t>да</w:t>
      </w:r>
      <w:r w:rsidR="00241857" w:rsidRPr="003B674B">
        <w:rPr>
          <w:rFonts w:ascii="Arial" w:hAnsi="Arial" w:cs="Arial"/>
          <w:noProof/>
          <w:sz w:val="20"/>
        </w:rPr>
        <w:t xml:space="preserve"> </w:t>
      </w:r>
      <w:r w:rsidR="00241857" w:rsidRPr="003B674B">
        <w:rPr>
          <w:rFonts w:ascii="Arial" w:hAnsi="Arial" w:cs="Arial" w:hint="eastAsia"/>
          <w:noProof/>
          <w:sz w:val="20"/>
        </w:rPr>
        <w:t>се</w:t>
      </w:r>
      <w:r w:rsidR="00241857" w:rsidRPr="003B674B">
        <w:rPr>
          <w:rFonts w:ascii="Arial" w:hAnsi="Arial" w:cs="Arial"/>
          <w:noProof/>
          <w:sz w:val="20"/>
        </w:rPr>
        <w:t xml:space="preserve"> </w:t>
      </w:r>
      <w:r w:rsidR="00241857" w:rsidRPr="003B674B">
        <w:rPr>
          <w:rFonts w:ascii="Arial" w:hAnsi="Arial" w:cs="Arial" w:hint="eastAsia"/>
          <w:noProof/>
          <w:sz w:val="20"/>
        </w:rPr>
        <w:t>фокусира</w:t>
      </w:r>
      <w:r w:rsidR="00241857" w:rsidRPr="003B674B">
        <w:rPr>
          <w:rFonts w:ascii="Arial" w:hAnsi="Arial" w:cs="Arial"/>
          <w:noProof/>
          <w:sz w:val="20"/>
        </w:rPr>
        <w:t xml:space="preserve"> </w:t>
      </w:r>
      <w:r w:rsidR="00241857" w:rsidRPr="003B674B">
        <w:rPr>
          <w:rFonts w:ascii="Arial" w:hAnsi="Arial" w:cs="Arial" w:hint="eastAsia"/>
          <w:noProof/>
          <w:sz w:val="20"/>
        </w:rPr>
        <w:t>върху</w:t>
      </w:r>
      <w:r w:rsidR="00241857" w:rsidRPr="003B674B">
        <w:rPr>
          <w:rFonts w:ascii="Arial" w:hAnsi="Arial" w:cs="Arial"/>
          <w:noProof/>
          <w:sz w:val="20"/>
        </w:rPr>
        <w:t xml:space="preserve"> </w:t>
      </w:r>
      <w:r w:rsidR="00241857" w:rsidRPr="003B674B">
        <w:rPr>
          <w:rFonts w:ascii="Arial" w:hAnsi="Arial" w:cs="Arial" w:hint="eastAsia"/>
          <w:noProof/>
          <w:sz w:val="20"/>
        </w:rPr>
        <w:t>производителите</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храни</w:t>
      </w:r>
      <w:r w:rsidR="00241857" w:rsidRPr="003B674B">
        <w:rPr>
          <w:rFonts w:ascii="Arial" w:hAnsi="Arial" w:cs="Arial"/>
          <w:noProof/>
          <w:sz w:val="20"/>
        </w:rPr>
        <w:t xml:space="preserve"> </w:t>
      </w:r>
      <w:r w:rsidR="00241857" w:rsidRPr="003B674B">
        <w:rPr>
          <w:rFonts w:ascii="Arial" w:hAnsi="Arial" w:cs="Arial" w:hint="eastAsia"/>
          <w:noProof/>
          <w:sz w:val="20"/>
        </w:rPr>
        <w:t>и</w:t>
      </w:r>
      <w:r w:rsidR="00241857" w:rsidRPr="003B674B">
        <w:rPr>
          <w:rFonts w:ascii="Arial" w:hAnsi="Arial" w:cs="Arial"/>
          <w:noProof/>
          <w:sz w:val="20"/>
        </w:rPr>
        <w:t xml:space="preserve"> </w:t>
      </w:r>
      <w:r w:rsidR="00241857" w:rsidRPr="003B674B">
        <w:rPr>
          <w:rFonts w:ascii="Arial" w:hAnsi="Arial" w:cs="Arial" w:hint="eastAsia"/>
          <w:noProof/>
          <w:sz w:val="20"/>
        </w:rPr>
        <w:t>потребителите</w:t>
      </w:r>
      <w:r w:rsidR="00241857" w:rsidRPr="003B674B">
        <w:rPr>
          <w:rFonts w:ascii="Arial" w:hAnsi="Arial" w:cs="Arial"/>
          <w:noProof/>
          <w:sz w:val="20"/>
        </w:rPr>
        <w:t xml:space="preserve">. </w:t>
      </w:r>
      <w:r w:rsidR="00241857" w:rsidRPr="003B674B">
        <w:rPr>
          <w:rFonts w:ascii="Arial" w:hAnsi="Arial" w:cs="Arial" w:hint="eastAsia"/>
          <w:noProof/>
          <w:sz w:val="20"/>
        </w:rPr>
        <w:t>Те</w:t>
      </w:r>
      <w:r w:rsidR="00241857" w:rsidRPr="003B674B">
        <w:rPr>
          <w:rFonts w:ascii="Arial" w:hAnsi="Arial" w:cs="Arial"/>
          <w:noProof/>
          <w:sz w:val="20"/>
        </w:rPr>
        <w:t xml:space="preserve"> </w:t>
      </w:r>
      <w:r w:rsidR="00241857" w:rsidRPr="003B674B">
        <w:rPr>
          <w:rFonts w:ascii="Arial" w:hAnsi="Arial" w:cs="Arial" w:hint="eastAsia"/>
          <w:noProof/>
          <w:sz w:val="20"/>
        </w:rPr>
        <w:t>се</w:t>
      </w:r>
      <w:r w:rsidR="00241857" w:rsidRPr="003B674B">
        <w:rPr>
          <w:rFonts w:ascii="Arial" w:hAnsi="Arial" w:cs="Arial"/>
          <w:noProof/>
          <w:sz w:val="20"/>
        </w:rPr>
        <w:t xml:space="preserve"> </w:t>
      </w:r>
      <w:r w:rsidR="00241857" w:rsidRPr="003B674B">
        <w:rPr>
          <w:rFonts w:ascii="Arial" w:hAnsi="Arial" w:cs="Arial" w:hint="eastAsia"/>
          <w:noProof/>
          <w:sz w:val="20"/>
        </w:rPr>
        <w:t>аргументират</w:t>
      </w:r>
      <w:r w:rsidR="00241857" w:rsidRPr="003B674B">
        <w:rPr>
          <w:rFonts w:ascii="Arial" w:hAnsi="Arial" w:cs="Arial"/>
          <w:noProof/>
          <w:sz w:val="20"/>
        </w:rPr>
        <w:t xml:space="preserve"> </w:t>
      </w:r>
      <w:r w:rsidR="00241857" w:rsidRPr="003B674B">
        <w:rPr>
          <w:rFonts w:ascii="Arial" w:hAnsi="Arial" w:cs="Arial" w:hint="eastAsia"/>
          <w:noProof/>
          <w:sz w:val="20"/>
        </w:rPr>
        <w:t>с</w:t>
      </w:r>
      <w:r w:rsidR="00241857" w:rsidRPr="003B674B">
        <w:rPr>
          <w:rFonts w:ascii="Arial" w:hAnsi="Arial" w:cs="Arial"/>
          <w:noProof/>
          <w:sz w:val="20"/>
        </w:rPr>
        <w:t xml:space="preserve"> </w:t>
      </w:r>
      <w:r w:rsidR="00241857" w:rsidRPr="003B674B">
        <w:rPr>
          <w:rFonts w:ascii="Arial" w:hAnsi="Arial" w:cs="Arial" w:hint="eastAsia"/>
          <w:noProof/>
          <w:sz w:val="20"/>
        </w:rPr>
        <w:t>това</w:t>
      </w:r>
      <w:r w:rsidR="00241857" w:rsidRPr="003B674B">
        <w:rPr>
          <w:rFonts w:ascii="Arial" w:hAnsi="Arial" w:cs="Arial"/>
          <w:noProof/>
          <w:sz w:val="20"/>
        </w:rPr>
        <w:t xml:space="preserve">, </w:t>
      </w:r>
      <w:r w:rsidR="00241857" w:rsidRPr="003B674B">
        <w:rPr>
          <w:rFonts w:ascii="Arial" w:hAnsi="Arial" w:cs="Arial" w:hint="eastAsia"/>
          <w:noProof/>
          <w:sz w:val="20"/>
        </w:rPr>
        <w:t>че</w:t>
      </w:r>
      <w:r w:rsidR="00241857" w:rsidRPr="003B674B">
        <w:rPr>
          <w:rFonts w:ascii="Arial" w:hAnsi="Arial" w:cs="Arial"/>
          <w:noProof/>
          <w:sz w:val="20"/>
        </w:rPr>
        <w:t xml:space="preserve"> </w:t>
      </w:r>
      <w:r w:rsidR="00241857" w:rsidRPr="003B674B">
        <w:rPr>
          <w:rFonts w:ascii="Arial" w:hAnsi="Arial" w:cs="Arial" w:hint="eastAsia"/>
          <w:noProof/>
          <w:sz w:val="20"/>
        </w:rPr>
        <w:t>докато</w:t>
      </w:r>
      <w:r w:rsidR="00241857" w:rsidRPr="003B674B">
        <w:rPr>
          <w:rFonts w:ascii="Arial" w:hAnsi="Arial" w:cs="Arial"/>
          <w:noProof/>
          <w:sz w:val="20"/>
        </w:rPr>
        <w:t xml:space="preserve"> </w:t>
      </w:r>
      <w:r w:rsidR="00241857" w:rsidRPr="003B674B">
        <w:rPr>
          <w:rFonts w:ascii="Arial" w:hAnsi="Arial" w:cs="Arial" w:hint="eastAsia"/>
          <w:noProof/>
          <w:sz w:val="20"/>
        </w:rPr>
        <w:t>производителите</w:t>
      </w:r>
      <w:r w:rsidR="00241857" w:rsidRPr="003B674B">
        <w:rPr>
          <w:rFonts w:ascii="Arial" w:hAnsi="Arial" w:cs="Arial"/>
          <w:noProof/>
          <w:sz w:val="20"/>
        </w:rPr>
        <w:t xml:space="preserve"> </w:t>
      </w:r>
      <w:r w:rsidR="00241857" w:rsidRPr="003B674B">
        <w:rPr>
          <w:rFonts w:ascii="Arial" w:hAnsi="Arial" w:cs="Arial" w:hint="eastAsia"/>
          <w:noProof/>
          <w:sz w:val="20"/>
        </w:rPr>
        <w:t>и</w:t>
      </w:r>
      <w:r w:rsidR="00241857" w:rsidRPr="003B674B">
        <w:rPr>
          <w:rFonts w:ascii="Arial" w:hAnsi="Arial" w:cs="Arial"/>
          <w:noProof/>
          <w:sz w:val="20"/>
        </w:rPr>
        <w:t xml:space="preserve"> </w:t>
      </w:r>
      <w:r w:rsidR="00241857" w:rsidRPr="003B674B">
        <w:rPr>
          <w:rFonts w:ascii="Arial" w:hAnsi="Arial" w:cs="Arial" w:hint="eastAsia"/>
          <w:noProof/>
          <w:sz w:val="20"/>
        </w:rPr>
        <w:t>потребители</w:t>
      </w:r>
      <w:r w:rsidR="00241857" w:rsidRPr="003B674B">
        <w:rPr>
          <w:rFonts w:ascii="Arial" w:hAnsi="Arial" w:cs="Arial"/>
          <w:noProof/>
          <w:sz w:val="20"/>
        </w:rPr>
        <w:t xml:space="preserve"> </w:t>
      </w:r>
      <w:r w:rsidR="00241857" w:rsidRPr="003B674B">
        <w:rPr>
          <w:rFonts w:ascii="Arial" w:hAnsi="Arial" w:cs="Arial" w:hint="eastAsia"/>
          <w:noProof/>
          <w:sz w:val="20"/>
        </w:rPr>
        <w:t>са</w:t>
      </w:r>
      <w:r w:rsidR="00241857" w:rsidRPr="003B674B">
        <w:rPr>
          <w:rFonts w:ascii="Arial" w:hAnsi="Arial" w:cs="Arial"/>
          <w:noProof/>
          <w:sz w:val="20"/>
        </w:rPr>
        <w:t xml:space="preserve"> </w:t>
      </w:r>
      <w:r w:rsidR="00241857" w:rsidRPr="003B674B">
        <w:rPr>
          <w:rFonts w:ascii="Arial" w:hAnsi="Arial" w:cs="Arial" w:hint="eastAsia"/>
          <w:noProof/>
          <w:sz w:val="20"/>
        </w:rPr>
        <w:t>най</w:t>
      </w:r>
      <w:r w:rsidR="00241857" w:rsidRPr="003B674B">
        <w:rPr>
          <w:rFonts w:ascii="Arial" w:hAnsi="Arial" w:cs="Arial"/>
          <w:noProof/>
          <w:sz w:val="20"/>
        </w:rPr>
        <w:t>-</w:t>
      </w:r>
      <w:r w:rsidR="00241857" w:rsidRPr="003B674B">
        <w:rPr>
          <w:rFonts w:ascii="Arial" w:hAnsi="Arial" w:cs="Arial" w:hint="eastAsia"/>
          <w:noProof/>
          <w:sz w:val="20"/>
        </w:rPr>
        <w:t>големите</w:t>
      </w:r>
      <w:r w:rsidR="00241857" w:rsidRPr="003B674B">
        <w:rPr>
          <w:rFonts w:ascii="Arial" w:hAnsi="Arial" w:cs="Arial"/>
          <w:noProof/>
          <w:sz w:val="20"/>
        </w:rPr>
        <w:t xml:space="preserve"> </w:t>
      </w:r>
      <w:r w:rsidR="00241857" w:rsidRPr="003B674B">
        <w:rPr>
          <w:rFonts w:ascii="Arial" w:hAnsi="Arial" w:cs="Arial" w:hint="eastAsia"/>
          <w:noProof/>
          <w:sz w:val="20"/>
        </w:rPr>
        <w:t>групи</w:t>
      </w:r>
      <w:r w:rsidR="00241857" w:rsidRPr="003B674B">
        <w:rPr>
          <w:rFonts w:ascii="Arial" w:hAnsi="Arial" w:cs="Arial"/>
          <w:noProof/>
          <w:sz w:val="20"/>
        </w:rPr>
        <w:t xml:space="preserve"> </w:t>
      </w:r>
      <w:r w:rsidR="00241857" w:rsidRPr="003B674B">
        <w:rPr>
          <w:rFonts w:ascii="Arial" w:hAnsi="Arial" w:cs="Arial" w:hint="eastAsia"/>
          <w:noProof/>
          <w:sz w:val="20"/>
        </w:rPr>
        <w:t>от</w:t>
      </w:r>
      <w:r w:rsidR="00241857" w:rsidRPr="003B674B">
        <w:rPr>
          <w:rFonts w:ascii="Arial" w:hAnsi="Arial" w:cs="Arial"/>
          <w:noProof/>
          <w:sz w:val="20"/>
        </w:rPr>
        <w:t xml:space="preserve"> </w:t>
      </w:r>
      <w:r w:rsidR="00241857" w:rsidRPr="003B674B">
        <w:rPr>
          <w:rFonts w:ascii="Arial" w:hAnsi="Arial" w:cs="Arial" w:hint="eastAsia"/>
          <w:noProof/>
          <w:sz w:val="20"/>
        </w:rPr>
        <w:t>участниците</w:t>
      </w:r>
      <w:r w:rsidR="00241857" w:rsidRPr="003B674B">
        <w:rPr>
          <w:rFonts w:ascii="Arial" w:hAnsi="Arial" w:cs="Arial"/>
          <w:noProof/>
          <w:sz w:val="20"/>
        </w:rPr>
        <w:t xml:space="preserve"> </w:t>
      </w:r>
      <w:r w:rsidR="00241857" w:rsidRPr="003B674B">
        <w:rPr>
          <w:rFonts w:ascii="Arial" w:hAnsi="Arial" w:cs="Arial" w:hint="eastAsia"/>
          <w:noProof/>
          <w:sz w:val="20"/>
        </w:rPr>
        <w:t>в</w:t>
      </w:r>
      <w:r w:rsidR="00241857" w:rsidRPr="003B674B">
        <w:rPr>
          <w:rFonts w:ascii="Arial" w:hAnsi="Arial" w:cs="Arial"/>
          <w:noProof/>
          <w:sz w:val="20"/>
        </w:rPr>
        <w:t xml:space="preserve"> </w:t>
      </w:r>
      <w:r w:rsidR="00241857" w:rsidRPr="003B674B">
        <w:rPr>
          <w:rFonts w:ascii="Arial" w:hAnsi="Arial" w:cs="Arial" w:hint="eastAsia"/>
          <w:noProof/>
          <w:sz w:val="20"/>
        </w:rPr>
        <w:t>цялата</w:t>
      </w:r>
      <w:r w:rsidR="00241857" w:rsidRPr="003B674B">
        <w:rPr>
          <w:rFonts w:ascii="Arial" w:hAnsi="Arial" w:cs="Arial"/>
          <w:noProof/>
          <w:sz w:val="20"/>
        </w:rPr>
        <w:t xml:space="preserve"> </w:t>
      </w:r>
      <w:r w:rsidR="00241857" w:rsidRPr="003B674B">
        <w:rPr>
          <w:rFonts w:ascii="Arial" w:hAnsi="Arial" w:cs="Arial" w:hint="eastAsia"/>
          <w:noProof/>
          <w:sz w:val="20"/>
        </w:rPr>
        <w:t>система</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храните</w:t>
      </w:r>
      <w:r w:rsidR="00241857" w:rsidRPr="003B674B">
        <w:rPr>
          <w:rFonts w:ascii="Arial" w:hAnsi="Arial" w:cs="Arial"/>
          <w:noProof/>
          <w:sz w:val="20"/>
        </w:rPr>
        <w:t xml:space="preserve">, </w:t>
      </w:r>
      <w:r w:rsidR="00241857" w:rsidRPr="003B674B">
        <w:rPr>
          <w:rFonts w:ascii="Arial" w:hAnsi="Arial" w:cs="Arial" w:hint="eastAsia"/>
          <w:noProof/>
          <w:sz w:val="20"/>
        </w:rPr>
        <w:t>в</w:t>
      </w:r>
      <w:r w:rsidR="00241857" w:rsidRPr="003B674B">
        <w:rPr>
          <w:rFonts w:ascii="Arial" w:hAnsi="Arial" w:cs="Arial"/>
          <w:noProof/>
          <w:sz w:val="20"/>
        </w:rPr>
        <w:t xml:space="preserve"> </w:t>
      </w:r>
      <w:r w:rsidR="00241857" w:rsidRPr="003B674B">
        <w:rPr>
          <w:rFonts w:ascii="Arial" w:hAnsi="Arial" w:cs="Arial" w:hint="eastAsia"/>
          <w:noProof/>
          <w:sz w:val="20"/>
        </w:rPr>
        <w:t>същото</w:t>
      </w:r>
      <w:r w:rsidR="00241857" w:rsidRPr="003B674B">
        <w:rPr>
          <w:rFonts w:ascii="Arial" w:hAnsi="Arial" w:cs="Arial"/>
          <w:noProof/>
          <w:sz w:val="20"/>
        </w:rPr>
        <w:t xml:space="preserve"> </w:t>
      </w:r>
      <w:r w:rsidR="00241857" w:rsidRPr="003B674B">
        <w:rPr>
          <w:rFonts w:ascii="Arial" w:hAnsi="Arial" w:cs="Arial" w:hint="eastAsia"/>
          <w:noProof/>
          <w:sz w:val="20"/>
        </w:rPr>
        <w:t>време</w:t>
      </w:r>
      <w:r w:rsidR="00241857" w:rsidRPr="003B674B">
        <w:rPr>
          <w:rFonts w:ascii="Arial" w:hAnsi="Arial" w:cs="Arial"/>
          <w:noProof/>
          <w:sz w:val="20"/>
        </w:rPr>
        <w:t xml:space="preserve"> </w:t>
      </w:r>
      <w:r w:rsidR="00241857" w:rsidRPr="003B674B">
        <w:rPr>
          <w:rFonts w:ascii="Arial" w:hAnsi="Arial" w:cs="Arial" w:hint="eastAsia"/>
          <w:noProof/>
          <w:sz w:val="20"/>
        </w:rPr>
        <w:t>те</w:t>
      </w:r>
      <w:r w:rsidR="00241857" w:rsidRPr="003B674B">
        <w:rPr>
          <w:rFonts w:ascii="Arial" w:hAnsi="Arial" w:cs="Arial"/>
          <w:noProof/>
          <w:sz w:val="20"/>
        </w:rPr>
        <w:t xml:space="preserve"> </w:t>
      </w:r>
      <w:r w:rsidR="00241857" w:rsidRPr="003B674B">
        <w:rPr>
          <w:rFonts w:ascii="Arial" w:hAnsi="Arial" w:cs="Arial" w:hint="eastAsia"/>
          <w:noProof/>
          <w:sz w:val="20"/>
        </w:rPr>
        <w:t>имат</w:t>
      </w:r>
      <w:r w:rsidR="00241857" w:rsidRPr="003B674B">
        <w:rPr>
          <w:rFonts w:ascii="Arial" w:hAnsi="Arial" w:cs="Arial"/>
          <w:noProof/>
          <w:sz w:val="20"/>
        </w:rPr>
        <w:t xml:space="preserve"> </w:t>
      </w:r>
      <w:r w:rsidR="00241857" w:rsidRPr="003B674B">
        <w:rPr>
          <w:rFonts w:ascii="Arial" w:hAnsi="Arial" w:cs="Arial" w:hint="eastAsia"/>
          <w:noProof/>
          <w:sz w:val="20"/>
        </w:rPr>
        <w:t>изключително</w:t>
      </w:r>
      <w:r w:rsidR="00241857" w:rsidRPr="003B674B">
        <w:rPr>
          <w:rFonts w:ascii="Arial" w:hAnsi="Arial" w:cs="Arial"/>
          <w:noProof/>
          <w:sz w:val="20"/>
        </w:rPr>
        <w:t xml:space="preserve"> </w:t>
      </w:r>
      <w:r w:rsidR="00241857" w:rsidRPr="003B674B">
        <w:rPr>
          <w:rFonts w:ascii="Arial" w:hAnsi="Arial" w:cs="Arial" w:hint="eastAsia"/>
          <w:noProof/>
          <w:sz w:val="20"/>
        </w:rPr>
        <w:t>малко</w:t>
      </w:r>
      <w:r w:rsidR="00241857" w:rsidRPr="003B674B">
        <w:rPr>
          <w:rFonts w:ascii="Arial" w:hAnsi="Arial" w:cs="Arial"/>
          <w:noProof/>
          <w:sz w:val="20"/>
        </w:rPr>
        <w:t xml:space="preserve"> </w:t>
      </w:r>
      <w:r w:rsidR="00241857" w:rsidRPr="003B674B">
        <w:rPr>
          <w:rFonts w:ascii="Arial" w:hAnsi="Arial" w:cs="Arial" w:hint="eastAsia"/>
          <w:noProof/>
          <w:sz w:val="20"/>
        </w:rPr>
        <w:t>възможности</w:t>
      </w:r>
      <w:r w:rsidR="00241857" w:rsidRPr="003B674B">
        <w:rPr>
          <w:rFonts w:ascii="Arial" w:hAnsi="Arial" w:cs="Arial"/>
          <w:noProof/>
          <w:sz w:val="20"/>
        </w:rPr>
        <w:t xml:space="preserve"> </w:t>
      </w:r>
      <w:r w:rsidR="00241857" w:rsidRPr="003B674B">
        <w:rPr>
          <w:rFonts w:ascii="Arial" w:hAnsi="Arial" w:cs="Arial" w:hint="eastAsia"/>
          <w:noProof/>
          <w:sz w:val="20"/>
        </w:rPr>
        <w:t>за</w:t>
      </w:r>
      <w:r w:rsidR="00241857" w:rsidRPr="003B674B">
        <w:rPr>
          <w:rFonts w:ascii="Arial" w:hAnsi="Arial" w:cs="Arial"/>
          <w:noProof/>
          <w:sz w:val="20"/>
        </w:rPr>
        <w:t xml:space="preserve"> </w:t>
      </w:r>
      <w:r w:rsidR="00241857" w:rsidRPr="003B674B">
        <w:rPr>
          <w:rFonts w:ascii="Arial" w:hAnsi="Arial" w:cs="Arial" w:hint="eastAsia"/>
          <w:noProof/>
          <w:sz w:val="20"/>
        </w:rPr>
        <w:t>въздействие</w:t>
      </w:r>
      <w:r w:rsidR="00241857" w:rsidRPr="003B674B">
        <w:rPr>
          <w:rFonts w:ascii="Arial" w:hAnsi="Arial" w:cs="Arial"/>
          <w:noProof/>
          <w:sz w:val="20"/>
        </w:rPr>
        <w:t xml:space="preserve"> </w:t>
      </w:r>
      <w:r w:rsidR="00241857" w:rsidRPr="003B674B">
        <w:rPr>
          <w:rFonts w:ascii="Arial" w:hAnsi="Arial" w:cs="Arial" w:hint="eastAsia"/>
          <w:noProof/>
          <w:sz w:val="20"/>
        </w:rPr>
        <w:t>върху</w:t>
      </w:r>
      <w:r w:rsidR="00241857" w:rsidRPr="003B674B">
        <w:rPr>
          <w:rFonts w:ascii="Arial" w:hAnsi="Arial" w:cs="Arial"/>
          <w:noProof/>
          <w:sz w:val="20"/>
        </w:rPr>
        <w:t xml:space="preserve"> </w:t>
      </w:r>
      <w:r w:rsidR="00241857" w:rsidRPr="003B674B">
        <w:rPr>
          <w:rFonts w:ascii="Arial" w:hAnsi="Arial" w:cs="Arial" w:hint="eastAsia"/>
          <w:noProof/>
          <w:sz w:val="20"/>
        </w:rPr>
        <w:t>самата</w:t>
      </w:r>
      <w:r w:rsidR="00241857" w:rsidRPr="003B674B">
        <w:rPr>
          <w:rFonts w:ascii="Arial" w:hAnsi="Arial" w:cs="Arial"/>
          <w:noProof/>
          <w:sz w:val="20"/>
        </w:rPr>
        <w:t xml:space="preserve"> </w:t>
      </w:r>
      <w:r w:rsidR="00241857" w:rsidRPr="003B674B">
        <w:rPr>
          <w:rFonts w:ascii="Arial" w:hAnsi="Arial" w:cs="Arial" w:hint="eastAsia"/>
          <w:noProof/>
          <w:sz w:val="20"/>
        </w:rPr>
        <w:t>политиката</w:t>
      </w:r>
      <w:r w:rsidR="00241857" w:rsidRPr="003B674B">
        <w:rPr>
          <w:rFonts w:ascii="Arial" w:hAnsi="Arial" w:cs="Arial"/>
          <w:noProof/>
          <w:sz w:val="20"/>
        </w:rPr>
        <w:t xml:space="preserve">, </w:t>
      </w:r>
      <w:r w:rsidR="00241857" w:rsidRPr="003B674B">
        <w:rPr>
          <w:rFonts w:ascii="Arial" w:hAnsi="Arial" w:cs="Arial" w:hint="eastAsia"/>
          <w:noProof/>
          <w:sz w:val="20"/>
        </w:rPr>
        <w:t>въпреки</w:t>
      </w:r>
      <w:r w:rsidR="00241857" w:rsidRPr="003B674B">
        <w:rPr>
          <w:rFonts w:ascii="Arial" w:hAnsi="Arial" w:cs="Arial"/>
          <w:noProof/>
          <w:sz w:val="20"/>
        </w:rPr>
        <w:t xml:space="preserve"> </w:t>
      </w:r>
      <w:r w:rsidR="00241857" w:rsidRPr="003B674B">
        <w:rPr>
          <w:rFonts w:ascii="Arial" w:hAnsi="Arial" w:cs="Arial" w:hint="eastAsia"/>
          <w:noProof/>
          <w:sz w:val="20"/>
        </w:rPr>
        <w:t>че</w:t>
      </w:r>
      <w:r w:rsidR="00241857" w:rsidRPr="003B674B">
        <w:rPr>
          <w:rFonts w:ascii="Arial" w:hAnsi="Arial" w:cs="Arial"/>
          <w:noProof/>
          <w:sz w:val="20"/>
        </w:rPr>
        <w:t xml:space="preserve"> </w:t>
      </w:r>
      <w:r w:rsidR="00241857" w:rsidRPr="003B674B">
        <w:rPr>
          <w:rFonts w:ascii="Arial" w:hAnsi="Arial" w:cs="Arial" w:hint="eastAsia"/>
          <w:noProof/>
          <w:sz w:val="20"/>
        </w:rPr>
        <w:t>политиките</w:t>
      </w:r>
      <w:r w:rsidR="00241857" w:rsidRPr="003B674B">
        <w:rPr>
          <w:rFonts w:ascii="Arial" w:hAnsi="Arial" w:cs="Arial"/>
          <w:noProof/>
          <w:sz w:val="20"/>
        </w:rPr>
        <w:t xml:space="preserve"> </w:t>
      </w:r>
      <w:r w:rsidR="00241857" w:rsidRPr="003B674B">
        <w:rPr>
          <w:rFonts w:ascii="Arial" w:hAnsi="Arial" w:cs="Arial" w:hint="eastAsia"/>
          <w:noProof/>
          <w:sz w:val="20"/>
        </w:rPr>
        <w:t>са</w:t>
      </w:r>
      <w:r w:rsidR="00241857" w:rsidRPr="003B674B">
        <w:rPr>
          <w:rFonts w:ascii="Arial" w:hAnsi="Arial" w:cs="Arial"/>
          <w:noProof/>
          <w:sz w:val="20"/>
        </w:rPr>
        <w:t xml:space="preserve"> </w:t>
      </w:r>
      <w:r w:rsidR="00241857" w:rsidRPr="003B674B">
        <w:rPr>
          <w:rFonts w:ascii="Arial" w:hAnsi="Arial" w:cs="Arial" w:hint="eastAsia"/>
          <w:noProof/>
          <w:sz w:val="20"/>
        </w:rPr>
        <w:t>насочени</w:t>
      </w:r>
      <w:r w:rsidR="00241857" w:rsidRPr="003B674B">
        <w:rPr>
          <w:rFonts w:ascii="Arial" w:hAnsi="Arial" w:cs="Arial"/>
          <w:noProof/>
          <w:sz w:val="20"/>
        </w:rPr>
        <w:t xml:space="preserve"> </w:t>
      </w:r>
      <w:r w:rsidR="00241857" w:rsidRPr="003B674B">
        <w:rPr>
          <w:rFonts w:ascii="Arial" w:hAnsi="Arial" w:cs="Arial" w:hint="eastAsia"/>
          <w:noProof/>
          <w:sz w:val="20"/>
        </w:rPr>
        <w:t>предимно</w:t>
      </w:r>
      <w:r w:rsidR="00241857" w:rsidRPr="003B674B">
        <w:rPr>
          <w:rFonts w:ascii="Arial" w:hAnsi="Arial" w:cs="Arial"/>
          <w:noProof/>
          <w:sz w:val="20"/>
        </w:rPr>
        <w:t xml:space="preserve"> </w:t>
      </w:r>
      <w:r w:rsidR="00241857" w:rsidRPr="003B674B">
        <w:rPr>
          <w:rFonts w:ascii="Arial" w:hAnsi="Arial" w:cs="Arial" w:hint="eastAsia"/>
          <w:noProof/>
          <w:sz w:val="20"/>
        </w:rPr>
        <w:t>към</w:t>
      </w:r>
      <w:r w:rsidR="00241857" w:rsidRPr="003B674B">
        <w:rPr>
          <w:rFonts w:ascii="Arial" w:hAnsi="Arial" w:cs="Arial"/>
          <w:noProof/>
          <w:sz w:val="20"/>
        </w:rPr>
        <w:t xml:space="preserve"> </w:t>
      </w:r>
      <w:r w:rsidR="00241857" w:rsidRPr="003B674B">
        <w:rPr>
          <w:rFonts w:ascii="Arial" w:hAnsi="Arial" w:cs="Arial" w:hint="eastAsia"/>
          <w:noProof/>
          <w:sz w:val="20"/>
        </w:rPr>
        <w:t>тях</w:t>
      </w:r>
      <w:r w:rsidR="00241857" w:rsidRPr="003B674B">
        <w:rPr>
          <w:rFonts w:ascii="Arial" w:hAnsi="Arial" w:cs="Arial"/>
          <w:noProof/>
          <w:sz w:val="20"/>
        </w:rPr>
        <w:t xml:space="preserve">. </w:t>
      </w:r>
      <w:r w:rsidR="00241857" w:rsidRPr="003B674B">
        <w:rPr>
          <w:rFonts w:ascii="Arial" w:hAnsi="Arial" w:cs="Arial" w:hint="eastAsia"/>
          <w:noProof/>
          <w:sz w:val="20"/>
        </w:rPr>
        <w:t>Преработвателите</w:t>
      </w:r>
      <w:r w:rsidR="00241857" w:rsidRPr="003B674B">
        <w:rPr>
          <w:rFonts w:ascii="Arial" w:hAnsi="Arial" w:cs="Arial"/>
          <w:noProof/>
          <w:sz w:val="20"/>
        </w:rPr>
        <w:t xml:space="preserve"> </w:t>
      </w:r>
      <w:r w:rsidR="00241857" w:rsidRPr="003B674B">
        <w:rPr>
          <w:rFonts w:ascii="Arial" w:hAnsi="Arial" w:cs="Arial" w:hint="eastAsia"/>
          <w:noProof/>
          <w:sz w:val="20"/>
        </w:rPr>
        <w:t>и</w:t>
      </w:r>
      <w:r w:rsidR="00241857" w:rsidRPr="003B674B">
        <w:rPr>
          <w:rFonts w:ascii="Arial" w:hAnsi="Arial" w:cs="Arial"/>
          <w:noProof/>
          <w:sz w:val="20"/>
        </w:rPr>
        <w:t xml:space="preserve"> </w:t>
      </w:r>
      <w:r w:rsidR="00241857" w:rsidRPr="003B674B">
        <w:rPr>
          <w:rFonts w:ascii="Arial" w:hAnsi="Arial" w:cs="Arial" w:hint="eastAsia"/>
          <w:noProof/>
          <w:sz w:val="20"/>
        </w:rPr>
        <w:t>търговците</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дребно</w:t>
      </w:r>
      <w:r w:rsidR="00241857" w:rsidRPr="003B674B">
        <w:rPr>
          <w:rFonts w:ascii="Arial" w:hAnsi="Arial" w:cs="Arial"/>
          <w:noProof/>
          <w:sz w:val="20"/>
        </w:rPr>
        <w:t xml:space="preserve"> </w:t>
      </w:r>
      <w:r w:rsidR="00241857" w:rsidRPr="003B674B">
        <w:rPr>
          <w:rFonts w:ascii="Arial" w:hAnsi="Arial" w:cs="Arial" w:hint="eastAsia"/>
          <w:noProof/>
          <w:sz w:val="20"/>
        </w:rPr>
        <w:t>оказват</w:t>
      </w:r>
      <w:r w:rsidR="00241857" w:rsidRPr="003B674B">
        <w:rPr>
          <w:rFonts w:ascii="Arial" w:hAnsi="Arial" w:cs="Arial"/>
          <w:noProof/>
          <w:sz w:val="20"/>
        </w:rPr>
        <w:t xml:space="preserve"> </w:t>
      </w:r>
      <w:r w:rsidR="00241857" w:rsidRPr="003B674B">
        <w:rPr>
          <w:rFonts w:ascii="Arial" w:hAnsi="Arial" w:cs="Arial" w:hint="eastAsia"/>
          <w:noProof/>
          <w:sz w:val="20"/>
        </w:rPr>
        <w:t>много</w:t>
      </w:r>
      <w:r w:rsidR="00241857" w:rsidRPr="003B674B">
        <w:rPr>
          <w:rFonts w:ascii="Arial" w:hAnsi="Arial" w:cs="Arial"/>
          <w:noProof/>
          <w:sz w:val="20"/>
        </w:rPr>
        <w:t xml:space="preserve"> </w:t>
      </w:r>
      <w:r w:rsidR="00241857" w:rsidRPr="003B674B">
        <w:rPr>
          <w:rFonts w:ascii="Arial" w:hAnsi="Arial" w:cs="Arial" w:hint="eastAsia"/>
          <w:noProof/>
          <w:sz w:val="20"/>
        </w:rPr>
        <w:t>силно</w:t>
      </w:r>
      <w:r w:rsidR="00241857" w:rsidRPr="003B674B">
        <w:rPr>
          <w:rFonts w:ascii="Arial" w:hAnsi="Arial" w:cs="Arial"/>
          <w:noProof/>
          <w:sz w:val="20"/>
        </w:rPr>
        <w:t xml:space="preserve"> </w:t>
      </w:r>
      <w:r w:rsidR="00241857" w:rsidRPr="003B674B">
        <w:rPr>
          <w:rFonts w:ascii="Arial" w:hAnsi="Arial" w:cs="Arial" w:hint="eastAsia"/>
          <w:noProof/>
          <w:sz w:val="20"/>
        </w:rPr>
        <w:t>влияние</w:t>
      </w:r>
      <w:r w:rsidR="00241857" w:rsidRPr="003B674B">
        <w:rPr>
          <w:rFonts w:ascii="Arial" w:hAnsi="Arial" w:cs="Arial"/>
          <w:noProof/>
          <w:sz w:val="20"/>
        </w:rPr>
        <w:t xml:space="preserve"> </w:t>
      </w:r>
      <w:r w:rsidR="00241857" w:rsidRPr="003B674B">
        <w:rPr>
          <w:rFonts w:ascii="Arial" w:hAnsi="Arial" w:cs="Arial" w:hint="eastAsia"/>
          <w:noProof/>
          <w:sz w:val="20"/>
        </w:rPr>
        <w:t>върху</w:t>
      </w:r>
      <w:r w:rsidR="00241857" w:rsidRPr="003B674B">
        <w:rPr>
          <w:rFonts w:ascii="Arial" w:hAnsi="Arial" w:cs="Arial"/>
          <w:noProof/>
          <w:sz w:val="20"/>
        </w:rPr>
        <w:t xml:space="preserve"> </w:t>
      </w:r>
      <w:r w:rsidR="00241857" w:rsidRPr="003B674B">
        <w:rPr>
          <w:rFonts w:ascii="Arial" w:hAnsi="Arial" w:cs="Arial" w:hint="eastAsia"/>
          <w:noProof/>
          <w:sz w:val="20"/>
        </w:rPr>
        <w:t>решенията</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производителите</w:t>
      </w:r>
      <w:r w:rsidR="00241857" w:rsidRPr="003B674B">
        <w:rPr>
          <w:rFonts w:ascii="Arial" w:hAnsi="Arial" w:cs="Arial"/>
          <w:noProof/>
          <w:sz w:val="20"/>
        </w:rPr>
        <w:t xml:space="preserve"> </w:t>
      </w:r>
      <w:r w:rsidR="00241857" w:rsidRPr="003B674B">
        <w:rPr>
          <w:rFonts w:ascii="Arial" w:hAnsi="Arial" w:cs="Arial" w:hint="eastAsia"/>
          <w:noProof/>
          <w:sz w:val="20"/>
        </w:rPr>
        <w:t>и</w:t>
      </w:r>
      <w:r w:rsidR="00241857" w:rsidRPr="003B674B">
        <w:rPr>
          <w:rFonts w:ascii="Arial" w:hAnsi="Arial" w:cs="Arial"/>
          <w:noProof/>
          <w:sz w:val="20"/>
        </w:rPr>
        <w:t xml:space="preserve"> </w:t>
      </w:r>
      <w:r w:rsidR="00241857" w:rsidRPr="003B674B">
        <w:rPr>
          <w:rFonts w:ascii="Arial" w:hAnsi="Arial" w:cs="Arial" w:hint="eastAsia"/>
          <w:noProof/>
          <w:sz w:val="20"/>
        </w:rPr>
        <w:t>потребителите</w:t>
      </w:r>
      <w:r w:rsidR="00241857" w:rsidRPr="003B674B">
        <w:rPr>
          <w:rFonts w:ascii="Arial" w:hAnsi="Arial" w:cs="Arial"/>
          <w:noProof/>
          <w:sz w:val="20"/>
        </w:rPr>
        <w:t xml:space="preserve">, </w:t>
      </w:r>
      <w:r w:rsidR="00241857" w:rsidRPr="003B674B">
        <w:rPr>
          <w:rFonts w:ascii="Arial" w:hAnsi="Arial" w:cs="Arial" w:hint="eastAsia"/>
          <w:noProof/>
          <w:sz w:val="20"/>
        </w:rPr>
        <w:t>което</w:t>
      </w:r>
      <w:r w:rsidR="00241857" w:rsidRPr="003B674B">
        <w:rPr>
          <w:rFonts w:ascii="Arial" w:hAnsi="Arial" w:cs="Arial"/>
          <w:noProof/>
          <w:sz w:val="20"/>
        </w:rPr>
        <w:t xml:space="preserve"> „</w:t>
      </w:r>
      <w:r w:rsidR="00241857" w:rsidRPr="003B674B">
        <w:rPr>
          <w:rFonts w:ascii="Arial" w:hAnsi="Arial" w:cs="Arial" w:hint="eastAsia"/>
          <w:noProof/>
          <w:sz w:val="20"/>
        </w:rPr>
        <w:t>налага</w:t>
      </w:r>
      <w:r w:rsidR="00241857" w:rsidRPr="003B674B">
        <w:rPr>
          <w:rFonts w:ascii="Arial" w:hAnsi="Arial" w:cs="Arial"/>
          <w:noProof/>
          <w:sz w:val="20"/>
        </w:rPr>
        <w:t xml:space="preserve"> </w:t>
      </w:r>
      <w:r w:rsidR="00241857" w:rsidRPr="003B674B">
        <w:rPr>
          <w:rFonts w:ascii="Arial" w:hAnsi="Arial" w:cs="Arial" w:hint="eastAsia"/>
          <w:noProof/>
          <w:sz w:val="20"/>
        </w:rPr>
        <w:t>по</w:t>
      </w:r>
      <w:r w:rsidR="00241857" w:rsidRPr="003B674B">
        <w:rPr>
          <w:rFonts w:ascii="Arial" w:hAnsi="Arial" w:cs="Arial"/>
          <w:noProof/>
          <w:sz w:val="20"/>
        </w:rPr>
        <w:t>-</w:t>
      </w:r>
      <w:r w:rsidR="00241857" w:rsidRPr="003B674B">
        <w:rPr>
          <w:rFonts w:ascii="Arial" w:hAnsi="Arial" w:cs="Arial" w:hint="eastAsia"/>
          <w:noProof/>
          <w:sz w:val="20"/>
        </w:rPr>
        <w:t>голям</w:t>
      </w:r>
      <w:r w:rsidR="00241857" w:rsidRPr="003B674B">
        <w:rPr>
          <w:rFonts w:ascii="Arial" w:hAnsi="Arial" w:cs="Arial"/>
          <w:noProof/>
          <w:sz w:val="20"/>
        </w:rPr>
        <w:t xml:space="preserve"> </w:t>
      </w:r>
      <w:r w:rsidR="00241857" w:rsidRPr="003B674B">
        <w:rPr>
          <w:rFonts w:ascii="Arial" w:hAnsi="Arial" w:cs="Arial" w:hint="eastAsia"/>
          <w:noProof/>
          <w:sz w:val="20"/>
        </w:rPr>
        <w:t>фокус</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политиките</w:t>
      </w:r>
      <w:r w:rsidR="00241857" w:rsidRPr="003B674B">
        <w:rPr>
          <w:rFonts w:ascii="Arial" w:hAnsi="Arial" w:cs="Arial"/>
          <w:noProof/>
          <w:sz w:val="20"/>
        </w:rPr>
        <w:t xml:space="preserve"> </w:t>
      </w:r>
      <w:r w:rsidR="00241857" w:rsidRPr="003B674B">
        <w:rPr>
          <w:rFonts w:ascii="Arial" w:hAnsi="Arial" w:cs="Arial" w:hint="eastAsia"/>
          <w:noProof/>
          <w:sz w:val="20"/>
        </w:rPr>
        <w:t>за</w:t>
      </w:r>
      <w:r w:rsidR="00241857" w:rsidRPr="003B674B">
        <w:rPr>
          <w:rFonts w:ascii="Arial" w:hAnsi="Arial" w:cs="Arial"/>
          <w:noProof/>
          <w:sz w:val="20"/>
        </w:rPr>
        <w:t xml:space="preserve"> </w:t>
      </w:r>
      <w:r w:rsidR="00241857" w:rsidRPr="003B674B">
        <w:rPr>
          <w:rFonts w:ascii="Arial" w:hAnsi="Arial" w:cs="Arial" w:hint="eastAsia"/>
          <w:noProof/>
          <w:sz w:val="20"/>
        </w:rPr>
        <w:t>производство</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храни</w:t>
      </w:r>
      <w:r w:rsidR="00CC6677">
        <w:rPr>
          <w:rFonts w:ascii="Arial" w:hAnsi="Arial" w:cs="Arial"/>
          <w:noProof/>
          <w:sz w:val="20"/>
        </w:rPr>
        <w:t xml:space="preserve"> </w:t>
      </w:r>
      <w:r w:rsidR="00CC6677" w:rsidRPr="003B674B">
        <w:rPr>
          <w:rFonts w:ascii="Arial" w:hAnsi="Arial" w:cs="Arial" w:hint="eastAsia"/>
          <w:noProof/>
          <w:sz w:val="20"/>
        </w:rPr>
        <w:t>върху</w:t>
      </w:r>
      <w:r w:rsidR="00CC6677" w:rsidRPr="003B674B">
        <w:rPr>
          <w:rFonts w:ascii="Arial" w:hAnsi="Arial" w:cs="Arial"/>
          <w:noProof/>
          <w:sz w:val="20"/>
        </w:rPr>
        <w:t xml:space="preserve"> </w:t>
      </w:r>
      <w:r w:rsidR="00CC6677" w:rsidRPr="003B674B">
        <w:rPr>
          <w:rFonts w:ascii="Arial" w:hAnsi="Arial" w:cs="Arial" w:hint="eastAsia"/>
          <w:noProof/>
          <w:sz w:val="20"/>
        </w:rPr>
        <w:t>тях</w:t>
      </w:r>
      <w:r w:rsidR="00CC6677" w:rsidRPr="003B674B">
        <w:rPr>
          <w:rFonts w:ascii="Arial" w:hAnsi="Arial" w:cs="Arial"/>
          <w:noProof/>
          <w:sz w:val="20"/>
        </w:rPr>
        <w:t xml:space="preserve"> </w:t>
      </w:r>
      <w:r w:rsidR="00241857" w:rsidRPr="003B674B">
        <w:rPr>
          <w:rFonts w:ascii="Arial" w:hAnsi="Arial" w:cs="Arial" w:hint="eastAsia"/>
          <w:noProof/>
          <w:sz w:val="20"/>
        </w:rPr>
        <w:t>“</w:t>
      </w:r>
      <w:r w:rsidR="00241857" w:rsidRPr="003B674B">
        <w:rPr>
          <w:rFonts w:ascii="Arial" w:hAnsi="Arial" w:cs="Arial"/>
          <w:noProof/>
          <w:sz w:val="20"/>
        </w:rPr>
        <w:t>.</w:t>
      </w:r>
    </w:p>
    <w:p w:rsidR="00957563" w:rsidRPr="003B674B" w:rsidRDefault="00957563" w:rsidP="00241857">
      <w:pPr>
        <w:jc w:val="both"/>
        <w:rPr>
          <w:rFonts w:ascii="Arial" w:hAnsi="Arial" w:cs="Arial"/>
          <w:noProof/>
          <w:sz w:val="20"/>
        </w:rPr>
      </w:pPr>
    </w:p>
    <w:p w:rsidR="00957563" w:rsidRDefault="00426847" w:rsidP="00957563">
      <w:pPr>
        <w:pStyle w:val="NormalWeb"/>
        <w:spacing w:before="0" w:beforeAutospacing="0" w:after="0" w:afterAutospacing="0"/>
        <w:jc w:val="both"/>
        <w:rPr>
          <w:rFonts w:ascii="Arial" w:hAnsi="Arial" w:cs="Arial"/>
          <w:color w:val="000000"/>
          <w:sz w:val="20"/>
          <w:szCs w:val="20"/>
        </w:rPr>
      </w:pPr>
      <w:r>
        <w:rPr>
          <w:rFonts w:ascii="Arial" w:eastAsia="Calibri" w:hAnsi="Arial" w:cs="Arial"/>
          <w:b/>
          <w:sz w:val="20"/>
        </w:rPr>
        <w:t>8</w:t>
      </w:r>
      <w:r w:rsidR="00957563">
        <w:rPr>
          <w:rFonts w:ascii="Arial" w:eastAsia="Calibri" w:hAnsi="Arial" w:cs="Arial"/>
          <w:b/>
          <w:sz w:val="20"/>
        </w:rPr>
        <w:t xml:space="preserve">. </w:t>
      </w:r>
      <w:r w:rsidRPr="00426847">
        <w:rPr>
          <w:rFonts w:ascii="Arial" w:hAnsi="Arial" w:cs="Arial"/>
          <w:b/>
          <w:color w:val="000000"/>
          <w:sz w:val="20"/>
          <w:szCs w:val="20"/>
        </w:rPr>
        <w:t>Е</w:t>
      </w:r>
      <w:r>
        <w:rPr>
          <w:rFonts w:ascii="Arial" w:hAnsi="Arial" w:cs="Arial"/>
          <w:b/>
          <w:color w:val="000000"/>
          <w:sz w:val="20"/>
          <w:szCs w:val="20"/>
        </w:rPr>
        <w:t>вропейската комисия</w:t>
      </w:r>
      <w:r w:rsidRPr="00426847">
        <w:rPr>
          <w:rFonts w:ascii="Arial" w:hAnsi="Arial" w:cs="Arial"/>
          <w:b/>
          <w:color w:val="000000"/>
          <w:sz w:val="20"/>
          <w:szCs w:val="20"/>
        </w:rPr>
        <w:t xml:space="preserve"> (ЕК)</w:t>
      </w:r>
      <w:r>
        <w:rPr>
          <w:rFonts w:ascii="Arial" w:hAnsi="Arial" w:cs="Arial"/>
          <w:color w:val="000000"/>
          <w:sz w:val="20"/>
          <w:szCs w:val="20"/>
        </w:rPr>
        <w:t xml:space="preserve"> </w:t>
      </w:r>
      <w:r w:rsidRPr="00426847">
        <w:rPr>
          <w:rFonts w:ascii="Arial" w:hAnsi="Arial" w:cs="Arial"/>
          <w:b/>
          <w:color w:val="000000"/>
          <w:sz w:val="20"/>
          <w:szCs w:val="20"/>
        </w:rPr>
        <w:t>счита, че </w:t>
      </w:r>
      <w:r w:rsidRPr="00426847">
        <w:rPr>
          <w:rFonts w:ascii="Arial" w:hAnsi="Arial" w:cs="Arial"/>
          <w:b/>
          <w:bCs/>
          <w:color w:val="000000"/>
          <w:sz w:val="20"/>
          <w:szCs w:val="20"/>
        </w:rPr>
        <w:t>предложението</w:t>
      </w:r>
      <w:r>
        <w:rPr>
          <w:rFonts w:ascii="Arial" w:hAnsi="Arial" w:cs="Arial"/>
          <w:b/>
          <w:bCs/>
          <w:color w:val="000000"/>
          <w:sz w:val="20"/>
          <w:szCs w:val="20"/>
        </w:rPr>
        <w:t xml:space="preserve"> за реформа на ОСП е съвместимо с амбициите на Зелената сделка</w:t>
      </w:r>
      <w:r>
        <w:rPr>
          <w:rFonts w:ascii="Arial" w:hAnsi="Arial" w:cs="Arial"/>
          <w:color w:val="000000"/>
          <w:sz w:val="20"/>
          <w:szCs w:val="20"/>
        </w:rPr>
        <w:t>. </w:t>
      </w:r>
      <w:r w:rsidR="00957563">
        <w:rPr>
          <w:rFonts w:ascii="Arial" w:hAnsi="Arial" w:cs="Arial"/>
          <w:color w:val="000000"/>
          <w:sz w:val="20"/>
          <w:szCs w:val="20"/>
        </w:rPr>
        <w:t xml:space="preserve">Реформата на Общата селскостопанска политика (ОСП), предложена от ЕК през юни 2018 г., въвежда по-гъвкав подход, базиран на изпълнение и резултати, който отчита местните условия и нужди, като същевременно увеличава амбициите на ниво Европейски съюз (ЕС) по отношение на устойчивостта. По искане на Европейския парламент (ЕП), ЕК </w:t>
      </w:r>
      <w:r w:rsidR="00957563">
        <w:rPr>
          <w:rFonts w:ascii="Arial" w:hAnsi="Arial" w:cs="Arial"/>
          <w:sz w:val="20"/>
          <w:szCs w:val="20"/>
        </w:rPr>
        <w:t xml:space="preserve">публикува </w:t>
      </w:r>
      <w:r w:rsidR="00957563" w:rsidRPr="00426847">
        <w:rPr>
          <w:rFonts w:ascii="Arial" w:hAnsi="Arial" w:cs="Arial"/>
          <w:sz w:val="20"/>
          <w:szCs w:val="20"/>
        </w:rPr>
        <w:t>„</w:t>
      </w:r>
      <w:hyperlink r:id="rId8" w:history="1">
        <w:r w:rsidR="00957563" w:rsidRPr="00426847">
          <w:rPr>
            <w:rStyle w:val="Hyperlink"/>
            <w:rFonts w:ascii="Arial" w:hAnsi="Arial" w:cs="Arial"/>
            <w:color w:val="auto"/>
            <w:sz w:val="20"/>
            <w:u w:val="none"/>
          </w:rPr>
          <w:t>Анализ на връзките между ОСП и Зелената сделка“</w:t>
        </w:r>
      </w:hyperlink>
      <w:r w:rsidR="00957563" w:rsidRPr="00426847">
        <w:rPr>
          <w:rStyle w:val="Hyperlink"/>
          <w:rFonts w:ascii="Arial" w:hAnsi="Arial" w:cs="Arial"/>
          <w:color w:val="auto"/>
          <w:sz w:val="20"/>
          <w:u w:val="none"/>
        </w:rPr>
        <w:t xml:space="preserve">, който </w:t>
      </w:r>
      <w:r w:rsidR="00957563">
        <w:rPr>
          <w:rFonts w:ascii="Arial" w:hAnsi="Arial" w:cs="Arial"/>
          <w:color w:val="000000"/>
          <w:sz w:val="20"/>
          <w:szCs w:val="20"/>
        </w:rPr>
        <w:t xml:space="preserve">разглежда приноса на предложението за реформа на ОСП в ангажиментите на ЕС за опазване на околната среда, климата и биоразнообразието, определени в Европейската Зелена сделка, </w:t>
      </w:r>
      <w:r>
        <w:rPr>
          <w:rFonts w:ascii="Arial" w:hAnsi="Arial" w:cs="Arial"/>
          <w:color w:val="000000"/>
          <w:sz w:val="20"/>
          <w:szCs w:val="20"/>
        </w:rPr>
        <w:t xml:space="preserve">както </w:t>
      </w:r>
      <w:r w:rsidR="00957563">
        <w:rPr>
          <w:rFonts w:ascii="Arial" w:hAnsi="Arial" w:cs="Arial"/>
          <w:color w:val="000000"/>
          <w:sz w:val="20"/>
          <w:szCs w:val="20"/>
        </w:rPr>
        <w:t>и определя стъпките, необходими за пълната съвместимост на бъдещата ОСП със Зелената сделка и нейните стратегии като „От фермата до трапезата“ и „Биоразнообразие“. Като първа стъпка</w:t>
      </w:r>
      <w:r w:rsidR="00957563">
        <w:rPr>
          <w:rFonts w:ascii="Arial" w:hAnsi="Arial" w:cs="Arial"/>
          <w:sz w:val="20"/>
          <w:szCs w:val="20"/>
        </w:rPr>
        <w:t>, </w:t>
      </w:r>
      <w:hyperlink r:id="rId9" w:anchor="objectives" w:history="1">
        <w:r w:rsidR="00957563" w:rsidRPr="00426847">
          <w:rPr>
            <w:rStyle w:val="Hyperlink"/>
            <w:rFonts w:ascii="Arial" w:hAnsi="Arial" w:cs="Arial"/>
            <w:color w:val="auto"/>
            <w:sz w:val="20"/>
            <w:u w:val="none"/>
          </w:rPr>
          <w:t>деветте общи цели</w:t>
        </w:r>
      </w:hyperlink>
      <w:r w:rsidR="00957563">
        <w:rPr>
          <w:rFonts w:ascii="Arial" w:hAnsi="Arial" w:cs="Arial"/>
          <w:sz w:val="20"/>
          <w:szCs w:val="20"/>
        </w:rPr>
        <w:t> </w:t>
      </w:r>
      <w:r w:rsidR="00957563">
        <w:rPr>
          <w:rFonts w:ascii="Arial" w:hAnsi="Arial" w:cs="Arial"/>
          <w:color w:val="000000"/>
          <w:sz w:val="20"/>
          <w:szCs w:val="20"/>
        </w:rPr>
        <w:t>на Стратегическия план (СП) на ОСП обхващат икономическите, социалните и екологичните измерения в съответствие с амбициите на Зелената сделка</w:t>
      </w:r>
      <w:r w:rsidR="00957563">
        <w:rPr>
          <w:rFonts w:ascii="Arial" w:hAnsi="Arial" w:cs="Arial"/>
          <w:sz w:val="20"/>
          <w:szCs w:val="20"/>
        </w:rPr>
        <w:t xml:space="preserve">. </w:t>
      </w:r>
      <w:hyperlink r:id="rId10" w:history="1">
        <w:r w:rsidR="00957563" w:rsidRPr="00426847">
          <w:rPr>
            <w:rStyle w:val="Hyperlink"/>
            <w:rFonts w:ascii="Arial" w:hAnsi="Arial" w:cs="Arial"/>
            <w:color w:val="auto"/>
            <w:sz w:val="20"/>
            <w:u w:val="none"/>
          </w:rPr>
          <w:t>Новият начин на работа</w:t>
        </w:r>
      </w:hyperlink>
      <w:r w:rsidRPr="00426847">
        <w:rPr>
          <w:rStyle w:val="Hyperlink"/>
          <w:rFonts w:ascii="Arial" w:hAnsi="Arial" w:cs="Arial"/>
          <w:sz w:val="20"/>
          <w:u w:val="none"/>
        </w:rPr>
        <w:t xml:space="preserve"> </w:t>
      </w:r>
      <w:r w:rsidR="00957563">
        <w:rPr>
          <w:rFonts w:ascii="Arial" w:hAnsi="Arial" w:cs="Arial"/>
          <w:sz w:val="20"/>
          <w:szCs w:val="20"/>
        </w:rPr>
        <w:t xml:space="preserve">е един от основните елементи, които правят предложенията съвместими със Зелената </w:t>
      </w:r>
      <w:r w:rsidR="00957563">
        <w:rPr>
          <w:rFonts w:ascii="Arial" w:hAnsi="Arial" w:cs="Arial"/>
          <w:color w:val="000000"/>
          <w:sz w:val="20"/>
          <w:szCs w:val="20"/>
        </w:rPr>
        <w:t xml:space="preserve">сделка. Въз основа на задълбочена оценка на местните условия и нужди, държавите-членки (ДЧ) ще изготвят </w:t>
      </w:r>
      <w:r>
        <w:rPr>
          <w:rFonts w:ascii="Arial" w:hAnsi="Arial" w:cs="Arial"/>
          <w:color w:val="000000"/>
          <w:sz w:val="20"/>
          <w:szCs w:val="20"/>
        </w:rPr>
        <w:t>национален стратегически план</w:t>
      </w:r>
      <w:r w:rsidR="00957563">
        <w:rPr>
          <w:rFonts w:ascii="Arial" w:hAnsi="Arial" w:cs="Arial"/>
          <w:color w:val="000000"/>
          <w:sz w:val="20"/>
          <w:szCs w:val="20"/>
        </w:rPr>
        <w:t xml:space="preserve">, който ще обясни как ще се използват инструментите на ОСП за постигане на деветте цели. За да гарантира, че тези планове са съгласувани и съответстват на изискваната амбиция за опазване на околната среда, ЕК ще одобри всеки </w:t>
      </w:r>
      <w:r>
        <w:rPr>
          <w:rFonts w:ascii="Arial" w:hAnsi="Arial" w:cs="Arial"/>
          <w:color w:val="000000"/>
          <w:sz w:val="20"/>
          <w:szCs w:val="20"/>
        </w:rPr>
        <w:t>стратегически план преди прилагане. Н</w:t>
      </w:r>
      <w:r w:rsidR="00957563">
        <w:rPr>
          <w:rFonts w:ascii="Arial" w:hAnsi="Arial" w:cs="Arial"/>
          <w:color w:val="000000"/>
          <w:sz w:val="20"/>
          <w:szCs w:val="20"/>
        </w:rPr>
        <w:t xml:space="preserve">акрая, количествените цели ще позволят на ЕК да наблюдава напредъка, постигнат от </w:t>
      </w:r>
      <w:r>
        <w:rPr>
          <w:rFonts w:ascii="Arial" w:hAnsi="Arial" w:cs="Arial"/>
          <w:color w:val="000000"/>
          <w:sz w:val="20"/>
          <w:szCs w:val="20"/>
        </w:rPr>
        <w:t>държавите членки</w:t>
      </w:r>
      <w:r w:rsidR="00957563">
        <w:rPr>
          <w:rFonts w:ascii="Arial" w:hAnsi="Arial" w:cs="Arial"/>
          <w:color w:val="000000"/>
          <w:sz w:val="20"/>
          <w:szCs w:val="20"/>
        </w:rPr>
        <w:t xml:space="preserve"> при прилагането на ОСП. Предложението за ОСП включва </w:t>
      </w:r>
      <w:r w:rsidR="00957563" w:rsidRPr="00426847">
        <w:rPr>
          <w:rFonts w:ascii="Arial" w:hAnsi="Arial" w:cs="Arial"/>
          <w:color w:val="000000"/>
          <w:sz w:val="20"/>
          <w:szCs w:val="20"/>
        </w:rPr>
        <w:t>инструменти</w:t>
      </w:r>
      <w:r w:rsidR="00957563">
        <w:rPr>
          <w:rFonts w:ascii="Arial" w:hAnsi="Arial" w:cs="Arial"/>
          <w:color w:val="000000"/>
          <w:sz w:val="20"/>
          <w:szCs w:val="20"/>
        </w:rPr>
        <w:t xml:space="preserve">, които ще насърчават практиките за устойчиво земеделие в целия ЕС. Сред тях  са </w:t>
      </w:r>
      <w:r w:rsidR="00957563" w:rsidRPr="00426847">
        <w:rPr>
          <w:rFonts w:ascii="Arial" w:hAnsi="Arial" w:cs="Arial"/>
          <w:bCs/>
          <w:color w:val="000000"/>
          <w:sz w:val="20"/>
          <w:szCs w:val="20"/>
        </w:rPr>
        <w:t xml:space="preserve">условността </w:t>
      </w:r>
      <w:r w:rsidR="00957563" w:rsidRPr="00426847">
        <w:rPr>
          <w:rFonts w:ascii="Arial" w:hAnsi="Arial" w:cs="Arial"/>
          <w:color w:val="000000"/>
          <w:sz w:val="20"/>
          <w:szCs w:val="20"/>
        </w:rPr>
        <w:t>и </w:t>
      </w:r>
      <w:r w:rsidR="00957563" w:rsidRPr="00426847">
        <w:rPr>
          <w:rFonts w:ascii="Arial" w:hAnsi="Arial" w:cs="Arial"/>
          <w:bCs/>
          <w:color w:val="000000"/>
          <w:sz w:val="20"/>
          <w:szCs w:val="20"/>
        </w:rPr>
        <w:t>новите „еко-схеми“.</w:t>
      </w:r>
      <w:r w:rsidR="00957563">
        <w:rPr>
          <w:rFonts w:ascii="Arial" w:hAnsi="Arial" w:cs="Arial"/>
          <w:b/>
          <w:bCs/>
          <w:color w:val="000000"/>
          <w:sz w:val="20"/>
          <w:szCs w:val="20"/>
        </w:rPr>
        <w:t xml:space="preserve"> </w:t>
      </w:r>
      <w:r w:rsidR="00957563">
        <w:rPr>
          <w:rFonts w:ascii="Arial" w:hAnsi="Arial" w:cs="Arial"/>
          <w:color w:val="000000"/>
          <w:sz w:val="20"/>
          <w:szCs w:val="20"/>
        </w:rPr>
        <w:t xml:space="preserve"> В рамката за развитие на селските райони (РСР) са включени ангажименти </w:t>
      </w:r>
      <w:r w:rsidR="00957563" w:rsidRPr="00426847">
        <w:rPr>
          <w:rFonts w:ascii="Arial" w:hAnsi="Arial" w:cs="Arial"/>
          <w:color w:val="000000"/>
          <w:sz w:val="20"/>
          <w:szCs w:val="20"/>
        </w:rPr>
        <w:t>за управление на околната среда и климата</w:t>
      </w:r>
      <w:r w:rsidR="00957563">
        <w:rPr>
          <w:rFonts w:ascii="Arial" w:hAnsi="Arial" w:cs="Arial"/>
          <w:color w:val="000000"/>
          <w:sz w:val="20"/>
          <w:szCs w:val="20"/>
        </w:rPr>
        <w:t xml:space="preserve">, инвестиране в </w:t>
      </w:r>
      <w:r w:rsidR="00957563" w:rsidRPr="00426847">
        <w:rPr>
          <w:rFonts w:ascii="Arial" w:hAnsi="Arial" w:cs="Arial"/>
          <w:color w:val="000000"/>
          <w:sz w:val="20"/>
          <w:szCs w:val="20"/>
        </w:rPr>
        <w:t>зелена инфраструктура</w:t>
      </w:r>
      <w:r w:rsidR="00957563">
        <w:rPr>
          <w:rFonts w:ascii="Arial" w:hAnsi="Arial" w:cs="Arial"/>
          <w:color w:val="000000"/>
          <w:sz w:val="20"/>
          <w:szCs w:val="20"/>
        </w:rPr>
        <w:t xml:space="preserve">,  </w:t>
      </w:r>
      <w:r w:rsidR="00957563" w:rsidRPr="00377DB5">
        <w:rPr>
          <w:rFonts w:ascii="Arial" w:hAnsi="Arial" w:cs="Arial"/>
          <w:color w:val="000000"/>
          <w:sz w:val="20"/>
          <w:szCs w:val="20"/>
        </w:rPr>
        <w:t>трансфер на знания и иновации</w:t>
      </w:r>
      <w:r w:rsidR="00957563">
        <w:rPr>
          <w:rFonts w:ascii="Arial" w:hAnsi="Arial" w:cs="Arial"/>
          <w:b/>
          <w:color w:val="000000"/>
          <w:sz w:val="20"/>
          <w:szCs w:val="20"/>
        </w:rPr>
        <w:t xml:space="preserve"> </w:t>
      </w:r>
      <w:r w:rsidR="00957563">
        <w:rPr>
          <w:rFonts w:ascii="Arial" w:hAnsi="Arial" w:cs="Arial"/>
          <w:color w:val="000000"/>
          <w:sz w:val="20"/>
          <w:szCs w:val="20"/>
        </w:rPr>
        <w:t xml:space="preserve">или развитие на достъпа до </w:t>
      </w:r>
      <w:r w:rsidR="00957563" w:rsidRPr="00377DB5">
        <w:rPr>
          <w:rFonts w:ascii="Arial" w:hAnsi="Arial" w:cs="Arial"/>
          <w:color w:val="000000"/>
          <w:sz w:val="20"/>
          <w:szCs w:val="20"/>
        </w:rPr>
        <w:t>бърз широколентов</w:t>
      </w:r>
      <w:r w:rsidR="00377DB5">
        <w:rPr>
          <w:rFonts w:ascii="Arial" w:hAnsi="Arial" w:cs="Arial"/>
          <w:color w:val="000000"/>
          <w:sz w:val="20"/>
          <w:szCs w:val="20"/>
        </w:rPr>
        <w:t xml:space="preserve"> интернет</w:t>
      </w:r>
      <w:r w:rsidR="00957563">
        <w:rPr>
          <w:rFonts w:ascii="Arial" w:hAnsi="Arial" w:cs="Arial"/>
          <w:color w:val="000000"/>
          <w:sz w:val="20"/>
          <w:szCs w:val="20"/>
        </w:rPr>
        <w:t xml:space="preserve"> в селските райони. </w:t>
      </w:r>
      <w:r w:rsidR="00377DB5">
        <w:rPr>
          <w:rFonts w:ascii="Arial" w:hAnsi="Arial" w:cs="Arial"/>
          <w:color w:val="000000"/>
          <w:sz w:val="20"/>
          <w:szCs w:val="20"/>
        </w:rPr>
        <w:t>Съгласно предложението за</w:t>
      </w:r>
      <w:r w:rsidR="00957563">
        <w:rPr>
          <w:rFonts w:ascii="Arial" w:hAnsi="Arial" w:cs="Arial"/>
          <w:color w:val="000000"/>
          <w:sz w:val="20"/>
          <w:szCs w:val="20"/>
        </w:rPr>
        <w:t xml:space="preserve"> ОСП минимум 30% от средствата за РСР трябва да се </w:t>
      </w:r>
      <w:r w:rsidR="00757AD1">
        <w:rPr>
          <w:rFonts w:ascii="Arial" w:hAnsi="Arial" w:cs="Arial"/>
          <w:color w:val="000000"/>
          <w:sz w:val="20"/>
          <w:szCs w:val="20"/>
        </w:rPr>
        <w:t>използват за</w:t>
      </w:r>
      <w:r w:rsidR="00957563">
        <w:rPr>
          <w:rFonts w:ascii="Arial" w:hAnsi="Arial" w:cs="Arial"/>
          <w:color w:val="000000"/>
          <w:sz w:val="20"/>
          <w:szCs w:val="20"/>
        </w:rPr>
        <w:t xml:space="preserve"> интервенции, които са насочени към конкретни цели, свързани с околната среда и климата. </w:t>
      </w:r>
      <w:r w:rsidR="00377DB5">
        <w:rPr>
          <w:rFonts w:ascii="Arial" w:hAnsi="Arial" w:cs="Arial"/>
          <w:color w:val="000000"/>
          <w:sz w:val="20"/>
          <w:szCs w:val="20"/>
        </w:rPr>
        <w:t xml:space="preserve"> Също така се в</w:t>
      </w:r>
      <w:r w:rsidR="00957563">
        <w:rPr>
          <w:rFonts w:ascii="Arial" w:hAnsi="Arial" w:cs="Arial"/>
          <w:color w:val="000000"/>
          <w:sz w:val="20"/>
          <w:szCs w:val="20"/>
        </w:rPr>
        <w:t>ключват и цели </w:t>
      </w:r>
      <w:r w:rsidR="00957563" w:rsidRPr="00377DB5">
        <w:rPr>
          <w:rFonts w:ascii="Arial" w:hAnsi="Arial" w:cs="Arial"/>
          <w:bCs/>
          <w:color w:val="000000"/>
          <w:sz w:val="20"/>
          <w:szCs w:val="20"/>
        </w:rPr>
        <w:t>за възстановяване на баланса във веригата на доставки на храни</w:t>
      </w:r>
      <w:r w:rsidR="00957563">
        <w:rPr>
          <w:rFonts w:ascii="Arial" w:hAnsi="Arial" w:cs="Arial"/>
          <w:b/>
          <w:bCs/>
          <w:color w:val="000000"/>
          <w:sz w:val="20"/>
          <w:szCs w:val="20"/>
        </w:rPr>
        <w:t>, </w:t>
      </w:r>
      <w:r w:rsidR="00957563">
        <w:rPr>
          <w:rFonts w:ascii="Arial" w:hAnsi="Arial" w:cs="Arial"/>
          <w:color w:val="000000"/>
          <w:sz w:val="20"/>
          <w:szCs w:val="20"/>
        </w:rPr>
        <w:t>както и допринасяне за новите обществени потребности, свързани с </w:t>
      </w:r>
      <w:r w:rsidR="00957563" w:rsidRPr="00377DB5">
        <w:rPr>
          <w:rFonts w:ascii="Arial" w:hAnsi="Arial" w:cs="Arial"/>
          <w:bCs/>
          <w:color w:val="000000"/>
          <w:sz w:val="20"/>
          <w:szCs w:val="20"/>
        </w:rPr>
        <w:t>храните и здравето, включително безопасни, питателни и устойчиви храни, хранителни отпадъци и хуманно отношение към животните </w:t>
      </w:r>
      <w:r w:rsidR="00957563" w:rsidRPr="00377DB5">
        <w:rPr>
          <w:rFonts w:ascii="Arial" w:hAnsi="Arial" w:cs="Arial"/>
          <w:color w:val="000000"/>
          <w:sz w:val="20"/>
          <w:szCs w:val="20"/>
        </w:rPr>
        <w:t>. ЕК ще продължи да подкрепя сътрудничеството между производителите чрез организациите на производители</w:t>
      </w:r>
      <w:r w:rsidR="00377DB5">
        <w:rPr>
          <w:rFonts w:ascii="Arial" w:hAnsi="Arial" w:cs="Arial"/>
          <w:color w:val="000000"/>
          <w:sz w:val="20"/>
          <w:szCs w:val="20"/>
        </w:rPr>
        <w:t>.</w:t>
      </w:r>
      <w:r w:rsidR="00957563">
        <w:rPr>
          <w:rFonts w:ascii="Arial" w:hAnsi="Arial" w:cs="Arial"/>
          <w:color w:val="000000"/>
          <w:sz w:val="20"/>
          <w:szCs w:val="20"/>
        </w:rPr>
        <w:t xml:space="preserve"> В „Анализ на връзките между ОСП и Зелената сделка“ ЕК подчертава </w:t>
      </w:r>
      <w:r w:rsidR="00957563" w:rsidRPr="00377DB5">
        <w:rPr>
          <w:rFonts w:ascii="Arial" w:hAnsi="Arial" w:cs="Arial"/>
          <w:color w:val="000000"/>
          <w:sz w:val="20"/>
          <w:szCs w:val="20"/>
        </w:rPr>
        <w:t>основните елементи</w:t>
      </w:r>
      <w:r w:rsidR="00957563">
        <w:rPr>
          <w:rFonts w:ascii="Arial" w:hAnsi="Arial" w:cs="Arial"/>
          <w:color w:val="000000"/>
          <w:sz w:val="20"/>
          <w:szCs w:val="20"/>
        </w:rPr>
        <w:t xml:space="preserve"> за бъдещата ОСП, които трябва да бъдат запазени в процеса на преговори</w:t>
      </w:r>
      <w:r w:rsidR="00377DB5">
        <w:rPr>
          <w:rFonts w:ascii="Arial" w:hAnsi="Arial" w:cs="Arial"/>
          <w:color w:val="000000"/>
          <w:sz w:val="20"/>
          <w:szCs w:val="20"/>
        </w:rPr>
        <w:t>те</w:t>
      </w:r>
      <w:r w:rsidR="00957563">
        <w:rPr>
          <w:rFonts w:ascii="Arial" w:hAnsi="Arial" w:cs="Arial"/>
          <w:color w:val="000000"/>
          <w:sz w:val="20"/>
          <w:szCs w:val="20"/>
        </w:rPr>
        <w:t xml:space="preserve">, за да се гарантира съвместимост с амбициите на Зелената сделка. Един от тях е ДЧ да бъдат задължени да покажат в своите </w:t>
      </w:r>
      <w:r w:rsidR="00377DB5">
        <w:rPr>
          <w:rFonts w:ascii="Arial" w:hAnsi="Arial" w:cs="Arial"/>
          <w:color w:val="000000"/>
          <w:sz w:val="20"/>
          <w:szCs w:val="20"/>
        </w:rPr>
        <w:t>стратегически планове</w:t>
      </w:r>
      <w:r w:rsidR="00957563">
        <w:rPr>
          <w:rFonts w:ascii="Arial" w:hAnsi="Arial" w:cs="Arial"/>
          <w:color w:val="000000"/>
          <w:sz w:val="20"/>
          <w:szCs w:val="20"/>
        </w:rPr>
        <w:t xml:space="preserve"> за ОСП как ще постигнат по-голямо ниво на амбиция, отколкото в момента, по отношение на целите на околната среда и климата – </w:t>
      </w:r>
      <w:r w:rsidR="00957563" w:rsidRPr="00377DB5">
        <w:rPr>
          <w:rFonts w:ascii="Arial" w:hAnsi="Arial" w:cs="Arial"/>
          <w:bCs/>
          <w:color w:val="000000"/>
          <w:sz w:val="20"/>
          <w:szCs w:val="20"/>
        </w:rPr>
        <w:t>принципа „никакво връщане назад“ </w:t>
      </w:r>
      <w:r w:rsidR="00957563" w:rsidRPr="00377DB5">
        <w:rPr>
          <w:rFonts w:ascii="Arial" w:hAnsi="Arial" w:cs="Arial"/>
          <w:color w:val="000000"/>
          <w:sz w:val="20"/>
          <w:szCs w:val="20"/>
        </w:rPr>
        <w:t xml:space="preserve">. Тази амбиция изисква също така да се запазят завишената условност и изискванията за </w:t>
      </w:r>
      <w:r w:rsidR="00757AD1">
        <w:rPr>
          <w:rFonts w:ascii="Arial" w:hAnsi="Arial" w:cs="Arial"/>
          <w:color w:val="000000"/>
          <w:sz w:val="20"/>
          <w:szCs w:val="20"/>
        </w:rPr>
        <w:t>задължителни бюджети</w:t>
      </w:r>
      <w:r w:rsidR="00957563" w:rsidRPr="00377DB5">
        <w:rPr>
          <w:rFonts w:ascii="Arial" w:hAnsi="Arial" w:cs="Arial"/>
          <w:color w:val="000000"/>
          <w:sz w:val="20"/>
          <w:szCs w:val="20"/>
        </w:rPr>
        <w:t xml:space="preserve"> (ring-fencing requirement) </w:t>
      </w:r>
      <w:r w:rsidR="00757AD1">
        <w:rPr>
          <w:rFonts w:ascii="Arial" w:hAnsi="Arial" w:cs="Arial"/>
          <w:color w:val="000000"/>
          <w:sz w:val="20"/>
          <w:szCs w:val="20"/>
        </w:rPr>
        <w:t>по отношение</w:t>
      </w:r>
      <w:r w:rsidR="00957563" w:rsidRPr="00377DB5">
        <w:rPr>
          <w:rFonts w:ascii="Arial" w:hAnsi="Arial" w:cs="Arial"/>
          <w:color w:val="000000"/>
          <w:sz w:val="20"/>
          <w:szCs w:val="20"/>
        </w:rPr>
        <w:t xml:space="preserve"> РСР. </w:t>
      </w:r>
      <w:r w:rsidR="00957563">
        <w:rPr>
          <w:rFonts w:ascii="Arial" w:hAnsi="Arial" w:cs="Arial"/>
          <w:color w:val="000000"/>
          <w:sz w:val="20"/>
          <w:szCs w:val="20"/>
        </w:rPr>
        <w:t xml:space="preserve">ЕК също така предлага допълнителни практически действия от страна на службите на ЕК </w:t>
      </w:r>
      <w:r w:rsidR="00957563" w:rsidRPr="00377DB5">
        <w:rPr>
          <w:rFonts w:ascii="Arial" w:hAnsi="Arial" w:cs="Arial"/>
          <w:color w:val="000000"/>
          <w:sz w:val="20"/>
          <w:szCs w:val="20"/>
        </w:rPr>
        <w:t xml:space="preserve">като </w:t>
      </w:r>
      <w:r w:rsidR="00957563" w:rsidRPr="00377DB5">
        <w:rPr>
          <w:rFonts w:ascii="Arial" w:hAnsi="Arial" w:cs="Arial"/>
          <w:bCs/>
          <w:color w:val="000000"/>
          <w:sz w:val="20"/>
          <w:szCs w:val="20"/>
        </w:rPr>
        <w:t>структуриран диалог</w:t>
      </w:r>
      <w:r w:rsidR="00957563">
        <w:rPr>
          <w:rFonts w:ascii="Arial" w:hAnsi="Arial" w:cs="Arial"/>
          <w:b/>
          <w:bCs/>
          <w:color w:val="000000"/>
          <w:sz w:val="20"/>
          <w:szCs w:val="20"/>
        </w:rPr>
        <w:t> </w:t>
      </w:r>
      <w:r w:rsidR="00377DB5">
        <w:rPr>
          <w:rFonts w:ascii="Arial" w:hAnsi="Arial" w:cs="Arial"/>
          <w:color w:val="000000"/>
          <w:sz w:val="20"/>
          <w:szCs w:val="20"/>
        </w:rPr>
        <w:t>с ДЧ и</w:t>
      </w:r>
      <w:r w:rsidR="00957563">
        <w:rPr>
          <w:rFonts w:ascii="Arial" w:hAnsi="Arial" w:cs="Arial"/>
          <w:color w:val="000000"/>
          <w:sz w:val="20"/>
          <w:szCs w:val="20"/>
        </w:rPr>
        <w:t xml:space="preserve"> </w:t>
      </w:r>
      <w:r w:rsidR="00957563">
        <w:rPr>
          <w:rFonts w:ascii="Arial" w:hAnsi="Arial" w:cs="Arial"/>
          <w:color w:val="000000"/>
          <w:sz w:val="20"/>
          <w:szCs w:val="20"/>
        </w:rPr>
        <w:lastRenderedPageBreak/>
        <w:t>отправяне на </w:t>
      </w:r>
      <w:r w:rsidR="00957563" w:rsidRPr="00377DB5">
        <w:rPr>
          <w:rFonts w:ascii="Arial" w:hAnsi="Arial" w:cs="Arial"/>
          <w:bCs/>
          <w:color w:val="000000"/>
          <w:sz w:val="20"/>
          <w:szCs w:val="20"/>
        </w:rPr>
        <w:t xml:space="preserve">препоръки към </w:t>
      </w:r>
      <w:r w:rsidR="00377DB5">
        <w:rPr>
          <w:rFonts w:ascii="Arial" w:hAnsi="Arial" w:cs="Arial"/>
          <w:bCs/>
          <w:color w:val="000000"/>
          <w:sz w:val="20"/>
          <w:szCs w:val="20"/>
        </w:rPr>
        <w:t>тях,</w:t>
      </w:r>
      <w:r w:rsidR="00957563">
        <w:rPr>
          <w:rFonts w:ascii="Arial" w:hAnsi="Arial" w:cs="Arial"/>
          <w:b/>
          <w:bCs/>
          <w:color w:val="000000"/>
          <w:sz w:val="20"/>
          <w:szCs w:val="20"/>
        </w:rPr>
        <w:t> </w:t>
      </w:r>
      <w:r w:rsidR="00957563">
        <w:rPr>
          <w:rFonts w:ascii="Arial" w:hAnsi="Arial" w:cs="Arial"/>
          <w:color w:val="000000"/>
          <w:sz w:val="20"/>
          <w:szCs w:val="20"/>
        </w:rPr>
        <w:t xml:space="preserve">въз основа на анализ на ситуацията </w:t>
      </w:r>
      <w:r w:rsidR="00377DB5">
        <w:rPr>
          <w:rFonts w:ascii="Arial" w:hAnsi="Arial" w:cs="Arial"/>
          <w:color w:val="000000"/>
          <w:sz w:val="20"/>
          <w:szCs w:val="20"/>
        </w:rPr>
        <w:t>във всяка отделна държава-членка</w:t>
      </w:r>
      <w:r w:rsidR="00957563">
        <w:rPr>
          <w:rFonts w:ascii="Arial" w:hAnsi="Arial" w:cs="Arial"/>
          <w:color w:val="000000"/>
          <w:sz w:val="20"/>
          <w:szCs w:val="20"/>
        </w:rPr>
        <w:t xml:space="preserve">, като взема предвид целите </w:t>
      </w:r>
      <w:r w:rsidR="00646E40">
        <w:rPr>
          <w:rFonts w:ascii="Arial" w:hAnsi="Arial" w:cs="Arial"/>
          <w:color w:val="000000"/>
          <w:sz w:val="20"/>
          <w:szCs w:val="20"/>
        </w:rPr>
        <w:t>на Зелената сделка. </w:t>
      </w:r>
      <w:r w:rsidR="00957563">
        <w:rPr>
          <w:rFonts w:ascii="Arial" w:hAnsi="Arial" w:cs="Arial"/>
          <w:color w:val="000000"/>
          <w:sz w:val="20"/>
          <w:szCs w:val="20"/>
        </w:rPr>
        <w:t>ЕК също така ще предл</w:t>
      </w:r>
      <w:r w:rsidR="00646E40">
        <w:rPr>
          <w:rFonts w:ascii="Arial" w:hAnsi="Arial" w:cs="Arial"/>
          <w:color w:val="000000"/>
          <w:sz w:val="20"/>
          <w:szCs w:val="20"/>
        </w:rPr>
        <w:t>ага</w:t>
      </w:r>
      <w:r w:rsidR="00957563">
        <w:rPr>
          <w:rFonts w:ascii="Arial" w:hAnsi="Arial" w:cs="Arial"/>
          <w:color w:val="000000"/>
          <w:sz w:val="20"/>
          <w:szCs w:val="20"/>
        </w:rPr>
        <w:t xml:space="preserve"> да преобразува текущата си Мрежа за земеделска счетоводна информация (FADN) в  </w:t>
      </w:r>
      <w:r w:rsidR="00957563" w:rsidRPr="00646E40">
        <w:rPr>
          <w:rFonts w:ascii="Arial" w:hAnsi="Arial" w:cs="Arial"/>
          <w:bCs/>
          <w:color w:val="000000"/>
          <w:sz w:val="20"/>
          <w:szCs w:val="20"/>
        </w:rPr>
        <w:t>Мрежа за данни за устойчивост </w:t>
      </w:r>
      <w:r w:rsidR="00957563" w:rsidRPr="00646E40">
        <w:rPr>
          <w:rFonts w:ascii="Arial" w:hAnsi="Arial" w:cs="Arial"/>
          <w:color w:val="000000"/>
          <w:sz w:val="20"/>
          <w:szCs w:val="20"/>
        </w:rPr>
        <w:t>на </w:t>
      </w:r>
      <w:r w:rsidR="00957563" w:rsidRPr="00646E40">
        <w:rPr>
          <w:rFonts w:ascii="Arial" w:hAnsi="Arial" w:cs="Arial"/>
          <w:bCs/>
          <w:color w:val="000000"/>
          <w:sz w:val="20"/>
          <w:szCs w:val="20"/>
        </w:rPr>
        <w:t>земеделието</w:t>
      </w:r>
      <w:r w:rsidR="00646E40">
        <w:rPr>
          <w:rFonts w:ascii="Arial" w:hAnsi="Arial" w:cs="Arial"/>
          <w:color w:val="000000"/>
          <w:sz w:val="20"/>
          <w:szCs w:val="20"/>
        </w:rPr>
        <w:t>. </w:t>
      </w:r>
      <w:r w:rsidR="00957563">
        <w:rPr>
          <w:rFonts w:ascii="Arial" w:hAnsi="Arial" w:cs="Arial"/>
          <w:color w:val="000000"/>
          <w:sz w:val="20"/>
          <w:szCs w:val="20"/>
        </w:rPr>
        <w:t>„Анализът на връзките между реформата на ОСП и Зелената сделка“ заключава, че реформата  има потенциал да развие Зелената сделка, но ключовите елементи на предложенията трябва да се подкрепят в процеса на преговори</w:t>
      </w:r>
      <w:r w:rsidR="00646E40">
        <w:rPr>
          <w:rFonts w:ascii="Arial" w:hAnsi="Arial" w:cs="Arial"/>
          <w:color w:val="000000"/>
          <w:sz w:val="20"/>
          <w:szCs w:val="20"/>
        </w:rPr>
        <w:t>те</w:t>
      </w:r>
      <w:r w:rsidR="00957563">
        <w:rPr>
          <w:rFonts w:ascii="Arial" w:hAnsi="Arial" w:cs="Arial"/>
          <w:color w:val="000000"/>
          <w:sz w:val="20"/>
          <w:szCs w:val="20"/>
        </w:rPr>
        <w:t xml:space="preserve"> и да се разработят някои подобрения и практически инициативи, които да улеснят постигането на амбициите на Зелената сделка.</w:t>
      </w:r>
    </w:p>
    <w:p w:rsidR="00957563" w:rsidRDefault="00957563" w:rsidP="00957563">
      <w:pPr>
        <w:pStyle w:val="NormalWeb"/>
        <w:spacing w:before="0" w:beforeAutospacing="0" w:after="0" w:afterAutospacing="0"/>
        <w:jc w:val="both"/>
        <w:rPr>
          <w:rFonts w:ascii="Arial" w:hAnsi="Arial" w:cs="Arial"/>
          <w:color w:val="000000"/>
          <w:sz w:val="20"/>
          <w:szCs w:val="20"/>
        </w:rPr>
      </w:pPr>
      <w:r>
        <w:rPr>
          <w:rFonts w:ascii="Arial" w:hAnsi="Arial" w:cs="Arial"/>
          <w:b/>
          <w:bCs/>
          <w:color w:val="000000"/>
          <w:sz w:val="20"/>
          <w:szCs w:val="20"/>
        </w:rPr>
        <w:t xml:space="preserve"> </w:t>
      </w:r>
    </w:p>
    <w:p w:rsidR="00757AD1" w:rsidRDefault="00757AD1">
      <w:pPr>
        <w:spacing w:after="160" w:line="259" w:lineRule="auto"/>
        <w:rPr>
          <w:rStyle w:val="longtext"/>
          <w:rFonts w:ascii="Arial" w:hAnsi="Arial" w:cs="Arial"/>
          <w:b/>
          <w:sz w:val="20"/>
        </w:rPr>
      </w:pPr>
      <w:r>
        <w:rPr>
          <w:rStyle w:val="longtext"/>
          <w:rFonts w:ascii="Arial" w:hAnsi="Arial" w:cs="Arial"/>
          <w:b/>
          <w:sz w:val="20"/>
        </w:rPr>
        <w:br w:type="page"/>
      </w:r>
    </w:p>
    <w:p w:rsidR="00646E40" w:rsidRDefault="00646E40" w:rsidP="00553637">
      <w:pPr>
        <w:spacing w:after="160"/>
        <w:jc w:val="both"/>
        <w:rPr>
          <w:rStyle w:val="longtext"/>
          <w:rFonts w:ascii="Arial" w:hAnsi="Arial" w:cs="Arial"/>
          <w:b/>
          <w:sz w:val="20"/>
        </w:rPr>
      </w:pPr>
    </w:p>
    <w:p w:rsidR="00EB4150" w:rsidRPr="003B674B" w:rsidRDefault="00C3407F" w:rsidP="00646E40">
      <w:pPr>
        <w:spacing w:after="160"/>
        <w:ind w:left="7920"/>
        <w:jc w:val="both"/>
        <w:rPr>
          <w:rStyle w:val="longtext"/>
          <w:rFonts w:ascii="Arial" w:hAnsi="Arial" w:cs="Arial"/>
          <w:b/>
          <w:i/>
          <w:sz w:val="20"/>
        </w:rPr>
      </w:pPr>
      <w:r w:rsidRPr="00C00EAF">
        <w:rPr>
          <w:rStyle w:val="longtext"/>
          <w:rFonts w:ascii="Arial" w:hAnsi="Arial" w:cs="Arial"/>
          <w:b/>
          <w:i/>
          <w:sz w:val="20"/>
        </w:rPr>
        <w:t>Приложение 1</w:t>
      </w:r>
    </w:p>
    <w:p w:rsidR="000F3405" w:rsidRPr="003B674B" w:rsidRDefault="000F3405" w:rsidP="00553637">
      <w:pPr>
        <w:spacing w:after="160"/>
        <w:jc w:val="both"/>
        <w:rPr>
          <w:rStyle w:val="longtext"/>
          <w:rFonts w:ascii="Arial" w:hAnsi="Arial" w:cs="Arial"/>
          <w:b/>
          <w:i/>
          <w:sz w:val="20"/>
        </w:rPr>
      </w:pPr>
    </w:p>
    <w:p w:rsidR="00C3407F" w:rsidRPr="0050042F" w:rsidRDefault="00C3407F" w:rsidP="00C3407F">
      <w:pPr>
        <w:spacing w:after="160"/>
        <w:jc w:val="center"/>
        <w:rPr>
          <w:rFonts w:ascii="Arial" w:eastAsia="Calibri" w:hAnsi="Arial" w:cs="Arial"/>
          <w:b/>
          <w:bCs/>
          <w:noProof/>
          <w:sz w:val="20"/>
        </w:rPr>
      </w:pPr>
      <w:r w:rsidRPr="0050042F">
        <w:rPr>
          <w:rFonts w:ascii="Arial" w:eastAsia="Calibri" w:hAnsi="Arial" w:cs="Arial"/>
          <w:b/>
          <w:bCs/>
          <w:noProof/>
          <w:sz w:val="20"/>
        </w:rPr>
        <w:t>СТРАТЕГИЯ „ОТ ФЕРМАТА ДО ТРАПЕЗАТА“</w:t>
      </w:r>
      <w:r w:rsidR="007825B1" w:rsidRPr="0050042F">
        <w:rPr>
          <w:rFonts w:ascii="Arial" w:eastAsia="Calibri" w:hAnsi="Arial" w:cs="Arial"/>
          <w:b/>
          <w:bCs/>
          <w:noProof/>
          <w:sz w:val="20"/>
        </w:rPr>
        <w:t xml:space="preserve">- </w:t>
      </w:r>
      <w:r w:rsidRPr="0050042F">
        <w:rPr>
          <w:rFonts w:ascii="Arial" w:eastAsia="Calibri" w:hAnsi="Arial" w:cs="Arial"/>
          <w:b/>
          <w:bCs/>
          <w:noProof/>
          <w:sz w:val="20"/>
        </w:rPr>
        <w:t>ЗА СПРАВЕДЛИВА, ЗДРАВОСЛ</w:t>
      </w:r>
      <w:r w:rsidR="00971872" w:rsidRPr="0050042F">
        <w:rPr>
          <w:rFonts w:ascii="Arial" w:eastAsia="Calibri" w:hAnsi="Arial" w:cs="Arial"/>
          <w:b/>
          <w:bCs/>
          <w:noProof/>
          <w:sz w:val="20"/>
        </w:rPr>
        <w:t>ОВНА И ЕКОЛОСЪОБРАЗНА</w:t>
      </w:r>
      <w:r w:rsidRPr="0050042F">
        <w:rPr>
          <w:rFonts w:ascii="Arial" w:eastAsia="Calibri" w:hAnsi="Arial" w:cs="Arial"/>
          <w:b/>
          <w:bCs/>
          <w:noProof/>
          <w:sz w:val="20"/>
        </w:rPr>
        <w:t xml:space="preserve"> ПРОДОВОЛСТВЕНА СИСТЕМА</w:t>
      </w:r>
    </w:p>
    <w:p w:rsidR="00C3407F" w:rsidRPr="0050042F" w:rsidRDefault="00C3407F" w:rsidP="00C3407F">
      <w:pPr>
        <w:spacing w:after="160"/>
        <w:jc w:val="both"/>
        <w:rPr>
          <w:rFonts w:ascii="Arial" w:eastAsia="Calibri" w:hAnsi="Arial" w:cs="Arial"/>
          <w:noProof/>
          <w:sz w:val="20"/>
        </w:rPr>
      </w:pPr>
      <w:r w:rsidRPr="0050042F">
        <w:rPr>
          <w:rFonts w:ascii="Arial" w:eastAsia="Calibri" w:hAnsi="Arial" w:cs="Arial"/>
          <w:b/>
          <w:bCs/>
          <w:noProof/>
          <w:sz w:val="20"/>
        </w:rPr>
        <w:t>1.</w:t>
      </w:r>
      <w:r w:rsidR="00971872" w:rsidRPr="0050042F">
        <w:rPr>
          <w:rFonts w:ascii="Arial" w:eastAsia="Calibri" w:hAnsi="Arial" w:cs="Arial"/>
          <w:b/>
          <w:bCs/>
          <w:noProof/>
          <w:sz w:val="20"/>
        </w:rPr>
        <w:t xml:space="preserve"> </w:t>
      </w:r>
      <w:r w:rsidRPr="0050042F">
        <w:rPr>
          <w:rFonts w:ascii="Arial" w:eastAsia="Calibri" w:hAnsi="Arial" w:cs="Arial"/>
          <w:b/>
          <w:bCs/>
          <w:noProof/>
          <w:sz w:val="20"/>
        </w:rPr>
        <w:t>НЕОБХОДИМОСТ ОТ ДЕЙСТВИЕ.</w:t>
      </w:r>
      <w:r w:rsidRPr="0050042F">
        <w:rPr>
          <w:rFonts w:ascii="Arial" w:eastAsia="Calibri" w:hAnsi="Arial" w:cs="Arial"/>
          <w:noProof/>
          <w:sz w:val="20"/>
        </w:rPr>
        <w:t xml:space="preserve"> „Зелената сделка“ има за цел</w:t>
      </w:r>
      <w:r w:rsidR="00971872" w:rsidRPr="0050042F">
        <w:rPr>
          <w:rFonts w:ascii="Arial" w:eastAsia="Calibri" w:hAnsi="Arial" w:cs="Arial"/>
          <w:noProof/>
          <w:sz w:val="20"/>
        </w:rPr>
        <w:t xml:space="preserve"> да </w:t>
      </w:r>
      <w:r w:rsidRPr="0050042F">
        <w:rPr>
          <w:rFonts w:ascii="Arial" w:eastAsia="Calibri" w:hAnsi="Arial" w:cs="Arial"/>
          <w:noProof/>
          <w:sz w:val="20"/>
        </w:rPr>
        <w:t>направи климата на Европа неутрален до 2050 г.</w:t>
      </w:r>
      <w:r w:rsidR="00971872" w:rsidRPr="0050042F">
        <w:rPr>
          <w:rFonts w:ascii="Arial" w:eastAsia="Calibri" w:hAnsi="Arial" w:cs="Arial"/>
          <w:noProof/>
          <w:sz w:val="20"/>
        </w:rPr>
        <w:t xml:space="preserve"> Като част от тази сделка, </w:t>
      </w:r>
      <w:r w:rsidRPr="0050042F">
        <w:rPr>
          <w:rFonts w:ascii="Arial" w:eastAsia="Calibri" w:hAnsi="Arial" w:cs="Arial"/>
          <w:noProof/>
          <w:sz w:val="20"/>
        </w:rPr>
        <w:t>Стратегията „От фермата до трапезата“</w:t>
      </w:r>
      <w:r w:rsidR="00971872" w:rsidRPr="0050042F">
        <w:rPr>
          <w:rFonts w:ascii="Arial" w:eastAsia="Calibri" w:hAnsi="Arial" w:cs="Arial"/>
          <w:noProof/>
          <w:sz w:val="20"/>
        </w:rPr>
        <w:t xml:space="preserve">  </w:t>
      </w:r>
      <w:r w:rsidRPr="0050042F">
        <w:rPr>
          <w:rFonts w:ascii="Arial" w:eastAsia="Calibri" w:hAnsi="Arial" w:cs="Arial"/>
          <w:noProof/>
          <w:sz w:val="20"/>
        </w:rPr>
        <w:t>дава възможност за подобряване на начина на живот, здравето и околната среда</w:t>
      </w:r>
      <w:r w:rsidR="00971872" w:rsidRPr="0050042F">
        <w:rPr>
          <w:rFonts w:ascii="Arial" w:eastAsia="Calibri" w:hAnsi="Arial" w:cs="Arial"/>
          <w:noProof/>
          <w:sz w:val="20"/>
        </w:rPr>
        <w:t xml:space="preserve">. </w:t>
      </w:r>
      <w:r w:rsidRPr="0050042F">
        <w:rPr>
          <w:rFonts w:ascii="Arial" w:eastAsia="Calibri" w:hAnsi="Arial" w:cs="Arial"/>
          <w:noProof/>
          <w:sz w:val="20"/>
        </w:rPr>
        <w:t xml:space="preserve">Има спешна нужда от </w:t>
      </w:r>
      <w:r w:rsidRPr="0050042F">
        <w:rPr>
          <w:rFonts w:ascii="Arial" w:eastAsia="Calibri" w:hAnsi="Arial" w:cs="Arial"/>
          <w:b/>
          <w:bCs/>
          <w:noProof/>
          <w:sz w:val="20"/>
        </w:rPr>
        <w:t xml:space="preserve">намаляване </w:t>
      </w:r>
      <w:r w:rsidR="00356A8B">
        <w:rPr>
          <w:rFonts w:ascii="Arial" w:eastAsia="Calibri" w:hAnsi="Arial" w:cs="Arial"/>
          <w:b/>
          <w:bCs/>
          <w:noProof/>
          <w:sz w:val="20"/>
        </w:rPr>
        <w:t>на употребата на</w:t>
      </w:r>
      <w:r w:rsidRPr="0050042F">
        <w:rPr>
          <w:rFonts w:ascii="Arial" w:eastAsia="Calibri" w:hAnsi="Arial" w:cs="Arial"/>
          <w:b/>
          <w:bCs/>
          <w:noProof/>
          <w:sz w:val="20"/>
        </w:rPr>
        <w:t xml:space="preserve"> пестициди и антимикробни средства, намаляване на излишното торене, увеличаване</w:t>
      </w:r>
      <w:r w:rsidR="00356A8B">
        <w:rPr>
          <w:rFonts w:ascii="Arial" w:eastAsia="Calibri" w:hAnsi="Arial" w:cs="Arial"/>
          <w:b/>
          <w:bCs/>
          <w:noProof/>
          <w:sz w:val="20"/>
        </w:rPr>
        <w:t xml:space="preserve"> на биологичното земеделие, </w:t>
      </w:r>
      <w:r w:rsidRPr="0050042F">
        <w:rPr>
          <w:rFonts w:ascii="Arial" w:eastAsia="Calibri" w:hAnsi="Arial" w:cs="Arial"/>
          <w:b/>
          <w:bCs/>
          <w:noProof/>
          <w:sz w:val="20"/>
        </w:rPr>
        <w:t>хуманно отношение към животните</w:t>
      </w:r>
      <w:r w:rsidRPr="0050042F">
        <w:rPr>
          <w:rFonts w:ascii="Arial" w:eastAsia="Calibri" w:hAnsi="Arial" w:cs="Arial"/>
          <w:noProof/>
          <w:sz w:val="20"/>
        </w:rPr>
        <w:t xml:space="preserve"> и </w:t>
      </w:r>
      <w:r w:rsidRPr="0050042F">
        <w:rPr>
          <w:rFonts w:ascii="Arial" w:eastAsia="Calibri" w:hAnsi="Arial" w:cs="Arial"/>
          <w:b/>
          <w:bCs/>
          <w:noProof/>
          <w:sz w:val="20"/>
        </w:rPr>
        <w:t>възстановяване на загубата</w:t>
      </w:r>
      <w:r w:rsidR="00926F07">
        <w:rPr>
          <w:rFonts w:ascii="Arial" w:eastAsia="Calibri" w:hAnsi="Arial" w:cs="Arial"/>
          <w:b/>
          <w:bCs/>
          <w:noProof/>
          <w:sz w:val="20"/>
        </w:rPr>
        <w:t xml:space="preserve"> на</w:t>
      </w:r>
      <w:r w:rsidRPr="0050042F">
        <w:rPr>
          <w:rFonts w:ascii="Arial" w:eastAsia="Calibri" w:hAnsi="Arial" w:cs="Arial"/>
          <w:b/>
          <w:bCs/>
          <w:noProof/>
          <w:sz w:val="20"/>
        </w:rPr>
        <w:t xml:space="preserve"> биоразнообразие.</w:t>
      </w:r>
      <w:r w:rsidRPr="0050042F">
        <w:rPr>
          <w:rFonts w:ascii="Arial" w:eastAsia="Calibri" w:hAnsi="Arial" w:cs="Arial"/>
          <w:noProof/>
          <w:sz w:val="20"/>
        </w:rPr>
        <w:t xml:space="preserve"> Необходима е промяна в </w:t>
      </w:r>
      <w:r w:rsidRPr="0050042F">
        <w:rPr>
          <w:rFonts w:ascii="Arial" w:eastAsia="Calibri" w:hAnsi="Arial" w:cs="Arial"/>
          <w:b/>
          <w:bCs/>
          <w:noProof/>
          <w:sz w:val="20"/>
        </w:rPr>
        <w:t>диетите</w:t>
      </w:r>
      <w:r w:rsidRPr="0050042F">
        <w:rPr>
          <w:rFonts w:ascii="Arial" w:eastAsia="Calibri" w:hAnsi="Arial" w:cs="Arial"/>
          <w:noProof/>
          <w:sz w:val="20"/>
        </w:rPr>
        <w:t xml:space="preserve"> </w:t>
      </w:r>
      <w:r w:rsidRPr="00456FAD">
        <w:rPr>
          <w:rFonts w:ascii="Arial" w:eastAsia="Calibri" w:hAnsi="Arial" w:cs="Arial"/>
          <w:b/>
          <w:noProof/>
          <w:sz w:val="20"/>
        </w:rPr>
        <w:t>на</w:t>
      </w:r>
      <w:r w:rsidRPr="0050042F">
        <w:rPr>
          <w:rFonts w:ascii="Arial" w:eastAsia="Calibri" w:hAnsi="Arial" w:cs="Arial"/>
          <w:noProof/>
          <w:sz w:val="20"/>
        </w:rPr>
        <w:t xml:space="preserve"> </w:t>
      </w:r>
      <w:r w:rsidRPr="0050042F">
        <w:rPr>
          <w:rFonts w:ascii="Arial" w:eastAsia="Calibri" w:hAnsi="Arial" w:cs="Arial"/>
          <w:b/>
          <w:bCs/>
          <w:noProof/>
          <w:sz w:val="20"/>
        </w:rPr>
        <w:t>хората</w:t>
      </w:r>
      <w:r w:rsidRPr="0050042F">
        <w:rPr>
          <w:rFonts w:ascii="Arial" w:eastAsia="Calibri" w:hAnsi="Arial" w:cs="Arial"/>
          <w:noProof/>
          <w:sz w:val="20"/>
        </w:rPr>
        <w:t xml:space="preserve">. Усилията за повишаване </w:t>
      </w:r>
      <w:r w:rsidR="00456FAD">
        <w:rPr>
          <w:rFonts w:ascii="Arial" w:eastAsia="Calibri" w:hAnsi="Arial" w:cs="Arial"/>
          <w:noProof/>
          <w:sz w:val="20"/>
        </w:rPr>
        <w:t xml:space="preserve">на </w:t>
      </w:r>
      <w:r w:rsidRPr="0050042F">
        <w:rPr>
          <w:rFonts w:ascii="Arial" w:eastAsia="Calibri" w:hAnsi="Arial" w:cs="Arial"/>
          <w:noProof/>
          <w:sz w:val="20"/>
        </w:rPr>
        <w:t xml:space="preserve">изискванията в хранителната система на ЕС следва да бъдат придружени от политики, които спомагат за </w:t>
      </w:r>
      <w:r w:rsidRPr="0050042F">
        <w:rPr>
          <w:rFonts w:ascii="Arial" w:eastAsia="Calibri" w:hAnsi="Arial" w:cs="Arial"/>
          <w:b/>
          <w:bCs/>
          <w:noProof/>
          <w:sz w:val="20"/>
        </w:rPr>
        <w:t>повишаването на стандартите в световен мащаб.</w:t>
      </w:r>
      <w:r w:rsidRPr="0050042F">
        <w:rPr>
          <w:rFonts w:ascii="Arial" w:eastAsia="Calibri" w:hAnsi="Arial" w:cs="Arial"/>
          <w:noProof/>
          <w:sz w:val="20"/>
        </w:rPr>
        <w:t xml:space="preserve"> Тази стратегия поставя акцент върху новите възможности, както за гражданите, така и за оператори</w:t>
      </w:r>
      <w:r w:rsidR="00F236D5">
        <w:rPr>
          <w:rFonts w:ascii="Arial" w:eastAsia="Calibri" w:hAnsi="Arial" w:cs="Arial"/>
          <w:noProof/>
          <w:sz w:val="20"/>
        </w:rPr>
        <w:t>те на</w:t>
      </w:r>
      <w:r w:rsidR="00456FAD">
        <w:rPr>
          <w:rFonts w:ascii="Arial" w:eastAsia="Calibri" w:hAnsi="Arial" w:cs="Arial"/>
          <w:noProof/>
          <w:sz w:val="20"/>
        </w:rPr>
        <w:t xml:space="preserve"> храни</w:t>
      </w:r>
      <w:r w:rsidRPr="0050042F">
        <w:rPr>
          <w:rFonts w:ascii="Arial" w:eastAsia="Calibri" w:hAnsi="Arial" w:cs="Arial"/>
          <w:noProof/>
          <w:sz w:val="20"/>
        </w:rPr>
        <w:t xml:space="preserve">. </w:t>
      </w:r>
    </w:p>
    <w:p w:rsidR="00C3407F" w:rsidRPr="0050042F" w:rsidRDefault="00C3407F" w:rsidP="0076056E">
      <w:pPr>
        <w:jc w:val="both"/>
        <w:rPr>
          <w:rFonts w:ascii="Arial" w:eastAsia="Calibri" w:hAnsi="Arial" w:cs="Arial"/>
          <w:noProof/>
          <w:sz w:val="20"/>
        </w:rPr>
      </w:pPr>
      <w:r w:rsidRPr="0050042F">
        <w:rPr>
          <w:rFonts w:ascii="Arial" w:eastAsia="Calibri" w:hAnsi="Arial" w:cs="Arial"/>
          <w:b/>
          <w:bCs/>
          <w:noProof/>
          <w:sz w:val="20"/>
        </w:rPr>
        <w:t>2.</w:t>
      </w:r>
      <w:r w:rsidR="00762C1B" w:rsidRPr="0050042F">
        <w:rPr>
          <w:rFonts w:ascii="Arial" w:eastAsia="Calibri" w:hAnsi="Arial" w:cs="Arial"/>
          <w:b/>
          <w:bCs/>
          <w:noProof/>
          <w:sz w:val="20"/>
        </w:rPr>
        <w:t xml:space="preserve"> </w:t>
      </w:r>
      <w:r w:rsidRPr="0050042F">
        <w:rPr>
          <w:rFonts w:ascii="Arial" w:eastAsia="Calibri" w:hAnsi="Arial" w:cs="Arial"/>
          <w:b/>
          <w:bCs/>
          <w:noProof/>
          <w:sz w:val="20"/>
        </w:rPr>
        <w:t xml:space="preserve">ИЗГРАЖДАНЕ НА ХРАНИТЕЛНА ВЕРИГА, КОЯТО РАБОТИ ЗА ПОТРЕБИТЕЛИТЕ, ПРОИЗВОДИТЕЛИТЕ, КЛИМАТА И ОКОЛНАТА СРЕДА </w:t>
      </w:r>
      <w:r w:rsidR="007C409C" w:rsidRPr="0050042F">
        <w:rPr>
          <w:rFonts w:ascii="Arial" w:eastAsia="Calibri" w:hAnsi="Arial" w:cs="Arial"/>
          <w:b/>
          <w:bCs/>
          <w:noProof/>
          <w:sz w:val="20"/>
        </w:rPr>
        <w:t xml:space="preserve">И </w:t>
      </w:r>
      <w:r w:rsidR="00971872" w:rsidRPr="0050042F">
        <w:rPr>
          <w:rFonts w:ascii="Arial" w:eastAsia="Calibri" w:hAnsi="Arial" w:cs="Arial"/>
          <w:b/>
          <w:bCs/>
          <w:noProof/>
          <w:sz w:val="20"/>
        </w:rPr>
        <w:t xml:space="preserve"> ГАРАНТИРА</w:t>
      </w:r>
      <w:r w:rsidR="00971872" w:rsidRPr="0050042F">
        <w:rPr>
          <w:rFonts w:ascii="Arial" w:eastAsia="Calibri" w:hAnsi="Arial" w:cs="Arial"/>
          <w:bCs/>
          <w:noProof/>
          <w:sz w:val="20"/>
        </w:rPr>
        <w:t>:</w:t>
      </w:r>
      <w:r w:rsidR="009A37C4">
        <w:rPr>
          <w:rFonts w:ascii="Arial" w:eastAsia="Calibri" w:hAnsi="Arial" w:cs="Arial"/>
          <w:bCs/>
          <w:noProof/>
          <w:sz w:val="20"/>
        </w:rPr>
        <w:t xml:space="preserve"> </w:t>
      </w:r>
      <w:r w:rsidRPr="0050042F">
        <w:rPr>
          <w:rFonts w:ascii="Arial" w:eastAsia="Calibri" w:hAnsi="Arial" w:cs="Arial"/>
          <w:bCs/>
          <w:noProof/>
          <w:sz w:val="20"/>
        </w:rPr>
        <w:t>неутрално или положително въздействие върху околната среда;</w:t>
      </w:r>
      <w:r w:rsidR="009A37C4">
        <w:rPr>
          <w:rFonts w:ascii="Arial" w:eastAsia="Calibri" w:hAnsi="Arial" w:cs="Arial"/>
          <w:bCs/>
          <w:noProof/>
          <w:sz w:val="20"/>
        </w:rPr>
        <w:t xml:space="preserve"> </w:t>
      </w:r>
      <w:r w:rsidRPr="0050042F">
        <w:rPr>
          <w:rFonts w:ascii="Arial" w:eastAsia="Calibri" w:hAnsi="Arial" w:cs="Arial"/>
          <w:noProof/>
          <w:sz w:val="20"/>
        </w:rPr>
        <w:t xml:space="preserve">осигуряване на продоволствена сигурност; </w:t>
      </w:r>
      <w:r w:rsidR="00096AF4" w:rsidRPr="0050042F">
        <w:rPr>
          <w:rFonts w:ascii="Arial" w:eastAsia="Calibri" w:hAnsi="Arial" w:cs="Arial"/>
          <w:noProof/>
          <w:sz w:val="20"/>
        </w:rPr>
        <w:t>запазване на достъпност</w:t>
      </w:r>
      <w:r w:rsidRPr="0050042F">
        <w:rPr>
          <w:rFonts w:ascii="Arial" w:eastAsia="Calibri" w:hAnsi="Arial" w:cs="Arial"/>
          <w:noProof/>
          <w:sz w:val="20"/>
        </w:rPr>
        <w:t xml:space="preserve"> на храните, насърчаване на конк</w:t>
      </w:r>
      <w:r w:rsidR="007825B1" w:rsidRPr="0050042F">
        <w:rPr>
          <w:rFonts w:ascii="Arial" w:eastAsia="Calibri" w:hAnsi="Arial" w:cs="Arial"/>
          <w:noProof/>
          <w:sz w:val="20"/>
        </w:rPr>
        <w:t>урентоспособността в сектора</w:t>
      </w:r>
      <w:r w:rsidRPr="0050042F">
        <w:rPr>
          <w:rFonts w:ascii="Arial" w:eastAsia="Calibri" w:hAnsi="Arial" w:cs="Arial"/>
          <w:noProof/>
          <w:sz w:val="20"/>
        </w:rPr>
        <w:t xml:space="preserve"> на доставките в ЕС, насърчаване на търговията, създаване на  нови възможности за бизнес</w:t>
      </w:r>
      <w:r w:rsidR="00971872" w:rsidRPr="0050042F">
        <w:rPr>
          <w:rFonts w:ascii="Arial" w:eastAsia="Calibri" w:hAnsi="Arial" w:cs="Arial"/>
          <w:noProof/>
          <w:sz w:val="20"/>
        </w:rPr>
        <w:t>.</w:t>
      </w:r>
      <w:r w:rsidR="00762C1B" w:rsidRPr="0050042F">
        <w:rPr>
          <w:rFonts w:ascii="Arial" w:eastAsia="Calibri" w:hAnsi="Arial" w:cs="Arial"/>
          <w:noProof/>
          <w:sz w:val="20"/>
        </w:rPr>
        <w:t xml:space="preserve"> </w:t>
      </w:r>
      <w:r w:rsidRPr="0050042F">
        <w:rPr>
          <w:rFonts w:ascii="Arial" w:eastAsia="Calibri" w:hAnsi="Arial" w:cs="Arial"/>
          <w:noProof/>
          <w:sz w:val="20"/>
        </w:rPr>
        <w:t xml:space="preserve">Европейската комисията /ЕК/ ще направи законодателно предложение за </w:t>
      </w:r>
      <w:r w:rsidRPr="0050042F">
        <w:rPr>
          <w:rFonts w:ascii="Arial" w:eastAsia="Calibri" w:hAnsi="Arial" w:cs="Arial"/>
          <w:bCs/>
          <w:noProof/>
          <w:sz w:val="20"/>
        </w:rPr>
        <w:t>рамка за устойчива</w:t>
      </w:r>
      <w:r w:rsidR="009A37C4">
        <w:rPr>
          <w:rFonts w:ascii="Arial" w:eastAsia="Calibri" w:hAnsi="Arial" w:cs="Arial"/>
          <w:bCs/>
          <w:noProof/>
          <w:sz w:val="20"/>
        </w:rPr>
        <w:t>та</w:t>
      </w:r>
      <w:r w:rsidRPr="0050042F">
        <w:rPr>
          <w:rFonts w:ascii="Arial" w:eastAsia="Calibri" w:hAnsi="Arial" w:cs="Arial"/>
          <w:bCs/>
          <w:noProof/>
          <w:sz w:val="20"/>
        </w:rPr>
        <w:t xml:space="preserve"> хранителна система</w:t>
      </w:r>
      <w:r w:rsidRPr="0050042F">
        <w:rPr>
          <w:rFonts w:ascii="Arial" w:eastAsia="Calibri" w:hAnsi="Arial" w:cs="Arial"/>
          <w:noProof/>
          <w:sz w:val="20"/>
        </w:rPr>
        <w:t xml:space="preserve"> до края на 2023 г. </w:t>
      </w:r>
    </w:p>
    <w:p w:rsidR="00C3407F" w:rsidRPr="0050042F" w:rsidRDefault="00C3407F" w:rsidP="0076056E">
      <w:pPr>
        <w:jc w:val="both"/>
        <w:rPr>
          <w:rFonts w:ascii="Arial" w:eastAsia="Calibri" w:hAnsi="Arial" w:cs="Arial"/>
          <w:b/>
          <w:bCs/>
          <w:noProof/>
          <w:sz w:val="20"/>
        </w:rPr>
      </w:pPr>
      <w:r w:rsidRPr="0050042F">
        <w:rPr>
          <w:rFonts w:ascii="Arial" w:eastAsia="Calibri" w:hAnsi="Arial" w:cs="Arial"/>
          <w:b/>
          <w:bCs/>
          <w:noProof/>
          <w:sz w:val="20"/>
        </w:rPr>
        <w:t>2.1. Осигуряване на устойчиво производство на храни</w:t>
      </w:r>
    </w:p>
    <w:p w:rsidR="00C3407F" w:rsidRPr="0050042F" w:rsidRDefault="00C3407F" w:rsidP="00C00EAF">
      <w:pPr>
        <w:jc w:val="both"/>
        <w:rPr>
          <w:rFonts w:ascii="Arial" w:eastAsia="Calibri" w:hAnsi="Arial" w:cs="Arial"/>
          <w:noProof/>
          <w:sz w:val="20"/>
        </w:rPr>
      </w:pPr>
      <w:r w:rsidRPr="0050042F">
        <w:rPr>
          <w:rFonts w:ascii="Arial" w:eastAsia="Calibri" w:hAnsi="Arial" w:cs="Arial"/>
          <w:noProof/>
          <w:sz w:val="20"/>
        </w:rPr>
        <w:t>Всички участни</w:t>
      </w:r>
      <w:r w:rsidR="00762C1B" w:rsidRPr="0050042F">
        <w:rPr>
          <w:rFonts w:ascii="Arial" w:eastAsia="Calibri" w:hAnsi="Arial" w:cs="Arial"/>
          <w:noProof/>
          <w:sz w:val="20"/>
        </w:rPr>
        <w:t>ци в хранителната верига</w:t>
      </w:r>
      <w:r w:rsidRPr="0050042F">
        <w:rPr>
          <w:rFonts w:ascii="Arial" w:eastAsia="Calibri" w:hAnsi="Arial" w:cs="Arial"/>
          <w:noProof/>
          <w:sz w:val="20"/>
        </w:rPr>
        <w:t xml:space="preserve"> трябва бързо</w:t>
      </w:r>
      <w:r w:rsidR="00762C1B" w:rsidRPr="0050042F">
        <w:rPr>
          <w:rFonts w:ascii="Arial" w:eastAsia="Calibri" w:hAnsi="Arial" w:cs="Arial"/>
          <w:noProof/>
          <w:sz w:val="20"/>
        </w:rPr>
        <w:t xml:space="preserve"> да трансформират методите си </w:t>
      </w:r>
      <w:r w:rsidRPr="0050042F">
        <w:rPr>
          <w:rFonts w:ascii="Arial" w:eastAsia="Calibri" w:hAnsi="Arial" w:cs="Arial"/>
          <w:noProof/>
          <w:sz w:val="20"/>
        </w:rPr>
        <w:t>на производство</w:t>
      </w:r>
      <w:r w:rsidR="009A37C4">
        <w:rPr>
          <w:rFonts w:ascii="Arial" w:eastAsia="Calibri" w:hAnsi="Arial" w:cs="Arial"/>
          <w:noProof/>
          <w:sz w:val="20"/>
        </w:rPr>
        <w:t xml:space="preserve"> и да допринесат за </w:t>
      </w:r>
      <w:r w:rsidRPr="0050042F">
        <w:rPr>
          <w:rFonts w:ascii="Arial" w:eastAsia="Calibri" w:hAnsi="Arial" w:cs="Arial"/>
          <w:b/>
          <w:noProof/>
          <w:sz w:val="20"/>
        </w:rPr>
        <w:t>намаляване и оптимизиране на използването на входящи вещества (напр. пестициди, торове).</w:t>
      </w:r>
      <w:r w:rsidRPr="0050042F">
        <w:rPr>
          <w:rFonts w:ascii="Arial" w:eastAsia="Calibri" w:hAnsi="Arial" w:cs="Arial"/>
          <w:noProof/>
          <w:sz w:val="20"/>
        </w:rPr>
        <w:t xml:space="preserve"> Тези решения изискват </w:t>
      </w:r>
      <w:r w:rsidRPr="0050042F">
        <w:rPr>
          <w:rFonts w:ascii="Arial" w:eastAsia="Calibri" w:hAnsi="Arial" w:cs="Arial"/>
          <w:bCs/>
          <w:noProof/>
          <w:sz w:val="20"/>
        </w:rPr>
        <w:t>човешки и финансови инвестиции</w:t>
      </w:r>
      <w:r w:rsidRPr="0050042F">
        <w:rPr>
          <w:rFonts w:ascii="Arial" w:eastAsia="Calibri" w:hAnsi="Arial" w:cs="Arial"/>
          <w:noProof/>
          <w:sz w:val="20"/>
        </w:rPr>
        <w:t xml:space="preserve">. ЕК ще разработи </w:t>
      </w:r>
      <w:r w:rsidR="009A37C4">
        <w:rPr>
          <w:rFonts w:ascii="Arial" w:eastAsia="Calibri" w:hAnsi="Arial" w:cs="Arial"/>
          <w:noProof/>
          <w:sz w:val="20"/>
        </w:rPr>
        <w:t xml:space="preserve">по </w:t>
      </w:r>
      <w:r w:rsidRPr="0050042F">
        <w:rPr>
          <w:rFonts w:ascii="Arial" w:eastAsia="Calibri" w:hAnsi="Arial" w:cs="Arial"/>
          <w:noProof/>
          <w:sz w:val="20"/>
        </w:rPr>
        <w:t xml:space="preserve">План за действие </w:t>
      </w:r>
      <w:r w:rsidR="00762C1B" w:rsidRPr="0050042F">
        <w:rPr>
          <w:rFonts w:ascii="Arial" w:eastAsia="Calibri" w:hAnsi="Arial" w:cs="Arial"/>
          <w:noProof/>
          <w:sz w:val="20"/>
        </w:rPr>
        <w:t>за кръгова икономика.</w:t>
      </w:r>
      <w:r w:rsidRPr="0050042F">
        <w:rPr>
          <w:rFonts w:ascii="Arial" w:eastAsia="Calibri" w:hAnsi="Arial" w:cs="Arial"/>
          <w:noProof/>
          <w:sz w:val="20"/>
        </w:rPr>
        <w:t xml:space="preserve"> Например, изграждане на модерни био рафинерии, които произвеждат био торове, протеинови фуражи и биоенергия. Земеделските стопани трябва да усвоят възможности</w:t>
      </w:r>
      <w:r w:rsidR="009A37C4">
        <w:rPr>
          <w:rFonts w:ascii="Arial" w:eastAsia="Calibri" w:hAnsi="Arial" w:cs="Arial"/>
          <w:noProof/>
          <w:sz w:val="20"/>
        </w:rPr>
        <w:t>те</w:t>
      </w:r>
      <w:r w:rsidRPr="0050042F">
        <w:rPr>
          <w:rFonts w:ascii="Arial" w:eastAsia="Calibri" w:hAnsi="Arial" w:cs="Arial"/>
          <w:noProof/>
          <w:sz w:val="20"/>
        </w:rPr>
        <w:t xml:space="preserve"> за намаляване на метановите емисии от </w:t>
      </w:r>
      <w:r w:rsidR="009A37C4">
        <w:rPr>
          <w:rFonts w:ascii="Arial" w:eastAsia="Calibri" w:hAnsi="Arial" w:cs="Arial"/>
          <w:noProof/>
          <w:sz w:val="20"/>
        </w:rPr>
        <w:t xml:space="preserve">животновъдството </w:t>
      </w:r>
      <w:r w:rsidRPr="0050042F">
        <w:rPr>
          <w:rFonts w:ascii="Arial" w:eastAsia="Calibri" w:hAnsi="Arial" w:cs="Arial"/>
          <w:noProof/>
          <w:sz w:val="20"/>
        </w:rPr>
        <w:t xml:space="preserve">чрез развитие на </w:t>
      </w:r>
      <w:r w:rsidRPr="0050042F">
        <w:rPr>
          <w:rFonts w:ascii="Arial" w:eastAsia="Calibri" w:hAnsi="Arial" w:cs="Arial"/>
          <w:b/>
          <w:noProof/>
          <w:sz w:val="20"/>
        </w:rPr>
        <w:t>производството на</w:t>
      </w:r>
      <w:r w:rsidRPr="0050042F">
        <w:rPr>
          <w:rFonts w:ascii="Arial" w:eastAsia="Calibri" w:hAnsi="Arial" w:cs="Arial"/>
          <w:noProof/>
          <w:sz w:val="20"/>
        </w:rPr>
        <w:t xml:space="preserve"> </w:t>
      </w:r>
      <w:r w:rsidRPr="0050042F">
        <w:rPr>
          <w:rFonts w:ascii="Arial" w:eastAsia="Calibri" w:hAnsi="Arial" w:cs="Arial"/>
          <w:b/>
          <w:bCs/>
          <w:noProof/>
          <w:sz w:val="20"/>
        </w:rPr>
        <w:t>възобновяема енергия.</w:t>
      </w:r>
      <w:r w:rsidRPr="0050042F">
        <w:rPr>
          <w:rFonts w:ascii="Arial" w:eastAsia="Calibri" w:hAnsi="Arial" w:cs="Arial"/>
          <w:noProof/>
          <w:sz w:val="20"/>
        </w:rPr>
        <w:t xml:space="preserve"> Стопанствата също имат потенциал да произвеждат биогаз от други източници на отпадъци и остатъци. Тези инвестиции трябва да бъдат приоритетни в бъдещите стратегически планове на ОСП. ЕК ще представи Нов план за действие за кръгова икономика</w:t>
      </w:r>
      <w:r w:rsidR="00096AF4" w:rsidRPr="0050042F">
        <w:rPr>
          <w:rFonts w:ascii="Arial" w:eastAsia="Calibri" w:hAnsi="Arial" w:cs="Arial"/>
          <w:noProof/>
          <w:sz w:val="20"/>
        </w:rPr>
        <w:t>-</w:t>
      </w:r>
      <w:r w:rsidRPr="0050042F">
        <w:rPr>
          <w:rFonts w:ascii="Arial" w:eastAsia="Calibri" w:hAnsi="Arial" w:cs="Arial"/>
          <w:noProof/>
          <w:sz w:val="20"/>
        </w:rPr>
        <w:t xml:space="preserve"> за по-чиста и по-конкурентна Европа.</w:t>
      </w:r>
    </w:p>
    <w:p w:rsidR="00C3407F" w:rsidRPr="0050042F" w:rsidRDefault="00C3407F" w:rsidP="00C00EAF">
      <w:pPr>
        <w:jc w:val="both"/>
        <w:rPr>
          <w:rFonts w:ascii="Arial" w:eastAsia="Calibri" w:hAnsi="Arial" w:cs="Arial"/>
          <w:noProof/>
          <w:sz w:val="20"/>
        </w:rPr>
      </w:pPr>
      <w:r w:rsidRPr="0050042F">
        <w:rPr>
          <w:rFonts w:ascii="Arial" w:eastAsia="Calibri" w:hAnsi="Arial" w:cs="Arial"/>
          <w:noProof/>
          <w:sz w:val="20"/>
        </w:rPr>
        <w:t xml:space="preserve">Използването на </w:t>
      </w:r>
      <w:r w:rsidRPr="0050042F">
        <w:rPr>
          <w:rFonts w:ascii="Arial" w:eastAsia="Calibri" w:hAnsi="Arial" w:cs="Arial"/>
          <w:b/>
          <w:bCs/>
          <w:noProof/>
          <w:sz w:val="20"/>
        </w:rPr>
        <w:t>химически пестициди</w:t>
      </w:r>
      <w:r w:rsidR="007825B1" w:rsidRPr="0050042F">
        <w:rPr>
          <w:rFonts w:ascii="Arial" w:eastAsia="Calibri" w:hAnsi="Arial" w:cs="Arial"/>
          <w:noProof/>
          <w:sz w:val="20"/>
        </w:rPr>
        <w:t xml:space="preserve"> </w:t>
      </w:r>
      <w:r w:rsidR="00762C1B" w:rsidRPr="0050042F">
        <w:rPr>
          <w:rFonts w:ascii="Arial" w:eastAsia="Calibri" w:hAnsi="Arial" w:cs="Arial"/>
          <w:noProof/>
          <w:sz w:val="20"/>
        </w:rPr>
        <w:t xml:space="preserve"> </w:t>
      </w:r>
      <w:r w:rsidR="0061364D" w:rsidRPr="0050042F">
        <w:rPr>
          <w:rFonts w:ascii="Arial" w:eastAsia="Calibri" w:hAnsi="Arial" w:cs="Arial"/>
          <w:noProof/>
          <w:sz w:val="20"/>
        </w:rPr>
        <w:t>е един от източниците</w:t>
      </w:r>
      <w:r w:rsidR="009A37C4">
        <w:rPr>
          <w:rFonts w:ascii="Arial" w:eastAsia="Calibri" w:hAnsi="Arial" w:cs="Arial"/>
          <w:noProof/>
          <w:sz w:val="20"/>
        </w:rPr>
        <w:t xml:space="preserve"> н</w:t>
      </w:r>
      <w:r w:rsidRPr="0050042F">
        <w:rPr>
          <w:rFonts w:ascii="Arial" w:eastAsia="Calibri" w:hAnsi="Arial" w:cs="Arial"/>
          <w:noProof/>
          <w:sz w:val="20"/>
        </w:rPr>
        <w:t xml:space="preserve">а замърсяване на околната среда. ЕК </w:t>
      </w:r>
      <w:r w:rsidR="00762C1B" w:rsidRPr="0050042F">
        <w:rPr>
          <w:rFonts w:ascii="Arial" w:eastAsia="Calibri" w:hAnsi="Arial" w:cs="Arial"/>
          <w:noProof/>
          <w:sz w:val="20"/>
        </w:rPr>
        <w:t>вече</w:t>
      </w:r>
      <w:r w:rsidRPr="0050042F">
        <w:rPr>
          <w:rFonts w:ascii="Arial" w:eastAsia="Calibri" w:hAnsi="Arial" w:cs="Arial"/>
          <w:noProof/>
          <w:sz w:val="20"/>
        </w:rPr>
        <w:t xml:space="preserve"> е създала Хармонизиран показател за риска. </w:t>
      </w:r>
      <w:r w:rsidRPr="0050042F">
        <w:rPr>
          <w:rFonts w:ascii="Arial" w:eastAsia="Calibri" w:hAnsi="Arial" w:cs="Arial"/>
          <w:b/>
          <w:noProof/>
          <w:sz w:val="20"/>
        </w:rPr>
        <w:t xml:space="preserve">ЕК ще предприеме допълнителни действия за намаляване </w:t>
      </w:r>
      <w:r w:rsidR="00787D11" w:rsidRPr="0050042F">
        <w:rPr>
          <w:rFonts w:ascii="Arial" w:eastAsia="Calibri" w:hAnsi="Arial" w:cs="Arial"/>
          <w:b/>
          <w:noProof/>
          <w:sz w:val="20"/>
        </w:rPr>
        <w:t>до 2030 г.</w:t>
      </w:r>
      <w:r w:rsidR="00787D11" w:rsidRPr="0050042F">
        <w:rPr>
          <w:rFonts w:ascii="Arial" w:eastAsia="Calibri" w:hAnsi="Arial" w:cs="Arial"/>
          <w:noProof/>
          <w:sz w:val="20"/>
        </w:rPr>
        <w:t xml:space="preserve"> </w:t>
      </w:r>
      <w:r w:rsidRPr="0050042F">
        <w:rPr>
          <w:rFonts w:ascii="Arial" w:eastAsia="Calibri" w:hAnsi="Arial" w:cs="Arial"/>
          <w:b/>
          <w:noProof/>
          <w:sz w:val="20"/>
        </w:rPr>
        <w:t>на общата употреба и</w:t>
      </w:r>
      <w:r w:rsidR="00064238" w:rsidRPr="0050042F">
        <w:rPr>
          <w:rFonts w:ascii="Arial" w:eastAsia="Calibri" w:hAnsi="Arial" w:cs="Arial"/>
          <w:b/>
          <w:noProof/>
          <w:sz w:val="20"/>
        </w:rPr>
        <w:t xml:space="preserve"> риска от химически пестициди с</w:t>
      </w:r>
      <w:r w:rsidRPr="0050042F">
        <w:rPr>
          <w:rFonts w:ascii="Arial" w:eastAsia="Calibri" w:hAnsi="Arial" w:cs="Arial"/>
          <w:b/>
          <w:noProof/>
          <w:sz w:val="20"/>
        </w:rPr>
        <w:t xml:space="preserve"> 50%</w:t>
      </w:r>
      <w:r w:rsidR="00787D11">
        <w:rPr>
          <w:rFonts w:ascii="Arial" w:eastAsia="Calibri" w:hAnsi="Arial" w:cs="Arial"/>
          <w:b/>
          <w:noProof/>
          <w:sz w:val="20"/>
        </w:rPr>
        <w:t xml:space="preserve"> и на</w:t>
      </w:r>
      <w:r w:rsidRPr="0050042F">
        <w:rPr>
          <w:rFonts w:ascii="Arial" w:eastAsia="Calibri" w:hAnsi="Arial" w:cs="Arial"/>
          <w:b/>
          <w:noProof/>
          <w:sz w:val="20"/>
        </w:rPr>
        <w:t xml:space="preserve"> използването на по-опасни</w:t>
      </w:r>
      <w:r w:rsidR="00787D11">
        <w:rPr>
          <w:rFonts w:ascii="Arial" w:eastAsia="Calibri" w:hAnsi="Arial" w:cs="Arial"/>
          <w:b/>
          <w:noProof/>
          <w:sz w:val="20"/>
        </w:rPr>
        <w:t>те</w:t>
      </w:r>
      <w:r w:rsidRPr="0050042F">
        <w:rPr>
          <w:rFonts w:ascii="Arial" w:eastAsia="Calibri" w:hAnsi="Arial" w:cs="Arial"/>
          <w:b/>
          <w:noProof/>
          <w:sz w:val="20"/>
        </w:rPr>
        <w:t xml:space="preserve"> пестициди </w:t>
      </w:r>
      <w:r w:rsidR="00064238" w:rsidRPr="0050042F">
        <w:rPr>
          <w:rFonts w:ascii="Arial" w:eastAsia="Calibri" w:hAnsi="Arial" w:cs="Arial"/>
          <w:b/>
          <w:noProof/>
          <w:sz w:val="20"/>
        </w:rPr>
        <w:t>с</w:t>
      </w:r>
      <w:r w:rsidRPr="0050042F">
        <w:rPr>
          <w:rFonts w:ascii="Arial" w:eastAsia="Calibri" w:hAnsi="Arial" w:cs="Arial"/>
          <w:b/>
          <w:noProof/>
          <w:sz w:val="20"/>
        </w:rPr>
        <w:t xml:space="preserve"> 50% </w:t>
      </w:r>
      <w:r w:rsidRPr="0050042F">
        <w:rPr>
          <w:rFonts w:ascii="Arial" w:eastAsia="Calibri" w:hAnsi="Arial" w:cs="Arial"/>
          <w:noProof/>
          <w:sz w:val="20"/>
        </w:rPr>
        <w:t xml:space="preserve">За постигане на тази </w:t>
      </w:r>
      <w:r w:rsidR="00762C1B" w:rsidRPr="0050042F">
        <w:rPr>
          <w:rFonts w:ascii="Arial" w:eastAsia="Calibri" w:hAnsi="Arial" w:cs="Arial"/>
          <w:noProof/>
          <w:sz w:val="20"/>
        </w:rPr>
        <w:t xml:space="preserve"> цел ще се предприемат следните действия</w:t>
      </w:r>
      <w:r w:rsidR="00787D11">
        <w:rPr>
          <w:rFonts w:ascii="Arial" w:eastAsia="Calibri" w:hAnsi="Arial" w:cs="Arial"/>
          <w:noProof/>
          <w:sz w:val="20"/>
        </w:rPr>
        <w:t>:</w:t>
      </w:r>
      <w:r w:rsidRPr="0050042F">
        <w:rPr>
          <w:rFonts w:ascii="Arial" w:eastAsia="Calibri" w:hAnsi="Arial" w:cs="Arial"/>
          <w:noProof/>
          <w:sz w:val="20"/>
        </w:rPr>
        <w:t xml:space="preserve"> </w:t>
      </w:r>
      <w:r w:rsidR="00762C1B" w:rsidRPr="0050042F">
        <w:rPr>
          <w:rFonts w:ascii="Arial" w:eastAsia="Calibri" w:hAnsi="Arial" w:cs="Arial"/>
          <w:noProof/>
          <w:sz w:val="20"/>
        </w:rPr>
        <w:t>ЕК щ</w:t>
      </w:r>
      <w:r w:rsidRPr="0050042F">
        <w:rPr>
          <w:rFonts w:ascii="Arial" w:eastAsia="Calibri" w:hAnsi="Arial" w:cs="Arial"/>
          <w:noProof/>
          <w:sz w:val="20"/>
        </w:rPr>
        <w:t xml:space="preserve">е преразгледа Директивата за устойчивото използване на пестицидите, подобряване на разпоредбите за </w:t>
      </w:r>
      <w:r w:rsidRPr="0050042F">
        <w:rPr>
          <w:rFonts w:ascii="Arial" w:eastAsia="Calibri" w:hAnsi="Arial" w:cs="Arial"/>
          <w:bCs/>
          <w:noProof/>
          <w:sz w:val="20"/>
        </w:rPr>
        <w:t>интегрирано управление на вредителите</w:t>
      </w:r>
      <w:r w:rsidRPr="0050042F">
        <w:rPr>
          <w:rFonts w:ascii="Arial" w:eastAsia="Calibri" w:hAnsi="Arial" w:cs="Arial"/>
          <w:noProof/>
          <w:sz w:val="20"/>
        </w:rPr>
        <w:t xml:space="preserve"> и насърчаване на по-голямото използване на безопасни алтернативни. </w:t>
      </w:r>
      <w:r w:rsidR="00762C1B" w:rsidRPr="0050042F">
        <w:rPr>
          <w:rFonts w:ascii="Arial" w:eastAsia="Calibri" w:hAnsi="Arial" w:cs="Arial"/>
          <w:noProof/>
          <w:sz w:val="20"/>
        </w:rPr>
        <w:t>ЕК щ</w:t>
      </w:r>
      <w:r w:rsidRPr="0050042F">
        <w:rPr>
          <w:rFonts w:ascii="Arial" w:eastAsia="Calibri" w:hAnsi="Arial" w:cs="Arial"/>
          <w:noProof/>
          <w:sz w:val="20"/>
        </w:rPr>
        <w:t>е улесни пускането на пазара на пестициди, съдържащи биолог</w:t>
      </w:r>
      <w:r w:rsidR="00762C1B" w:rsidRPr="0050042F">
        <w:rPr>
          <w:rFonts w:ascii="Arial" w:eastAsia="Calibri" w:hAnsi="Arial" w:cs="Arial"/>
          <w:noProof/>
          <w:sz w:val="20"/>
        </w:rPr>
        <w:t xml:space="preserve">ично активни вещества и </w:t>
      </w:r>
      <w:r w:rsidR="00787D11">
        <w:rPr>
          <w:rFonts w:ascii="Arial" w:eastAsia="Calibri" w:hAnsi="Arial" w:cs="Arial"/>
          <w:noProof/>
          <w:sz w:val="20"/>
        </w:rPr>
        <w:t xml:space="preserve">ще </w:t>
      </w:r>
      <w:r w:rsidR="00762C1B" w:rsidRPr="0050042F">
        <w:rPr>
          <w:rFonts w:ascii="Arial" w:eastAsia="Calibri" w:hAnsi="Arial" w:cs="Arial"/>
          <w:noProof/>
          <w:sz w:val="20"/>
        </w:rPr>
        <w:t>засили</w:t>
      </w:r>
      <w:r w:rsidRPr="0050042F">
        <w:rPr>
          <w:rFonts w:ascii="Arial" w:eastAsia="Calibri" w:hAnsi="Arial" w:cs="Arial"/>
          <w:noProof/>
          <w:sz w:val="20"/>
        </w:rPr>
        <w:t xml:space="preserve"> оценката на риска</w:t>
      </w:r>
      <w:r w:rsidR="00762C1B" w:rsidRPr="0050042F">
        <w:rPr>
          <w:rFonts w:ascii="Arial" w:eastAsia="Calibri" w:hAnsi="Arial" w:cs="Arial"/>
          <w:noProof/>
          <w:sz w:val="20"/>
        </w:rPr>
        <w:t>. ЕК щ</w:t>
      </w:r>
      <w:r w:rsidRPr="0050042F">
        <w:rPr>
          <w:rFonts w:ascii="Arial" w:eastAsia="Calibri" w:hAnsi="Arial" w:cs="Arial"/>
          <w:noProof/>
          <w:sz w:val="20"/>
        </w:rPr>
        <w:t>е предложи промени  относно статистиката за пестициди</w:t>
      </w:r>
      <w:r w:rsidR="00787D11">
        <w:rPr>
          <w:rFonts w:ascii="Arial" w:eastAsia="Calibri" w:hAnsi="Arial" w:cs="Arial"/>
          <w:noProof/>
          <w:sz w:val="20"/>
        </w:rPr>
        <w:t>те</w:t>
      </w:r>
      <w:r w:rsidRPr="0050042F">
        <w:rPr>
          <w:rFonts w:ascii="Arial" w:eastAsia="Calibri" w:hAnsi="Arial" w:cs="Arial"/>
          <w:noProof/>
          <w:sz w:val="20"/>
        </w:rPr>
        <w:t xml:space="preserve"> за преодоляване на пропуските в данните и насърчаване на разработването на политики, основани на доказателства.</w:t>
      </w:r>
    </w:p>
    <w:p w:rsidR="00C3407F" w:rsidRPr="0050042F" w:rsidRDefault="00C3407F" w:rsidP="00C00EAF">
      <w:pPr>
        <w:jc w:val="both"/>
        <w:rPr>
          <w:rFonts w:ascii="Arial" w:eastAsia="Calibri" w:hAnsi="Arial" w:cs="Arial"/>
          <w:noProof/>
          <w:sz w:val="20"/>
        </w:rPr>
      </w:pPr>
      <w:r w:rsidRPr="0050042F">
        <w:rPr>
          <w:rFonts w:ascii="Arial" w:eastAsia="Calibri" w:hAnsi="Arial" w:cs="Arial"/>
          <w:b/>
          <w:bCs/>
          <w:noProof/>
          <w:sz w:val="20"/>
        </w:rPr>
        <w:t>Излишъкът на хранителни вещества</w:t>
      </w:r>
      <w:r w:rsidRPr="0050042F">
        <w:rPr>
          <w:rFonts w:ascii="Arial" w:eastAsia="Calibri" w:hAnsi="Arial" w:cs="Arial"/>
          <w:noProof/>
          <w:sz w:val="20"/>
        </w:rPr>
        <w:t xml:space="preserve"> (особено азот и фосфор)</w:t>
      </w:r>
      <w:r w:rsidR="007825B1" w:rsidRPr="0050042F">
        <w:rPr>
          <w:rFonts w:ascii="Arial" w:eastAsia="Calibri" w:hAnsi="Arial" w:cs="Arial"/>
          <w:noProof/>
          <w:sz w:val="20"/>
        </w:rPr>
        <w:t xml:space="preserve"> е друг </w:t>
      </w:r>
      <w:r w:rsidRPr="0050042F">
        <w:rPr>
          <w:rFonts w:ascii="Arial" w:eastAsia="Calibri" w:hAnsi="Arial" w:cs="Arial"/>
          <w:noProof/>
          <w:sz w:val="20"/>
        </w:rPr>
        <w:t xml:space="preserve">източник за замърсяване на околната среда. </w:t>
      </w:r>
      <w:r w:rsidRPr="0050042F">
        <w:rPr>
          <w:rFonts w:ascii="Arial" w:eastAsia="Calibri" w:hAnsi="Arial" w:cs="Arial"/>
          <w:b/>
          <w:noProof/>
          <w:sz w:val="20"/>
        </w:rPr>
        <w:t xml:space="preserve">ЕК ще предприеме действия за намаляване </w:t>
      </w:r>
      <w:r w:rsidR="00935948">
        <w:rPr>
          <w:rFonts w:ascii="Arial" w:eastAsia="Calibri" w:hAnsi="Arial" w:cs="Arial"/>
          <w:b/>
          <w:noProof/>
          <w:sz w:val="20"/>
        </w:rPr>
        <w:t xml:space="preserve">на </w:t>
      </w:r>
      <w:r w:rsidRPr="0050042F">
        <w:rPr>
          <w:rFonts w:ascii="Arial" w:eastAsia="Calibri" w:hAnsi="Arial" w:cs="Arial"/>
          <w:b/>
          <w:noProof/>
          <w:sz w:val="20"/>
        </w:rPr>
        <w:t>загуби</w:t>
      </w:r>
      <w:r w:rsidR="00935948">
        <w:rPr>
          <w:rFonts w:ascii="Arial" w:eastAsia="Calibri" w:hAnsi="Arial" w:cs="Arial"/>
          <w:b/>
          <w:noProof/>
          <w:sz w:val="20"/>
        </w:rPr>
        <w:t>те</w:t>
      </w:r>
      <w:r w:rsidRPr="0050042F">
        <w:rPr>
          <w:rFonts w:ascii="Arial" w:eastAsia="Calibri" w:hAnsi="Arial" w:cs="Arial"/>
          <w:b/>
          <w:noProof/>
          <w:sz w:val="20"/>
        </w:rPr>
        <w:t xml:space="preserve"> на хранителни вещества с поне 50%, като същевременно </w:t>
      </w:r>
      <w:r w:rsidR="00935948">
        <w:rPr>
          <w:rFonts w:ascii="Arial" w:eastAsia="Calibri" w:hAnsi="Arial" w:cs="Arial"/>
          <w:b/>
          <w:noProof/>
          <w:sz w:val="20"/>
        </w:rPr>
        <w:t xml:space="preserve">ще </w:t>
      </w:r>
      <w:r w:rsidRPr="0050042F">
        <w:rPr>
          <w:rFonts w:ascii="Arial" w:eastAsia="Calibri" w:hAnsi="Arial" w:cs="Arial"/>
          <w:b/>
          <w:noProof/>
          <w:sz w:val="20"/>
        </w:rPr>
        <w:t>се гарантира, че няма</w:t>
      </w:r>
      <w:r w:rsidR="0061364D" w:rsidRPr="0050042F">
        <w:rPr>
          <w:rFonts w:ascii="Arial" w:eastAsia="Calibri" w:hAnsi="Arial" w:cs="Arial"/>
          <w:b/>
          <w:noProof/>
          <w:sz w:val="20"/>
        </w:rPr>
        <w:t xml:space="preserve"> да има</w:t>
      </w:r>
      <w:r w:rsidRPr="0050042F">
        <w:rPr>
          <w:rFonts w:ascii="Arial" w:eastAsia="Calibri" w:hAnsi="Arial" w:cs="Arial"/>
          <w:b/>
          <w:noProof/>
          <w:sz w:val="20"/>
        </w:rPr>
        <w:t xml:space="preserve"> влошаване на плодородието на почвата.</w:t>
      </w:r>
      <w:r w:rsidRPr="0050042F">
        <w:rPr>
          <w:rFonts w:ascii="Arial" w:eastAsia="Calibri" w:hAnsi="Arial" w:cs="Arial"/>
          <w:noProof/>
          <w:sz w:val="20"/>
        </w:rPr>
        <w:t xml:space="preserve"> </w:t>
      </w:r>
      <w:r w:rsidRPr="0050042F">
        <w:rPr>
          <w:rFonts w:ascii="Arial" w:eastAsia="Calibri" w:hAnsi="Arial" w:cs="Arial"/>
          <w:b/>
          <w:noProof/>
          <w:sz w:val="20"/>
        </w:rPr>
        <w:t>Това ще</w:t>
      </w:r>
      <w:r w:rsidR="0061364D" w:rsidRPr="0050042F">
        <w:rPr>
          <w:rFonts w:ascii="Arial" w:eastAsia="Calibri" w:hAnsi="Arial" w:cs="Arial"/>
          <w:b/>
          <w:noProof/>
          <w:sz w:val="20"/>
        </w:rPr>
        <w:t xml:space="preserve"> намали използването на торове </w:t>
      </w:r>
      <w:r w:rsidRPr="0050042F">
        <w:rPr>
          <w:rFonts w:ascii="Arial" w:eastAsia="Calibri" w:hAnsi="Arial" w:cs="Arial"/>
          <w:b/>
          <w:noProof/>
          <w:sz w:val="20"/>
        </w:rPr>
        <w:t xml:space="preserve"> най-малко </w:t>
      </w:r>
      <w:r w:rsidR="0061364D" w:rsidRPr="0050042F">
        <w:rPr>
          <w:rFonts w:ascii="Arial" w:eastAsia="Calibri" w:hAnsi="Arial" w:cs="Arial"/>
          <w:b/>
          <w:noProof/>
          <w:sz w:val="20"/>
        </w:rPr>
        <w:t xml:space="preserve">с </w:t>
      </w:r>
      <w:r w:rsidRPr="0050042F">
        <w:rPr>
          <w:rFonts w:ascii="Arial" w:eastAsia="Calibri" w:hAnsi="Arial" w:cs="Arial"/>
          <w:b/>
          <w:noProof/>
          <w:sz w:val="20"/>
        </w:rPr>
        <w:t xml:space="preserve">20% до 2030 г. </w:t>
      </w:r>
      <w:r w:rsidRPr="0050042F">
        <w:rPr>
          <w:rFonts w:ascii="Arial" w:eastAsia="Calibri" w:hAnsi="Arial" w:cs="Arial"/>
          <w:noProof/>
          <w:sz w:val="20"/>
        </w:rPr>
        <w:t xml:space="preserve">Действията, които ще са предприемат са: ЕК ще улесни пускането на пазара на устойчиви и иновативни фуражи добавки. Държавите-членки ще разработят </w:t>
      </w:r>
      <w:r w:rsidRPr="0050042F">
        <w:rPr>
          <w:rFonts w:ascii="Arial" w:eastAsia="Calibri" w:hAnsi="Arial" w:cs="Arial"/>
          <w:bCs/>
          <w:noProof/>
          <w:sz w:val="20"/>
        </w:rPr>
        <w:t>интегриран план</w:t>
      </w:r>
      <w:r w:rsidRPr="0050042F">
        <w:rPr>
          <w:rFonts w:ascii="Arial" w:eastAsia="Calibri" w:hAnsi="Arial" w:cs="Arial"/>
          <w:noProof/>
          <w:sz w:val="20"/>
        </w:rPr>
        <w:t xml:space="preserve"> за </w:t>
      </w:r>
      <w:r w:rsidRPr="0050042F">
        <w:rPr>
          <w:rFonts w:ascii="Arial" w:eastAsia="Calibri" w:hAnsi="Arial" w:cs="Arial"/>
          <w:bCs/>
          <w:noProof/>
          <w:sz w:val="20"/>
        </w:rPr>
        <w:t>действие за управление</w:t>
      </w:r>
      <w:r w:rsidRPr="0050042F">
        <w:rPr>
          <w:rFonts w:ascii="Arial" w:eastAsia="Calibri" w:hAnsi="Arial" w:cs="Arial"/>
          <w:noProof/>
          <w:sz w:val="20"/>
        </w:rPr>
        <w:t xml:space="preserve"> на хранителните вещества за справяне с</w:t>
      </w:r>
      <w:r w:rsidR="00935948">
        <w:rPr>
          <w:rFonts w:ascii="Arial" w:eastAsia="Calibri" w:hAnsi="Arial" w:cs="Arial"/>
          <w:noProof/>
          <w:sz w:val="20"/>
        </w:rPr>
        <w:t xml:space="preserve">ъс </w:t>
      </w:r>
      <w:r w:rsidRPr="0050042F">
        <w:rPr>
          <w:rFonts w:ascii="Arial" w:eastAsia="Calibri" w:hAnsi="Arial" w:cs="Arial"/>
          <w:noProof/>
          <w:sz w:val="20"/>
        </w:rPr>
        <w:t>замърсяване</w:t>
      </w:r>
      <w:r w:rsidR="00935948">
        <w:rPr>
          <w:rFonts w:ascii="Arial" w:eastAsia="Calibri" w:hAnsi="Arial" w:cs="Arial"/>
          <w:noProof/>
          <w:sz w:val="20"/>
        </w:rPr>
        <w:t>то</w:t>
      </w:r>
      <w:r w:rsidRPr="0050042F">
        <w:rPr>
          <w:rFonts w:ascii="Arial" w:eastAsia="Calibri" w:hAnsi="Arial" w:cs="Arial"/>
          <w:noProof/>
          <w:sz w:val="20"/>
        </w:rPr>
        <w:t xml:space="preserve"> при източника и увеличаване на устойчивостта на </w:t>
      </w:r>
      <w:r w:rsidR="00935948">
        <w:rPr>
          <w:rFonts w:ascii="Arial" w:eastAsia="Calibri" w:hAnsi="Arial" w:cs="Arial"/>
          <w:noProof/>
          <w:sz w:val="20"/>
        </w:rPr>
        <w:t xml:space="preserve">животновъдния </w:t>
      </w:r>
      <w:r w:rsidRPr="0050042F">
        <w:rPr>
          <w:rFonts w:ascii="Arial" w:eastAsia="Calibri" w:hAnsi="Arial" w:cs="Arial"/>
          <w:noProof/>
          <w:sz w:val="20"/>
        </w:rPr>
        <w:t>сектор</w:t>
      </w:r>
      <w:r w:rsidR="0061364D" w:rsidRPr="0050042F">
        <w:rPr>
          <w:rFonts w:ascii="Arial" w:eastAsia="Calibri" w:hAnsi="Arial" w:cs="Arial"/>
          <w:noProof/>
          <w:sz w:val="20"/>
        </w:rPr>
        <w:t>.</w:t>
      </w:r>
    </w:p>
    <w:p w:rsidR="00C3407F" w:rsidRPr="0050042F" w:rsidRDefault="00C3407F" w:rsidP="0076056E">
      <w:pPr>
        <w:jc w:val="both"/>
        <w:rPr>
          <w:rFonts w:ascii="Arial" w:eastAsia="Calibri" w:hAnsi="Arial" w:cs="Arial"/>
          <w:bCs/>
          <w:noProof/>
          <w:sz w:val="20"/>
        </w:rPr>
      </w:pPr>
      <w:r w:rsidRPr="0050042F">
        <w:rPr>
          <w:rFonts w:ascii="Arial" w:eastAsia="Calibri" w:hAnsi="Arial" w:cs="Arial"/>
          <w:b/>
          <w:bCs/>
          <w:noProof/>
          <w:sz w:val="20"/>
        </w:rPr>
        <w:t>Антимикробна резистентност</w:t>
      </w:r>
      <w:r w:rsidR="002A0E3F">
        <w:rPr>
          <w:rFonts w:ascii="Arial" w:eastAsia="Calibri" w:hAnsi="Arial" w:cs="Arial"/>
          <w:b/>
          <w:bCs/>
          <w:noProof/>
          <w:sz w:val="20"/>
        </w:rPr>
        <w:t xml:space="preserve"> и в</w:t>
      </w:r>
      <w:r w:rsidRPr="0050042F">
        <w:rPr>
          <w:rFonts w:ascii="Arial" w:eastAsia="Calibri" w:hAnsi="Arial" w:cs="Arial"/>
          <w:b/>
          <w:bCs/>
          <w:noProof/>
          <w:sz w:val="20"/>
        </w:rPr>
        <w:t>нимателна</w:t>
      </w:r>
      <w:r w:rsidR="002A0E3F">
        <w:rPr>
          <w:rFonts w:ascii="Arial" w:eastAsia="Calibri" w:hAnsi="Arial" w:cs="Arial"/>
          <w:b/>
          <w:bCs/>
          <w:noProof/>
          <w:sz w:val="20"/>
        </w:rPr>
        <w:t>та</w:t>
      </w:r>
      <w:r w:rsidRPr="0050042F">
        <w:rPr>
          <w:rFonts w:ascii="Arial" w:eastAsia="Calibri" w:hAnsi="Arial" w:cs="Arial"/>
          <w:b/>
          <w:bCs/>
          <w:noProof/>
          <w:sz w:val="20"/>
        </w:rPr>
        <w:t xml:space="preserve"> употреба на антимикробни препарати за селскостопански</w:t>
      </w:r>
      <w:r w:rsidR="002A0E3F">
        <w:rPr>
          <w:rFonts w:ascii="Arial" w:eastAsia="Calibri" w:hAnsi="Arial" w:cs="Arial"/>
          <w:b/>
          <w:bCs/>
          <w:noProof/>
          <w:sz w:val="20"/>
        </w:rPr>
        <w:t>те</w:t>
      </w:r>
      <w:r w:rsidRPr="0050042F">
        <w:rPr>
          <w:rFonts w:ascii="Arial" w:eastAsia="Calibri" w:hAnsi="Arial" w:cs="Arial"/>
          <w:b/>
          <w:bCs/>
          <w:noProof/>
          <w:sz w:val="20"/>
        </w:rPr>
        <w:t xml:space="preserve"> животни.</w:t>
      </w:r>
      <w:r w:rsidRPr="0050042F">
        <w:rPr>
          <w:rFonts w:ascii="Arial" w:eastAsia="Calibri" w:hAnsi="Arial" w:cs="Arial"/>
          <w:bCs/>
          <w:noProof/>
          <w:sz w:val="20"/>
        </w:rPr>
        <w:t xml:space="preserve"> </w:t>
      </w:r>
      <w:r w:rsidRPr="0050042F">
        <w:rPr>
          <w:rFonts w:ascii="Arial" w:eastAsia="Calibri" w:hAnsi="Arial" w:cs="Arial"/>
          <w:b/>
          <w:bCs/>
          <w:noProof/>
          <w:sz w:val="20"/>
        </w:rPr>
        <w:t>ЕК ще предприеме действия за намаляване на общите продажби на антимикробни средства в ЕС за селскостопански животни и аквакултури с 50% до 2030 г.</w:t>
      </w:r>
      <w:r w:rsidRPr="0050042F">
        <w:rPr>
          <w:rFonts w:ascii="Arial" w:eastAsia="Calibri" w:hAnsi="Arial" w:cs="Arial"/>
          <w:bCs/>
          <w:noProof/>
          <w:sz w:val="20"/>
        </w:rPr>
        <w:t xml:space="preserve"> ЕК </w:t>
      </w:r>
      <w:r w:rsidR="0031764B">
        <w:rPr>
          <w:rFonts w:ascii="Arial" w:eastAsia="Calibri" w:hAnsi="Arial" w:cs="Arial"/>
          <w:bCs/>
          <w:noProof/>
          <w:sz w:val="20"/>
        </w:rPr>
        <w:t xml:space="preserve">ще предприеме следните действия: </w:t>
      </w:r>
      <w:r w:rsidRPr="0050042F">
        <w:rPr>
          <w:rFonts w:ascii="Arial" w:eastAsia="Calibri" w:hAnsi="Arial" w:cs="Arial"/>
          <w:bCs/>
          <w:noProof/>
          <w:sz w:val="20"/>
        </w:rPr>
        <w:t>Оценка и преглед на законодателството за хуманно отношение към животните, включително относно транспортирането на животни и</w:t>
      </w:r>
      <w:r w:rsidR="00F961C7" w:rsidRPr="0050042F">
        <w:rPr>
          <w:rFonts w:ascii="Arial" w:eastAsia="Calibri" w:hAnsi="Arial" w:cs="Arial"/>
          <w:bCs/>
          <w:noProof/>
          <w:sz w:val="20"/>
        </w:rPr>
        <w:t xml:space="preserve"> </w:t>
      </w:r>
      <w:r w:rsidRPr="0050042F">
        <w:rPr>
          <w:rFonts w:ascii="Arial" w:eastAsia="Calibri" w:hAnsi="Arial" w:cs="Arial"/>
          <w:bCs/>
          <w:noProof/>
          <w:sz w:val="20"/>
        </w:rPr>
        <w:t xml:space="preserve">клане на животни. </w:t>
      </w:r>
      <w:r w:rsidR="0031764B">
        <w:rPr>
          <w:rFonts w:ascii="Arial" w:eastAsia="Calibri" w:hAnsi="Arial" w:cs="Arial"/>
          <w:bCs/>
          <w:noProof/>
          <w:sz w:val="20"/>
        </w:rPr>
        <w:t xml:space="preserve">Ще направи </w:t>
      </w:r>
      <w:r w:rsidR="0031764B">
        <w:rPr>
          <w:rFonts w:ascii="Arial" w:eastAsia="Calibri" w:hAnsi="Arial" w:cs="Arial"/>
          <w:bCs/>
          <w:noProof/>
          <w:sz w:val="20"/>
        </w:rPr>
        <w:lastRenderedPageBreak/>
        <w:t>п</w:t>
      </w:r>
      <w:r w:rsidRPr="0050042F">
        <w:rPr>
          <w:rFonts w:ascii="Arial" w:eastAsia="Calibri" w:hAnsi="Arial" w:cs="Arial"/>
          <w:bCs/>
          <w:noProof/>
          <w:sz w:val="20"/>
        </w:rPr>
        <w:t>редложение за преразглеждане на регламента за фуражните добавки</w:t>
      </w:r>
      <w:r w:rsidR="0061364D" w:rsidRPr="0050042F">
        <w:rPr>
          <w:rFonts w:ascii="Arial" w:eastAsia="Calibri" w:hAnsi="Arial" w:cs="Arial"/>
          <w:bCs/>
          <w:noProof/>
          <w:sz w:val="20"/>
        </w:rPr>
        <w:t>,</w:t>
      </w:r>
      <w:r w:rsidRPr="0050042F">
        <w:rPr>
          <w:rFonts w:ascii="Arial" w:eastAsia="Calibri" w:hAnsi="Arial" w:cs="Arial"/>
          <w:bCs/>
          <w:noProof/>
          <w:sz w:val="20"/>
        </w:rPr>
        <w:t xml:space="preserve"> с цел намаляване навъздействие върху околната среда</w:t>
      </w:r>
      <w:r w:rsidR="0061364D" w:rsidRPr="0050042F">
        <w:rPr>
          <w:rFonts w:ascii="Arial" w:eastAsia="Calibri" w:hAnsi="Arial" w:cs="Arial"/>
          <w:bCs/>
          <w:noProof/>
          <w:sz w:val="20"/>
        </w:rPr>
        <w:t xml:space="preserve">. </w:t>
      </w:r>
    </w:p>
    <w:p w:rsidR="00C3407F" w:rsidRPr="0050042F" w:rsidRDefault="00C3407F" w:rsidP="0076056E">
      <w:pPr>
        <w:jc w:val="both"/>
        <w:rPr>
          <w:rFonts w:ascii="Arial" w:eastAsia="Calibri" w:hAnsi="Arial" w:cs="Arial"/>
          <w:bCs/>
          <w:noProof/>
          <w:sz w:val="20"/>
        </w:rPr>
      </w:pPr>
      <w:r w:rsidRPr="0050042F">
        <w:rPr>
          <w:rFonts w:ascii="Arial" w:eastAsia="Calibri" w:hAnsi="Arial" w:cs="Arial"/>
          <w:b/>
          <w:bCs/>
          <w:noProof/>
          <w:sz w:val="20"/>
        </w:rPr>
        <w:t xml:space="preserve">Биологичното земеделие </w:t>
      </w:r>
      <w:r w:rsidRPr="0050042F">
        <w:rPr>
          <w:rFonts w:ascii="Arial" w:eastAsia="Calibri" w:hAnsi="Arial" w:cs="Arial"/>
          <w:bCs/>
          <w:noProof/>
          <w:sz w:val="20"/>
        </w:rPr>
        <w:t>оказва положително влияние</w:t>
      </w:r>
      <w:r w:rsidRPr="0050042F">
        <w:rPr>
          <w:rFonts w:ascii="Arial" w:eastAsia="Calibri" w:hAnsi="Arial" w:cs="Arial"/>
          <w:b/>
          <w:bCs/>
          <w:noProof/>
          <w:sz w:val="20"/>
        </w:rPr>
        <w:t xml:space="preserve"> </w:t>
      </w:r>
      <w:r w:rsidRPr="0050042F">
        <w:rPr>
          <w:rFonts w:ascii="Arial" w:eastAsia="Calibri" w:hAnsi="Arial" w:cs="Arial"/>
          <w:bCs/>
          <w:noProof/>
          <w:sz w:val="20"/>
        </w:rPr>
        <w:t xml:space="preserve">върху биоразнообразието, създава работни места и привлича млади фермери. </w:t>
      </w:r>
      <w:r w:rsidRPr="00D72D92">
        <w:rPr>
          <w:rFonts w:ascii="Arial" w:eastAsia="Calibri" w:hAnsi="Arial" w:cs="Arial"/>
          <w:b/>
          <w:bCs/>
          <w:noProof/>
          <w:sz w:val="20"/>
        </w:rPr>
        <w:t>Е</w:t>
      </w:r>
      <w:r w:rsidRPr="0050042F">
        <w:rPr>
          <w:rFonts w:ascii="Arial" w:eastAsia="Calibri" w:hAnsi="Arial" w:cs="Arial"/>
          <w:b/>
          <w:bCs/>
          <w:noProof/>
          <w:sz w:val="20"/>
        </w:rPr>
        <w:t>К ще предложи план за действие за биологично</w:t>
      </w:r>
      <w:r w:rsidR="00D72D92">
        <w:rPr>
          <w:rFonts w:ascii="Arial" w:eastAsia="Calibri" w:hAnsi="Arial" w:cs="Arial"/>
          <w:b/>
          <w:bCs/>
          <w:noProof/>
          <w:sz w:val="20"/>
        </w:rPr>
        <w:t>то</w:t>
      </w:r>
      <w:r w:rsidRPr="0050042F">
        <w:rPr>
          <w:rFonts w:ascii="Arial" w:eastAsia="Calibri" w:hAnsi="Arial" w:cs="Arial"/>
          <w:b/>
          <w:bCs/>
          <w:noProof/>
          <w:sz w:val="20"/>
        </w:rPr>
        <w:t xml:space="preserve"> земеделие. Целта е най-малко 25% </w:t>
      </w:r>
      <w:r w:rsidR="00F961C7" w:rsidRPr="0050042F">
        <w:rPr>
          <w:rFonts w:ascii="Arial" w:eastAsia="Calibri" w:hAnsi="Arial" w:cs="Arial"/>
          <w:b/>
          <w:bCs/>
          <w:noProof/>
          <w:sz w:val="20"/>
        </w:rPr>
        <w:t>от земеделските земи на ЕС</w:t>
      </w:r>
      <w:r w:rsidRPr="0050042F">
        <w:rPr>
          <w:rFonts w:ascii="Arial" w:eastAsia="Calibri" w:hAnsi="Arial" w:cs="Arial"/>
          <w:b/>
          <w:bCs/>
          <w:noProof/>
          <w:sz w:val="20"/>
        </w:rPr>
        <w:t xml:space="preserve"> </w:t>
      </w:r>
      <w:r w:rsidR="00D72D92">
        <w:rPr>
          <w:rFonts w:ascii="Arial" w:eastAsia="Calibri" w:hAnsi="Arial" w:cs="Arial"/>
          <w:b/>
          <w:bCs/>
          <w:noProof/>
          <w:sz w:val="20"/>
        </w:rPr>
        <w:t xml:space="preserve">да са </w:t>
      </w:r>
      <w:r w:rsidRPr="0050042F">
        <w:rPr>
          <w:rFonts w:ascii="Arial" w:eastAsia="Calibri" w:hAnsi="Arial" w:cs="Arial"/>
          <w:b/>
          <w:bCs/>
          <w:noProof/>
          <w:sz w:val="20"/>
        </w:rPr>
        <w:t xml:space="preserve">с биологично земеделие до 2030 г. и значително </w:t>
      </w:r>
      <w:r w:rsidR="00D72D92">
        <w:rPr>
          <w:rFonts w:ascii="Arial" w:eastAsia="Calibri" w:hAnsi="Arial" w:cs="Arial"/>
          <w:b/>
          <w:bCs/>
          <w:noProof/>
          <w:sz w:val="20"/>
        </w:rPr>
        <w:t xml:space="preserve">да се </w:t>
      </w:r>
      <w:r w:rsidRPr="0050042F">
        <w:rPr>
          <w:rFonts w:ascii="Arial" w:eastAsia="Calibri" w:hAnsi="Arial" w:cs="Arial"/>
          <w:b/>
          <w:bCs/>
          <w:noProof/>
          <w:sz w:val="20"/>
        </w:rPr>
        <w:t>увели</w:t>
      </w:r>
      <w:r w:rsidR="00D72D92">
        <w:rPr>
          <w:rFonts w:ascii="Arial" w:eastAsia="Calibri" w:hAnsi="Arial" w:cs="Arial"/>
          <w:b/>
          <w:bCs/>
          <w:noProof/>
          <w:sz w:val="20"/>
        </w:rPr>
        <w:t xml:space="preserve">чи </w:t>
      </w:r>
      <w:r w:rsidRPr="0050042F">
        <w:rPr>
          <w:rFonts w:ascii="Arial" w:eastAsia="Calibri" w:hAnsi="Arial" w:cs="Arial"/>
          <w:b/>
          <w:bCs/>
          <w:noProof/>
          <w:sz w:val="20"/>
        </w:rPr>
        <w:t xml:space="preserve">органичната аквакултура. </w:t>
      </w:r>
      <w:r w:rsidRPr="0050042F">
        <w:rPr>
          <w:rFonts w:ascii="Arial" w:eastAsia="Calibri" w:hAnsi="Arial" w:cs="Arial"/>
          <w:bCs/>
          <w:noProof/>
          <w:sz w:val="20"/>
        </w:rPr>
        <w:t>Преход</w:t>
      </w:r>
      <w:r w:rsidR="0059510A">
        <w:rPr>
          <w:rFonts w:ascii="Arial" w:eastAsia="Calibri" w:hAnsi="Arial" w:cs="Arial"/>
          <w:bCs/>
          <w:noProof/>
          <w:sz w:val="20"/>
        </w:rPr>
        <w:t>ът трябва да бъде подкрепен от б</w:t>
      </w:r>
      <w:r w:rsidRPr="0050042F">
        <w:rPr>
          <w:rFonts w:ascii="Arial" w:eastAsia="Calibri" w:hAnsi="Arial" w:cs="Arial"/>
          <w:bCs/>
          <w:noProof/>
          <w:sz w:val="20"/>
        </w:rPr>
        <w:t xml:space="preserve">ъдещата ОСП. Новите „еко-схеми“ ще предлагат основен поток </w:t>
      </w:r>
      <w:r w:rsidR="0059510A">
        <w:rPr>
          <w:rFonts w:ascii="Arial" w:eastAsia="Calibri" w:hAnsi="Arial" w:cs="Arial"/>
          <w:bCs/>
          <w:noProof/>
          <w:sz w:val="20"/>
        </w:rPr>
        <w:t>за финансиране н</w:t>
      </w:r>
      <w:r w:rsidRPr="0050042F">
        <w:rPr>
          <w:rFonts w:ascii="Arial" w:eastAsia="Calibri" w:hAnsi="Arial" w:cs="Arial"/>
          <w:bCs/>
          <w:noProof/>
          <w:sz w:val="20"/>
        </w:rPr>
        <w:t>а засилване</w:t>
      </w:r>
      <w:r w:rsidR="0059510A">
        <w:rPr>
          <w:rFonts w:ascii="Arial" w:eastAsia="Calibri" w:hAnsi="Arial" w:cs="Arial"/>
          <w:bCs/>
          <w:noProof/>
          <w:sz w:val="20"/>
        </w:rPr>
        <w:t>то</w:t>
      </w:r>
      <w:r w:rsidRPr="0050042F">
        <w:rPr>
          <w:rFonts w:ascii="Arial" w:eastAsia="Calibri" w:hAnsi="Arial" w:cs="Arial"/>
          <w:bCs/>
          <w:noProof/>
          <w:sz w:val="20"/>
        </w:rPr>
        <w:t xml:space="preserve"> на устойчивите практики, като прецизно земеделие, агроекология (включително биологично земеделие), въглеродно земеделие </w:t>
      </w:r>
      <w:r w:rsidR="0061364D" w:rsidRPr="0050042F">
        <w:rPr>
          <w:rFonts w:ascii="Arial" w:eastAsia="Calibri" w:hAnsi="Arial" w:cs="Arial"/>
          <w:bCs/>
          <w:noProof/>
          <w:sz w:val="20"/>
        </w:rPr>
        <w:t xml:space="preserve">и агролесовъдство. ЕК </w:t>
      </w:r>
      <w:r w:rsidRPr="0050042F">
        <w:rPr>
          <w:rFonts w:ascii="Arial" w:eastAsia="Calibri" w:hAnsi="Arial" w:cs="Arial"/>
          <w:bCs/>
          <w:noProof/>
          <w:sz w:val="20"/>
        </w:rPr>
        <w:t xml:space="preserve">ще отправи препоръки към всяка държава-членка относно деветте цели на ОСП, преди официално да представят проекта на </w:t>
      </w:r>
      <w:r w:rsidR="0061364D" w:rsidRPr="0050042F">
        <w:rPr>
          <w:rFonts w:ascii="Arial" w:eastAsia="Calibri" w:hAnsi="Arial" w:cs="Arial"/>
          <w:bCs/>
          <w:noProof/>
          <w:sz w:val="20"/>
        </w:rPr>
        <w:t>стратегически планове. ЕК</w:t>
      </w:r>
      <w:r w:rsidRPr="0050042F">
        <w:rPr>
          <w:rFonts w:ascii="Arial" w:eastAsia="Calibri" w:hAnsi="Arial" w:cs="Arial"/>
          <w:bCs/>
          <w:noProof/>
          <w:sz w:val="20"/>
        </w:rPr>
        <w:t xml:space="preserve"> ще обърне особено внимание на адресирането на целите на Зелената сделка и на Стратегията за биологичното разнообразие </w:t>
      </w:r>
      <w:r w:rsidR="0059510A">
        <w:rPr>
          <w:rFonts w:ascii="Arial" w:eastAsia="Calibri" w:hAnsi="Arial" w:cs="Arial"/>
          <w:bCs/>
          <w:noProof/>
          <w:sz w:val="20"/>
        </w:rPr>
        <w:t>до</w:t>
      </w:r>
      <w:r w:rsidRPr="0050042F">
        <w:rPr>
          <w:rFonts w:ascii="Arial" w:eastAsia="Calibri" w:hAnsi="Arial" w:cs="Arial"/>
          <w:bCs/>
          <w:noProof/>
          <w:sz w:val="20"/>
        </w:rPr>
        <w:t xml:space="preserve"> 2030 г. </w:t>
      </w:r>
      <w:r w:rsidR="0059510A">
        <w:rPr>
          <w:rFonts w:ascii="Arial" w:eastAsia="Calibri" w:hAnsi="Arial" w:cs="Arial"/>
          <w:bCs/>
          <w:noProof/>
          <w:sz w:val="20"/>
        </w:rPr>
        <w:t>Д</w:t>
      </w:r>
      <w:r w:rsidRPr="0050042F">
        <w:rPr>
          <w:rFonts w:ascii="Arial" w:eastAsia="Calibri" w:hAnsi="Arial" w:cs="Arial"/>
          <w:bCs/>
          <w:noProof/>
          <w:sz w:val="20"/>
        </w:rPr>
        <w:t>ържавите</w:t>
      </w:r>
      <w:r w:rsidR="0059510A">
        <w:rPr>
          <w:rFonts w:ascii="Arial" w:eastAsia="Calibri" w:hAnsi="Arial" w:cs="Arial"/>
          <w:bCs/>
          <w:noProof/>
          <w:sz w:val="20"/>
        </w:rPr>
        <w:t xml:space="preserve"> </w:t>
      </w:r>
      <w:r w:rsidRPr="0050042F">
        <w:rPr>
          <w:rFonts w:ascii="Arial" w:eastAsia="Calibri" w:hAnsi="Arial" w:cs="Arial"/>
          <w:bCs/>
          <w:noProof/>
          <w:sz w:val="20"/>
        </w:rPr>
        <w:t xml:space="preserve">членки </w:t>
      </w:r>
      <w:r w:rsidR="0059510A">
        <w:rPr>
          <w:rFonts w:ascii="Arial" w:eastAsia="Calibri" w:hAnsi="Arial" w:cs="Arial"/>
          <w:bCs/>
          <w:noProof/>
          <w:sz w:val="20"/>
        </w:rPr>
        <w:t>трябва да</w:t>
      </w:r>
      <w:r w:rsidRPr="0050042F">
        <w:rPr>
          <w:rFonts w:ascii="Arial" w:eastAsia="Calibri" w:hAnsi="Arial" w:cs="Arial"/>
          <w:bCs/>
          <w:noProof/>
          <w:sz w:val="20"/>
        </w:rPr>
        <w:t xml:space="preserve"> определят изрични национални ценности за тези цели, като се вземе предвид тяхното специф</w:t>
      </w:r>
      <w:r w:rsidR="0061364D" w:rsidRPr="0050042F">
        <w:rPr>
          <w:rFonts w:ascii="Arial" w:eastAsia="Calibri" w:hAnsi="Arial" w:cs="Arial"/>
          <w:bCs/>
          <w:noProof/>
          <w:sz w:val="20"/>
        </w:rPr>
        <w:t>ично положение.</w:t>
      </w:r>
      <w:r w:rsidRPr="0050042F">
        <w:rPr>
          <w:rFonts w:ascii="Arial" w:eastAsia="Calibri" w:hAnsi="Arial" w:cs="Arial"/>
          <w:bCs/>
          <w:noProof/>
          <w:sz w:val="20"/>
        </w:rPr>
        <w:t xml:space="preserve"> Въз основа на тези стойности държавите</w:t>
      </w:r>
      <w:r w:rsidR="0059510A">
        <w:rPr>
          <w:rFonts w:ascii="Arial" w:eastAsia="Calibri" w:hAnsi="Arial" w:cs="Arial"/>
          <w:bCs/>
          <w:noProof/>
          <w:sz w:val="20"/>
        </w:rPr>
        <w:t xml:space="preserve"> </w:t>
      </w:r>
      <w:r w:rsidRPr="0050042F">
        <w:rPr>
          <w:rFonts w:ascii="Arial" w:eastAsia="Calibri" w:hAnsi="Arial" w:cs="Arial"/>
          <w:bCs/>
          <w:noProof/>
          <w:sz w:val="20"/>
        </w:rPr>
        <w:t>членки ще идентифицира</w:t>
      </w:r>
      <w:r w:rsidR="0059510A">
        <w:rPr>
          <w:rFonts w:ascii="Arial" w:eastAsia="Calibri" w:hAnsi="Arial" w:cs="Arial"/>
          <w:bCs/>
          <w:noProof/>
          <w:sz w:val="20"/>
        </w:rPr>
        <w:t>т</w:t>
      </w:r>
      <w:r w:rsidRPr="0050042F">
        <w:rPr>
          <w:rFonts w:ascii="Arial" w:eastAsia="Calibri" w:hAnsi="Arial" w:cs="Arial"/>
          <w:bCs/>
          <w:noProof/>
          <w:sz w:val="20"/>
        </w:rPr>
        <w:t xml:space="preserve"> необходимите мерки в своите стратегически планове. </w:t>
      </w:r>
    </w:p>
    <w:p w:rsidR="00C3407F" w:rsidRPr="0050042F" w:rsidRDefault="00C3407F" w:rsidP="00C00EAF">
      <w:pPr>
        <w:jc w:val="both"/>
        <w:rPr>
          <w:rFonts w:ascii="Arial" w:eastAsia="Calibri" w:hAnsi="Arial" w:cs="Arial"/>
          <w:bCs/>
          <w:noProof/>
          <w:sz w:val="20"/>
        </w:rPr>
      </w:pPr>
      <w:r w:rsidRPr="0050042F">
        <w:rPr>
          <w:rFonts w:ascii="Arial" w:eastAsia="Calibri" w:hAnsi="Arial" w:cs="Arial"/>
          <w:b/>
          <w:bCs/>
          <w:noProof/>
          <w:sz w:val="20"/>
        </w:rPr>
        <w:t>2.2 Осигуряване</w:t>
      </w:r>
      <w:r w:rsidR="0059510A">
        <w:rPr>
          <w:rFonts w:ascii="Arial" w:eastAsia="Calibri" w:hAnsi="Arial" w:cs="Arial"/>
          <w:b/>
          <w:bCs/>
          <w:noProof/>
          <w:sz w:val="20"/>
        </w:rPr>
        <w:t>то</w:t>
      </w:r>
      <w:r w:rsidRPr="0050042F">
        <w:rPr>
          <w:rFonts w:ascii="Arial" w:eastAsia="Calibri" w:hAnsi="Arial" w:cs="Arial"/>
          <w:b/>
          <w:bCs/>
          <w:noProof/>
          <w:sz w:val="20"/>
        </w:rPr>
        <w:t xml:space="preserve"> на продоволствена</w:t>
      </w:r>
      <w:r w:rsidR="0059510A">
        <w:rPr>
          <w:rFonts w:ascii="Arial" w:eastAsia="Calibri" w:hAnsi="Arial" w:cs="Arial"/>
          <w:b/>
          <w:bCs/>
          <w:noProof/>
          <w:sz w:val="20"/>
        </w:rPr>
        <w:t>та</w:t>
      </w:r>
      <w:r w:rsidRPr="0050042F">
        <w:rPr>
          <w:rFonts w:ascii="Arial" w:eastAsia="Calibri" w:hAnsi="Arial" w:cs="Arial"/>
          <w:b/>
          <w:bCs/>
          <w:noProof/>
          <w:sz w:val="20"/>
        </w:rPr>
        <w:t xml:space="preserve"> сигурност</w:t>
      </w:r>
      <w:r w:rsidR="0061364D" w:rsidRPr="0050042F">
        <w:rPr>
          <w:rFonts w:ascii="Arial" w:eastAsia="Calibri" w:hAnsi="Arial" w:cs="Arial"/>
          <w:b/>
          <w:bCs/>
          <w:noProof/>
          <w:sz w:val="20"/>
        </w:rPr>
        <w:t xml:space="preserve"> </w:t>
      </w:r>
      <w:r w:rsidRPr="0050042F">
        <w:rPr>
          <w:rFonts w:ascii="Arial" w:eastAsia="Calibri" w:hAnsi="Arial" w:cs="Arial"/>
          <w:bCs/>
          <w:noProof/>
          <w:sz w:val="20"/>
        </w:rPr>
        <w:t xml:space="preserve">е </w:t>
      </w:r>
      <w:r w:rsidR="0059510A">
        <w:rPr>
          <w:rFonts w:ascii="Arial" w:eastAsia="Calibri" w:hAnsi="Arial" w:cs="Arial"/>
          <w:bCs/>
          <w:noProof/>
          <w:sz w:val="20"/>
        </w:rPr>
        <w:t xml:space="preserve">от съществено значение за бъдещото развитие на ЕС. За постигане на тази цел </w:t>
      </w:r>
      <w:r w:rsidRPr="0050042F">
        <w:rPr>
          <w:rFonts w:ascii="Arial" w:eastAsia="Calibri" w:hAnsi="Arial" w:cs="Arial"/>
          <w:bCs/>
          <w:noProof/>
          <w:sz w:val="20"/>
        </w:rPr>
        <w:t>ЕК ще разработи План за действие при извънредни ситуации за гарантиране на снабдяване</w:t>
      </w:r>
      <w:r w:rsidR="0059510A">
        <w:rPr>
          <w:rFonts w:ascii="Arial" w:eastAsia="Calibri" w:hAnsi="Arial" w:cs="Arial"/>
          <w:bCs/>
          <w:noProof/>
          <w:sz w:val="20"/>
        </w:rPr>
        <w:t>то</w:t>
      </w:r>
      <w:r w:rsidRPr="0050042F">
        <w:rPr>
          <w:rFonts w:ascii="Arial" w:eastAsia="Calibri" w:hAnsi="Arial" w:cs="Arial"/>
          <w:bCs/>
          <w:noProof/>
          <w:sz w:val="20"/>
        </w:rPr>
        <w:t xml:space="preserve"> с храни и продоволствената сигурност по време на криза.</w:t>
      </w:r>
    </w:p>
    <w:p w:rsidR="00C3407F" w:rsidRPr="0050042F" w:rsidRDefault="00C3407F" w:rsidP="00C00EAF">
      <w:pPr>
        <w:jc w:val="both"/>
        <w:rPr>
          <w:rFonts w:ascii="Arial" w:eastAsia="Calibri" w:hAnsi="Arial" w:cs="Arial"/>
          <w:bCs/>
          <w:noProof/>
          <w:sz w:val="20"/>
        </w:rPr>
      </w:pPr>
      <w:r w:rsidRPr="0050042F">
        <w:rPr>
          <w:rFonts w:ascii="Arial" w:eastAsia="Calibri" w:hAnsi="Arial" w:cs="Arial"/>
          <w:b/>
          <w:bCs/>
          <w:noProof/>
          <w:sz w:val="20"/>
        </w:rPr>
        <w:t>2.3 Стимулиране на устойчива</w:t>
      </w:r>
      <w:r w:rsidR="0059510A">
        <w:rPr>
          <w:rFonts w:ascii="Arial" w:eastAsia="Calibri" w:hAnsi="Arial" w:cs="Arial"/>
          <w:b/>
          <w:bCs/>
          <w:noProof/>
          <w:sz w:val="20"/>
        </w:rPr>
        <w:t>та</w:t>
      </w:r>
      <w:r w:rsidRPr="0050042F">
        <w:rPr>
          <w:rFonts w:ascii="Arial" w:eastAsia="Calibri" w:hAnsi="Arial" w:cs="Arial"/>
          <w:b/>
          <w:bCs/>
          <w:noProof/>
          <w:sz w:val="20"/>
        </w:rPr>
        <w:t xml:space="preserve"> преработка на храни, търговия на едро, дребно, гостоприемство на храна и практически услуги.</w:t>
      </w:r>
      <w:r w:rsidRPr="0050042F">
        <w:rPr>
          <w:rFonts w:ascii="Arial" w:eastAsia="Calibri" w:hAnsi="Arial" w:cs="Arial"/>
          <w:bCs/>
          <w:noProof/>
          <w:sz w:val="20"/>
        </w:rPr>
        <w:t xml:space="preserve"> Комисията ще търси ангажименти от хранителни</w:t>
      </w:r>
      <w:r w:rsidR="0059510A">
        <w:rPr>
          <w:rFonts w:ascii="Arial" w:eastAsia="Calibri" w:hAnsi="Arial" w:cs="Arial"/>
          <w:bCs/>
          <w:noProof/>
          <w:sz w:val="20"/>
        </w:rPr>
        <w:t>те</w:t>
      </w:r>
      <w:r w:rsidRPr="0050042F">
        <w:rPr>
          <w:rFonts w:ascii="Arial" w:eastAsia="Calibri" w:hAnsi="Arial" w:cs="Arial"/>
          <w:bCs/>
          <w:noProof/>
          <w:sz w:val="20"/>
        </w:rPr>
        <w:t xml:space="preserve"> компании и организации за поемане</w:t>
      </w:r>
      <w:r w:rsidR="0059510A">
        <w:rPr>
          <w:rFonts w:ascii="Arial" w:eastAsia="Calibri" w:hAnsi="Arial" w:cs="Arial"/>
          <w:bCs/>
          <w:noProof/>
          <w:sz w:val="20"/>
        </w:rPr>
        <w:t>то</w:t>
      </w:r>
      <w:r w:rsidRPr="0050042F">
        <w:rPr>
          <w:rFonts w:ascii="Arial" w:eastAsia="Calibri" w:hAnsi="Arial" w:cs="Arial"/>
          <w:bCs/>
          <w:noProof/>
          <w:sz w:val="20"/>
        </w:rPr>
        <w:t xml:space="preserve"> на конкретни действия за здравословна и устойчива храна, като се акцен</w:t>
      </w:r>
      <w:r w:rsidR="0059510A">
        <w:rPr>
          <w:rFonts w:ascii="Arial" w:eastAsia="Calibri" w:hAnsi="Arial" w:cs="Arial"/>
          <w:bCs/>
          <w:noProof/>
          <w:sz w:val="20"/>
        </w:rPr>
        <w:t xml:space="preserve">тира по-специално върху: </w:t>
      </w:r>
      <w:r w:rsidRPr="0050042F">
        <w:rPr>
          <w:rFonts w:ascii="Arial" w:eastAsia="Calibri" w:hAnsi="Arial" w:cs="Arial"/>
          <w:bCs/>
          <w:noProof/>
          <w:sz w:val="20"/>
        </w:rPr>
        <w:t>Стартира</w:t>
      </w:r>
      <w:r w:rsidR="0061364D" w:rsidRPr="0050042F">
        <w:rPr>
          <w:rFonts w:ascii="Arial" w:eastAsia="Calibri" w:hAnsi="Arial" w:cs="Arial"/>
          <w:bCs/>
          <w:noProof/>
          <w:sz w:val="20"/>
        </w:rPr>
        <w:t>не</w:t>
      </w:r>
      <w:r w:rsidRPr="0050042F">
        <w:rPr>
          <w:rFonts w:ascii="Arial" w:eastAsia="Calibri" w:hAnsi="Arial" w:cs="Arial"/>
          <w:bCs/>
          <w:noProof/>
          <w:sz w:val="20"/>
        </w:rPr>
        <w:t xml:space="preserve"> на инициативи за стимулиране на преформулирането на преработена</w:t>
      </w:r>
      <w:r w:rsidR="0059510A">
        <w:rPr>
          <w:rFonts w:ascii="Arial" w:eastAsia="Calibri" w:hAnsi="Arial" w:cs="Arial"/>
          <w:bCs/>
          <w:noProof/>
          <w:sz w:val="20"/>
        </w:rPr>
        <w:t xml:space="preserve"> храна. </w:t>
      </w:r>
      <w:r w:rsidRPr="0050042F">
        <w:rPr>
          <w:rFonts w:ascii="Arial" w:eastAsia="Calibri" w:hAnsi="Arial" w:cs="Arial"/>
          <w:bCs/>
          <w:noProof/>
          <w:sz w:val="20"/>
        </w:rPr>
        <w:t>Създаване на хранителни профили за ограничаване на промоцията на храни с високо съдържание н</w:t>
      </w:r>
      <w:r w:rsidR="0076056E" w:rsidRPr="0050042F">
        <w:rPr>
          <w:rFonts w:ascii="Arial" w:eastAsia="Calibri" w:hAnsi="Arial" w:cs="Arial"/>
          <w:bCs/>
          <w:noProof/>
          <w:sz w:val="20"/>
        </w:rPr>
        <w:t xml:space="preserve">а мазнини, захари и сол. </w:t>
      </w:r>
      <w:r w:rsidRPr="0050042F">
        <w:rPr>
          <w:rFonts w:ascii="Arial" w:eastAsia="Calibri" w:hAnsi="Arial" w:cs="Arial"/>
          <w:bCs/>
          <w:noProof/>
          <w:sz w:val="20"/>
        </w:rPr>
        <w:t>П</w:t>
      </w:r>
      <w:r w:rsidR="0061364D" w:rsidRPr="0050042F">
        <w:rPr>
          <w:rFonts w:ascii="Arial" w:eastAsia="Calibri" w:hAnsi="Arial" w:cs="Arial"/>
          <w:bCs/>
          <w:noProof/>
          <w:sz w:val="20"/>
        </w:rPr>
        <w:t>редприемане</w:t>
      </w:r>
      <w:r w:rsidRPr="0050042F">
        <w:rPr>
          <w:rFonts w:ascii="Arial" w:eastAsia="Calibri" w:hAnsi="Arial" w:cs="Arial"/>
          <w:bCs/>
          <w:noProof/>
          <w:sz w:val="20"/>
        </w:rPr>
        <w:t xml:space="preserve"> на действия за насърчаване на устойчиви и социално отговорни производствени методи и кръгови бизнес модели. </w:t>
      </w:r>
    </w:p>
    <w:p w:rsidR="00C3407F" w:rsidRPr="0050042F" w:rsidRDefault="00C3407F" w:rsidP="00C00EAF">
      <w:pPr>
        <w:jc w:val="both"/>
        <w:rPr>
          <w:rFonts w:ascii="Arial" w:eastAsia="Calibri" w:hAnsi="Arial" w:cs="Arial"/>
          <w:bCs/>
          <w:noProof/>
          <w:sz w:val="20"/>
        </w:rPr>
      </w:pPr>
      <w:r w:rsidRPr="0050042F">
        <w:rPr>
          <w:rFonts w:ascii="Arial" w:eastAsia="Calibri" w:hAnsi="Arial" w:cs="Arial"/>
          <w:b/>
          <w:bCs/>
          <w:noProof/>
          <w:sz w:val="20"/>
        </w:rPr>
        <w:t>2.4 Насърчаване на устойчивото потребление на храни и улесняване на преминаването към здравословн</w:t>
      </w:r>
      <w:r w:rsidR="004B0CEF">
        <w:rPr>
          <w:rFonts w:ascii="Arial" w:eastAsia="Calibri" w:hAnsi="Arial" w:cs="Arial"/>
          <w:b/>
          <w:bCs/>
          <w:noProof/>
          <w:sz w:val="20"/>
        </w:rPr>
        <w:t>и</w:t>
      </w:r>
      <w:r w:rsidRPr="0050042F">
        <w:rPr>
          <w:rFonts w:ascii="Arial" w:eastAsia="Calibri" w:hAnsi="Arial" w:cs="Arial"/>
          <w:b/>
          <w:bCs/>
          <w:noProof/>
          <w:sz w:val="20"/>
        </w:rPr>
        <w:t>, устойчиви диети.</w:t>
      </w:r>
      <w:r w:rsidRPr="0050042F">
        <w:rPr>
          <w:rFonts w:ascii="Arial" w:eastAsia="Calibri" w:hAnsi="Arial" w:cs="Arial"/>
          <w:bCs/>
          <w:noProof/>
          <w:sz w:val="20"/>
        </w:rPr>
        <w:t xml:space="preserve"> Настоящите модели на </w:t>
      </w:r>
      <w:r w:rsidRPr="0050042F">
        <w:rPr>
          <w:rFonts w:ascii="Arial" w:eastAsia="Calibri" w:hAnsi="Arial" w:cs="Arial"/>
          <w:b/>
          <w:bCs/>
          <w:noProof/>
          <w:sz w:val="20"/>
        </w:rPr>
        <w:t>консумация на храна</w:t>
      </w:r>
      <w:r w:rsidRPr="0050042F">
        <w:rPr>
          <w:rFonts w:ascii="Arial" w:eastAsia="Calibri" w:hAnsi="Arial" w:cs="Arial"/>
          <w:bCs/>
          <w:noProof/>
          <w:sz w:val="20"/>
        </w:rPr>
        <w:t xml:space="preserve"> са неустойчиви</w:t>
      </w:r>
      <w:r w:rsidR="0061364D" w:rsidRPr="0050042F">
        <w:rPr>
          <w:rFonts w:ascii="Arial" w:eastAsia="Calibri" w:hAnsi="Arial" w:cs="Arial"/>
          <w:bCs/>
          <w:noProof/>
          <w:sz w:val="20"/>
        </w:rPr>
        <w:t>,</w:t>
      </w:r>
      <w:r w:rsidRPr="0050042F">
        <w:rPr>
          <w:rFonts w:ascii="Arial" w:eastAsia="Calibri" w:hAnsi="Arial" w:cs="Arial"/>
          <w:bCs/>
          <w:noProof/>
          <w:sz w:val="20"/>
        </w:rPr>
        <w:t xml:space="preserve"> както за здравето, така и за околната среда. Консумацията на пълнозърнести храни, плодове и зеленчуци, бобови растения и ядки е недостатъчна в ЕС. </w:t>
      </w:r>
      <w:r w:rsidR="004B0CEF">
        <w:rPr>
          <w:rFonts w:ascii="Arial" w:eastAsia="Calibri" w:hAnsi="Arial" w:cs="Arial"/>
          <w:b/>
          <w:bCs/>
          <w:noProof/>
          <w:sz w:val="20"/>
        </w:rPr>
        <w:t>Ограничаването на</w:t>
      </w:r>
      <w:r w:rsidRPr="0050042F">
        <w:rPr>
          <w:rFonts w:ascii="Arial" w:eastAsia="Calibri" w:hAnsi="Arial" w:cs="Arial"/>
          <w:b/>
          <w:bCs/>
          <w:noProof/>
          <w:sz w:val="20"/>
        </w:rPr>
        <w:t xml:space="preserve"> нарастването на наднорменото тегло и затлъстяването в ЕС до 2030 г. е от решаващо значение.</w:t>
      </w:r>
      <w:r w:rsidRPr="0050042F">
        <w:rPr>
          <w:rFonts w:ascii="Arial" w:eastAsia="Calibri" w:hAnsi="Arial" w:cs="Arial"/>
          <w:bCs/>
          <w:noProof/>
          <w:sz w:val="20"/>
        </w:rPr>
        <w:t xml:space="preserve">  В тази връзка ЕК  ще направи п</w:t>
      </w:r>
      <w:r w:rsidR="00C00EAF" w:rsidRPr="0050042F">
        <w:rPr>
          <w:rFonts w:ascii="Arial" w:eastAsia="Calibri" w:hAnsi="Arial" w:cs="Arial"/>
          <w:bCs/>
          <w:noProof/>
          <w:sz w:val="20"/>
        </w:rPr>
        <w:t>реглед на училищната схема</w:t>
      </w:r>
      <w:r w:rsidR="004B0CEF">
        <w:rPr>
          <w:rFonts w:ascii="Arial" w:eastAsia="Calibri" w:hAnsi="Arial" w:cs="Arial"/>
          <w:bCs/>
          <w:noProof/>
          <w:sz w:val="20"/>
        </w:rPr>
        <w:t>, ще използва д</w:t>
      </w:r>
      <w:r w:rsidRPr="0050042F">
        <w:rPr>
          <w:rFonts w:ascii="Arial" w:eastAsia="Calibri" w:hAnsi="Arial" w:cs="Arial"/>
          <w:bCs/>
          <w:noProof/>
          <w:sz w:val="20"/>
        </w:rPr>
        <w:t>анъчните стимули</w:t>
      </w:r>
      <w:r w:rsidR="00C00EAF" w:rsidRPr="0050042F">
        <w:rPr>
          <w:rFonts w:ascii="Arial" w:eastAsia="Calibri" w:hAnsi="Arial" w:cs="Arial"/>
          <w:bCs/>
          <w:noProof/>
          <w:sz w:val="20"/>
        </w:rPr>
        <w:t>.</w:t>
      </w:r>
    </w:p>
    <w:p w:rsidR="00C3407F" w:rsidRPr="0050042F" w:rsidRDefault="00C3407F" w:rsidP="00C00EAF">
      <w:pPr>
        <w:jc w:val="both"/>
        <w:rPr>
          <w:rFonts w:ascii="Arial" w:eastAsia="Calibri" w:hAnsi="Arial" w:cs="Arial"/>
          <w:bCs/>
          <w:noProof/>
          <w:sz w:val="20"/>
        </w:rPr>
      </w:pPr>
      <w:r w:rsidRPr="0050042F">
        <w:rPr>
          <w:rFonts w:ascii="Arial" w:eastAsia="Calibri" w:hAnsi="Arial" w:cs="Arial"/>
          <w:b/>
          <w:bCs/>
          <w:noProof/>
          <w:sz w:val="20"/>
        </w:rPr>
        <w:t>2.5 Намаляване на загубата на храна и отпадъците</w:t>
      </w:r>
      <w:r w:rsidRPr="0050042F">
        <w:rPr>
          <w:rFonts w:ascii="Arial" w:eastAsia="Calibri" w:hAnsi="Arial" w:cs="Arial"/>
          <w:bCs/>
          <w:noProof/>
          <w:sz w:val="20"/>
        </w:rPr>
        <w:t xml:space="preserve"> е от голямо значение за постигане на устойчивост.</w:t>
      </w:r>
      <w:r w:rsidRPr="0050042F">
        <w:rPr>
          <w:rFonts w:ascii="Arial" w:eastAsia="Calibri" w:hAnsi="Arial" w:cs="Arial"/>
          <w:b/>
          <w:bCs/>
          <w:noProof/>
          <w:sz w:val="20"/>
        </w:rPr>
        <w:t xml:space="preserve"> Комисията се ангажира да намали наполовина хранителните отпадъци </w:t>
      </w:r>
      <w:r w:rsidRPr="0050042F">
        <w:rPr>
          <w:rFonts w:ascii="Arial" w:eastAsia="Calibri" w:hAnsi="Arial" w:cs="Arial"/>
          <w:b/>
          <w:bCs/>
          <w:iCs/>
          <w:noProof/>
          <w:sz w:val="20"/>
        </w:rPr>
        <w:t>на глава от населението</w:t>
      </w:r>
      <w:r w:rsidRPr="0050042F">
        <w:rPr>
          <w:rFonts w:ascii="Arial" w:eastAsia="Calibri" w:hAnsi="Arial" w:cs="Arial"/>
          <w:b/>
          <w:bCs/>
          <w:noProof/>
          <w:sz w:val="20"/>
        </w:rPr>
        <w:t xml:space="preserve"> до 2030 г.</w:t>
      </w:r>
      <w:r w:rsidRPr="0050042F">
        <w:rPr>
          <w:rFonts w:ascii="Arial" w:eastAsia="Calibri" w:hAnsi="Arial" w:cs="Arial"/>
          <w:bCs/>
          <w:noProof/>
          <w:sz w:val="20"/>
        </w:rPr>
        <w:t xml:space="preserve"> ЕК ще използва нова методология за измерване на хранителни</w:t>
      </w:r>
      <w:r w:rsidR="004D403C">
        <w:rPr>
          <w:rFonts w:ascii="Arial" w:eastAsia="Calibri" w:hAnsi="Arial" w:cs="Arial"/>
          <w:bCs/>
          <w:noProof/>
          <w:sz w:val="20"/>
        </w:rPr>
        <w:t>те</w:t>
      </w:r>
      <w:r w:rsidRPr="0050042F">
        <w:rPr>
          <w:rFonts w:ascii="Arial" w:eastAsia="Calibri" w:hAnsi="Arial" w:cs="Arial"/>
          <w:bCs/>
          <w:noProof/>
          <w:sz w:val="20"/>
        </w:rPr>
        <w:t xml:space="preserve"> отпадъци.</w:t>
      </w:r>
    </w:p>
    <w:p w:rsidR="00C3407F" w:rsidRPr="0050042F" w:rsidRDefault="00C3407F" w:rsidP="00C00EAF">
      <w:pPr>
        <w:jc w:val="both"/>
        <w:rPr>
          <w:rFonts w:ascii="Arial" w:eastAsia="Calibri" w:hAnsi="Arial" w:cs="Arial"/>
          <w:bCs/>
          <w:noProof/>
          <w:sz w:val="20"/>
        </w:rPr>
      </w:pPr>
      <w:r w:rsidRPr="0050042F">
        <w:rPr>
          <w:rFonts w:ascii="Arial" w:eastAsia="Calibri" w:hAnsi="Arial" w:cs="Arial"/>
          <w:b/>
          <w:bCs/>
          <w:noProof/>
          <w:sz w:val="20"/>
        </w:rPr>
        <w:t>2.6 Борба с измамите</w:t>
      </w:r>
      <w:r w:rsidR="00C00EAF" w:rsidRPr="0050042F">
        <w:rPr>
          <w:rFonts w:ascii="Arial" w:eastAsia="Calibri" w:hAnsi="Arial" w:cs="Arial"/>
          <w:b/>
          <w:bCs/>
          <w:noProof/>
          <w:sz w:val="20"/>
        </w:rPr>
        <w:t>,</w:t>
      </w:r>
      <w:r w:rsidRPr="0050042F">
        <w:rPr>
          <w:rFonts w:ascii="Arial" w:eastAsia="Calibri" w:hAnsi="Arial" w:cs="Arial"/>
          <w:bCs/>
          <w:noProof/>
          <w:sz w:val="20"/>
        </w:rPr>
        <w:t xml:space="preserve"> които застрашават устойчивостта на хранителните системи.</w:t>
      </w:r>
    </w:p>
    <w:p w:rsidR="00C00EAF" w:rsidRPr="0050042F" w:rsidRDefault="00C00EAF" w:rsidP="00C00EAF">
      <w:pPr>
        <w:jc w:val="both"/>
        <w:rPr>
          <w:rFonts w:ascii="Arial" w:eastAsia="Calibri" w:hAnsi="Arial" w:cs="Arial"/>
          <w:b/>
          <w:bCs/>
          <w:noProof/>
          <w:sz w:val="20"/>
        </w:rPr>
      </w:pPr>
    </w:p>
    <w:p w:rsidR="00C3407F" w:rsidRPr="0050042F" w:rsidRDefault="00C3407F" w:rsidP="00C00EAF">
      <w:pPr>
        <w:jc w:val="both"/>
        <w:rPr>
          <w:rFonts w:ascii="Arial" w:eastAsia="Calibri" w:hAnsi="Arial" w:cs="Arial"/>
          <w:noProof/>
          <w:sz w:val="20"/>
        </w:rPr>
      </w:pPr>
      <w:r w:rsidRPr="0050042F">
        <w:rPr>
          <w:rFonts w:ascii="Arial" w:eastAsia="Calibri" w:hAnsi="Arial" w:cs="Arial"/>
          <w:b/>
          <w:bCs/>
          <w:noProof/>
          <w:sz w:val="20"/>
        </w:rPr>
        <w:t xml:space="preserve">3. ОСИГУРЯВАНЕ НА ПРЕХОДА. </w:t>
      </w:r>
      <w:r w:rsidRPr="0050042F">
        <w:rPr>
          <w:rFonts w:ascii="Arial" w:eastAsia="Calibri" w:hAnsi="Arial" w:cs="Arial"/>
          <w:noProof/>
          <w:sz w:val="20"/>
        </w:rPr>
        <w:t>Ключови двигатели за осигуряване на прехода към устойчива и  здравословна продоволствена система са:</w:t>
      </w:r>
    </w:p>
    <w:p w:rsidR="00C3407F" w:rsidRPr="0050042F" w:rsidRDefault="00C3407F" w:rsidP="00C00EAF">
      <w:pPr>
        <w:jc w:val="both"/>
        <w:rPr>
          <w:rFonts w:ascii="Arial" w:eastAsia="Calibri" w:hAnsi="Arial" w:cs="Arial"/>
          <w:noProof/>
          <w:sz w:val="20"/>
        </w:rPr>
      </w:pPr>
      <w:r w:rsidRPr="0050042F">
        <w:rPr>
          <w:rFonts w:ascii="Arial" w:eastAsia="Calibri" w:hAnsi="Arial" w:cs="Arial"/>
          <w:noProof/>
          <w:sz w:val="20"/>
        </w:rPr>
        <w:t xml:space="preserve"> </w:t>
      </w:r>
      <w:r w:rsidRPr="0050042F">
        <w:rPr>
          <w:rFonts w:ascii="Arial" w:eastAsia="Calibri" w:hAnsi="Arial" w:cs="Arial"/>
          <w:b/>
          <w:noProof/>
          <w:sz w:val="20"/>
        </w:rPr>
        <w:t>3.1</w:t>
      </w:r>
      <w:r w:rsidRPr="0050042F">
        <w:rPr>
          <w:rFonts w:ascii="Arial" w:eastAsia="Calibri" w:hAnsi="Arial" w:cs="Arial"/>
          <w:b/>
          <w:bCs/>
          <w:noProof/>
          <w:sz w:val="20"/>
        </w:rPr>
        <w:t xml:space="preserve"> Научни</w:t>
      </w:r>
      <w:r w:rsidR="004D403C">
        <w:rPr>
          <w:rFonts w:ascii="Arial" w:eastAsia="Calibri" w:hAnsi="Arial" w:cs="Arial"/>
          <w:b/>
          <w:bCs/>
          <w:noProof/>
          <w:sz w:val="20"/>
        </w:rPr>
        <w:t>те</w:t>
      </w:r>
      <w:r w:rsidRPr="0050042F">
        <w:rPr>
          <w:rFonts w:ascii="Arial" w:eastAsia="Calibri" w:hAnsi="Arial" w:cs="Arial"/>
          <w:b/>
          <w:bCs/>
          <w:noProof/>
          <w:sz w:val="20"/>
        </w:rPr>
        <w:t xml:space="preserve"> изследвания, иновации</w:t>
      </w:r>
      <w:r w:rsidR="004D403C">
        <w:rPr>
          <w:rFonts w:ascii="Arial" w:eastAsia="Calibri" w:hAnsi="Arial" w:cs="Arial"/>
          <w:b/>
          <w:bCs/>
          <w:noProof/>
          <w:sz w:val="20"/>
        </w:rPr>
        <w:t>те</w:t>
      </w:r>
      <w:r w:rsidRPr="0050042F">
        <w:rPr>
          <w:rFonts w:ascii="Arial" w:eastAsia="Calibri" w:hAnsi="Arial" w:cs="Arial"/>
          <w:b/>
          <w:bCs/>
          <w:noProof/>
          <w:sz w:val="20"/>
        </w:rPr>
        <w:t>, технологии</w:t>
      </w:r>
      <w:r w:rsidR="004D403C">
        <w:rPr>
          <w:rFonts w:ascii="Arial" w:eastAsia="Calibri" w:hAnsi="Arial" w:cs="Arial"/>
          <w:b/>
          <w:bCs/>
          <w:noProof/>
          <w:sz w:val="20"/>
        </w:rPr>
        <w:t>те</w:t>
      </w:r>
      <w:r w:rsidRPr="0050042F">
        <w:rPr>
          <w:rFonts w:ascii="Arial" w:eastAsia="Calibri" w:hAnsi="Arial" w:cs="Arial"/>
          <w:b/>
          <w:bCs/>
          <w:noProof/>
          <w:sz w:val="20"/>
        </w:rPr>
        <w:t xml:space="preserve"> и инвестиции</w:t>
      </w:r>
      <w:r w:rsidR="004D403C">
        <w:rPr>
          <w:rFonts w:ascii="Arial" w:eastAsia="Calibri" w:hAnsi="Arial" w:cs="Arial"/>
          <w:b/>
          <w:bCs/>
          <w:noProof/>
          <w:sz w:val="20"/>
        </w:rPr>
        <w:t>те</w:t>
      </w:r>
      <w:r w:rsidRPr="0050042F">
        <w:rPr>
          <w:rFonts w:ascii="Arial" w:eastAsia="Calibri" w:hAnsi="Arial" w:cs="Arial"/>
          <w:b/>
          <w:bCs/>
          <w:noProof/>
          <w:sz w:val="20"/>
        </w:rPr>
        <w:t>.</w:t>
      </w:r>
      <w:r w:rsidRPr="0050042F">
        <w:rPr>
          <w:rFonts w:ascii="Arial" w:eastAsia="Calibri" w:hAnsi="Arial" w:cs="Arial"/>
          <w:noProof/>
          <w:sz w:val="20"/>
        </w:rPr>
        <w:t xml:space="preserve"> В Х</w:t>
      </w:r>
      <w:r w:rsidR="004D403C">
        <w:rPr>
          <w:rFonts w:ascii="Arial" w:eastAsia="Calibri" w:hAnsi="Arial" w:cs="Arial"/>
          <w:noProof/>
          <w:sz w:val="20"/>
        </w:rPr>
        <w:t>оризонт</w:t>
      </w:r>
      <w:r w:rsidRPr="0050042F">
        <w:rPr>
          <w:rFonts w:ascii="Arial" w:eastAsia="Calibri" w:hAnsi="Arial" w:cs="Arial"/>
          <w:noProof/>
          <w:sz w:val="20"/>
        </w:rPr>
        <w:t xml:space="preserve"> 2020, ЕК</w:t>
      </w:r>
      <w:r w:rsidR="007825B1" w:rsidRPr="0050042F">
        <w:rPr>
          <w:rFonts w:ascii="Arial" w:eastAsia="Calibri" w:hAnsi="Arial" w:cs="Arial"/>
          <w:noProof/>
          <w:sz w:val="20"/>
        </w:rPr>
        <w:t xml:space="preserve"> подготвя допълнително</w:t>
      </w:r>
      <w:r w:rsidRPr="0050042F">
        <w:rPr>
          <w:rFonts w:ascii="Arial" w:eastAsia="Calibri" w:hAnsi="Arial" w:cs="Arial"/>
          <w:noProof/>
          <w:sz w:val="20"/>
        </w:rPr>
        <w:t xml:space="preserve"> 1 милиард евро за приоритетите на Зелена</w:t>
      </w:r>
      <w:r w:rsidR="007825B1" w:rsidRPr="0050042F">
        <w:rPr>
          <w:rFonts w:ascii="Arial" w:eastAsia="Calibri" w:hAnsi="Arial" w:cs="Arial"/>
          <w:noProof/>
          <w:sz w:val="20"/>
        </w:rPr>
        <w:t>та</w:t>
      </w:r>
      <w:r w:rsidRPr="0050042F">
        <w:rPr>
          <w:rFonts w:ascii="Arial" w:eastAsia="Calibri" w:hAnsi="Arial" w:cs="Arial"/>
          <w:noProof/>
          <w:sz w:val="20"/>
        </w:rPr>
        <w:t xml:space="preserve"> сделка</w:t>
      </w:r>
      <w:r w:rsidRPr="0050042F">
        <w:rPr>
          <w:rFonts w:ascii="Arial" w:eastAsia="Calibri" w:hAnsi="Arial" w:cs="Arial"/>
          <w:b/>
          <w:noProof/>
          <w:sz w:val="20"/>
        </w:rPr>
        <w:t xml:space="preserve">. В </w:t>
      </w:r>
      <w:r w:rsidR="004D403C">
        <w:rPr>
          <w:rFonts w:ascii="Arial" w:eastAsia="Calibri" w:hAnsi="Arial" w:cs="Arial"/>
          <w:b/>
          <w:bCs/>
          <w:noProof/>
          <w:sz w:val="20"/>
        </w:rPr>
        <w:t>Хоризонт Европа</w:t>
      </w:r>
      <w:r w:rsidRPr="0050042F">
        <w:rPr>
          <w:rFonts w:ascii="Arial" w:eastAsia="Calibri" w:hAnsi="Arial" w:cs="Arial"/>
          <w:b/>
          <w:bCs/>
          <w:noProof/>
          <w:sz w:val="20"/>
        </w:rPr>
        <w:t xml:space="preserve">, </w:t>
      </w:r>
      <w:r w:rsidRPr="0050042F">
        <w:rPr>
          <w:rFonts w:ascii="Arial" w:eastAsia="Calibri" w:hAnsi="Arial" w:cs="Arial"/>
          <w:bCs/>
          <w:noProof/>
          <w:sz w:val="20"/>
        </w:rPr>
        <w:t>ЕК</w:t>
      </w:r>
      <w:r w:rsidRPr="0050042F">
        <w:rPr>
          <w:rFonts w:ascii="Arial" w:eastAsia="Calibri" w:hAnsi="Arial" w:cs="Arial"/>
          <w:noProof/>
          <w:sz w:val="20"/>
        </w:rPr>
        <w:t xml:space="preserve"> предлага финансов</w:t>
      </w:r>
      <w:r w:rsidR="00F961C7" w:rsidRPr="0050042F">
        <w:rPr>
          <w:rFonts w:ascii="Arial" w:eastAsia="Calibri" w:hAnsi="Arial" w:cs="Arial"/>
          <w:noProof/>
          <w:sz w:val="20"/>
        </w:rPr>
        <w:t>ия</w:t>
      </w:r>
      <w:r w:rsidR="004D403C">
        <w:rPr>
          <w:rFonts w:ascii="Arial" w:eastAsia="Calibri" w:hAnsi="Arial" w:cs="Arial"/>
          <w:noProof/>
          <w:sz w:val="20"/>
        </w:rPr>
        <w:t>т</w:t>
      </w:r>
      <w:r w:rsidRPr="0050042F">
        <w:rPr>
          <w:rFonts w:ascii="Arial" w:eastAsia="Calibri" w:hAnsi="Arial" w:cs="Arial"/>
          <w:noProof/>
          <w:sz w:val="20"/>
        </w:rPr>
        <w:t xml:space="preserve"> ресурс в размер на 10 милиарда евро</w:t>
      </w:r>
      <w:r w:rsidR="00F961C7" w:rsidRPr="0050042F">
        <w:rPr>
          <w:rFonts w:ascii="Arial" w:eastAsia="Calibri" w:hAnsi="Arial" w:cs="Arial"/>
          <w:noProof/>
          <w:sz w:val="20"/>
        </w:rPr>
        <w:t xml:space="preserve"> да се </w:t>
      </w:r>
      <w:r w:rsidR="004D403C">
        <w:rPr>
          <w:rFonts w:ascii="Arial" w:eastAsia="Calibri" w:hAnsi="Arial" w:cs="Arial"/>
          <w:noProof/>
          <w:sz w:val="20"/>
        </w:rPr>
        <w:t>отпусне</w:t>
      </w:r>
      <w:r w:rsidRPr="0050042F">
        <w:rPr>
          <w:rFonts w:ascii="Arial" w:eastAsia="Calibri" w:hAnsi="Arial" w:cs="Arial"/>
          <w:noProof/>
          <w:sz w:val="20"/>
        </w:rPr>
        <w:t xml:space="preserve"> за научни изследвания и иновации в храна, биоикономика, природни ресурси, селско стопанство, рибарство, аквакултур</w:t>
      </w:r>
      <w:r w:rsidR="004D403C">
        <w:rPr>
          <w:rFonts w:ascii="Arial" w:eastAsia="Calibri" w:hAnsi="Arial" w:cs="Arial"/>
          <w:noProof/>
          <w:sz w:val="20"/>
        </w:rPr>
        <w:t>и</w:t>
      </w:r>
      <w:r w:rsidRPr="0050042F">
        <w:rPr>
          <w:rFonts w:ascii="Arial" w:eastAsia="Calibri" w:hAnsi="Arial" w:cs="Arial"/>
          <w:noProof/>
          <w:sz w:val="20"/>
        </w:rPr>
        <w:t xml:space="preserve"> и околна</w:t>
      </w:r>
      <w:r w:rsidR="004D403C">
        <w:rPr>
          <w:rFonts w:ascii="Arial" w:eastAsia="Calibri" w:hAnsi="Arial" w:cs="Arial"/>
          <w:noProof/>
          <w:sz w:val="20"/>
        </w:rPr>
        <w:t xml:space="preserve"> среда, </w:t>
      </w:r>
      <w:r w:rsidRPr="0050042F">
        <w:rPr>
          <w:rFonts w:ascii="Arial" w:eastAsia="Calibri" w:hAnsi="Arial" w:cs="Arial"/>
          <w:noProof/>
          <w:sz w:val="20"/>
        </w:rPr>
        <w:t>използването на цифрови технологии</w:t>
      </w:r>
      <w:r w:rsidR="007825B1" w:rsidRPr="0050042F">
        <w:rPr>
          <w:rFonts w:ascii="Arial" w:eastAsia="Calibri" w:hAnsi="Arial" w:cs="Arial"/>
          <w:noProof/>
          <w:sz w:val="20"/>
        </w:rPr>
        <w:t>.</w:t>
      </w:r>
      <w:r w:rsidR="00F961C7" w:rsidRPr="0050042F">
        <w:rPr>
          <w:rFonts w:ascii="Arial" w:eastAsia="Calibri" w:hAnsi="Arial" w:cs="Arial"/>
          <w:noProof/>
          <w:sz w:val="20"/>
        </w:rPr>
        <w:t xml:space="preserve"> </w:t>
      </w:r>
      <w:r w:rsidR="00F961C7" w:rsidRPr="004D403C">
        <w:rPr>
          <w:rFonts w:ascii="Arial" w:eastAsia="Calibri" w:hAnsi="Arial" w:cs="Arial"/>
          <w:noProof/>
          <w:sz w:val="20"/>
        </w:rPr>
        <w:t>Бърз</w:t>
      </w:r>
      <w:r w:rsidR="004D403C">
        <w:rPr>
          <w:rFonts w:ascii="Arial" w:eastAsia="Calibri" w:hAnsi="Arial" w:cs="Arial"/>
          <w:noProof/>
          <w:sz w:val="20"/>
        </w:rPr>
        <w:t>ият</w:t>
      </w:r>
      <w:r w:rsidR="007825B1" w:rsidRPr="004D403C">
        <w:rPr>
          <w:rFonts w:ascii="Arial" w:eastAsia="Calibri" w:hAnsi="Arial" w:cs="Arial"/>
          <w:noProof/>
          <w:sz w:val="20"/>
        </w:rPr>
        <w:t xml:space="preserve"> </w:t>
      </w:r>
      <w:r w:rsidR="00F961C7" w:rsidRPr="004D403C">
        <w:rPr>
          <w:rFonts w:ascii="Arial" w:eastAsia="Calibri" w:hAnsi="Arial" w:cs="Arial"/>
          <w:bCs/>
          <w:noProof/>
          <w:sz w:val="20"/>
        </w:rPr>
        <w:t>и</w:t>
      </w:r>
      <w:r w:rsidRPr="004D403C">
        <w:rPr>
          <w:rFonts w:ascii="Arial" w:eastAsia="Calibri" w:hAnsi="Arial" w:cs="Arial"/>
          <w:bCs/>
          <w:noProof/>
          <w:sz w:val="20"/>
        </w:rPr>
        <w:t>нтернет</w:t>
      </w:r>
      <w:r w:rsidR="007825B1" w:rsidRPr="0050042F">
        <w:rPr>
          <w:rFonts w:ascii="Arial" w:eastAsia="Calibri" w:hAnsi="Arial" w:cs="Arial"/>
          <w:noProof/>
          <w:sz w:val="20"/>
        </w:rPr>
        <w:t xml:space="preserve"> също дава</w:t>
      </w:r>
      <w:r w:rsidRPr="0050042F">
        <w:rPr>
          <w:rFonts w:ascii="Arial" w:eastAsia="Calibri" w:hAnsi="Arial" w:cs="Arial"/>
          <w:noProof/>
          <w:sz w:val="20"/>
        </w:rPr>
        <w:t xml:space="preserve"> възможност за включване на прецизно</w:t>
      </w:r>
      <w:r w:rsidR="004D403C">
        <w:rPr>
          <w:rFonts w:ascii="Arial" w:eastAsia="Calibri" w:hAnsi="Arial" w:cs="Arial"/>
          <w:noProof/>
          <w:sz w:val="20"/>
        </w:rPr>
        <w:t>то</w:t>
      </w:r>
      <w:r w:rsidRPr="0050042F">
        <w:rPr>
          <w:rFonts w:ascii="Arial" w:eastAsia="Calibri" w:hAnsi="Arial" w:cs="Arial"/>
          <w:noProof/>
          <w:sz w:val="20"/>
        </w:rPr>
        <w:t xml:space="preserve"> земеделие и използване</w:t>
      </w:r>
      <w:r w:rsidR="004D403C">
        <w:rPr>
          <w:rFonts w:ascii="Arial" w:eastAsia="Calibri" w:hAnsi="Arial" w:cs="Arial"/>
          <w:noProof/>
          <w:sz w:val="20"/>
        </w:rPr>
        <w:t>то</w:t>
      </w:r>
      <w:r w:rsidRPr="0050042F">
        <w:rPr>
          <w:rFonts w:ascii="Arial" w:eastAsia="Calibri" w:hAnsi="Arial" w:cs="Arial"/>
          <w:noProof/>
          <w:sz w:val="20"/>
        </w:rPr>
        <w:t xml:space="preserve"> на изкуствен интелект. ЕК</w:t>
      </w:r>
      <w:r w:rsidR="007825B1" w:rsidRPr="0050042F">
        <w:rPr>
          <w:rFonts w:ascii="Arial" w:eastAsia="Calibri" w:hAnsi="Arial" w:cs="Arial"/>
          <w:noProof/>
          <w:sz w:val="20"/>
        </w:rPr>
        <w:t xml:space="preserve"> има за цел да ускори в</w:t>
      </w:r>
      <w:r w:rsidRPr="0050042F">
        <w:rPr>
          <w:rFonts w:ascii="Arial" w:eastAsia="Calibri" w:hAnsi="Arial" w:cs="Arial"/>
          <w:noProof/>
          <w:sz w:val="20"/>
        </w:rPr>
        <w:t xml:space="preserve">недряването на бърз широколентов интернет в селските райони за постигане на целта за 100% достъп до 2025 г. </w:t>
      </w:r>
    </w:p>
    <w:p w:rsidR="00C3407F" w:rsidRPr="0050042F" w:rsidRDefault="00C3407F" w:rsidP="00C3407F">
      <w:pPr>
        <w:spacing w:after="160"/>
        <w:jc w:val="both"/>
        <w:rPr>
          <w:rFonts w:ascii="Arial" w:eastAsia="Calibri" w:hAnsi="Arial" w:cs="Arial"/>
          <w:bCs/>
          <w:noProof/>
          <w:sz w:val="20"/>
        </w:rPr>
      </w:pPr>
      <w:r w:rsidRPr="0050042F">
        <w:rPr>
          <w:rFonts w:ascii="Arial" w:eastAsia="Calibri" w:hAnsi="Arial" w:cs="Arial"/>
          <w:b/>
          <w:noProof/>
          <w:sz w:val="20"/>
        </w:rPr>
        <w:t>3.2</w:t>
      </w:r>
      <w:r w:rsidRPr="0050042F">
        <w:rPr>
          <w:rFonts w:ascii="Arial" w:eastAsia="Calibri" w:hAnsi="Arial" w:cs="Arial"/>
          <w:noProof/>
          <w:sz w:val="20"/>
        </w:rPr>
        <w:t xml:space="preserve"> </w:t>
      </w:r>
      <w:r w:rsidRPr="0050042F">
        <w:rPr>
          <w:rFonts w:ascii="Arial" w:eastAsia="Calibri" w:hAnsi="Arial" w:cs="Arial"/>
          <w:b/>
          <w:bCs/>
          <w:noProof/>
          <w:sz w:val="20"/>
        </w:rPr>
        <w:t>Консултант</w:t>
      </w:r>
      <w:r w:rsidR="004D403C">
        <w:rPr>
          <w:rFonts w:ascii="Arial" w:eastAsia="Calibri" w:hAnsi="Arial" w:cs="Arial"/>
          <w:b/>
          <w:bCs/>
          <w:noProof/>
          <w:sz w:val="20"/>
        </w:rPr>
        <w:t>ските услуги, споделянето на данни,</w:t>
      </w:r>
      <w:r w:rsidRPr="0050042F">
        <w:rPr>
          <w:rFonts w:ascii="Arial" w:eastAsia="Calibri" w:hAnsi="Arial" w:cs="Arial"/>
          <w:b/>
          <w:bCs/>
          <w:noProof/>
          <w:sz w:val="20"/>
        </w:rPr>
        <w:t xml:space="preserve"> знания и умения</w:t>
      </w:r>
      <w:r w:rsidRPr="0050042F">
        <w:rPr>
          <w:rFonts w:ascii="Arial" w:eastAsia="Calibri" w:hAnsi="Arial" w:cs="Arial"/>
          <w:bCs/>
          <w:noProof/>
          <w:sz w:val="20"/>
        </w:rPr>
        <w:t xml:space="preserve"> са от ключово значение, за да могат всички участници в хранителната система да станат устойчиви. Комисията ще насърчава ефективни системи за знания и иновации в селското стопанство (AKIS). В своите стратегически планове за ОСП, държавите</w:t>
      </w:r>
      <w:r w:rsidR="00B01CF7">
        <w:rPr>
          <w:rFonts w:ascii="Arial" w:eastAsia="Calibri" w:hAnsi="Arial" w:cs="Arial"/>
          <w:bCs/>
          <w:noProof/>
          <w:sz w:val="20"/>
        </w:rPr>
        <w:t xml:space="preserve"> </w:t>
      </w:r>
      <w:r w:rsidRPr="0050042F">
        <w:rPr>
          <w:rFonts w:ascii="Arial" w:eastAsia="Calibri" w:hAnsi="Arial" w:cs="Arial"/>
          <w:bCs/>
          <w:noProof/>
          <w:sz w:val="20"/>
        </w:rPr>
        <w:t>членки ще трябва да увеличат помощта за AKIS  за постигане на целите и задачите на Зелената сделка.</w:t>
      </w:r>
    </w:p>
    <w:p w:rsidR="007825B1" w:rsidRPr="0050042F" w:rsidRDefault="00C3407F" w:rsidP="00C3407F">
      <w:pPr>
        <w:spacing w:after="160"/>
        <w:jc w:val="both"/>
        <w:rPr>
          <w:rFonts w:ascii="Arial" w:eastAsia="Calibri" w:hAnsi="Arial" w:cs="Arial"/>
          <w:noProof/>
          <w:sz w:val="20"/>
        </w:rPr>
      </w:pPr>
      <w:r w:rsidRPr="0050042F">
        <w:rPr>
          <w:rFonts w:ascii="Arial" w:eastAsia="Calibri" w:hAnsi="Arial" w:cs="Arial"/>
          <w:b/>
          <w:bCs/>
          <w:noProof/>
          <w:sz w:val="20"/>
        </w:rPr>
        <w:t>4.ТЪРГОВСКАТА ПОЛИТИКА НА ЕС СЛЕДВА ДА ДОПРИНЕСЕ ЗА ЗАСИЛВАНЕ НА СЪТРУДНИЧЕСТВОТО И ЗА ПОСТИГАНЕ НА АМБИЦИОЗНИ РЕЗУЛТАТИ.</w:t>
      </w:r>
      <w:r w:rsidRPr="0050042F">
        <w:rPr>
          <w:rFonts w:ascii="Arial" w:eastAsia="Calibri" w:hAnsi="Arial" w:cs="Arial"/>
          <w:noProof/>
          <w:sz w:val="20"/>
        </w:rPr>
        <w:t xml:space="preserve"> </w:t>
      </w:r>
    </w:p>
    <w:p w:rsidR="00C3407F" w:rsidRPr="0050042F" w:rsidRDefault="00C3407F" w:rsidP="00C3407F">
      <w:pPr>
        <w:spacing w:after="160"/>
        <w:jc w:val="both"/>
        <w:rPr>
          <w:rFonts w:ascii="Arial" w:eastAsia="Calibri" w:hAnsi="Arial" w:cs="Arial"/>
          <w:noProof/>
          <w:sz w:val="20"/>
        </w:rPr>
      </w:pPr>
      <w:r w:rsidRPr="0050042F">
        <w:rPr>
          <w:rFonts w:ascii="Arial" w:eastAsia="Calibri" w:hAnsi="Arial" w:cs="Arial"/>
          <w:b/>
          <w:bCs/>
          <w:noProof/>
          <w:sz w:val="20"/>
        </w:rPr>
        <w:t>5. ИЗВОД.</w:t>
      </w:r>
      <w:r w:rsidRPr="0050042F">
        <w:rPr>
          <w:rFonts w:ascii="Arial" w:eastAsia="Calibri" w:hAnsi="Arial" w:cs="Arial"/>
          <w:noProof/>
          <w:sz w:val="20"/>
        </w:rPr>
        <w:t xml:space="preserve"> Европейската Зелена сделка е възможност да </w:t>
      </w:r>
      <w:r w:rsidR="007825B1" w:rsidRPr="0050042F">
        <w:rPr>
          <w:rFonts w:ascii="Arial" w:eastAsia="Calibri" w:hAnsi="Arial" w:cs="Arial"/>
          <w:noProof/>
          <w:sz w:val="20"/>
        </w:rPr>
        <w:t>се съгласува</w:t>
      </w:r>
      <w:r w:rsidRPr="0050042F">
        <w:rPr>
          <w:rFonts w:ascii="Arial" w:eastAsia="Calibri" w:hAnsi="Arial" w:cs="Arial"/>
          <w:noProof/>
          <w:sz w:val="20"/>
        </w:rPr>
        <w:t xml:space="preserve"> хранителна система с нуждите на планетата и да се отговори положително на стремежите на европейците за здраво</w:t>
      </w:r>
      <w:r w:rsidR="007825B1" w:rsidRPr="0050042F">
        <w:rPr>
          <w:rFonts w:ascii="Arial" w:eastAsia="Calibri" w:hAnsi="Arial" w:cs="Arial"/>
          <w:noProof/>
          <w:sz w:val="20"/>
        </w:rPr>
        <w:t>словна, справедлива и екологично</w:t>
      </w:r>
      <w:r w:rsidRPr="0050042F">
        <w:rPr>
          <w:rFonts w:ascii="Arial" w:eastAsia="Calibri" w:hAnsi="Arial" w:cs="Arial"/>
          <w:noProof/>
          <w:sz w:val="20"/>
        </w:rPr>
        <w:t xml:space="preserve"> чиста храна. Целт</w:t>
      </w:r>
      <w:r w:rsidR="007825B1" w:rsidRPr="0050042F">
        <w:rPr>
          <w:rFonts w:ascii="Arial" w:eastAsia="Calibri" w:hAnsi="Arial" w:cs="Arial"/>
          <w:noProof/>
          <w:sz w:val="20"/>
        </w:rPr>
        <w:t>а</w:t>
      </w:r>
      <w:r w:rsidR="00F961C7" w:rsidRPr="0050042F">
        <w:rPr>
          <w:rFonts w:ascii="Arial" w:eastAsia="Calibri" w:hAnsi="Arial" w:cs="Arial"/>
          <w:noProof/>
          <w:sz w:val="20"/>
        </w:rPr>
        <w:t xml:space="preserve"> на тази стратегия е да направи</w:t>
      </w:r>
      <w:r w:rsidRPr="0050042F">
        <w:rPr>
          <w:rFonts w:ascii="Arial" w:eastAsia="Calibri" w:hAnsi="Arial" w:cs="Arial"/>
          <w:noProof/>
          <w:sz w:val="20"/>
        </w:rPr>
        <w:t xml:space="preserve"> хранителната система на ЕС </w:t>
      </w:r>
      <w:r w:rsidR="007825B1" w:rsidRPr="0050042F">
        <w:rPr>
          <w:rFonts w:ascii="Arial" w:eastAsia="Calibri" w:hAnsi="Arial" w:cs="Arial"/>
          <w:noProof/>
          <w:sz w:val="20"/>
        </w:rPr>
        <w:t xml:space="preserve"> </w:t>
      </w:r>
      <w:r w:rsidRPr="0050042F">
        <w:rPr>
          <w:rFonts w:ascii="Arial" w:eastAsia="Calibri" w:hAnsi="Arial" w:cs="Arial"/>
          <w:noProof/>
          <w:sz w:val="20"/>
        </w:rPr>
        <w:t>глобален стандарт за устойчивост.</w:t>
      </w:r>
    </w:p>
    <w:p w:rsidR="000F3405" w:rsidRPr="003B674B" w:rsidRDefault="000F3405" w:rsidP="008F4724">
      <w:pPr>
        <w:spacing w:after="160"/>
        <w:ind w:left="7200" w:firstLine="720"/>
        <w:jc w:val="both"/>
        <w:rPr>
          <w:rStyle w:val="longtext"/>
          <w:rFonts w:ascii="Arial" w:hAnsi="Arial" w:cs="Arial"/>
          <w:b/>
          <w:i/>
          <w:sz w:val="20"/>
        </w:rPr>
      </w:pPr>
    </w:p>
    <w:p w:rsidR="008F4724" w:rsidRDefault="008F4724" w:rsidP="008F4724">
      <w:pPr>
        <w:spacing w:after="160"/>
        <w:ind w:left="7200" w:firstLine="720"/>
        <w:jc w:val="both"/>
        <w:rPr>
          <w:rStyle w:val="longtext"/>
          <w:rFonts w:ascii="Arial" w:hAnsi="Arial" w:cs="Arial"/>
          <w:b/>
          <w:i/>
          <w:sz w:val="20"/>
        </w:rPr>
      </w:pPr>
      <w:r>
        <w:rPr>
          <w:rStyle w:val="longtext"/>
          <w:rFonts w:ascii="Arial" w:hAnsi="Arial" w:cs="Arial"/>
          <w:b/>
          <w:i/>
          <w:sz w:val="20"/>
        </w:rPr>
        <w:t>Приложение 2</w:t>
      </w:r>
    </w:p>
    <w:p w:rsidR="008F4724" w:rsidRPr="003B674B" w:rsidRDefault="008F4724" w:rsidP="008F4724">
      <w:pPr>
        <w:jc w:val="center"/>
        <w:rPr>
          <w:bCs/>
          <w:color w:val="000000"/>
        </w:rPr>
      </w:pPr>
    </w:p>
    <w:p w:rsidR="008F4724" w:rsidRPr="00B00AC1" w:rsidRDefault="008F4724" w:rsidP="00A74F14">
      <w:pPr>
        <w:jc w:val="center"/>
        <w:rPr>
          <w:rFonts w:ascii="Arial" w:hAnsi="Arial" w:cs="Arial"/>
          <w:noProof/>
          <w:color w:val="000000"/>
          <w:sz w:val="20"/>
        </w:rPr>
      </w:pPr>
      <w:r w:rsidRPr="00B00AC1">
        <w:rPr>
          <w:rFonts w:ascii="Arial" w:hAnsi="Arial" w:cs="Arial"/>
          <w:b/>
          <w:bCs/>
          <w:noProof/>
          <w:color w:val="000000"/>
          <w:sz w:val="20"/>
        </w:rPr>
        <w:t>СТРАТЕГИЯ НА ЕС ЗА БИОЛОГИЧНОТО РАЗНООБРАЗИЕ 2030</w:t>
      </w:r>
      <w:r w:rsidR="00A74F14" w:rsidRPr="003B674B">
        <w:rPr>
          <w:rFonts w:ascii="Arial" w:hAnsi="Arial" w:cs="Arial"/>
          <w:b/>
          <w:bCs/>
          <w:noProof/>
          <w:color w:val="000000"/>
          <w:sz w:val="20"/>
        </w:rPr>
        <w:t xml:space="preserve"> </w:t>
      </w:r>
      <w:r w:rsidRPr="00B00AC1">
        <w:rPr>
          <w:rFonts w:ascii="Arial" w:hAnsi="Arial" w:cs="Arial"/>
          <w:b/>
          <w:bCs/>
          <w:noProof/>
          <w:color w:val="000000"/>
          <w:sz w:val="20"/>
        </w:rPr>
        <w:t>ДА ВЪРНЕМ ПРИРОДАТА В ЖИВОТА СИ</w:t>
      </w:r>
    </w:p>
    <w:p w:rsidR="008F4724" w:rsidRPr="00B00AC1" w:rsidRDefault="008F4724" w:rsidP="008F4724">
      <w:pPr>
        <w:jc w:val="both"/>
        <w:rPr>
          <w:rFonts w:ascii="Arial" w:hAnsi="Arial" w:cs="Arial"/>
          <w:b/>
          <w:bCs/>
          <w:noProof/>
          <w:color w:val="000000"/>
          <w:sz w:val="20"/>
        </w:rPr>
      </w:pPr>
    </w:p>
    <w:p w:rsidR="008F4724" w:rsidRPr="00B00AC1" w:rsidRDefault="008F4724" w:rsidP="008F4724">
      <w:pPr>
        <w:jc w:val="both"/>
        <w:rPr>
          <w:rFonts w:ascii="Arial" w:hAnsi="Arial" w:cs="Arial"/>
          <w:noProof/>
          <w:color w:val="000000"/>
          <w:sz w:val="20"/>
        </w:rPr>
      </w:pPr>
      <w:r w:rsidRPr="00B00AC1">
        <w:rPr>
          <w:rFonts w:ascii="Arial" w:hAnsi="Arial" w:cs="Arial"/>
          <w:b/>
          <w:bCs/>
          <w:noProof/>
          <w:color w:val="000000"/>
          <w:sz w:val="20"/>
        </w:rPr>
        <w:t>1. БИОРАЗНООБРАЗИЕ - НЕОБХОДИМОСТ ОТ ДЕЙСТВИЕ</w:t>
      </w:r>
    </w:p>
    <w:p w:rsidR="008F4724" w:rsidRPr="00B00AC1" w:rsidRDefault="008F4724" w:rsidP="008F4724">
      <w:pPr>
        <w:jc w:val="both"/>
        <w:rPr>
          <w:rFonts w:ascii="Arial" w:hAnsi="Arial" w:cs="Arial"/>
          <w:noProof/>
          <w:color w:val="000000"/>
          <w:sz w:val="20"/>
        </w:rPr>
      </w:pPr>
      <w:r w:rsidRPr="00B00AC1">
        <w:rPr>
          <w:rFonts w:ascii="Arial" w:hAnsi="Arial" w:cs="Arial"/>
          <w:bCs/>
          <w:noProof/>
          <w:color w:val="000000"/>
          <w:sz w:val="20"/>
        </w:rPr>
        <w:t>Нуждаем се от природата в живота си</w:t>
      </w:r>
      <w:r w:rsidRPr="00B00AC1">
        <w:rPr>
          <w:rFonts w:ascii="Arial" w:hAnsi="Arial" w:cs="Arial"/>
          <w:noProof/>
          <w:color w:val="000000"/>
          <w:sz w:val="20"/>
        </w:rPr>
        <w:t>. Защита и възстановяване на биоразнообразието и добре функциониращите екосистеми са от ключово значение за </w:t>
      </w:r>
      <w:r w:rsidRPr="00B00AC1">
        <w:rPr>
          <w:rFonts w:ascii="Arial" w:hAnsi="Arial" w:cs="Arial"/>
          <w:bCs/>
          <w:noProof/>
          <w:color w:val="000000"/>
          <w:sz w:val="20"/>
        </w:rPr>
        <w:t xml:space="preserve">повишаване на устойчивостта. </w:t>
      </w:r>
      <w:r w:rsidRPr="00B00AC1">
        <w:rPr>
          <w:rFonts w:ascii="Arial" w:hAnsi="Arial" w:cs="Arial"/>
          <w:noProof/>
          <w:color w:val="000000"/>
          <w:sz w:val="20"/>
        </w:rPr>
        <w:t xml:space="preserve">Европейската Зелена сделка е компасът за нашето възстановяване. </w:t>
      </w:r>
      <w:r w:rsidRPr="00B00AC1">
        <w:rPr>
          <w:rFonts w:ascii="Arial" w:hAnsi="Arial" w:cs="Arial"/>
          <w:bCs/>
          <w:noProof/>
          <w:color w:val="000000"/>
          <w:sz w:val="20"/>
        </w:rPr>
        <w:t>Инвестиции в природния капитал</w:t>
      </w:r>
      <w:r w:rsidRPr="00B00AC1">
        <w:rPr>
          <w:rFonts w:ascii="Arial" w:hAnsi="Arial" w:cs="Arial"/>
          <w:noProof/>
          <w:color w:val="000000"/>
          <w:sz w:val="20"/>
        </w:rPr>
        <w:t>, включително възстановяването на богатите на въглерод местообитания и климата са сред най-важните политики. Тази стратегия е крайъгълния</w:t>
      </w:r>
      <w:r w:rsidR="00975647">
        <w:rPr>
          <w:rFonts w:ascii="Arial" w:hAnsi="Arial" w:cs="Arial"/>
          <w:noProof/>
          <w:color w:val="000000"/>
          <w:sz w:val="20"/>
        </w:rPr>
        <w:t>т</w:t>
      </w:r>
      <w:r w:rsidRPr="00B00AC1">
        <w:rPr>
          <w:rFonts w:ascii="Arial" w:hAnsi="Arial" w:cs="Arial"/>
          <w:noProof/>
          <w:color w:val="000000"/>
          <w:sz w:val="20"/>
        </w:rPr>
        <w:t xml:space="preserve"> камък и гарантира, че </w:t>
      </w:r>
      <w:r w:rsidRPr="00B00AC1">
        <w:rPr>
          <w:rFonts w:ascii="Arial" w:hAnsi="Arial" w:cs="Arial"/>
          <w:bCs/>
          <w:noProof/>
          <w:color w:val="000000"/>
          <w:sz w:val="20"/>
        </w:rPr>
        <w:t>биоразнообразието на Европа е на път към възстановяване до 2030 г.</w:t>
      </w:r>
      <w:r w:rsidRPr="00B00AC1">
        <w:rPr>
          <w:rFonts w:ascii="Arial" w:hAnsi="Arial" w:cs="Arial"/>
          <w:noProof/>
          <w:color w:val="000000"/>
          <w:sz w:val="20"/>
        </w:rPr>
        <w:t> в полза на хората, планетата, климата и икономиката, в съответствие с Програмата за устойчиво развитие за 2030 г.</w:t>
      </w:r>
    </w:p>
    <w:p w:rsidR="008F4724" w:rsidRPr="00B00AC1" w:rsidRDefault="008F4724" w:rsidP="008F4724">
      <w:pPr>
        <w:jc w:val="both"/>
        <w:rPr>
          <w:rFonts w:ascii="Arial" w:hAnsi="Arial" w:cs="Arial"/>
          <w:b/>
          <w:bCs/>
          <w:noProof/>
          <w:color w:val="000000"/>
          <w:sz w:val="20"/>
        </w:rPr>
      </w:pPr>
    </w:p>
    <w:p w:rsidR="008F4724" w:rsidRPr="00B00AC1" w:rsidRDefault="008F4724" w:rsidP="008F4724">
      <w:pPr>
        <w:jc w:val="both"/>
        <w:rPr>
          <w:rFonts w:ascii="Arial" w:hAnsi="Arial" w:cs="Arial"/>
          <w:noProof/>
          <w:color w:val="000000"/>
          <w:sz w:val="20"/>
        </w:rPr>
      </w:pPr>
      <w:r w:rsidRPr="00B00AC1">
        <w:rPr>
          <w:rFonts w:ascii="Arial" w:hAnsi="Arial" w:cs="Arial"/>
          <w:b/>
          <w:bCs/>
          <w:noProof/>
          <w:color w:val="000000"/>
          <w:sz w:val="20"/>
        </w:rPr>
        <w:t xml:space="preserve">2. ОПАЗВАНЕ И ВЪЗСТАНОВЯВАНЕ НА ПРИРОДАТА. </w:t>
      </w:r>
      <w:r w:rsidRPr="00B00AC1">
        <w:rPr>
          <w:rFonts w:ascii="Arial" w:hAnsi="Arial" w:cs="Arial"/>
          <w:noProof/>
          <w:color w:val="000000"/>
          <w:sz w:val="20"/>
        </w:rPr>
        <w:t>По-доброто опазване на природата и възстановяване на местообитанията и видове ще се осъществи чрез  </w:t>
      </w:r>
      <w:r w:rsidRPr="00B00AC1">
        <w:rPr>
          <w:rFonts w:ascii="Arial" w:hAnsi="Arial" w:cs="Arial"/>
          <w:bCs/>
          <w:noProof/>
          <w:color w:val="000000"/>
          <w:sz w:val="20"/>
        </w:rPr>
        <w:t>разширяване на мрежата от</w:t>
      </w:r>
      <w:r w:rsidRPr="00B00AC1">
        <w:rPr>
          <w:rFonts w:ascii="Arial" w:hAnsi="Arial" w:cs="Arial"/>
          <w:noProof/>
          <w:color w:val="000000"/>
          <w:sz w:val="20"/>
        </w:rPr>
        <w:t xml:space="preserve"> </w:t>
      </w:r>
      <w:r w:rsidRPr="00B00AC1">
        <w:rPr>
          <w:rFonts w:ascii="Arial" w:hAnsi="Arial" w:cs="Arial"/>
          <w:bCs/>
          <w:noProof/>
          <w:color w:val="000000"/>
          <w:sz w:val="20"/>
        </w:rPr>
        <w:t>защитени територии</w:t>
      </w:r>
      <w:r w:rsidRPr="00B00AC1">
        <w:rPr>
          <w:rFonts w:ascii="Arial" w:hAnsi="Arial" w:cs="Arial"/>
          <w:noProof/>
          <w:color w:val="000000"/>
          <w:sz w:val="20"/>
        </w:rPr>
        <w:t> и чрез разработване на амбициозен </w:t>
      </w:r>
      <w:r w:rsidRPr="00B00AC1">
        <w:rPr>
          <w:rFonts w:ascii="Arial" w:hAnsi="Arial" w:cs="Arial"/>
          <w:bCs/>
          <w:noProof/>
          <w:color w:val="000000"/>
          <w:sz w:val="20"/>
        </w:rPr>
        <w:t>план за възстановяване на природата в ЕС</w:t>
      </w:r>
      <w:r w:rsidRPr="00B00AC1">
        <w:rPr>
          <w:rFonts w:ascii="Arial" w:hAnsi="Arial" w:cs="Arial"/>
          <w:noProof/>
          <w:color w:val="000000"/>
          <w:sz w:val="20"/>
        </w:rPr>
        <w:t> .</w:t>
      </w:r>
    </w:p>
    <w:p w:rsidR="008F4724" w:rsidRPr="00B00AC1" w:rsidRDefault="008F4724" w:rsidP="008F4724">
      <w:pPr>
        <w:jc w:val="both"/>
        <w:rPr>
          <w:rFonts w:ascii="Arial" w:hAnsi="Arial" w:cs="Arial"/>
          <w:noProof/>
          <w:color w:val="000000"/>
          <w:sz w:val="20"/>
        </w:rPr>
      </w:pPr>
      <w:r w:rsidRPr="00B00AC1">
        <w:rPr>
          <w:rFonts w:ascii="Arial" w:hAnsi="Arial" w:cs="Arial"/>
          <w:b/>
          <w:bCs/>
          <w:noProof/>
          <w:color w:val="000000"/>
          <w:sz w:val="20"/>
        </w:rPr>
        <w:t>2.1. Съгласувана мрежа от защитени територии</w:t>
      </w:r>
      <w:r w:rsidRPr="00B00AC1">
        <w:rPr>
          <w:rFonts w:ascii="Arial" w:hAnsi="Arial" w:cs="Arial"/>
          <w:noProof/>
          <w:color w:val="000000"/>
          <w:sz w:val="20"/>
        </w:rPr>
        <w:t>. Настоящата мрежа от правно защитени зони, включително тези, които са под строга защита, не са достатъчно добри. ЕС трябва да направи повече  за природата и да изгради наистина </w:t>
      </w:r>
      <w:r w:rsidRPr="00B00AC1">
        <w:rPr>
          <w:rFonts w:ascii="Arial" w:hAnsi="Arial" w:cs="Arial"/>
          <w:b/>
          <w:bCs/>
          <w:noProof/>
          <w:color w:val="000000"/>
          <w:sz w:val="20"/>
        </w:rPr>
        <w:t>съгласуван</w:t>
      </w:r>
      <w:r w:rsidR="00FD2331">
        <w:rPr>
          <w:rFonts w:ascii="Arial" w:hAnsi="Arial" w:cs="Arial"/>
          <w:b/>
          <w:bCs/>
          <w:noProof/>
          <w:color w:val="000000"/>
          <w:sz w:val="20"/>
        </w:rPr>
        <w:t xml:space="preserve">а </w:t>
      </w:r>
      <w:r w:rsidR="00BC437F">
        <w:rPr>
          <w:rFonts w:ascii="Arial" w:hAnsi="Arial" w:cs="Arial"/>
          <w:b/>
          <w:bCs/>
          <w:noProof/>
          <w:color w:val="000000"/>
          <w:sz w:val="20"/>
        </w:rPr>
        <w:t>Трансевропейска природна мрежа.</w:t>
      </w:r>
    </w:p>
    <w:p w:rsidR="008F4724" w:rsidRPr="00B00AC1" w:rsidRDefault="008F4724" w:rsidP="008F4724">
      <w:pPr>
        <w:jc w:val="both"/>
        <w:rPr>
          <w:rFonts w:ascii="Arial" w:hAnsi="Arial" w:cs="Arial"/>
          <w:noProof/>
          <w:color w:val="000000"/>
          <w:sz w:val="20"/>
        </w:rPr>
      </w:pPr>
      <w:r w:rsidRPr="00B00AC1">
        <w:rPr>
          <w:rFonts w:ascii="Arial" w:hAnsi="Arial" w:cs="Arial"/>
          <w:b/>
          <w:bCs/>
          <w:noProof/>
          <w:color w:val="000000"/>
          <w:sz w:val="20"/>
        </w:rPr>
        <w:t>Ключови</w:t>
      </w:r>
      <w:r w:rsidR="00995288">
        <w:rPr>
          <w:rFonts w:ascii="Arial" w:hAnsi="Arial" w:cs="Arial"/>
          <w:b/>
          <w:bCs/>
          <w:noProof/>
          <w:color w:val="000000"/>
          <w:sz w:val="20"/>
        </w:rPr>
        <w:t>те</w:t>
      </w:r>
      <w:r w:rsidRPr="00B00AC1">
        <w:rPr>
          <w:rFonts w:ascii="Arial" w:hAnsi="Arial" w:cs="Arial"/>
          <w:b/>
          <w:bCs/>
          <w:noProof/>
          <w:color w:val="000000"/>
          <w:sz w:val="20"/>
        </w:rPr>
        <w:t xml:space="preserve"> ангажименти до 2030 г</w:t>
      </w:r>
      <w:r w:rsidR="00E0457E">
        <w:rPr>
          <w:rFonts w:ascii="Arial" w:hAnsi="Arial" w:cs="Arial"/>
          <w:b/>
          <w:bCs/>
          <w:noProof/>
          <w:color w:val="000000"/>
          <w:sz w:val="20"/>
        </w:rPr>
        <w:t>.</w:t>
      </w:r>
      <w:r w:rsidRPr="00B00AC1">
        <w:rPr>
          <w:rFonts w:ascii="Arial" w:hAnsi="Arial" w:cs="Arial"/>
          <w:b/>
          <w:bCs/>
          <w:noProof/>
          <w:color w:val="000000"/>
          <w:sz w:val="20"/>
        </w:rPr>
        <w:t xml:space="preserve"> за опазване на природата</w:t>
      </w:r>
      <w:r w:rsidR="00995288">
        <w:rPr>
          <w:rFonts w:ascii="Arial" w:hAnsi="Arial" w:cs="Arial"/>
          <w:b/>
          <w:bCs/>
          <w:noProof/>
          <w:color w:val="000000"/>
          <w:sz w:val="20"/>
        </w:rPr>
        <w:t xml:space="preserve"> са:</w:t>
      </w:r>
    </w:p>
    <w:p w:rsidR="00203168" w:rsidRDefault="00A063CA" w:rsidP="00203168">
      <w:pPr>
        <w:pStyle w:val="ListParagraph"/>
        <w:numPr>
          <w:ilvl w:val="0"/>
          <w:numId w:val="11"/>
        </w:numPr>
        <w:ind w:left="0" w:firstLine="360"/>
        <w:jc w:val="both"/>
        <w:rPr>
          <w:rFonts w:ascii="Arial" w:hAnsi="Arial" w:cs="Arial"/>
          <w:noProof/>
          <w:color w:val="000000"/>
          <w:sz w:val="20"/>
        </w:rPr>
      </w:pPr>
      <w:r w:rsidRPr="00203168">
        <w:rPr>
          <w:rFonts w:ascii="Arial" w:hAnsi="Arial" w:cs="Arial"/>
          <w:noProof/>
          <w:color w:val="000000"/>
          <w:sz w:val="20"/>
        </w:rPr>
        <w:t>Законова</w:t>
      </w:r>
      <w:r w:rsidR="008F4724" w:rsidRPr="00203168">
        <w:rPr>
          <w:rFonts w:ascii="Arial" w:hAnsi="Arial" w:cs="Arial"/>
          <w:noProof/>
          <w:color w:val="000000"/>
          <w:sz w:val="20"/>
        </w:rPr>
        <w:t xml:space="preserve"> защита на минимум 30% от сухопътната площ на ЕС и 30% от морската площ на ЕС и интегриране на екологичните </w:t>
      </w:r>
      <w:r w:rsidRPr="00203168">
        <w:rPr>
          <w:rFonts w:ascii="Arial" w:hAnsi="Arial" w:cs="Arial"/>
          <w:noProof/>
          <w:color w:val="000000"/>
          <w:sz w:val="20"/>
        </w:rPr>
        <w:t>коридори като част от истинска Т</w:t>
      </w:r>
      <w:r w:rsidR="008F4724" w:rsidRPr="00203168">
        <w:rPr>
          <w:rFonts w:ascii="Arial" w:hAnsi="Arial" w:cs="Arial"/>
          <w:noProof/>
          <w:color w:val="000000"/>
          <w:sz w:val="20"/>
        </w:rPr>
        <w:t xml:space="preserve">рансевропейска </w:t>
      </w:r>
      <w:r w:rsidRPr="00203168">
        <w:rPr>
          <w:rFonts w:ascii="Arial" w:hAnsi="Arial" w:cs="Arial"/>
          <w:noProof/>
          <w:color w:val="000000"/>
          <w:sz w:val="20"/>
        </w:rPr>
        <w:t xml:space="preserve">природна </w:t>
      </w:r>
      <w:r w:rsidR="008F4724" w:rsidRPr="00203168">
        <w:rPr>
          <w:rFonts w:ascii="Arial" w:hAnsi="Arial" w:cs="Arial"/>
          <w:noProof/>
          <w:color w:val="000000"/>
          <w:sz w:val="20"/>
        </w:rPr>
        <w:t>мрежа.</w:t>
      </w:r>
    </w:p>
    <w:p w:rsidR="00203168" w:rsidRDefault="00B72046" w:rsidP="00203168">
      <w:pPr>
        <w:pStyle w:val="ListParagraph"/>
        <w:numPr>
          <w:ilvl w:val="0"/>
          <w:numId w:val="11"/>
        </w:numPr>
        <w:ind w:left="0" w:firstLine="360"/>
        <w:jc w:val="both"/>
        <w:rPr>
          <w:rFonts w:ascii="Arial" w:hAnsi="Arial" w:cs="Arial"/>
          <w:noProof/>
          <w:color w:val="000000"/>
          <w:sz w:val="20"/>
        </w:rPr>
      </w:pPr>
      <w:r w:rsidRPr="00203168">
        <w:rPr>
          <w:rFonts w:ascii="Arial" w:hAnsi="Arial" w:cs="Arial"/>
          <w:noProof/>
          <w:color w:val="000000"/>
          <w:sz w:val="20"/>
        </w:rPr>
        <w:t>Строга</w:t>
      </w:r>
      <w:r w:rsidR="008F4724" w:rsidRPr="00203168">
        <w:rPr>
          <w:rFonts w:ascii="Arial" w:hAnsi="Arial" w:cs="Arial"/>
          <w:noProof/>
          <w:color w:val="000000"/>
          <w:sz w:val="20"/>
        </w:rPr>
        <w:t xml:space="preserve"> защита</w:t>
      </w:r>
      <w:r w:rsidRPr="00203168">
        <w:rPr>
          <w:rFonts w:ascii="Arial" w:hAnsi="Arial" w:cs="Arial"/>
          <w:noProof/>
          <w:color w:val="000000"/>
          <w:sz w:val="20"/>
        </w:rPr>
        <w:t xml:space="preserve"> на</w:t>
      </w:r>
      <w:r w:rsidR="008F4724" w:rsidRPr="00203168">
        <w:rPr>
          <w:rFonts w:ascii="Arial" w:hAnsi="Arial" w:cs="Arial"/>
          <w:noProof/>
          <w:color w:val="000000"/>
          <w:sz w:val="20"/>
        </w:rPr>
        <w:t xml:space="preserve"> поне една трета от защитените територии на ЕС, включително всички останали първични и старорастящи гори.</w:t>
      </w:r>
    </w:p>
    <w:p w:rsidR="008F4724" w:rsidRPr="00203168" w:rsidRDefault="008F4724" w:rsidP="00203168">
      <w:pPr>
        <w:pStyle w:val="ListParagraph"/>
        <w:numPr>
          <w:ilvl w:val="0"/>
          <w:numId w:val="11"/>
        </w:numPr>
        <w:ind w:left="0" w:firstLine="360"/>
        <w:jc w:val="both"/>
        <w:rPr>
          <w:rFonts w:ascii="Arial" w:hAnsi="Arial" w:cs="Arial"/>
          <w:noProof/>
          <w:color w:val="000000"/>
          <w:sz w:val="20"/>
        </w:rPr>
      </w:pPr>
      <w:r w:rsidRPr="00203168">
        <w:rPr>
          <w:rFonts w:ascii="Arial" w:hAnsi="Arial" w:cs="Arial"/>
          <w:noProof/>
          <w:color w:val="000000"/>
          <w:sz w:val="20"/>
        </w:rPr>
        <w:t xml:space="preserve"> Ефективно управление на всички защитени територии, като се определят ясни цели за опазване</w:t>
      </w:r>
      <w:r w:rsidR="00B72046" w:rsidRPr="00203168">
        <w:rPr>
          <w:rFonts w:ascii="Arial" w:hAnsi="Arial" w:cs="Arial"/>
          <w:noProof/>
          <w:color w:val="000000"/>
          <w:sz w:val="20"/>
        </w:rPr>
        <w:t xml:space="preserve">то им, </w:t>
      </w:r>
      <w:r w:rsidRPr="00203168">
        <w:rPr>
          <w:rFonts w:ascii="Arial" w:hAnsi="Arial" w:cs="Arial"/>
          <w:noProof/>
          <w:color w:val="000000"/>
          <w:sz w:val="20"/>
        </w:rPr>
        <w:t>мерки и мониторинг по подходящ начин.</w:t>
      </w:r>
    </w:p>
    <w:p w:rsidR="008F4724" w:rsidRPr="00B00AC1" w:rsidRDefault="008F4724" w:rsidP="008F4724">
      <w:pPr>
        <w:jc w:val="both"/>
        <w:rPr>
          <w:rFonts w:ascii="Arial" w:hAnsi="Arial" w:cs="Arial"/>
          <w:noProof/>
          <w:color w:val="000000"/>
          <w:sz w:val="20"/>
        </w:rPr>
      </w:pPr>
      <w:r w:rsidRPr="00B00AC1">
        <w:rPr>
          <w:rFonts w:ascii="Arial" w:hAnsi="Arial" w:cs="Arial"/>
          <w:b/>
          <w:bCs/>
          <w:noProof/>
          <w:color w:val="000000"/>
          <w:sz w:val="20"/>
        </w:rPr>
        <w:t xml:space="preserve">2.2. План за възстановяване на природата в ЕС: възстановяване на екосистемите </w:t>
      </w:r>
      <w:r w:rsidR="00203168">
        <w:rPr>
          <w:rFonts w:ascii="Arial" w:hAnsi="Arial" w:cs="Arial"/>
          <w:b/>
          <w:bCs/>
          <w:noProof/>
          <w:color w:val="000000"/>
          <w:sz w:val="20"/>
        </w:rPr>
        <w:t>на сушата</w:t>
      </w:r>
      <w:r w:rsidRPr="00B00AC1">
        <w:rPr>
          <w:rFonts w:ascii="Arial" w:hAnsi="Arial" w:cs="Arial"/>
          <w:noProof/>
          <w:color w:val="000000"/>
          <w:sz w:val="20"/>
        </w:rPr>
        <w:t xml:space="preserve"> </w:t>
      </w:r>
      <w:r w:rsidRPr="00B00AC1">
        <w:rPr>
          <w:rFonts w:ascii="Arial" w:hAnsi="Arial" w:cs="Arial"/>
          <w:b/>
          <w:bCs/>
          <w:noProof/>
          <w:color w:val="000000"/>
          <w:sz w:val="20"/>
        </w:rPr>
        <w:t xml:space="preserve">и </w:t>
      </w:r>
      <w:r w:rsidR="00FE4B45">
        <w:rPr>
          <w:rFonts w:ascii="Arial" w:hAnsi="Arial" w:cs="Arial"/>
          <w:b/>
          <w:bCs/>
          <w:noProof/>
          <w:color w:val="000000"/>
          <w:sz w:val="20"/>
        </w:rPr>
        <w:t xml:space="preserve">в </w:t>
      </w:r>
      <w:r w:rsidRPr="00B00AC1">
        <w:rPr>
          <w:rFonts w:ascii="Arial" w:hAnsi="Arial" w:cs="Arial"/>
          <w:b/>
          <w:bCs/>
          <w:noProof/>
          <w:color w:val="000000"/>
          <w:sz w:val="20"/>
        </w:rPr>
        <w:t>море</w:t>
      </w:r>
      <w:r w:rsidR="00FE4B45">
        <w:rPr>
          <w:rFonts w:ascii="Arial" w:hAnsi="Arial" w:cs="Arial"/>
          <w:b/>
          <w:bCs/>
          <w:noProof/>
          <w:color w:val="000000"/>
          <w:sz w:val="20"/>
        </w:rPr>
        <w:t>тата</w:t>
      </w:r>
      <w:r w:rsidRPr="00B00AC1">
        <w:rPr>
          <w:rFonts w:ascii="Arial" w:hAnsi="Arial" w:cs="Arial"/>
          <w:b/>
          <w:bCs/>
          <w:noProof/>
          <w:color w:val="000000"/>
          <w:sz w:val="20"/>
        </w:rPr>
        <w:t>.</w:t>
      </w:r>
      <w:r w:rsidRPr="00B00AC1">
        <w:rPr>
          <w:rFonts w:ascii="Arial" w:hAnsi="Arial" w:cs="Arial"/>
          <w:noProof/>
          <w:color w:val="000000"/>
          <w:sz w:val="20"/>
        </w:rPr>
        <w:t xml:space="preserve"> Да се </w:t>
      </w:r>
      <w:r w:rsidR="00FE4B45">
        <w:rPr>
          <w:rFonts w:ascii="Arial" w:hAnsi="Arial" w:cs="Arial"/>
          <w:noProof/>
          <w:color w:val="000000"/>
          <w:sz w:val="20"/>
        </w:rPr>
        <w:t>обърне тенденцията на</w:t>
      </w:r>
      <w:r w:rsidRPr="00B00AC1">
        <w:rPr>
          <w:rFonts w:ascii="Arial" w:hAnsi="Arial" w:cs="Arial"/>
          <w:noProof/>
          <w:color w:val="000000"/>
          <w:sz w:val="20"/>
        </w:rPr>
        <w:t xml:space="preserve"> загуба на биоразнообразие, светът трябва да бъде по-амбициозен по отношение на възстановяването на природата. Необходимо е да се разработи </w:t>
      </w:r>
      <w:r w:rsidRPr="00B00AC1">
        <w:rPr>
          <w:rFonts w:ascii="Arial" w:hAnsi="Arial" w:cs="Arial"/>
          <w:bCs/>
          <w:noProof/>
          <w:color w:val="000000"/>
          <w:sz w:val="20"/>
        </w:rPr>
        <w:t>нов план за възстановяване на природата в ЕС.</w:t>
      </w:r>
      <w:r w:rsidRPr="00B00AC1">
        <w:rPr>
          <w:rFonts w:ascii="Arial" w:hAnsi="Arial" w:cs="Arial"/>
          <w:noProof/>
          <w:color w:val="000000"/>
          <w:sz w:val="20"/>
        </w:rPr>
        <w:t> </w:t>
      </w:r>
    </w:p>
    <w:p w:rsidR="008F4724" w:rsidRPr="00B00AC1" w:rsidRDefault="008F4724" w:rsidP="008F4724">
      <w:pPr>
        <w:jc w:val="both"/>
        <w:rPr>
          <w:rFonts w:ascii="Arial" w:hAnsi="Arial" w:cs="Arial"/>
          <w:noProof/>
          <w:color w:val="000000"/>
          <w:sz w:val="20"/>
        </w:rPr>
      </w:pPr>
      <w:r w:rsidRPr="008C18A3">
        <w:rPr>
          <w:rFonts w:ascii="Arial" w:hAnsi="Arial" w:cs="Arial"/>
          <w:b/>
          <w:iCs/>
          <w:noProof/>
          <w:color w:val="000000"/>
          <w:sz w:val="20"/>
        </w:rPr>
        <w:t>2.2.1.</w:t>
      </w:r>
      <w:r w:rsidRPr="00203168">
        <w:rPr>
          <w:rFonts w:ascii="Arial" w:hAnsi="Arial" w:cs="Arial"/>
          <w:iCs/>
          <w:noProof/>
          <w:color w:val="000000"/>
          <w:sz w:val="20"/>
        </w:rPr>
        <w:t> Укрепване на правната рамка на ЕС за възстановяване на природата.</w:t>
      </w:r>
      <w:r w:rsidRPr="00B00AC1">
        <w:rPr>
          <w:rFonts w:ascii="Arial" w:hAnsi="Arial" w:cs="Arial"/>
          <w:noProof/>
          <w:color w:val="000000"/>
          <w:sz w:val="20"/>
        </w:rPr>
        <w:t xml:space="preserve"> За да се гарантира, че възстановяването на природата </w:t>
      </w:r>
      <w:r w:rsidR="00203168">
        <w:rPr>
          <w:rFonts w:ascii="Arial" w:hAnsi="Arial" w:cs="Arial"/>
          <w:noProof/>
          <w:color w:val="000000"/>
          <w:sz w:val="20"/>
        </w:rPr>
        <w:t>на</w:t>
      </w:r>
      <w:r w:rsidRPr="00B00AC1">
        <w:rPr>
          <w:rFonts w:ascii="Arial" w:hAnsi="Arial" w:cs="Arial"/>
          <w:noProof/>
          <w:color w:val="000000"/>
          <w:sz w:val="20"/>
        </w:rPr>
        <w:t xml:space="preserve"> сушата и </w:t>
      </w:r>
      <w:r w:rsidR="00203168">
        <w:rPr>
          <w:rFonts w:ascii="Arial" w:hAnsi="Arial" w:cs="Arial"/>
          <w:noProof/>
          <w:color w:val="000000"/>
          <w:sz w:val="20"/>
        </w:rPr>
        <w:t>в моретата</w:t>
      </w:r>
      <w:r w:rsidRPr="00B00AC1">
        <w:rPr>
          <w:rFonts w:ascii="Arial" w:hAnsi="Arial" w:cs="Arial"/>
          <w:noProof/>
          <w:color w:val="000000"/>
          <w:sz w:val="20"/>
        </w:rPr>
        <w:t xml:space="preserve"> ще нарасне, тази стратегия предлага две направления на действие:</w:t>
      </w:r>
    </w:p>
    <w:p w:rsidR="00EE2C6B" w:rsidRDefault="008F4724" w:rsidP="008F4724">
      <w:pPr>
        <w:pStyle w:val="ListParagraph"/>
        <w:numPr>
          <w:ilvl w:val="0"/>
          <w:numId w:val="11"/>
        </w:numPr>
        <w:ind w:left="0" w:firstLine="360"/>
        <w:jc w:val="both"/>
        <w:rPr>
          <w:rFonts w:ascii="Arial" w:hAnsi="Arial" w:cs="Arial"/>
          <w:noProof/>
          <w:color w:val="000000"/>
          <w:sz w:val="20"/>
        </w:rPr>
      </w:pPr>
      <w:r w:rsidRPr="00A713F2">
        <w:rPr>
          <w:rFonts w:ascii="Arial" w:hAnsi="Arial" w:cs="Arial"/>
          <w:noProof/>
          <w:color w:val="000000"/>
          <w:sz w:val="20"/>
        </w:rPr>
        <w:t>Европейската комисия (ЕК) ще представи предложение за правно обвързващи </w:t>
      </w:r>
      <w:r w:rsidRPr="00A713F2">
        <w:rPr>
          <w:rFonts w:ascii="Arial" w:hAnsi="Arial" w:cs="Arial"/>
          <w:b/>
          <w:bCs/>
          <w:noProof/>
          <w:color w:val="000000"/>
          <w:sz w:val="20"/>
        </w:rPr>
        <w:t>цели</w:t>
      </w:r>
      <w:r w:rsidRPr="00A713F2">
        <w:rPr>
          <w:rFonts w:ascii="Arial" w:hAnsi="Arial" w:cs="Arial"/>
          <w:noProof/>
          <w:color w:val="000000"/>
          <w:sz w:val="20"/>
        </w:rPr>
        <w:t> </w:t>
      </w:r>
      <w:r w:rsidRPr="00EE2C6B">
        <w:rPr>
          <w:rFonts w:ascii="Arial" w:hAnsi="Arial" w:cs="Arial"/>
          <w:b/>
          <w:noProof/>
          <w:color w:val="000000"/>
          <w:sz w:val="20"/>
        </w:rPr>
        <w:t>на</w:t>
      </w:r>
      <w:r w:rsidRPr="00A713F2">
        <w:rPr>
          <w:rFonts w:ascii="Arial" w:hAnsi="Arial" w:cs="Arial"/>
          <w:noProof/>
          <w:color w:val="000000"/>
          <w:sz w:val="20"/>
        </w:rPr>
        <w:t> </w:t>
      </w:r>
      <w:r w:rsidRPr="00A713F2">
        <w:rPr>
          <w:rFonts w:ascii="Arial" w:hAnsi="Arial" w:cs="Arial"/>
          <w:b/>
          <w:bCs/>
          <w:noProof/>
          <w:color w:val="000000"/>
          <w:sz w:val="20"/>
        </w:rPr>
        <w:t>ЕС за възстановяване на природата</w:t>
      </w:r>
      <w:r w:rsidRPr="00A713F2">
        <w:rPr>
          <w:rFonts w:ascii="Arial" w:hAnsi="Arial" w:cs="Arial"/>
          <w:noProof/>
          <w:color w:val="000000"/>
          <w:sz w:val="20"/>
        </w:rPr>
        <w:t xml:space="preserve"> през 2021 г. за възстановяване </w:t>
      </w:r>
      <w:r w:rsidR="00EE2C6B">
        <w:rPr>
          <w:rFonts w:ascii="Arial" w:hAnsi="Arial" w:cs="Arial"/>
          <w:noProof/>
          <w:color w:val="000000"/>
          <w:sz w:val="20"/>
        </w:rPr>
        <w:t xml:space="preserve">на </w:t>
      </w:r>
      <w:r w:rsidRPr="00A713F2">
        <w:rPr>
          <w:rFonts w:ascii="Arial" w:hAnsi="Arial" w:cs="Arial"/>
          <w:noProof/>
          <w:color w:val="000000"/>
          <w:sz w:val="20"/>
        </w:rPr>
        <w:t xml:space="preserve">влошени екосистеми, по-специално </w:t>
      </w:r>
      <w:r w:rsidR="00EE2C6B">
        <w:rPr>
          <w:rFonts w:ascii="Arial" w:hAnsi="Arial" w:cs="Arial"/>
          <w:noProof/>
          <w:color w:val="000000"/>
          <w:sz w:val="20"/>
        </w:rPr>
        <w:t xml:space="preserve">на </w:t>
      </w:r>
      <w:r w:rsidRPr="00A713F2">
        <w:rPr>
          <w:rFonts w:ascii="Arial" w:hAnsi="Arial" w:cs="Arial"/>
          <w:noProof/>
          <w:color w:val="000000"/>
          <w:sz w:val="20"/>
        </w:rPr>
        <w:t xml:space="preserve">тези с най-голям потенциал за улавяне и съхраняване </w:t>
      </w:r>
      <w:r w:rsidR="00EE2C6B">
        <w:rPr>
          <w:rFonts w:ascii="Arial" w:hAnsi="Arial" w:cs="Arial"/>
          <w:noProof/>
          <w:color w:val="000000"/>
          <w:sz w:val="20"/>
        </w:rPr>
        <w:t xml:space="preserve">на </w:t>
      </w:r>
      <w:r w:rsidRPr="00A713F2">
        <w:rPr>
          <w:rFonts w:ascii="Arial" w:hAnsi="Arial" w:cs="Arial"/>
          <w:noProof/>
          <w:color w:val="000000"/>
          <w:sz w:val="20"/>
        </w:rPr>
        <w:t>въглерод</w:t>
      </w:r>
      <w:r w:rsidR="00EE2C6B">
        <w:rPr>
          <w:rFonts w:ascii="Arial" w:hAnsi="Arial" w:cs="Arial"/>
          <w:noProof/>
          <w:color w:val="000000"/>
          <w:sz w:val="20"/>
        </w:rPr>
        <w:t>а</w:t>
      </w:r>
      <w:r w:rsidRPr="00A713F2">
        <w:rPr>
          <w:rFonts w:ascii="Arial" w:hAnsi="Arial" w:cs="Arial"/>
          <w:noProof/>
          <w:color w:val="000000"/>
          <w:sz w:val="20"/>
        </w:rPr>
        <w:t xml:space="preserve"> и за предотвратяване и намаляване на въздействието на природните бедствия.  </w:t>
      </w:r>
      <w:r w:rsidR="00EE2C6B">
        <w:rPr>
          <w:rFonts w:ascii="Arial" w:hAnsi="Arial" w:cs="Arial"/>
          <w:noProof/>
          <w:color w:val="000000"/>
          <w:sz w:val="20"/>
        </w:rPr>
        <w:t>П</w:t>
      </w:r>
      <w:r w:rsidR="00EE2C6B" w:rsidRPr="00A713F2">
        <w:rPr>
          <w:rFonts w:ascii="Arial" w:hAnsi="Arial" w:cs="Arial"/>
          <w:noProof/>
          <w:color w:val="000000"/>
          <w:sz w:val="20"/>
        </w:rPr>
        <w:t>одлежи на оценка на въздействието,</w:t>
      </w:r>
    </w:p>
    <w:p w:rsidR="008F4724" w:rsidRPr="00EE2C6B" w:rsidRDefault="008F4724" w:rsidP="008F4724">
      <w:pPr>
        <w:pStyle w:val="ListParagraph"/>
        <w:numPr>
          <w:ilvl w:val="0"/>
          <w:numId w:val="11"/>
        </w:numPr>
        <w:ind w:left="0" w:firstLine="360"/>
        <w:jc w:val="both"/>
        <w:rPr>
          <w:rFonts w:ascii="Arial" w:hAnsi="Arial" w:cs="Arial"/>
          <w:noProof/>
          <w:color w:val="000000"/>
          <w:sz w:val="20"/>
        </w:rPr>
      </w:pPr>
      <w:r w:rsidRPr="00EE2C6B">
        <w:rPr>
          <w:rFonts w:ascii="Arial" w:hAnsi="Arial" w:cs="Arial"/>
          <w:noProof/>
          <w:color w:val="000000"/>
          <w:sz w:val="20"/>
        </w:rPr>
        <w:t>ЕК ще поиска държавите</w:t>
      </w:r>
      <w:r w:rsidR="00EE2C6B">
        <w:rPr>
          <w:rFonts w:ascii="Arial" w:hAnsi="Arial" w:cs="Arial"/>
          <w:noProof/>
          <w:color w:val="000000"/>
          <w:sz w:val="20"/>
        </w:rPr>
        <w:t xml:space="preserve"> членки да гарантират</w:t>
      </w:r>
      <w:r w:rsidR="00ED47E4">
        <w:rPr>
          <w:rFonts w:ascii="Arial" w:hAnsi="Arial" w:cs="Arial"/>
          <w:noProof/>
          <w:color w:val="000000"/>
          <w:sz w:val="20"/>
        </w:rPr>
        <w:t>, че няма да</w:t>
      </w:r>
      <w:r w:rsidR="00EE2C6B">
        <w:rPr>
          <w:rFonts w:ascii="Arial" w:hAnsi="Arial" w:cs="Arial"/>
          <w:noProof/>
          <w:color w:val="000000"/>
          <w:sz w:val="20"/>
        </w:rPr>
        <w:t xml:space="preserve"> се влошават</w:t>
      </w:r>
      <w:r w:rsidRPr="00EE2C6B">
        <w:rPr>
          <w:rFonts w:ascii="Arial" w:hAnsi="Arial" w:cs="Arial"/>
          <w:b/>
          <w:bCs/>
          <w:noProof/>
          <w:color w:val="000000"/>
          <w:sz w:val="20"/>
        </w:rPr>
        <w:t xml:space="preserve"> тенденциите в опазването</w:t>
      </w:r>
      <w:r w:rsidRPr="00EE2C6B">
        <w:rPr>
          <w:rFonts w:ascii="Arial" w:hAnsi="Arial" w:cs="Arial"/>
          <w:noProof/>
          <w:color w:val="000000"/>
          <w:sz w:val="20"/>
        </w:rPr>
        <w:t xml:space="preserve"> </w:t>
      </w:r>
      <w:r w:rsidRPr="00EE2C6B">
        <w:rPr>
          <w:rFonts w:ascii="Arial" w:hAnsi="Arial" w:cs="Arial"/>
          <w:b/>
          <w:bCs/>
          <w:noProof/>
          <w:color w:val="000000"/>
          <w:sz w:val="20"/>
        </w:rPr>
        <w:t>и състоянието</w:t>
      </w:r>
      <w:r w:rsidRPr="00EE2C6B">
        <w:rPr>
          <w:rFonts w:ascii="Arial" w:hAnsi="Arial" w:cs="Arial"/>
          <w:noProof/>
          <w:color w:val="000000"/>
          <w:sz w:val="20"/>
        </w:rPr>
        <w:t> на всички защитени местообитания и видове до 2030 г. </w:t>
      </w:r>
    </w:p>
    <w:p w:rsidR="008F4724" w:rsidRPr="00B00AC1" w:rsidRDefault="008F4724" w:rsidP="008F4724">
      <w:pPr>
        <w:jc w:val="both"/>
        <w:rPr>
          <w:rFonts w:ascii="Arial" w:hAnsi="Arial" w:cs="Arial"/>
          <w:noProof/>
          <w:color w:val="000000"/>
          <w:sz w:val="20"/>
        </w:rPr>
      </w:pPr>
      <w:r w:rsidRPr="008C18A3">
        <w:rPr>
          <w:rFonts w:ascii="Arial" w:hAnsi="Arial" w:cs="Arial"/>
          <w:b/>
          <w:iCs/>
          <w:noProof/>
          <w:color w:val="000000"/>
          <w:sz w:val="20"/>
        </w:rPr>
        <w:t>2.2.2.</w:t>
      </w:r>
      <w:r w:rsidRPr="009148A0">
        <w:rPr>
          <w:rFonts w:ascii="Arial" w:hAnsi="Arial" w:cs="Arial"/>
          <w:iCs/>
          <w:noProof/>
          <w:color w:val="000000"/>
          <w:sz w:val="20"/>
        </w:rPr>
        <w:t> В</w:t>
      </w:r>
      <w:r w:rsidR="00766EBB">
        <w:rPr>
          <w:rFonts w:ascii="Arial" w:hAnsi="Arial" w:cs="Arial"/>
          <w:iCs/>
          <w:noProof/>
          <w:color w:val="000000"/>
          <w:sz w:val="20"/>
        </w:rPr>
        <w:t>ръщане на природата в земеделските</w:t>
      </w:r>
      <w:r w:rsidRPr="009148A0">
        <w:rPr>
          <w:rFonts w:ascii="Arial" w:hAnsi="Arial" w:cs="Arial"/>
          <w:iCs/>
          <w:noProof/>
          <w:color w:val="000000"/>
          <w:sz w:val="20"/>
        </w:rPr>
        <w:t xml:space="preserve"> зем</w:t>
      </w:r>
      <w:r w:rsidR="00766EBB">
        <w:rPr>
          <w:rFonts w:ascii="Arial" w:hAnsi="Arial" w:cs="Arial"/>
          <w:iCs/>
          <w:noProof/>
          <w:color w:val="000000"/>
          <w:sz w:val="20"/>
        </w:rPr>
        <w:t>и</w:t>
      </w:r>
      <w:r w:rsidRPr="009148A0">
        <w:rPr>
          <w:rFonts w:ascii="Arial" w:hAnsi="Arial" w:cs="Arial"/>
          <w:noProof/>
          <w:color w:val="000000"/>
          <w:sz w:val="20"/>
        </w:rPr>
        <w:t>.</w:t>
      </w:r>
      <w:r w:rsidRPr="00B00AC1">
        <w:rPr>
          <w:rFonts w:ascii="Arial" w:hAnsi="Arial" w:cs="Arial"/>
          <w:noProof/>
          <w:color w:val="000000"/>
          <w:sz w:val="20"/>
        </w:rPr>
        <w:t xml:space="preserve"> За да подкрепи дългосрочната устойчивост както на природата, така и на земеделието, тази стратегия ще работи </w:t>
      </w:r>
      <w:r w:rsidR="003A0D1C">
        <w:rPr>
          <w:rFonts w:ascii="Arial" w:hAnsi="Arial" w:cs="Arial"/>
          <w:noProof/>
          <w:color w:val="000000"/>
          <w:sz w:val="20"/>
        </w:rPr>
        <w:t>заедно</w:t>
      </w:r>
      <w:r w:rsidRPr="00B00AC1">
        <w:rPr>
          <w:rFonts w:ascii="Arial" w:hAnsi="Arial" w:cs="Arial"/>
          <w:noProof/>
          <w:color w:val="000000"/>
          <w:sz w:val="20"/>
        </w:rPr>
        <w:t xml:space="preserve"> с новата </w:t>
      </w:r>
      <w:r w:rsidRPr="00B00AC1">
        <w:rPr>
          <w:rFonts w:ascii="Arial" w:hAnsi="Arial" w:cs="Arial"/>
          <w:b/>
          <w:bCs/>
          <w:noProof/>
          <w:color w:val="000000"/>
          <w:sz w:val="20"/>
        </w:rPr>
        <w:t>стратегия „</w:t>
      </w:r>
      <w:r w:rsidR="00172135">
        <w:rPr>
          <w:rFonts w:ascii="Arial" w:hAnsi="Arial" w:cs="Arial"/>
          <w:b/>
          <w:bCs/>
          <w:noProof/>
          <w:color w:val="000000"/>
          <w:sz w:val="20"/>
        </w:rPr>
        <w:t>От ф</w:t>
      </w:r>
      <w:r w:rsidRPr="00B00AC1">
        <w:rPr>
          <w:rFonts w:ascii="Arial" w:hAnsi="Arial" w:cs="Arial"/>
          <w:b/>
          <w:bCs/>
          <w:noProof/>
          <w:color w:val="000000"/>
          <w:sz w:val="20"/>
        </w:rPr>
        <w:t>ерма</w:t>
      </w:r>
      <w:r w:rsidR="00172135">
        <w:rPr>
          <w:rFonts w:ascii="Arial" w:hAnsi="Arial" w:cs="Arial"/>
          <w:b/>
          <w:bCs/>
          <w:noProof/>
          <w:color w:val="000000"/>
          <w:sz w:val="20"/>
        </w:rPr>
        <w:t>та</w:t>
      </w:r>
      <w:r w:rsidRPr="00B00AC1">
        <w:rPr>
          <w:rFonts w:ascii="Arial" w:hAnsi="Arial" w:cs="Arial"/>
          <w:b/>
          <w:bCs/>
          <w:noProof/>
          <w:color w:val="000000"/>
          <w:sz w:val="20"/>
        </w:rPr>
        <w:t xml:space="preserve"> до </w:t>
      </w:r>
      <w:r w:rsidR="00172135">
        <w:rPr>
          <w:rFonts w:ascii="Arial" w:hAnsi="Arial" w:cs="Arial"/>
          <w:b/>
          <w:bCs/>
          <w:noProof/>
          <w:color w:val="000000"/>
          <w:sz w:val="20"/>
        </w:rPr>
        <w:t>трапезата</w:t>
      </w:r>
      <w:r w:rsidRPr="00B00AC1">
        <w:rPr>
          <w:rFonts w:ascii="Arial" w:hAnsi="Arial" w:cs="Arial"/>
          <w:b/>
          <w:bCs/>
          <w:noProof/>
          <w:color w:val="000000"/>
          <w:sz w:val="20"/>
        </w:rPr>
        <w:t>“</w:t>
      </w:r>
      <w:r w:rsidRPr="00B00AC1">
        <w:rPr>
          <w:rFonts w:ascii="Arial" w:hAnsi="Arial" w:cs="Arial"/>
          <w:noProof/>
          <w:color w:val="000000"/>
          <w:sz w:val="20"/>
        </w:rPr>
        <w:t> и </w:t>
      </w:r>
      <w:r w:rsidR="00172135">
        <w:rPr>
          <w:rFonts w:ascii="Arial" w:hAnsi="Arial" w:cs="Arial"/>
          <w:noProof/>
          <w:color w:val="000000"/>
          <w:sz w:val="20"/>
        </w:rPr>
        <w:t xml:space="preserve">с </w:t>
      </w:r>
      <w:r w:rsidRPr="00B00AC1">
        <w:rPr>
          <w:rFonts w:ascii="Arial" w:hAnsi="Arial" w:cs="Arial"/>
          <w:b/>
          <w:bCs/>
          <w:noProof/>
          <w:color w:val="000000"/>
          <w:sz w:val="20"/>
        </w:rPr>
        <w:t>новата Обща селскостопанска политика</w:t>
      </w:r>
      <w:r w:rsidRPr="00B00AC1">
        <w:rPr>
          <w:rFonts w:ascii="Arial" w:hAnsi="Arial" w:cs="Arial"/>
          <w:noProof/>
          <w:color w:val="000000"/>
          <w:sz w:val="20"/>
        </w:rPr>
        <w:t xml:space="preserve"> </w:t>
      </w:r>
      <w:r w:rsidRPr="00B00AC1">
        <w:rPr>
          <w:rFonts w:ascii="Arial" w:hAnsi="Arial" w:cs="Arial"/>
          <w:b/>
          <w:bCs/>
          <w:noProof/>
          <w:color w:val="000000"/>
          <w:sz w:val="20"/>
        </w:rPr>
        <w:t>(ОСП)</w:t>
      </w:r>
      <w:r w:rsidRPr="00B00AC1">
        <w:rPr>
          <w:rFonts w:ascii="Arial" w:hAnsi="Arial" w:cs="Arial"/>
          <w:noProof/>
          <w:color w:val="000000"/>
          <w:sz w:val="20"/>
        </w:rPr>
        <w:t xml:space="preserve"> , включително чрез насърчаване на еко-схеми и схеми за </w:t>
      </w:r>
      <w:r w:rsidR="00172135">
        <w:rPr>
          <w:rFonts w:ascii="Arial" w:hAnsi="Arial" w:cs="Arial"/>
          <w:noProof/>
          <w:color w:val="000000"/>
          <w:sz w:val="20"/>
        </w:rPr>
        <w:t>подпомагане</w:t>
      </w:r>
      <w:r w:rsidRPr="00B00AC1">
        <w:rPr>
          <w:rFonts w:ascii="Arial" w:hAnsi="Arial" w:cs="Arial"/>
          <w:noProof/>
          <w:color w:val="000000"/>
          <w:sz w:val="20"/>
        </w:rPr>
        <w:t>, основани на резултати. ЕК ще предприеме действи</w:t>
      </w:r>
      <w:r w:rsidR="00172135">
        <w:rPr>
          <w:rFonts w:ascii="Arial" w:hAnsi="Arial" w:cs="Arial"/>
          <w:noProof/>
          <w:color w:val="000000"/>
          <w:sz w:val="20"/>
        </w:rPr>
        <w:t>я</w:t>
      </w:r>
      <w:r w:rsidRPr="00B00AC1">
        <w:rPr>
          <w:rFonts w:ascii="Arial" w:hAnsi="Arial" w:cs="Arial"/>
          <w:noProof/>
          <w:color w:val="000000"/>
          <w:sz w:val="20"/>
        </w:rPr>
        <w:t xml:space="preserve"> за намаляване с </w:t>
      </w:r>
      <w:r w:rsidRPr="00B00AC1">
        <w:rPr>
          <w:rFonts w:ascii="Arial" w:hAnsi="Arial" w:cs="Arial"/>
          <w:b/>
          <w:bCs/>
          <w:noProof/>
          <w:color w:val="000000"/>
          <w:sz w:val="20"/>
        </w:rPr>
        <w:t xml:space="preserve">50% на общото използване и </w:t>
      </w:r>
      <w:r w:rsidR="00172135">
        <w:rPr>
          <w:rFonts w:ascii="Arial" w:hAnsi="Arial" w:cs="Arial"/>
          <w:b/>
          <w:bCs/>
          <w:noProof/>
          <w:color w:val="000000"/>
          <w:sz w:val="20"/>
        </w:rPr>
        <w:t xml:space="preserve">на </w:t>
      </w:r>
      <w:r w:rsidRPr="00B00AC1">
        <w:rPr>
          <w:rFonts w:ascii="Arial" w:hAnsi="Arial" w:cs="Arial"/>
          <w:b/>
          <w:bCs/>
          <w:noProof/>
          <w:color w:val="000000"/>
          <w:sz w:val="20"/>
        </w:rPr>
        <w:t xml:space="preserve">риска </w:t>
      </w:r>
      <w:r w:rsidR="00172135">
        <w:rPr>
          <w:rFonts w:ascii="Arial" w:hAnsi="Arial" w:cs="Arial"/>
          <w:b/>
          <w:bCs/>
          <w:noProof/>
          <w:color w:val="000000"/>
          <w:sz w:val="20"/>
        </w:rPr>
        <w:t>от</w:t>
      </w:r>
      <w:r w:rsidRPr="00B00AC1">
        <w:rPr>
          <w:rFonts w:ascii="Arial" w:hAnsi="Arial" w:cs="Arial"/>
          <w:b/>
          <w:bCs/>
          <w:noProof/>
          <w:color w:val="000000"/>
          <w:sz w:val="20"/>
        </w:rPr>
        <w:t xml:space="preserve"> химически пестициди до 2030 г.</w:t>
      </w:r>
      <w:r w:rsidRPr="00B00AC1">
        <w:rPr>
          <w:rFonts w:ascii="Arial" w:hAnsi="Arial" w:cs="Arial"/>
          <w:noProof/>
          <w:color w:val="000000"/>
          <w:sz w:val="20"/>
        </w:rPr>
        <w:t xml:space="preserve"> и </w:t>
      </w:r>
      <w:r w:rsidR="00172135">
        <w:rPr>
          <w:rFonts w:ascii="Arial" w:hAnsi="Arial" w:cs="Arial"/>
          <w:noProof/>
          <w:color w:val="000000"/>
          <w:sz w:val="20"/>
        </w:rPr>
        <w:t>за намаляване</w:t>
      </w:r>
      <w:r w:rsidRPr="00B00AC1">
        <w:rPr>
          <w:rFonts w:ascii="Arial" w:hAnsi="Arial" w:cs="Arial"/>
          <w:noProof/>
          <w:color w:val="000000"/>
          <w:sz w:val="20"/>
        </w:rPr>
        <w:t xml:space="preserve"> с 50% </w:t>
      </w:r>
      <w:r w:rsidR="00172135">
        <w:rPr>
          <w:rFonts w:ascii="Arial" w:hAnsi="Arial" w:cs="Arial"/>
          <w:noProof/>
          <w:color w:val="000000"/>
          <w:sz w:val="20"/>
        </w:rPr>
        <w:t xml:space="preserve">на </w:t>
      </w:r>
      <w:r w:rsidRPr="00B00AC1">
        <w:rPr>
          <w:rFonts w:ascii="Arial" w:hAnsi="Arial" w:cs="Arial"/>
          <w:noProof/>
          <w:color w:val="000000"/>
          <w:sz w:val="20"/>
        </w:rPr>
        <w:t>използването на по-опасни пестициди до 2030 г. За да се осигури място за диви</w:t>
      </w:r>
      <w:r w:rsidR="007D661C">
        <w:rPr>
          <w:rFonts w:ascii="Arial" w:hAnsi="Arial" w:cs="Arial"/>
          <w:noProof/>
          <w:color w:val="000000"/>
          <w:sz w:val="20"/>
        </w:rPr>
        <w:t>те</w:t>
      </w:r>
      <w:r w:rsidRPr="00B00AC1">
        <w:rPr>
          <w:rFonts w:ascii="Arial" w:hAnsi="Arial" w:cs="Arial"/>
          <w:noProof/>
          <w:color w:val="000000"/>
          <w:sz w:val="20"/>
        </w:rPr>
        <w:t xml:space="preserve"> животни, растения</w:t>
      </w:r>
      <w:r w:rsidR="007D661C">
        <w:rPr>
          <w:rFonts w:ascii="Arial" w:hAnsi="Arial" w:cs="Arial"/>
          <w:noProof/>
          <w:color w:val="000000"/>
          <w:sz w:val="20"/>
        </w:rPr>
        <w:t>та</w:t>
      </w:r>
      <w:r w:rsidRPr="00B00AC1">
        <w:rPr>
          <w:rFonts w:ascii="Arial" w:hAnsi="Arial" w:cs="Arial"/>
          <w:noProof/>
          <w:color w:val="000000"/>
          <w:sz w:val="20"/>
        </w:rPr>
        <w:t>, опрашители</w:t>
      </w:r>
      <w:r w:rsidR="007D661C">
        <w:rPr>
          <w:rFonts w:ascii="Arial" w:hAnsi="Arial" w:cs="Arial"/>
          <w:noProof/>
          <w:color w:val="000000"/>
          <w:sz w:val="20"/>
        </w:rPr>
        <w:t>те</w:t>
      </w:r>
      <w:r w:rsidRPr="00B00AC1">
        <w:rPr>
          <w:rFonts w:ascii="Arial" w:hAnsi="Arial" w:cs="Arial"/>
          <w:noProof/>
          <w:color w:val="000000"/>
          <w:sz w:val="20"/>
        </w:rPr>
        <w:t xml:space="preserve"> и естествени</w:t>
      </w:r>
      <w:r w:rsidR="007D661C">
        <w:rPr>
          <w:rFonts w:ascii="Arial" w:hAnsi="Arial" w:cs="Arial"/>
          <w:noProof/>
          <w:color w:val="000000"/>
          <w:sz w:val="20"/>
        </w:rPr>
        <w:t>те</w:t>
      </w:r>
      <w:r w:rsidRPr="00B00AC1">
        <w:rPr>
          <w:rFonts w:ascii="Arial" w:hAnsi="Arial" w:cs="Arial"/>
          <w:noProof/>
          <w:color w:val="000000"/>
          <w:sz w:val="20"/>
        </w:rPr>
        <w:t xml:space="preserve"> регулатори на вредители</w:t>
      </w:r>
      <w:r w:rsidR="007D661C">
        <w:rPr>
          <w:rFonts w:ascii="Arial" w:hAnsi="Arial" w:cs="Arial"/>
          <w:noProof/>
          <w:color w:val="000000"/>
          <w:sz w:val="20"/>
        </w:rPr>
        <w:t>те</w:t>
      </w:r>
      <w:r w:rsidRPr="00B00AC1">
        <w:rPr>
          <w:rFonts w:ascii="Arial" w:hAnsi="Arial" w:cs="Arial"/>
          <w:noProof/>
          <w:color w:val="000000"/>
          <w:sz w:val="20"/>
        </w:rPr>
        <w:t xml:space="preserve"> има спешна необходимост от </w:t>
      </w:r>
      <w:r w:rsidR="007D661C">
        <w:rPr>
          <w:rFonts w:ascii="Arial" w:hAnsi="Arial" w:cs="Arial"/>
          <w:noProof/>
          <w:color w:val="000000"/>
          <w:sz w:val="20"/>
        </w:rPr>
        <w:t xml:space="preserve">възстановяване на многообразието на ландшафта на </w:t>
      </w:r>
      <w:r w:rsidRPr="00B00AC1">
        <w:rPr>
          <w:rFonts w:ascii="Arial" w:hAnsi="Arial" w:cs="Arial"/>
          <w:b/>
          <w:bCs/>
          <w:noProof/>
          <w:color w:val="000000"/>
          <w:sz w:val="20"/>
        </w:rPr>
        <w:t xml:space="preserve">най-малко 10% от </w:t>
      </w:r>
      <w:r w:rsidR="007D661C">
        <w:rPr>
          <w:rFonts w:ascii="Arial" w:hAnsi="Arial" w:cs="Arial"/>
          <w:b/>
          <w:bCs/>
          <w:noProof/>
          <w:color w:val="000000"/>
          <w:sz w:val="20"/>
        </w:rPr>
        <w:t>земеделската</w:t>
      </w:r>
      <w:r w:rsidRPr="00B00AC1">
        <w:rPr>
          <w:rFonts w:ascii="Arial" w:hAnsi="Arial" w:cs="Arial"/>
          <w:b/>
          <w:bCs/>
          <w:noProof/>
          <w:color w:val="000000"/>
          <w:sz w:val="20"/>
        </w:rPr>
        <w:t xml:space="preserve"> площ.</w:t>
      </w:r>
      <w:r w:rsidR="00A464AD">
        <w:rPr>
          <w:rFonts w:ascii="Arial" w:hAnsi="Arial" w:cs="Arial"/>
          <w:b/>
          <w:bCs/>
          <w:noProof/>
          <w:color w:val="000000"/>
          <w:sz w:val="20"/>
        </w:rPr>
        <w:t xml:space="preserve"> </w:t>
      </w:r>
      <w:r w:rsidRPr="00B00AC1">
        <w:rPr>
          <w:rFonts w:ascii="Arial" w:hAnsi="Arial" w:cs="Arial"/>
          <w:noProof/>
          <w:color w:val="000000"/>
          <w:sz w:val="20"/>
        </w:rPr>
        <w:t xml:space="preserve">Биологичното земеделие също осигурява 10-20% повече работни места на хектар от конвенционалните стопанства и създава добавена стойност за селскостопанските продукти. За да се </w:t>
      </w:r>
      <w:r w:rsidR="00A464AD">
        <w:rPr>
          <w:rFonts w:ascii="Arial" w:hAnsi="Arial" w:cs="Arial"/>
          <w:noProof/>
          <w:color w:val="000000"/>
          <w:sz w:val="20"/>
        </w:rPr>
        <w:t>използва</w:t>
      </w:r>
      <w:r w:rsidRPr="00B00AC1">
        <w:rPr>
          <w:rFonts w:ascii="Arial" w:hAnsi="Arial" w:cs="Arial"/>
          <w:noProof/>
          <w:color w:val="000000"/>
          <w:sz w:val="20"/>
        </w:rPr>
        <w:t xml:space="preserve"> максимално </w:t>
      </w:r>
      <w:r w:rsidRPr="00B00AC1">
        <w:rPr>
          <w:rFonts w:ascii="Arial" w:hAnsi="Arial" w:cs="Arial"/>
          <w:noProof/>
          <w:color w:val="000000"/>
          <w:sz w:val="20"/>
        </w:rPr>
        <w:lastRenderedPageBreak/>
        <w:t>този потенциал,</w:t>
      </w:r>
      <w:r w:rsidR="00A464AD">
        <w:rPr>
          <w:rFonts w:ascii="Arial" w:hAnsi="Arial" w:cs="Arial"/>
          <w:noProof/>
          <w:color w:val="000000"/>
          <w:sz w:val="20"/>
        </w:rPr>
        <w:t xml:space="preserve"> </w:t>
      </w:r>
      <w:r w:rsidRPr="00B00AC1">
        <w:rPr>
          <w:rFonts w:ascii="Arial" w:hAnsi="Arial" w:cs="Arial"/>
          <w:noProof/>
          <w:color w:val="000000"/>
          <w:sz w:val="20"/>
        </w:rPr>
        <w:t>най-малко </w:t>
      </w:r>
      <w:r w:rsidRPr="00B00AC1">
        <w:rPr>
          <w:rFonts w:ascii="Arial" w:hAnsi="Arial" w:cs="Arial"/>
          <w:b/>
          <w:bCs/>
          <w:noProof/>
          <w:color w:val="000000"/>
          <w:sz w:val="20"/>
        </w:rPr>
        <w:t xml:space="preserve">25% от земеделските земи </w:t>
      </w:r>
      <w:r w:rsidR="00A464AD">
        <w:rPr>
          <w:rFonts w:ascii="Arial" w:hAnsi="Arial" w:cs="Arial"/>
          <w:b/>
          <w:bCs/>
          <w:noProof/>
          <w:color w:val="000000"/>
          <w:sz w:val="20"/>
        </w:rPr>
        <w:t>в</w:t>
      </w:r>
      <w:r w:rsidRPr="00B00AC1">
        <w:rPr>
          <w:rFonts w:ascii="Arial" w:hAnsi="Arial" w:cs="Arial"/>
          <w:b/>
          <w:bCs/>
          <w:noProof/>
          <w:color w:val="000000"/>
          <w:sz w:val="20"/>
        </w:rPr>
        <w:t xml:space="preserve"> ЕС трябва да бъдат обработвани органично до</w:t>
      </w:r>
      <w:r w:rsidRPr="00B00AC1">
        <w:rPr>
          <w:rFonts w:ascii="Arial" w:hAnsi="Arial" w:cs="Arial"/>
          <w:noProof/>
          <w:color w:val="000000"/>
          <w:sz w:val="20"/>
        </w:rPr>
        <w:t xml:space="preserve"> </w:t>
      </w:r>
      <w:r w:rsidRPr="00B00AC1">
        <w:rPr>
          <w:rFonts w:ascii="Arial" w:hAnsi="Arial" w:cs="Arial"/>
          <w:b/>
          <w:bCs/>
          <w:noProof/>
          <w:color w:val="000000"/>
          <w:sz w:val="20"/>
        </w:rPr>
        <w:t>2030 година</w:t>
      </w:r>
      <w:r w:rsidR="00A464AD">
        <w:rPr>
          <w:rFonts w:ascii="Arial" w:hAnsi="Arial" w:cs="Arial"/>
          <w:b/>
          <w:bCs/>
          <w:noProof/>
          <w:color w:val="000000"/>
          <w:sz w:val="20"/>
        </w:rPr>
        <w:t>.</w:t>
      </w:r>
      <w:r w:rsidRPr="00B00AC1">
        <w:rPr>
          <w:rFonts w:ascii="Arial" w:hAnsi="Arial" w:cs="Arial"/>
          <w:noProof/>
          <w:color w:val="000000"/>
          <w:sz w:val="20"/>
        </w:rPr>
        <w:t xml:space="preserve"> </w:t>
      </w:r>
    </w:p>
    <w:p w:rsidR="008F4724" w:rsidRPr="00B00AC1" w:rsidRDefault="008F4724" w:rsidP="008F4724">
      <w:pPr>
        <w:jc w:val="both"/>
        <w:rPr>
          <w:rFonts w:ascii="Arial" w:hAnsi="Arial" w:cs="Arial"/>
          <w:noProof/>
          <w:color w:val="000000"/>
          <w:sz w:val="20"/>
        </w:rPr>
      </w:pPr>
      <w:r w:rsidRPr="008C18A3">
        <w:rPr>
          <w:rFonts w:ascii="Arial" w:hAnsi="Arial" w:cs="Arial"/>
          <w:b/>
          <w:iCs/>
          <w:noProof/>
          <w:color w:val="000000"/>
          <w:sz w:val="20"/>
        </w:rPr>
        <w:t>2.2.3.</w:t>
      </w:r>
      <w:r w:rsidRPr="00A464AD">
        <w:rPr>
          <w:rFonts w:ascii="Arial" w:hAnsi="Arial" w:cs="Arial"/>
          <w:iCs/>
          <w:noProof/>
          <w:color w:val="000000"/>
          <w:sz w:val="20"/>
        </w:rPr>
        <w:t> Справяне с вземането на земя и възстановяване на почвените екосистеми</w:t>
      </w:r>
      <w:r w:rsidR="00A464AD">
        <w:rPr>
          <w:rFonts w:ascii="Arial" w:hAnsi="Arial" w:cs="Arial"/>
          <w:iCs/>
          <w:noProof/>
          <w:color w:val="000000"/>
          <w:sz w:val="20"/>
        </w:rPr>
        <w:t xml:space="preserve">. </w:t>
      </w:r>
      <w:r w:rsidRPr="00B00AC1">
        <w:rPr>
          <w:rFonts w:ascii="Arial" w:hAnsi="Arial" w:cs="Arial"/>
          <w:b/>
          <w:bCs/>
          <w:noProof/>
          <w:color w:val="000000"/>
          <w:sz w:val="20"/>
        </w:rPr>
        <w:t>Почвата е изключително важен</w:t>
      </w:r>
      <w:r w:rsidRPr="00B00AC1">
        <w:rPr>
          <w:rFonts w:ascii="Arial" w:hAnsi="Arial" w:cs="Arial"/>
          <w:noProof/>
          <w:color w:val="000000"/>
          <w:sz w:val="20"/>
        </w:rPr>
        <w:t xml:space="preserve"> </w:t>
      </w:r>
      <w:r w:rsidRPr="00B00AC1">
        <w:rPr>
          <w:rFonts w:ascii="Arial" w:hAnsi="Arial" w:cs="Arial"/>
          <w:b/>
          <w:bCs/>
          <w:noProof/>
          <w:color w:val="000000"/>
          <w:sz w:val="20"/>
        </w:rPr>
        <w:t>възобновяем ресурс</w:t>
      </w:r>
      <w:r w:rsidRPr="00B00AC1">
        <w:rPr>
          <w:rFonts w:ascii="Arial" w:hAnsi="Arial" w:cs="Arial"/>
          <w:noProof/>
          <w:color w:val="000000"/>
          <w:sz w:val="20"/>
        </w:rPr>
        <w:t xml:space="preserve">, </w:t>
      </w:r>
      <w:r w:rsidR="00A464AD">
        <w:rPr>
          <w:rFonts w:ascii="Arial" w:hAnsi="Arial" w:cs="Arial"/>
          <w:noProof/>
          <w:color w:val="000000"/>
          <w:sz w:val="20"/>
        </w:rPr>
        <w:t xml:space="preserve">който е </w:t>
      </w:r>
      <w:r w:rsidRPr="00B00AC1">
        <w:rPr>
          <w:rFonts w:ascii="Arial" w:hAnsi="Arial" w:cs="Arial"/>
          <w:noProof/>
          <w:color w:val="000000"/>
          <w:sz w:val="20"/>
        </w:rPr>
        <w:t xml:space="preserve">жизненоважен за човешкото </w:t>
      </w:r>
      <w:r w:rsidR="00A464AD">
        <w:rPr>
          <w:rFonts w:ascii="Arial" w:hAnsi="Arial" w:cs="Arial"/>
          <w:noProof/>
          <w:color w:val="000000"/>
          <w:sz w:val="20"/>
        </w:rPr>
        <w:t xml:space="preserve">здраве </w:t>
      </w:r>
      <w:r w:rsidRPr="00B00AC1">
        <w:rPr>
          <w:rFonts w:ascii="Arial" w:hAnsi="Arial" w:cs="Arial"/>
          <w:noProof/>
          <w:color w:val="000000"/>
          <w:sz w:val="20"/>
        </w:rPr>
        <w:t>и икономи</w:t>
      </w:r>
      <w:r w:rsidR="00A464AD">
        <w:rPr>
          <w:rFonts w:ascii="Arial" w:hAnsi="Arial" w:cs="Arial"/>
          <w:noProof/>
          <w:color w:val="000000"/>
          <w:sz w:val="20"/>
        </w:rPr>
        <w:t>ката</w:t>
      </w:r>
      <w:r w:rsidRPr="00B00AC1">
        <w:rPr>
          <w:rFonts w:ascii="Arial" w:hAnsi="Arial" w:cs="Arial"/>
          <w:noProof/>
          <w:color w:val="000000"/>
          <w:sz w:val="20"/>
        </w:rPr>
        <w:t>, както и за производството на храни. Ето защо е от съществено значение да се активизират усилията за </w:t>
      </w:r>
      <w:r w:rsidRPr="00B00AC1">
        <w:rPr>
          <w:rFonts w:ascii="Arial" w:hAnsi="Arial" w:cs="Arial"/>
          <w:b/>
          <w:bCs/>
          <w:noProof/>
          <w:color w:val="000000"/>
          <w:sz w:val="20"/>
        </w:rPr>
        <w:t>защита на плодородието на почв</w:t>
      </w:r>
      <w:r w:rsidR="00A464AD">
        <w:rPr>
          <w:rFonts w:ascii="Arial" w:hAnsi="Arial" w:cs="Arial"/>
          <w:b/>
          <w:bCs/>
          <w:noProof/>
          <w:color w:val="000000"/>
          <w:sz w:val="20"/>
        </w:rPr>
        <w:t>ите</w:t>
      </w:r>
      <w:r w:rsidRPr="00B00AC1">
        <w:rPr>
          <w:rFonts w:ascii="Arial" w:hAnsi="Arial" w:cs="Arial"/>
          <w:b/>
          <w:bCs/>
          <w:noProof/>
          <w:color w:val="000000"/>
          <w:sz w:val="20"/>
        </w:rPr>
        <w:t>, намаляване на ерозията на почв</w:t>
      </w:r>
      <w:r w:rsidR="00A464AD">
        <w:rPr>
          <w:rFonts w:ascii="Arial" w:hAnsi="Arial" w:cs="Arial"/>
          <w:b/>
          <w:bCs/>
          <w:noProof/>
          <w:color w:val="000000"/>
          <w:sz w:val="20"/>
        </w:rPr>
        <w:t>ите</w:t>
      </w:r>
      <w:r w:rsidRPr="00B00AC1">
        <w:rPr>
          <w:rFonts w:ascii="Arial" w:hAnsi="Arial" w:cs="Arial"/>
          <w:b/>
          <w:bCs/>
          <w:noProof/>
          <w:color w:val="000000"/>
          <w:sz w:val="20"/>
        </w:rPr>
        <w:t xml:space="preserve"> и</w:t>
      </w:r>
      <w:r w:rsidRPr="00B00AC1">
        <w:rPr>
          <w:rFonts w:ascii="Arial" w:hAnsi="Arial" w:cs="Arial"/>
          <w:noProof/>
          <w:color w:val="000000"/>
          <w:sz w:val="20"/>
        </w:rPr>
        <w:t xml:space="preserve"> </w:t>
      </w:r>
      <w:r w:rsidRPr="00B00AC1">
        <w:rPr>
          <w:rFonts w:ascii="Arial" w:hAnsi="Arial" w:cs="Arial"/>
          <w:b/>
          <w:bCs/>
          <w:noProof/>
          <w:color w:val="000000"/>
          <w:sz w:val="20"/>
        </w:rPr>
        <w:t>увеличаване на почвената органична материя</w:t>
      </w:r>
      <w:r w:rsidRPr="00B00AC1">
        <w:rPr>
          <w:rFonts w:ascii="Arial" w:hAnsi="Arial" w:cs="Arial"/>
          <w:noProof/>
          <w:color w:val="000000"/>
          <w:sz w:val="20"/>
        </w:rPr>
        <w:t>.</w:t>
      </w:r>
    </w:p>
    <w:p w:rsidR="008F4724" w:rsidRPr="00B00AC1" w:rsidRDefault="008F4724" w:rsidP="008F4724">
      <w:pPr>
        <w:jc w:val="both"/>
        <w:rPr>
          <w:rFonts w:ascii="Arial" w:hAnsi="Arial" w:cs="Arial"/>
          <w:noProof/>
          <w:color w:val="000000"/>
          <w:sz w:val="20"/>
        </w:rPr>
      </w:pPr>
      <w:r w:rsidRPr="008C18A3">
        <w:rPr>
          <w:rFonts w:ascii="Arial" w:hAnsi="Arial" w:cs="Arial"/>
          <w:b/>
          <w:iCs/>
          <w:noProof/>
          <w:color w:val="000000"/>
          <w:sz w:val="20"/>
        </w:rPr>
        <w:t>2.2.4.</w:t>
      </w:r>
      <w:r w:rsidRPr="009C2418">
        <w:rPr>
          <w:rFonts w:ascii="Arial" w:hAnsi="Arial" w:cs="Arial"/>
          <w:iCs/>
          <w:noProof/>
          <w:color w:val="000000"/>
          <w:sz w:val="20"/>
        </w:rPr>
        <w:t> Увеличаване на количеството на горите и</w:t>
      </w:r>
      <w:r w:rsidR="009C2418">
        <w:rPr>
          <w:rFonts w:ascii="Arial" w:hAnsi="Arial" w:cs="Arial"/>
          <w:iCs/>
          <w:noProof/>
          <w:color w:val="000000"/>
          <w:sz w:val="20"/>
        </w:rPr>
        <w:t xml:space="preserve"> подобряване на тяхното здраве. </w:t>
      </w:r>
      <w:r w:rsidRPr="00B00AC1">
        <w:rPr>
          <w:rFonts w:ascii="Arial" w:hAnsi="Arial" w:cs="Arial"/>
          <w:noProof/>
          <w:color w:val="000000"/>
          <w:sz w:val="20"/>
        </w:rPr>
        <w:t xml:space="preserve">Горите са изключително важни за биоразнообразието, климата и водите, </w:t>
      </w:r>
      <w:r w:rsidR="009C2418">
        <w:rPr>
          <w:rFonts w:ascii="Arial" w:hAnsi="Arial" w:cs="Arial"/>
          <w:noProof/>
          <w:color w:val="000000"/>
          <w:sz w:val="20"/>
        </w:rPr>
        <w:t xml:space="preserve">за </w:t>
      </w:r>
      <w:r w:rsidRPr="00B00AC1">
        <w:rPr>
          <w:rFonts w:ascii="Arial" w:hAnsi="Arial" w:cs="Arial"/>
          <w:noProof/>
          <w:color w:val="000000"/>
          <w:sz w:val="20"/>
        </w:rPr>
        <w:t xml:space="preserve">осигуряването на храни, лекарства и материали, </w:t>
      </w:r>
      <w:r w:rsidR="009C2418">
        <w:rPr>
          <w:rFonts w:ascii="Arial" w:hAnsi="Arial" w:cs="Arial"/>
          <w:noProof/>
          <w:color w:val="000000"/>
          <w:sz w:val="20"/>
        </w:rPr>
        <w:t xml:space="preserve">за </w:t>
      </w:r>
      <w:r w:rsidRPr="00B00AC1">
        <w:rPr>
          <w:rFonts w:ascii="Arial" w:hAnsi="Arial" w:cs="Arial"/>
          <w:noProof/>
          <w:color w:val="000000"/>
          <w:sz w:val="20"/>
        </w:rPr>
        <w:t>улавяне</w:t>
      </w:r>
      <w:r w:rsidR="009C2418">
        <w:rPr>
          <w:rFonts w:ascii="Arial" w:hAnsi="Arial" w:cs="Arial"/>
          <w:noProof/>
          <w:color w:val="000000"/>
          <w:sz w:val="20"/>
        </w:rPr>
        <w:t>то</w:t>
      </w:r>
      <w:r w:rsidRPr="00B00AC1">
        <w:rPr>
          <w:rFonts w:ascii="Arial" w:hAnsi="Arial" w:cs="Arial"/>
          <w:noProof/>
          <w:color w:val="000000"/>
          <w:sz w:val="20"/>
        </w:rPr>
        <w:t xml:space="preserve"> и съхранение</w:t>
      </w:r>
      <w:r w:rsidR="009C2418">
        <w:rPr>
          <w:rFonts w:ascii="Arial" w:hAnsi="Arial" w:cs="Arial"/>
          <w:noProof/>
          <w:color w:val="000000"/>
          <w:sz w:val="20"/>
        </w:rPr>
        <w:t>то</w:t>
      </w:r>
      <w:r w:rsidRPr="00B00AC1">
        <w:rPr>
          <w:rFonts w:ascii="Arial" w:hAnsi="Arial" w:cs="Arial"/>
          <w:noProof/>
          <w:color w:val="000000"/>
          <w:sz w:val="20"/>
        </w:rPr>
        <w:t xml:space="preserve"> на въглерод</w:t>
      </w:r>
      <w:r w:rsidR="009C2418">
        <w:rPr>
          <w:rFonts w:ascii="Arial" w:hAnsi="Arial" w:cs="Arial"/>
          <w:noProof/>
          <w:color w:val="000000"/>
          <w:sz w:val="20"/>
        </w:rPr>
        <w:t>а</w:t>
      </w:r>
      <w:r w:rsidRPr="00B00AC1">
        <w:rPr>
          <w:rFonts w:ascii="Arial" w:hAnsi="Arial" w:cs="Arial"/>
          <w:noProof/>
          <w:color w:val="000000"/>
          <w:sz w:val="20"/>
        </w:rPr>
        <w:t xml:space="preserve">, </w:t>
      </w:r>
      <w:r w:rsidR="009C2418">
        <w:rPr>
          <w:rFonts w:ascii="Arial" w:hAnsi="Arial" w:cs="Arial"/>
          <w:noProof/>
          <w:color w:val="000000"/>
          <w:sz w:val="20"/>
        </w:rPr>
        <w:t xml:space="preserve">за </w:t>
      </w:r>
      <w:r w:rsidRPr="00B00AC1">
        <w:rPr>
          <w:rFonts w:ascii="Arial" w:hAnsi="Arial" w:cs="Arial"/>
          <w:noProof/>
          <w:color w:val="000000"/>
          <w:sz w:val="20"/>
        </w:rPr>
        <w:t>стабилизиране на почв</w:t>
      </w:r>
      <w:r w:rsidR="009C2418">
        <w:rPr>
          <w:rFonts w:ascii="Arial" w:hAnsi="Arial" w:cs="Arial"/>
          <w:noProof/>
          <w:color w:val="000000"/>
          <w:sz w:val="20"/>
        </w:rPr>
        <w:t>ите</w:t>
      </w:r>
      <w:r w:rsidRPr="00B00AC1">
        <w:rPr>
          <w:rFonts w:ascii="Arial" w:hAnsi="Arial" w:cs="Arial"/>
          <w:noProof/>
          <w:color w:val="000000"/>
          <w:sz w:val="20"/>
        </w:rPr>
        <w:t xml:space="preserve"> и пречистване на въздух</w:t>
      </w:r>
      <w:r w:rsidR="009C2418">
        <w:rPr>
          <w:rFonts w:ascii="Arial" w:hAnsi="Arial" w:cs="Arial"/>
          <w:noProof/>
          <w:color w:val="000000"/>
          <w:sz w:val="20"/>
        </w:rPr>
        <w:t>а</w:t>
      </w:r>
      <w:r w:rsidRPr="00B00AC1">
        <w:rPr>
          <w:rFonts w:ascii="Arial" w:hAnsi="Arial" w:cs="Arial"/>
          <w:noProof/>
          <w:color w:val="000000"/>
          <w:sz w:val="20"/>
        </w:rPr>
        <w:t xml:space="preserve"> и вода</w:t>
      </w:r>
      <w:r w:rsidR="009C2418">
        <w:rPr>
          <w:rFonts w:ascii="Arial" w:hAnsi="Arial" w:cs="Arial"/>
          <w:noProof/>
          <w:color w:val="000000"/>
          <w:sz w:val="20"/>
        </w:rPr>
        <w:t>та</w:t>
      </w:r>
      <w:r w:rsidRPr="00B00AC1">
        <w:rPr>
          <w:rFonts w:ascii="Arial" w:hAnsi="Arial" w:cs="Arial"/>
          <w:noProof/>
          <w:color w:val="000000"/>
          <w:sz w:val="20"/>
        </w:rPr>
        <w:t>. </w:t>
      </w:r>
      <w:r w:rsidRPr="00B00AC1">
        <w:rPr>
          <w:rFonts w:ascii="Arial" w:hAnsi="Arial" w:cs="Arial"/>
          <w:b/>
          <w:bCs/>
          <w:noProof/>
          <w:color w:val="000000"/>
          <w:sz w:val="20"/>
        </w:rPr>
        <w:t>ЕС трябва да увеличи количеството, качеството и устойчивостта на горите си</w:t>
      </w:r>
      <w:r w:rsidRPr="00B00AC1">
        <w:rPr>
          <w:rFonts w:ascii="Arial" w:hAnsi="Arial" w:cs="Arial"/>
          <w:noProof/>
          <w:color w:val="000000"/>
          <w:sz w:val="20"/>
        </w:rPr>
        <w:t> . ЕК ще предложи специална </w:t>
      </w:r>
      <w:r w:rsidRPr="00B00AC1">
        <w:rPr>
          <w:rFonts w:ascii="Arial" w:hAnsi="Arial" w:cs="Arial"/>
          <w:b/>
          <w:bCs/>
          <w:noProof/>
          <w:color w:val="000000"/>
          <w:sz w:val="20"/>
        </w:rPr>
        <w:t>стратегия</w:t>
      </w:r>
      <w:r w:rsidRPr="00B00AC1">
        <w:rPr>
          <w:rFonts w:ascii="Arial" w:hAnsi="Arial" w:cs="Arial"/>
          <w:noProof/>
          <w:color w:val="000000"/>
          <w:sz w:val="20"/>
        </w:rPr>
        <w:t> на </w:t>
      </w:r>
      <w:r w:rsidRPr="00B00AC1">
        <w:rPr>
          <w:rFonts w:ascii="Arial" w:hAnsi="Arial" w:cs="Arial"/>
          <w:b/>
          <w:bCs/>
          <w:noProof/>
          <w:color w:val="000000"/>
          <w:sz w:val="20"/>
        </w:rPr>
        <w:t>ЕС за горите</w:t>
      </w:r>
      <w:r w:rsidR="009C2418">
        <w:rPr>
          <w:rFonts w:ascii="Arial" w:hAnsi="Arial" w:cs="Arial"/>
          <w:b/>
          <w:bCs/>
          <w:noProof/>
          <w:color w:val="000000"/>
          <w:sz w:val="20"/>
        </w:rPr>
        <w:t>,</w:t>
      </w:r>
      <w:r w:rsidRPr="00B00AC1">
        <w:rPr>
          <w:rFonts w:ascii="Arial" w:hAnsi="Arial" w:cs="Arial"/>
          <w:noProof/>
          <w:color w:val="000000"/>
          <w:sz w:val="20"/>
        </w:rPr>
        <w:t xml:space="preserve"> в съответствие с по-широките амбиции за биологично разнообразие и неутралност на климата. Тя ще включва пътна карта за </w:t>
      </w:r>
      <w:r w:rsidRPr="00B00AC1">
        <w:rPr>
          <w:rFonts w:ascii="Arial" w:hAnsi="Arial" w:cs="Arial"/>
          <w:b/>
          <w:bCs/>
          <w:noProof/>
          <w:color w:val="000000"/>
          <w:sz w:val="20"/>
        </w:rPr>
        <w:t>засаждане на най-малко 3 милиарда допълнителни дървета в ЕС до 2030 г.</w:t>
      </w:r>
      <w:r w:rsidRPr="00B00AC1">
        <w:rPr>
          <w:rFonts w:ascii="Arial" w:hAnsi="Arial" w:cs="Arial"/>
          <w:noProof/>
          <w:color w:val="000000"/>
          <w:sz w:val="20"/>
        </w:rPr>
        <w:t>, при пълно спазване на екологични</w:t>
      </w:r>
      <w:r w:rsidR="009C2418">
        <w:rPr>
          <w:rFonts w:ascii="Arial" w:hAnsi="Arial" w:cs="Arial"/>
          <w:noProof/>
          <w:color w:val="000000"/>
          <w:sz w:val="20"/>
        </w:rPr>
        <w:t>те</w:t>
      </w:r>
      <w:r w:rsidRPr="00B00AC1">
        <w:rPr>
          <w:rFonts w:ascii="Arial" w:hAnsi="Arial" w:cs="Arial"/>
          <w:noProof/>
          <w:color w:val="000000"/>
          <w:sz w:val="20"/>
        </w:rPr>
        <w:t xml:space="preserve"> принципи. ЕК ще създаде </w:t>
      </w:r>
      <w:r w:rsidR="009C2418">
        <w:rPr>
          <w:rFonts w:ascii="Arial" w:hAnsi="Arial" w:cs="Arial"/>
          <w:noProof/>
          <w:color w:val="000000"/>
          <w:sz w:val="20"/>
        </w:rPr>
        <w:t>н</w:t>
      </w:r>
      <w:r w:rsidRPr="00B00AC1">
        <w:rPr>
          <w:rFonts w:ascii="Arial" w:hAnsi="Arial" w:cs="Arial"/>
          <w:noProof/>
          <w:color w:val="000000"/>
          <w:sz w:val="20"/>
        </w:rPr>
        <w:t xml:space="preserve">ова </w:t>
      </w:r>
      <w:r w:rsidRPr="00B00AC1">
        <w:rPr>
          <w:rFonts w:ascii="Arial" w:hAnsi="Arial" w:cs="Arial"/>
          <w:b/>
          <w:bCs/>
          <w:noProof/>
          <w:color w:val="000000"/>
          <w:sz w:val="20"/>
        </w:rPr>
        <w:t xml:space="preserve">Европейска платформа за екологично озеленяване  и информационна система за горите </w:t>
      </w:r>
      <w:r w:rsidR="009C2418">
        <w:rPr>
          <w:rFonts w:ascii="Arial" w:hAnsi="Arial" w:cs="Arial"/>
          <w:b/>
          <w:bCs/>
          <w:noProof/>
          <w:color w:val="000000"/>
          <w:sz w:val="20"/>
        </w:rPr>
        <w:t>в</w:t>
      </w:r>
      <w:r w:rsidRPr="00B00AC1">
        <w:rPr>
          <w:rFonts w:ascii="Arial" w:hAnsi="Arial" w:cs="Arial"/>
          <w:b/>
          <w:bCs/>
          <w:noProof/>
          <w:color w:val="000000"/>
          <w:sz w:val="20"/>
        </w:rPr>
        <w:t xml:space="preserve"> Европа</w:t>
      </w:r>
      <w:r w:rsidRPr="00B00AC1">
        <w:rPr>
          <w:rFonts w:ascii="Arial" w:hAnsi="Arial" w:cs="Arial"/>
          <w:noProof/>
          <w:color w:val="000000"/>
          <w:sz w:val="20"/>
        </w:rPr>
        <w:t>.</w:t>
      </w:r>
    </w:p>
    <w:p w:rsidR="008F4724" w:rsidRPr="00B00AC1" w:rsidRDefault="008F4724" w:rsidP="008F4724">
      <w:pPr>
        <w:jc w:val="both"/>
        <w:rPr>
          <w:rFonts w:ascii="Arial" w:hAnsi="Arial" w:cs="Arial"/>
          <w:noProof/>
          <w:color w:val="000000"/>
          <w:sz w:val="20"/>
        </w:rPr>
      </w:pPr>
      <w:r w:rsidRPr="00096ED8">
        <w:rPr>
          <w:rFonts w:ascii="Arial" w:hAnsi="Arial" w:cs="Arial"/>
          <w:b/>
          <w:iCs/>
          <w:noProof/>
          <w:color w:val="000000"/>
          <w:sz w:val="20"/>
        </w:rPr>
        <w:t>2.2.5</w:t>
      </w:r>
      <w:r w:rsidRPr="008B5C4D">
        <w:rPr>
          <w:rFonts w:ascii="Arial" w:hAnsi="Arial" w:cs="Arial"/>
          <w:iCs/>
          <w:noProof/>
          <w:color w:val="000000"/>
          <w:sz w:val="20"/>
        </w:rPr>
        <w:t>. Печеливши решения за производство на енергия</w:t>
      </w:r>
      <w:r w:rsidRPr="008B5C4D">
        <w:rPr>
          <w:rFonts w:ascii="Arial" w:hAnsi="Arial" w:cs="Arial"/>
          <w:noProof/>
          <w:color w:val="000000"/>
          <w:sz w:val="20"/>
        </w:rPr>
        <w:t>.</w:t>
      </w:r>
      <w:r w:rsidR="00C40B0D">
        <w:rPr>
          <w:rFonts w:ascii="Arial" w:hAnsi="Arial" w:cs="Arial"/>
          <w:noProof/>
          <w:color w:val="000000"/>
          <w:sz w:val="20"/>
        </w:rPr>
        <w:t xml:space="preserve"> </w:t>
      </w:r>
      <w:r w:rsidRPr="00B00AC1">
        <w:rPr>
          <w:rFonts w:ascii="Arial" w:hAnsi="Arial" w:cs="Arial"/>
          <w:noProof/>
          <w:color w:val="000000"/>
          <w:sz w:val="20"/>
        </w:rPr>
        <w:t>ЕК оценява </w:t>
      </w:r>
      <w:r w:rsidRPr="00B00AC1">
        <w:rPr>
          <w:rFonts w:ascii="Arial" w:hAnsi="Arial" w:cs="Arial"/>
          <w:b/>
          <w:bCs/>
          <w:noProof/>
          <w:color w:val="000000"/>
          <w:sz w:val="20"/>
        </w:rPr>
        <w:t>търсенето</w:t>
      </w:r>
      <w:r w:rsidRPr="00B00AC1">
        <w:rPr>
          <w:rFonts w:ascii="Arial" w:hAnsi="Arial" w:cs="Arial"/>
          <w:noProof/>
          <w:color w:val="000000"/>
          <w:sz w:val="20"/>
        </w:rPr>
        <w:t> и </w:t>
      </w:r>
      <w:r w:rsidRPr="00B00AC1">
        <w:rPr>
          <w:rFonts w:ascii="Arial" w:hAnsi="Arial" w:cs="Arial"/>
          <w:b/>
          <w:bCs/>
          <w:noProof/>
          <w:color w:val="000000"/>
          <w:sz w:val="20"/>
        </w:rPr>
        <w:t>предлагането на биомаса</w:t>
      </w:r>
      <w:r w:rsidRPr="00B00AC1">
        <w:rPr>
          <w:rFonts w:ascii="Arial" w:hAnsi="Arial" w:cs="Arial"/>
          <w:noProof/>
          <w:color w:val="000000"/>
          <w:sz w:val="20"/>
        </w:rPr>
        <w:t> в </w:t>
      </w:r>
      <w:r w:rsidRPr="00B00AC1">
        <w:rPr>
          <w:rFonts w:ascii="Arial" w:hAnsi="Arial" w:cs="Arial"/>
          <w:b/>
          <w:bCs/>
          <w:noProof/>
          <w:color w:val="000000"/>
          <w:sz w:val="20"/>
        </w:rPr>
        <w:t>ЕС и в световен мащаб</w:t>
      </w:r>
      <w:r w:rsidRPr="00B00AC1">
        <w:rPr>
          <w:rFonts w:ascii="Arial" w:hAnsi="Arial" w:cs="Arial"/>
          <w:noProof/>
          <w:color w:val="000000"/>
          <w:sz w:val="20"/>
        </w:rPr>
        <w:t> и свързаната с тях устойчивост. В съответствие с Директивата за възобновяемите енергийни източници, ЕК ще разработи и оперативни насоки през 2021 г. относно </w:t>
      </w:r>
      <w:r w:rsidRPr="00B00AC1">
        <w:rPr>
          <w:rFonts w:ascii="Arial" w:hAnsi="Arial" w:cs="Arial"/>
          <w:b/>
          <w:bCs/>
          <w:noProof/>
          <w:color w:val="000000"/>
          <w:sz w:val="20"/>
        </w:rPr>
        <w:t>новите критерии за устойчивост на горската биомаса за енергия. </w:t>
      </w:r>
    </w:p>
    <w:p w:rsidR="008F4724" w:rsidRPr="00B00AC1" w:rsidRDefault="008F4724" w:rsidP="008F4724">
      <w:pPr>
        <w:jc w:val="both"/>
        <w:rPr>
          <w:rFonts w:ascii="Arial" w:hAnsi="Arial" w:cs="Arial"/>
          <w:noProof/>
          <w:color w:val="000000"/>
          <w:sz w:val="20"/>
        </w:rPr>
      </w:pPr>
      <w:r w:rsidRPr="00096ED8">
        <w:rPr>
          <w:rFonts w:ascii="Arial" w:hAnsi="Arial" w:cs="Arial"/>
          <w:b/>
          <w:iCs/>
          <w:noProof/>
          <w:color w:val="000000"/>
          <w:sz w:val="20"/>
        </w:rPr>
        <w:t>2.2.6</w:t>
      </w:r>
      <w:r w:rsidRPr="00C40B0D">
        <w:rPr>
          <w:rFonts w:ascii="Arial" w:hAnsi="Arial" w:cs="Arial"/>
          <w:iCs/>
          <w:noProof/>
          <w:color w:val="000000"/>
          <w:sz w:val="20"/>
        </w:rPr>
        <w:t>. Възстановяване на доброто екологично състояние на морските екосистеми</w:t>
      </w:r>
      <w:r w:rsidRPr="00B00AC1">
        <w:rPr>
          <w:rFonts w:ascii="Arial" w:hAnsi="Arial" w:cs="Arial"/>
          <w:noProof/>
          <w:color w:val="000000"/>
          <w:sz w:val="20"/>
        </w:rPr>
        <w:t xml:space="preserve">. </w:t>
      </w:r>
      <w:r w:rsidRPr="00B00AC1">
        <w:rPr>
          <w:rFonts w:ascii="Arial" w:hAnsi="Arial" w:cs="Arial"/>
          <w:b/>
          <w:bCs/>
          <w:noProof/>
          <w:color w:val="000000"/>
          <w:sz w:val="20"/>
        </w:rPr>
        <w:t>Възстановените и правилно</w:t>
      </w:r>
      <w:r w:rsidR="00C40B0D">
        <w:rPr>
          <w:rFonts w:ascii="Arial" w:hAnsi="Arial" w:cs="Arial"/>
          <w:b/>
          <w:bCs/>
          <w:noProof/>
          <w:color w:val="000000"/>
          <w:sz w:val="20"/>
        </w:rPr>
        <w:t xml:space="preserve"> </w:t>
      </w:r>
      <w:r w:rsidRPr="00B00AC1">
        <w:rPr>
          <w:rFonts w:ascii="Arial" w:hAnsi="Arial" w:cs="Arial"/>
          <w:b/>
          <w:bCs/>
          <w:noProof/>
          <w:color w:val="000000"/>
          <w:sz w:val="20"/>
        </w:rPr>
        <w:t>защитени морски екосистеми</w:t>
      </w:r>
      <w:r w:rsidRPr="00B00AC1">
        <w:rPr>
          <w:rFonts w:ascii="Arial" w:hAnsi="Arial" w:cs="Arial"/>
          <w:noProof/>
          <w:color w:val="000000"/>
          <w:sz w:val="20"/>
        </w:rPr>
        <w:t xml:space="preserve"> носят </w:t>
      </w:r>
      <w:r w:rsidR="00C40B0D">
        <w:rPr>
          <w:rFonts w:ascii="Arial" w:hAnsi="Arial" w:cs="Arial"/>
          <w:noProof/>
          <w:color w:val="000000"/>
          <w:sz w:val="20"/>
        </w:rPr>
        <w:t>ползи за</w:t>
      </w:r>
      <w:r w:rsidRPr="00B00AC1">
        <w:rPr>
          <w:rFonts w:ascii="Arial" w:hAnsi="Arial" w:cs="Arial"/>
          <w:noProof/>
          <w:color w:val="000000"/>
          <w:sz w:val="20"/>
        </w:rPr>
        <w:t xml:space="preserve"> здраве</w:t>
      </w:r>
      <w:r w:rsidR="00C40B0D">
        <w:rPr>
          <w:rFonts w:ascii="Arial" w:hAnsi="Arial" w:cs="Arial"/>
          <w:noProof/>
          <w:color w:val="000000"/>
          <w:sz w:val="20"/>
        </w:rPr>
        <w:t>то</w:t>
      </w:r>
      <w:r w:rsidRPr="00B00AC1">
        <w:rPr>
          <w:rFonts w:ascii="Arial" w:hAnsi="Arial" w:cs="Arial"/>
          <w:noProof/>
          <w:color w:val="000000"/>
          <w:sz w:val="20"/>
        </w:rPr>
        <w:t>, социалн</w:t>
      </w:r>
      <w:r w:rsidR="00C40B0D">
        <w:rPr>
          <w:rFonts w:ascii="Arial" w:hAnsi="Arial" w:cs="Arial"/>
          <w:noProof/>
          <w:color w:val="000000"/>
          <w:sz w:val="20"/>
        </w:rPr>
        <w:t>и</w:t>
      </w:r>
      <w:r w:rsidRPr="00B00AC1">
        <w:rPr>
          <w:rFonts w:ascii="Arial" w:hAnsi="Arial" w:cs="Arial"/>
          <w:noProof/>
          <w:color w:val="000000"/>
          <w:sz w:val="20"/>
        </w:rPr>
        <w:t xml:space="preserve"> и икономически ползи за крайбрежните общности и за ЕС като цяло. </w:t>
      </w:r>
      <w:r w:rsidRPr="00B00AC1">
        <w:rPr>
          <w:rFonts w:ascii="Arial" w:hAnsi="Arial" w:cs="Arial"/>
          <w:b/>
          <w:bCs/>
          <w:noProof/>
          <w:color w:val="000000"/>
          <w:sz w:val="20"/>
        </w:rPr>
        <w:t>Морските ресурси трябва да се добиват</w:t>
      </w:r>
      <w:r w:rsidRPr="00B00AC1">
        <w:rPr>
          <w:rFonts w:ascii="Arial" w:hAnsi="Arial" w:cs="Arial"/>
          <w:noProof/>
          <w:color w:val="000000"/>
          <w:sz w:val="20"/>
        </w:rPr>
        <w:t xml:space="preserve"> </w:t>
      </w:r>
      <w:r w:rsidRPr="00B00AC1">
        <w:rPr>
          <w:rFonts w:ascii="Arial" w:hAnsi="Arial" w:cs="Arial"/>
          <w:b/>
          <w:bCs/>
          <w:noProof/>
          <w:color w:val="000000"/>
          <w:sz w:val="20"/>
        </w:rPr>
        <w:t>устойчиво и трябва да има нулева толерантност към незаконните практики</w:t>
      </w:r>
      <w:r w:rsidRPr="00B00AC1">
        <w:rPr>
          <w:rFonts w:ascii="Arial" w:hAnsi="Arial" w:cs="Arial"/>
          <w:noProof/>
          <w:color w:val="000000"/>
          <w:sz w:val="20"/>
        </w:rPr>
        <w:t>. ЕК ще предложи </w:t>
      </w:r>
      <w:r w:rsidRPr="00B00AC1">
        <w:rPr>
          <w:rFonts w:ascii="Arial" w:hAnsi="Arial" w:cs="Arial"/>
          <w:b/>
          <w:bCs/>
          <w:noProof/>
          <w:color w:val="000000"/>
          <w:sz w:val="20"/>
        </w:rPr>
        <w:t>нов план за действие за запазване на рибните ресурси и защита на морските</w:t>
      </w:r>
      <w:r w:rsidR="00E95A68">
        <w:rPr>
          <w:rFonts w:ascii="Arial" w:hAnsi="Arial" w:cs="Arial"/>
          <w:b/>
          <w:bCs/>
          <w:noProof/>
          <w:color w:val="000000"/>
          <w:sz w:val="20"/>
        </w:rPr>
        <w:t xml:space="preserve"> ресурси</w:t>
      </w:r>
      <w:r w:rsidRPr="00B00AC1">
        <w:rPr>
          <w:rFonts w:ascii="Arial" w:hAnsi="Arial" w:cs="Arial"/>
          <w:noProof/>
          <w:color w:val="000000"/>
          <w:sz w:val="20"/>
        </w:rPr>
        <w:t>.</w:t>
      </w:r>
    </w:p>
    <w:p w:rsidR="008F4724" w:rsidRPr="00B00AC1" w:rsidRDefault="008F4724" w:rsidP="008F4724">
      <w:pPr>
        <w:jc w:val="both"/>
        <w:rPr>
          <w:rFonts w:ascii="Arial" w:hAnsi="Arial" w:cs="Arial"/>
          <w:noProof/>
          <w:color w:val="000000"/>
          <w:sz w:val="20"/>
        </w:rPr>
      </w:pPr>
      <w:r w:rsidRPr="00096ED8">
        <w:rPr>
          <w:rFonts w:ascii="Arial" w:hAnsi="Arial" w:cs="Arial"/>
          <w:b/>
          <w:iCs/>
          <w:noProof/>
          <w:color w:val="000000"/>
          <w:sz w:val="20"/>
        </w:rPr>
        <w:t>2.2.7</w:t>
      </w:r>
      <w:r w:rsidRPr="00125CE9">
        <w:rPr>
          <w:rFonts w:ascii="Arial" w:hAnsi="Arial" w:cs="Arial"/>
          <w:iCs/>
          <w:noProof/>
          <w:color w:val="000000"/>
          <w:sz w:val="20"/>
        </w:rPr>
        <w:t>. Възстановяване на сладководни екосистеми</w:t>
      </w:r>
      <w:r w:rsidRPr="00125CE9">
        <w:rPr>
          <w:rFonts w:ascii="Arial" w:hAnsi="Arial" w:cs="Arial"/>
          <w:noProof/>
          <w:color w:val="000000"/>
          <w:sz w:val="20"/>
        </w:rPr>
        <w:t>.</w:t>
      </w:r>
      <w:r w:rsidR="00125CE9">
        <w:rPr>
          <w:rFonts w:ascii="Arial" w:hAnsi="Arial" w:cs="Arial"/>
          <w:noProof/>
          <w:color w:val="000000"/>
          <w:sz w:val="20"/>
        </w:rPr>
        <w:t xml:space="preserve"> </w:t>
      </w:r>
      <w:r w:rsidRPr="00B00AC1">
        <w:rPr>
          <w:rFonts w:ascii="Arial" w:hAnsi="Arial" w:cs="Arial"/>
          <w:noProof/>
          <w:color w:val="000000"/>
          <w:sz w:val="20"/>
        </w:rPr>
        <w:t>Необходими са по-големи усилия за </w:t>
      </w:r>
      <w:r w:rsidRPr="00B00AC1">
        <w:rPr>
          <w:rFonts w:ascii="Arial" w:hAnsi="Arial" w:cs="Arial"/>
          <w:b/>
          <w:bCs/>
          <w:noProof/>
          <w:color w:val="000000"/>
          <w:sz w:val="20"/>
        </w:rPr>
        <w:t>възстановяване на вода</w:t>
      </w:r>
      <w:r w:rsidR="00125CE9">
        <w:rPr>
          <w:rFonts w:ascii="Arial" w:hAnsi="Arial" w:cs="Arial"/>
          <w:b/>
          <w:bCs/>
          <w:noProof/>
          <w:color w:val="000000"/>
          <w:sz w:val="20"/>
        </w:rPr>
        <w:t>та</w:t>
      </w:r>
      <w:r w:rsidRPr="00B00AC1">
        <w:rPr>
          <w:rFonts w:ascii="Arial" w:hAnsi="Arial" w:cs="Arial"/>
          <w:noProof/>
          <w:color w:val="000000"/>
          <w:sz w:val="20"/>
        </w:rPr>
        <w:t xml:space="preserve"> </w:t>
      </w:r>
      <w:r w:rsidRPr="00125CE9">
        <w:rPr>
          <w:rFonts w:ascii="Arial" w:hAnsi="Arial" w:cs="Arial"/>
          <w:b/>
          <w:noProof/>
          <w:color w:val="000000"/>
          <w:sz w:val="20"/>
        </w:rPr>
        <w:t>и</w:t>
      </w:r>
      <w:r w:rsidRPr="00B00AC1">
        <w:rPr>
          <w:rFonts w:ascii="Arial" w:hAnsi="Arial" w:cs="Arial"/>
          <w:noProof/>
          <w:color w:val="000000"/>
          <w:sz w:val="20"/>
        </w:rPr>
        <w:t xml:space="preserve"> </w:t>
      </w:r>
      <w:r w:rsidRPr="00B00AC1">
        <w:rPr>
          <w:rFonts w:ascii="Arial" w:hAnsi="Arial" w:cs="Arial"/>
          <w:b/>
          <w:bCs/>
          <w:noProof/>
          <w:color w:val="000000"/>
          <w:sz w:val="20"/>
        </w:rPr>
        <w:t>екосистемите</w:t>
      </w:r>
      <w:r w:rsidR="00125CE9">
        <w:rPr>
          <w:rFonts w:ascii="Arial" w:hAnsi="Arial" w:cs="Arial"/>
          <w:b/>
          <w:bCs/>
          <w:noProof/>
          <w:color w:val="000000"/>
          <w:sz w:val="20"/>
        </w:rPr>
        <w:t xml:space="preserve"> в сладководните басейни и на</w:t>
      </w:r>
      <w:r w:rsidRPr="00B00AC1">
        <w:rPr>
          <w:rFonts w:ascii="Arial" w:hAnsi="Arial" w:cs="Arial"/>
          <w:b/>
          <w:bCs/>
          <w:noProof/>
          <w:color w:val="000000"/>
          <w:sz w:val="20"/>
        </w:rPr>
        <w:t xml:space="preserve"> естествените функции на реките</w:t>
      </w:r>
      <w:r w:rsidRPr="00B00AC1">
        <w:rPr>
          <w:rFonts w:ascii="Arial" w:hAnsi="Arial" w:cs="Arial"/>
          <w:noProof/>
          <w:color w:val="000000"/>
          <w:sz w:val="20"/>
        </w:rPr>
        <w:t> за постигане на целите на Рамкова директива за водите. </w:t>
      </w:r>
      <w:r w:rsidRPr="00B00AC1">
        <w:rPr>
          <w:rFonts w:ascii="Arial" w:hAnsi="Arial" w:cs="Arial"/>
          <w:b/>
          <w:bCs/>
          <w:noProof/>
          <w:color w:val="000000"/>
          <w:sz w:val="20"/>
        </w:rPr>
        <w:t>Най-малко 25 000 км реки ще бъдат възстановени в свободно течащи реки от</w:t>
      </w:r>
      <w:r w:rsidRPr="00B00AC1">
        <w:rPr>
          <w:rFonts w:ascii="Arial" w:hAnsi="Arial" w:cs="Arial"/>
          <w:noProof/>
          <w:color w:val="000000"/>
          <w:sz w:val="20"/>
        </w:rPr>
        <w:t xml:space="preserve"> </w:t>
      </w:r>
      <w:r w:rsidRPr="00B00AC1">
        <w:rPr>
          <w:rFonts w:ascii="Arial" w:hAnsi="Arial" w:cs="Arial"/>
          <w:b/>
          <w:bCs/>
          <w:noProof/>
          <w:color w:val="000000"/>
          <w:sz w:val="20"/>
        </w:rPr>
        <w:t>2030 г</w:t>
      </w:r>
      <w:r w:rsidRPr="00B00AC1">
        <w:rPr>
          <w:rFonts w:ascii="Arial" w:hAnsi="Arial" w:cs="Arial"/>
          <w:noProof/>
          <w:color w:val="000000"/>
          <w:sz w:val="20"/>
        </w:rPr>
        <w:t>. </w:t>
      </w:r>
    </w:p>
    <w:p w:rsidR="008F4724" w:rsidRPr="00B00AC1" w:rsidRDefault="008F4724" w:rsidP="008F4724">
      <w:pPr>
        <w:jc w:val="both"/>
        <w:rPr>
          <w:rFonts w:ascii="Arial" w:hAnsi="Arial" w:cs="Arial"/>
          <w:noProof/>
          <w:color w:val="000000"/>
          <w:sz w:val="20"/>
        </w:rPr>
      </w:pPr>
      <w:r w:rsidRPr="00096ED8">
        <w:rPr>
          <w:rFonts w:ascii="Arial" w:hAnsi="Arial" w:cs="Arial"/>
          <w:b/>
          <w:iCs/>
          <w:noProof/>
          <w:color w:val="000000"/>
          <w:sz w:val="20"/>
        </w:rPr>
        <w:t>2.2.8</w:t>
      </w:r>
      <w:r w:rsidRPr="00B00AC1">
        <w:rPr>
          <w:rFonts w:ascii="Arial" w:hAnsi="Arial" w:cs="Arial"/>
          <w:i/>
          <w:iCs/>
          <w:noProof/>
          <w:color w:val="000000"/>
          <w:sz w:val="20"/>
        </w:rPr>
        <w:t>. </w:t>
      </w:r>
      <w:r w:rsidRPr="00096ED8">
        <w:rPr>
          <w:rFonts w:ascii="Arial" w:hAnsi="Arial" w:cs="Arial"/>
          <w:iCs/>
          <w:noProof/>
          <w:color w:val="000000"/>
          <w:sz w:val="20"/>
        </w:rPr>
        <w:t>Озеленяване на градски</w:t>
      </w:r>
      <w:r w:rsidR="00C5250B">
        <w:rPr>
          <w:rFonts w:ascii="Arial" w:hAnsi="Arial" w:cs="Arial"/>
          <w:iCs/>
          <w:noProof/>
          <w:color w:val="000000"/>
          <w:sz w:val="20"/>
        </w:rPr>
        <w:t>те и край</w:t>
      </w:r>
      <w:r w:rsidRPr="00096ED8">
        <w:rPr>
          <w:rFonts w:ascii="Arial" w:hAnsi="Arial" w:cs="Arial"/>
          <w:iCs/>
          <w:noProof/>
          <w:color w:val="000000"/>
          <w:sz w:val="20"/>
        </w:rPr>
        <w:t>градски</w:t>
      </w:r>
      <w:r w:rsidR="00C5250B">
        <w:rPr>
          <w:rFonts w:ascii="Arial" w:hAnsi="Arial" w:cs="Arial"/>
          <w:iCs/>
          <w:noProof/>
          <w:color w:val="000000"/>
          <w:sz w:val="20"/>
        </w:rPr>
        <w:t>те</w:t>
      </w:r>
      <w:r w:rsidRPr="00096ED8">
        <w:rPr>
          <w:rFonts w:ascii="Arial" w:hAnsi="Arial" w:cs="Arial"/>
          <w:iCs/>
          <w:noProof/>
          <w:color w:val="000000"/>
          <w:sz w:val="20"/>
        </w:rPr>
        <w:t xml:space="preserve"> райони</w:t>
      </w:r>
      <w:r w:rsidRPr="00B00AC1">
        <w:rPr>
          <w:rFonts w:ascii="Arial" w:hAnsi="Arial" w:cs="Arial"/>
          <w:i/>
          <w:iCs/>
          <w:noProof/>
          <w:color w:val="000000"/>
          <w:sz w:val="20"/>
        </w:rPr>
        <w:t xml:space="preserve">. </w:t>
      </w:r>
      <w:r w:rsidRPr="00C5250B">
        <w:rPr>
          <w:rFonts w:ascii="Arial" w:hAnsi="Arial" w:cs="Arial"/>
          <w:iCs/>
          <w:noProof/>
          <w:color w:val="000000"/>
          <w:sz w:val="20"/>
        </w:rPr>
        <w:t>ЕК</w:t>
      </w:r>
      <w:r w:rsidRPr="00C5250B">
        <w:rPr>
          <w:rFonts w:ascii="Arial" w:hAnsi="Arial" w:cs="Arial"/>
          <w:noProof/>
          <w:color w:val="000000"/>
          <w:sz w:val="20"/>
        </w:rPr>
        <w:t xml:space="preserve"> </w:t>
      </w:r>
      <w:r w:rsidR="001958F8">
        <w:rPr>
          <w:rFonts w:ascii="Arial" w:hAnsi="Arial" w:cs="Arial"/>
          <w:noProof/>
          <w:color w:val="000000"/>
          <w:sz w:val="20"/>
        </w:rPr>
        <w:t>призовава е</w:t>
      </w:r>
      <w:r w:rsidRPr="00B00AC1">
        <w:rPr>
          <w:rFonts w:ascii="Arial" w:hAnsi="Arial" w:cs="Arial"/>
          <w:noProof/>
          <w:color w:val="000000"/>
          <w:sz w:val="20"/>
        </w:rPr>
        <w:t>вропейски градове с най-малко 20 000 жители да разработят амбициозни </w:t>
      </w:r>
      <w:r w:rsidRPr="00B00AC1">
        <w:rPr>
          <w:rFonts w:ascii="Arial" w:hAnsi="Arial" w:cs="Arial"/>
          <w:b/>
          <w:bCs/>
          <w:noProof/>
          <w:color w:val="000000"/>
          <w:sz w:val="20"/>
        </w:rPr>
        <w:t>планове за екологично развитие на град</w:t>
      </w:r>
      <w:r w:rsidR="001958F8">
        <w:rPr>
          <w:rFonts w:ascii="Arial" w:hAnsi="Arial" w:cs="Arial"/>
          <w:b/>
          <w:bCs/>
          <w:noProof/>
          <w:color w:val="000000"/>
          <w:sz w:val="20"/>
        </w:rPr>
        <w:t>овете</w:t>
      </w:r>
      <w:r w:rsidRPr="00B00AC1">
        <w:rPr>
          <w:rFonts w:ascii="Arial" w:hAnsi="Arial" w:cs="Arial"/>
          <w:noProof/>
          <w:color w:val="000000"/>
          <w:sz w:val="20"/>
        </w:rPr>
        <w:t> до края на 2021 г. ЕК</w:t>
      </w:r>
      <w:r w:rsidR="001958F8">
        <w:rPr>
          <w:rFonts w:ascii="Arial" w:hAnsi="Arial" w:cs="Arial"/>
          <w:noProof/>
          <w:color w:val="000000"/>
          <w:sz w:val="20"/>
        </w:rPr>
        <w:t xml:space="preserve"> </w:t>
      </w:r>
      <w:r w:rsidRPr="00B00AC1">
        <w:rPr>
          <w:rFonts w:ascii="Arial" w:hAnsi="Arial" w:cs="Arial"/>
          <w:noProof/>
          <w:color w:val="000000"/>
          <w:sz w:val="20"/>
        </w:rPr>
        <w:t>ще подкрепи държавите</w:t>
      </w:r>
      <w:r w:rsidR="001958F8">
        <w:rPr>
          <w:rFonts w:ascii="Arial" w:hAnsi="Arial" w:cs="Arial"/>
          <w:noProof/>
          <w:color w:val="000000"/>
          <w:sz w:val="20"/>
        </w:rPr>
        <w:t xml:space="preserve"> </w:t>
      </w:r>
      <w:r w:rsidRPr="00B00AC1">
        <w:rPr>
          <w:rFonts w:ascii="Arial" w:hAnsi="Arial" w:cs="Arial"/>
          <w:noProof/>
          <w:color w:val="000000"/>
          <w:sz w:val="20"/>
        </w:rPr>
        <w:t>членки и местните и регионалните власти чрез техническо ръководство и помощ за мобилизиране на финансиране и изграждане на капацитет. </w:t>
      </w:r>
    </w:p>
    <w:p w:rsidR="008F4724" w:rsidRPr="00B00AC1" w:rsidRDefault="008F4724" w:rsidP="008F4724">
      <w:pPr>
        <w:jc w:val="both"/>
        <w:rPr>
          <w:rFonts w:ascii="Arial" w:hAnsi="Arial" w:cs="Arial"/>
          <w:noProof/>
          <w:color w:val="000000"/>
          <w:sz w:val="20"/>
        </w:rPr>
      </w:pPr>
      <w:r w:rsidRPr="00096ED8">
        <w:rPr>
          <w:rFonts w:ascii="Arial" w:hAnsi="Arial" w:cs="Arial"/>
          <w:b/>
          <w:iCs/>
          <w:noProof/>
          <w:color w:val="000000"/>
          <w:sz w:val="20"/>
        </w:rPr>
        <w:t>2.2.9</w:t>
      </w:r>
      <w:r w:rsidRPr="00096ED8">
        <w:rPr>
          <w:rFonts w:ascii="Arial" w:hAnsi="Arial" w:cs="Arial"/>
          <w:iCs/>
          <w:noProof/>
          <w:color w:val="000000"/>
          <w:sz w:val="20"/>
        </w:rPr>
        <w:t>. Намаляване на замърсяването</w:t>
      </w:r>
      <w:r w:rsidRPr="00096ED8">
        <w:rPr>
          <w:rFonts w:ascii="Arial" w:hAnsi="Arial" w:cs="Arial"/>
          <w:noProof/>
          <w:color w:val="000000"/>
          <w:sz w:val="20"/>
        </w:rPr>
        <w:t xml:space="preserve">. </w:t>
      </w:r>
      <w:r w:rsidRPr="00B00AC1">
        <w:rPr>
          <w:rFonts w:ascii="Arial" w:hAnsi="Arial" w:cs="Arial"/>
          <w:noProof/>
          <w:color w:val="000000"/>
          <w:sz w:val="20"/>
        </w:rPr>
        <w:t xml:space="preserve">Замърсяването е ключов двигател на загубата на биологично разнообразие и оказва вредно влияние върху здравето и </w:t>
      </w:r>
      <w:r w:rsidR="001958F8">
        <w:rPr>
          <w:rFonts w:ascii="Arial" w:hAnsi="Arial" w:cs="Arial"/>
          <w:noProof/>
          <w:color w:val="000000"/>
          <w:sz w:val="20"/>
        </w:rPr>
        <w:t>околната среда</w:t>
      </w:r>
      <w:r w:rsidRPr="00B00AC1">
        <w:rPr>
          <w:rFonts w:ascii="Arial" w:hAnsi="Arial" w:cs="Arial"/>
          <w:noProof/>
          <w:color w:val="000000"/>
          <w:sz w:val="20"/>
        </w:rPr>
        <w:t>. ЕК ще разработи Стратегия за устойчивост на химич</w:t>
      </w:r>
      <w:r w:rsidR="001958F8">
        <w:rPr>
          <w:rFonts w:ascii="Arial" w:hAnsi="Arial" w:cs="Arial"/>
          <w:noProof/>
          <w:color w:val="000000"/>
          <w:sz w:val="20"/>
        </w:rPr>
        <w:t>еските</w:t>
      </w:r>
      <w:r w:rsidRPr="00B00AC1">
        <w:rPr>
          <w:rFonts w:ascii="Arial" w:hAnsi="Arial" w:cs="Arial"/>
          <w:noProof/>
          <w:color w:val="000000"/>
          <w:sz w:val="20"/>
        </w:rPr>
        <w:t xml:space="preserve"> вещества, заедно с </w:t>
      </w:r>
      <w:r w:rsidRPr="00B00AC1">
        <w:rPr>
          <w:rFonts w:ascii="Arial" w:hAnsi="Arial" w:cs="Arial"/>
          <w:b/>
          <w:bCs/>
          <w:noProof/>
          <w:color w:val="000000"/>
          <w:sz w:val="20"/>
        </w:rPr>
        <w:t>нулево замърсяване</w:t>
      </w:r>
      <w:r w:rsidR="001958F8">
        <w:rPr>
          <w:rFonts w:ascii="Arial" w:hAnsi="Arial" w:cs="Arial"/>
          <w:b/>
          <w:bCs/>
          <w:noProof/>
          <w:color w:val="000000"/>
          <w:sz w:val="20"/>
        </w:rPr>
        <w:t>, т.нар.</w:t>
      </w:r>
      <w:r w:rsidRPr="00B00AC1">
        <w:rPr>
          <w:rFonts w:ascii="Arial" w:hAnsi="Arial" w:cs="Arial"/>
          <w:b/>
          <w:bCs/>
          <w:noProof/>
          <w:color w:val="000000"/>
          <w:sz w:val="20"/>
        </w:rPr>
        <w:t xml:space="preserve"> План за въздух</w:t>
      </w:r>
      <w:r w:rsidR="001958F8">
        <w:rPr>
          <w:rFonts w:ascii="Arial" w:hAnsi="Arial" w:cs="Arial"/>
          <w:b/>
          <w:bCs/>
          <w:noProof/>
          <w:color w:val="000000"/>
          <w:sz w:val="20"/>
        </w:rPr>
        <w:t>а</w:t>
      </w:r>
      <w:r w:rsidRPr="00B00AC1">
        <w:rPr>
          <w:rFonts w:ascii="Arial" w:hAnsi="Arial" w:cs="Arial"/>
          <w:b/>
          <w:bCs/>
          <w:noProof/>
          <w:color w:val="000000"/>
          <w:sz w:val="20"/>
        </w:rPr>
        <w:t>, вода</w:t>
      </w:r>
      <w:r w:rsidR="001958F8">
        <w:rPr>
          <w:rFonts w:ascii="Arial" w:hAnsi="Arial" w:cs="Arial"/>
          <w:b/>
          <w:bCs/>
          <w:noProof/>
          <w:color w:val="000000"/>
          <w:sz w:val="20"/>
        </w:rPr>
        <w:t>та</w:t>
      </w:r>
      <w:r w:rsidRPr="00B00AC1">
        <w:rPr>
          <w:rFonts w:ascii="Arial" w:hAnsi="Arial" w:cs="Arial"/>
          <w:b/>
          <w:bCs/>
          <w:noProof/>
          <w:color w:val="000000"/>
          <w:sz w:val="20"/>
        </w:rPr>
        <w:t xml:space="preserve"> и почва</w:t>
      </w:r>
      <w:r w:rsidR="001958F8">
        <w:rPr>
          <w:rFonts w:ascii="Arial" w:hAnsi="Arial" w:cs="Arial"/>
          <w:b/>
          <w:bCs/>
          <w:noProof/>
          <w:color w:val="000000"/>
          <w:sz w:val="20"/>
        </w:rPr>
        <w:t>та</w:t>
      </w:r>
      <w:r w:rsidRPr="00B00AC1">
        <w:rPr>
          <w:rFonts w:ascii="Arial" w:hAnsi="Arial" w:cs="Arial"/>
          <w:noProof/>
          <w:color w:val="000000"/>
          <w:sz w:val="20"/>
        </w:rPr>
        <w:t xml:space="preserve">. ЕК ще насърчава целта за нулево замърсяване </w:t>
      </w:r>
      <w:r w:rsidR="001958F8">
        <w:rPr>
          <w:rFonts w:ascii="Arial" w:hAnsi="Arial" w:cs="Arial"/>
          <w:noProof/>
          <w:color w:val="000000"/>
          <w:sz w:val="20"/>
        </w:rPr>
        <w:t xml:space="preserve">с азот, </w:t>
      </w:r>
      <w:r w:rsidRPr="00B00AC1">
        <w:rPr>
          <w:rFonts w:ascii="Arial" w:hAnsi="Arial" w:cs="Arial"/>
          <w:noProof/>
          <w:color w:val="000000"/>
          <w:sz w:val="20"/>
        </w:rPr>
        <w:t>фосфор</w:t>
      </w:r>
      <w:r w:rsidR="001958F8">
        <w:rPr>
          <w:rFonts w:ascii="Arial" w:hAnsi="Arial" w:cs="Arial"/>
          <w:noProof/>
          <w:color w:val="000000"/>
          <w:sz w:val="20"/>
        </w:rPr>
        <w:t xml:space="preserve"> и </w:t>
      </w:r>
      <w:r w:rsidRPr="00B00AC1">
        <w:rPr>
          <w:rFonts w:ascii="Arial" w:hAnsi="Arial" w:cs="Arial"/>
          <w:noProof/>
          <w:color w:val="000000"/>
          <w:sz w:val="20"/>
        </w:rPr>
        <w:t>торове чрез намаляване на загубите на хранителни вещества с най-малко 50%. Това ще доведе до </w:t>
      </w:r>
      <w:r w:rsidRPr="00B00AC1">
        <w:rPr>
          <w:rFonts w:ascii="Arial" w:hAnsi="Arial" w:cs="Arial"/>
          <w:b/>
          <w:bCs/>
          <w:noProof/>
          <w:color w:val="000000"/>
          <w:sz w:val="20"/>
        </w:rPr>
        <w:t>намаляване на използването на торове</w:t>
      </w:r>
      <w:r w:rsidRPr="00B00AC1">
        <w:rPr>
          <w:rFonts w:ascii="Arial" w:hAnsi="Arial" w:cs="Arial"/>
          <w:noProof/>
          <w:color w:val="000000"/>
          <w:sz w:val="20"/>
        </w:rPr>
        <w:t xml:space="preserve"> </w:t>
      </w:r>
      <w:r w:rsidR="001958F8" w:rsidRPr="001958F8">
        <w:rPr>
          <w:rFonts w:ascii="Arial" w:hAnsi="Arial" w:cs="Arial"/>
          <w:b/>
          <w:noProof/>
          <w:color w:val="000000"/>
          <w:sz w:val="20"/>
        </w:rPr>
        <w:t>с</w:t>
      </w:r>
      <w:r w:rsidR="001958F8">
        <w:rPr>
          <w:rFonts w:ascii="Arial" w:hAnsi="Arial" w:cs="Arial"/>
          <w:noProof/>
          <w:color w:val="000000"/>
          <w:sz w:val="20"/>
        </w:rPr>
        <w:t xml:space="preserve"> </w:t>
      </w:r>
      <w:r w:rsidRPr="00B00AC1">
        <w:rPr>
          <w:rFonts w:ascii="Arial" w:hAnsi="Arial" w:cs="Arial"/>
          <w:b/>
          <w:bCs/>
          <w:noProof/>
          <w:color w:val="000000"/>
          <w:sz w:val="20"/>
        </w:rPr>
        <w:t>поне 20%</w:t>
      </w:r>
      <w:r w:rsidRPr="00B00AC1">
        <w:rPr>
          <w:rFonts w:ascii="Arial" w:hAnsi="Arial" w:cs="Arial"/>
          <w:noProof/>
          <w:color w:val="000000"/>
          <w:sz w:val="20"/>
        </w:rPr>
        <w:t> . </w:t>
      </w:r>
    </w:p>
    <w:p w:rsidR="008F4724" w:rsidRPr="00B00AC1" w:rsidRDefault="008F4724" w:rsidP="008F4724">
      <w:pPr>
        <w:jc w:val="both"/>
        <w:rPr>
          <w:rFonts w:ascii="Arial" w:hAnsi="Arial" w:cs="Arial"/>
          <w:noProof/>
          <w:color w:val="000000"/>
          <w:sz w:val="20"/>
        </w:rPr>
      </w:pPr>
      <w:r w:rsidRPr="008C18A3">
        <w:rPr>
          <w:rFonts w:ascii="Arial" w:hAnsi="Arial" w:cs="Arial"/>
          <w:b/>
          <w:iCs/>
          <w:noProof/>
          <w:color w:val="000000"/>
          <w:sz w:val="20"/>
        </w:rPr>
        <w:t>2.2.10.</w:t>
      </w:r>
      <w:r w:rsidRPr="008C18A3">
        <w:rPr>
          <w:rFonts w:ascii="Arial" w:hAnsi="Arial" w:cs="Arial"/>
          <w:iCs/>
          <w:noProof/>
          <w:color w:val="000000"/>
          <w:sz w:val="20"/>
        </w:rPr>
        <w:t> Справяне с инвазивни</w:t>
      </w:r>
      <w:r w:rsidR="008C18A3">
        <w:rPr>
          <w:rFonts w:ascii="Arial" w:hAnsi="Arial" w:cs="Arial"/>
          <w:iCs/>
          <w:noProof/>
          <w:color w:val="000000"/>
          <w:sz w:val="20"/>
        </w:rPr>
        <w:t>те</w:t>
      </w:r>
      <w:r w:rsidRPr="008C18A3">
        <w:rPr>
          <w:rFonts w:ascii="Arial" w:hAnsi="Arial" w:cs="Arial"/>
          <w:iCs/>
          <w:noProof/>
          <w:color w:val="000000"/>
          <w:sz w:val="20"/>
        </w:rPr>
        <w:t xml:space="preserve"> </w:t>
      </w:r>
      <w:r w:rsidR="008C18A3">
        <w:rPr>
          <w:rFonts w:ascii="Arial" w:hAnsi="Arial" w:cs="Arial"/>
          <w:iCs/>
          <w:noProof/>
          <w:color w:val="000000"/>
          <w:sz w:val="20"/>
        </w:rPr>
        <w:t xml:space="preserve">чужди </w:t>
      </w:r>
      <w:r w:rsidRPr="008C18A3">
        <w:rPr>
          <w:rFonts w:ascii="Arial" w:hAnsi="Arial" w:cs="Arial"/>
          <w:iCs/>
          <w:noProof/>
          <w:color w:val="000000"/>
          <w:sz w:val="20"/>
        </w:rPr>
        <w:t>видове</w:t>
      </w:r>
      <w:r w:rsidRPr="008C18A3">
        <w:rPr>
          <w:rFonts w:ascii="Arial" w:hAnsi="Arial" w:cs="Arial"/>
          <w:noProof/>
          <w:color w:val="000000"/>
          <w:sz w:val="20"/>
        </w:rPr>
        <w:t>.</w:t>
      </w:r>
      <w:r w:rsidRPr="00B00AC1">
        <w:rPr>
          <w:rFonts w:ascii="Arial" w:hAnsi="Arial" w:cs="Arial"/>
          <w:noProof/>
          <w:color w:val="000000"/>
          <w:sz w:val="20"/>
        </w:rPr>
        <w:t xml:space="preserve"> Инвазивните </w:t>
      </w:r>
      <w:r w:rsidR="008C18A3">
        <w:rPr>
          <w:rFonts w:ascii="Arial" w:hAnsi="Arial" w:cs="Arial"/>
          <w:noProof/>
          <w:color w:val="000000"/>
          <w:sz w:val="20"/>
        </w:rPr>
        <w:t xml:space="preserve">чужди </w:t>
      </w:r>
      <w:r w:rsidRPr="00B00AC1">
        <w:rPr>
          <w:rFonts w:ascii="Arial" w:hAnsi="Arial" w:cs="Arial"/>
          <w:noProof/>
          <w:color w:val="000000"/>
          <w:sz w:val="20"/>
        </w:rPr>
        <w:t>видове могат значително да подкопаят усилията за опазване и възстановяване на природата.</w:t>
      </w:r>
      <w:r w:rsidR="008C18A3">
        <w:rPr>
          <w:rFonts w:ascii="Arial" w:hAnsi="Arial" w:cs="Arial"/>
          <w:noProof/>
          <w:color w:val="000000"/>
          <w:sz w:val="20"/>
        </w:rPr>
        <w:t xml:space="preserve"> </w:t>
      </w:r>
      <w:r w:rsidRPr="00B00AC1">
        <w:rPr>
          <w:rFonts w:ascii="Arial" w:hAnsi="Arial" w:cs="Arial"/>
          <w:noProof/>
          <w:color w:val="000000"/>
          <w:sz w:val="20"/>
        </w:rPr>
        <w:t>ЕК предвижда прилагането</w:t>
      </w:r>
      <w:r w:rsidR="008C18A3">
        <w:rPr>
          <w:rFonts w:ascii="Arial" w:hAnsi="Arial" w:cs="Arial"/>
          <w:noProof/>
          <w:color w:val="000000"/>
          <w:sz w:val="20"/>
        </w:rPr>
        <w:t xml:space="preserve"> </w:t>
      </w:r>
      <w:r w:rsidRPr="00B00AC1">
        <w:rPr>
          <w:rFonts w:ascii="Arial" w:hAnsi="Arial" w:cs="Arial"/>
          <w:noProof/>
          <w:color w:val="000000"/>
          <w:sz w:val="20"/>
        </w:rPr>
        <w:t>на </w:t>
      </w:r>
      <w:r w:rsidRPr="00B00AC1">
        <w:rPr>
          <w:rFonts w:ascii="Arial" w:hAnsi="Arial" w:cs="Arial"/>
          <w:b/>
          <w:bCs/>
          <w:noProof/>
          <w:color w:val="000000"/>
          <w:sz w:val="20"/>
        </w:rPr>
        <w:t>Регламент</w:t>
      </w:r>
      <w:r w:rsidRPr="00B00AC1">
        <w:rPr>
          <w:rFonts w:ascii="Arial" w:hAnsi="Arial" w:cs="Arial"/>
          <w:noProof/>
          <w:color w:val="000000"/>
          <w:sz w:val="20"/>
        </w:rPr>
        <w:t> </w:t>
      </w:r>
      <w:r w:rsidRPr="00B00AC1">
        <w:rPr>
          <w:rFonts w:ascii="Arial" w:hAnsi="Arial" w:cs="Arial"/>
          <w:b/>
          <w:bCs/>
          <w:noProof/>
          <w:color w:val="000000"/>
          <w:sz w:val="20"/>
        </w:rPr>
        <w:t>за инвазивни</w:t>
      </w:r>
      <w:r w:rsidR="008C18A3">
        <w:rPr>
          <w:rFonts w:ascii="Arial" w:hAnsi="Arial" w:cs="Arial"/>
          <w:b/>
          <w:bCs/>
          <w:noProof/>
          <w:color w:val="000000"/>
          <w:sz w:val="20"/>
        </w:rPr>
        <w:t xml:space="preserve">те чужди </w:t>
      </w:r>
      <w:r w:rsidRPr="00B00AC1">
        <w:rPr>
          <w:rFonts w:ascii="Arial" w:hAnsi="Arial" w:cs="Arial"/>
          <w:b/>
          <w:bCs/>
          <w:noProof/>
          <w:color w:val="000000"/>
          <w:sz w:val="20"/>
        </w:rPr>
        <w:t>видове.</w:t>
      </w:r>
      <w:r w:rsidRPr="00B00AC1">
        <w:rPr>
          <w:rFonts w:ascii="Arial" w:hAnsi="Arial" w:cs="Arial"/>
          <w:noProof/>
          <w:color w:val="000000"/>
          <w:sz w:val="20"/>
        </w:rPr>
        <w:t xml:space="preserve"> Целта ще бъде управление на установени </w:t>
      </w:r>
      <w:r w:rsidR="008C18A3">
        <w:rPr>
          <w:rFonts w:ascii="Arial" w:hAnsi="Arial" w:cs="Arial"/>
          <w:noProof/>
          <w:color w:val="000000"/>
          <w:sz w:val="20"/>
        </w:rPr>
        <w:t xml:space="preserve">чужди </w:t>
      </w:r>
      <w:r w:rsidRPr="00B00AC1">
        <w:rPr>
          <w:rFonts w:ascii="Arial" w:hAnsi="Arial" w:cs="Arial"/>
          <w:noProof/>
          <w:color w:val="000000"/>
          <w:sz w:val="20"/>
        </w:rPr>
        <w:t xml:space="preserve">инвазивни видове и </w:t>
      </w:r>
      <w:r w:rsidRPr="00B00AC1">
        <w:rPr>
          <w:rFonts w:ascii="Arial" w:hAnsi="Arial" w:cs="Arial"/>
          <w:b/>
          <w:bCs/>
          <w:noProof/>
          <w:color w:val="000000"/>
          <w:sz w:val="20"/>
        </w:rPr>
        <w:t>намале</w:t>
      </w:r>
      <w:r w:rsidR="008C18A3">
        <w:rPr>
          <w:rFonts w:ascii="Arial" w:hAnsi="Arial" w:cs="Arial"/>
          <w:b/>
          <w:bCs/>
          <w:noProof/>
          <w:color w:val="000000"/>
          <w:sz w:val="20"/>
        </w:rPr>
        <w:t>ние с 50% на</w:t>
      </w:r>
      <w:r w:rsidRPr="00B00AC1">
        <w:rPr>
          <w:rFonts w:ascii="Arial" w:hAnsi="Arial" w:cs="Arial"/>
          <w:b/>
          <w:bCs/>
          <w:noProof/>
          <w:color w:val="000000"/>
          <w:sz w:val="20"/>
        </w:rPr>
        <w:t xml:space="preserve"> броя на застрашените </w:t>
      </w:r>
      <w:r w:rsidR="006672FE">
        <w:rPr>
          <w:rFonts w:ascii="Arial" w:hAnsi="Arial" w:cs="Arial"/>
          <w:b/>
          <w:bCs/>
          <w:noProof/>
          <w:color w:val="000000"/>
          <w:sz w:val="20"/>
        </w:rPr>
        <w:t xml:space="preserve">видове </w:t>
      </w:r>
      <w:r w:rsidR="008C18A3">
        <w:rPr>
          <w:rFonts w:ascii="Arial" w:hAnsi="Arial" w:cs="Arial"/>
          <w:b/>
          <w:bCs/>
          <w:noProof/>
          <w:color w:val="000000"/>
          <w:sz w:val="20"/>
        </w:rPr>
        <w:t>в Червения списък.</w:t>
      </w:r>
    </w:p>
    <w:p w:rsidR="008F4724" w:rsidRPr="00B00AC1" w:rsidRDefault="008F4724" w:rsidP="008F4724">
      <w:pPr>
        <w:jc w:val="both"/>
        <w:rPr>
          <w:rFonts w:ascii="Arial" w:hAnsi="Arial" w:cs="Arial"/>
          <w:noProof/>
          <w:color w:val="000000"/>
          <w:sz w:val="20"/>
        </w:rPr>
      </w:pPr>
      <w:r w:rsidRPr="00B00AC1">
        <w:rPr>
          <w:rFonts w:ascii="Arial" w:hAnsi="Arial" w:cs="Arial"/>
          <w:b/>
          <w:bCs/>
          <w:noProof/>
          <w:color w:val="000000"/>
          <w:sz w:val="20"/>
        </w:rPr>
        <w:t xml:space="preserve">План за възстановяване на природата в ЕС: основни ангажименти до 2030 г. </w:t>
      </w:r>
    </w:p>
    <w:p w:rsidR="00D721F8" w:rsidRPr="00757AD1" w:rsidRDefault="008F4724" w:rsidP="008F4724">
      <w:pPr>
        <w:pStyle w:val="ListParagraph"/>
        <w:numPr>
          <w:ilvl w:val="0"/>
          <w:numId w:val="11"/>
        </w:numPr>
        <w:ind w:left="0" w:firstLine="360"/>
        <w:jc w:val="both"/>
        <w:rPr>
          <w:rFonts w:ascii="Arial" w:eastAsia="Times New Roman" w:hAnsi="Arial" w:cs="Arial"/>
          <w:iCs/>
          <w:noProof/>
          <w:color w:val="000000"/>
          <w:sz w:val="20"/>
          <w:szCs w:val="20"/>
          <w:lang w:eastAsia="en-US"/>
        </w:rPr>
      </w:pPr>
      <w:r w:rsidRPr="00757AD1">
        <w:rPr>
          <w:rFonts w:ascii="Arial" w:eastAsia="Times New Roman" w:hAnsi="Arial" w:cs="Arial"/>
          <w:iCs/>
          <w:noProof/>
          <w:color w:val="000000"/>
          <w:sz w:val="20"/>
          <w:szCs w:val="20"/>
          <w:lang w:eastAsia="en-US"/>
        </w:rPr>
        <w:t>Правно обвързващи цели на ЕС за възстановяване на природата, които ще бъдат предложени през 2021 г., подлежащи на оценка на  въздействие</w:t>
      </w:r>
      <w:r w:rsidR="00D721F8" w:rsidRPr="00757AD1">
        <w:rPr>
          <w:rFonts w:ascii="Arial" w:eastAsia="Times New Roman" w:hAnsi="Arial" w:cs="Arial"/>
          <w:iCs/>
          <w:noProof/>
          <w:color w:val="000000"/>
          <w:sz w:val="20"/>
          <w:szCs w:val="20"/>
          <w:lang w:eastAsia="en-US"/>
        </w:rPr>
        <w:t>;</w:t>
      </w:r>
    </w:p>
    <w:p w:rsidR="00D721F8" w:rsidRPr="00757AD1" w:rsidRDefault="00D721F8" w:rsidP="008F4724">
      <w:pPr>
        <w:pStyle w:val="ListParagraph"/>
        <w:numPr>
          <w:ilvl w:val="0"/>
          <w:numId w:val="11"/>
        </w:numPr>
        <w:ind w:left="0" w:firstLine="360"/>
        <w:jc w:val="both"/>
        <w:rPr>
          <w:rFonts w:ascii="Arial" w:eastAsia="Times New Roman" w:hAnsi="Arial" w:cs="Arial"/>
          <w:iCs/>
          <w:noProof/>
          <w:color w:val="000000"/>
          <w:sz w:val="20"/>
          <w:szCs w:val="20"/>
          <w:lang w:eastAsia="en-US"/>
        </w:rPr>
      </w:pPr>
      <w:r w:rsidRPr="00757AD1">
        <w:rPr>
          <w:rFonts w:ascii="Arial" w:eastAsia="Times New Roman" w:hAnsi="Arial" w:cs="Arial"/>
          <w:iCs/>
          <w:noProof/>
          <w:color w:val="000000"/>
          <w:sz w:val="20"/>
          <w:szCs w:val="20"/>
          <w:lang w:eastAsia="en-US"/>
        </w:rPr>
        <w:t>Възстановяване на</w:t>
      </w:r>
      <w:r w:rsidR="008F4724" w:rsidRPr="00757AD1">
        <w:rPr>
          <w:rFonts w:ascii="Arial" w:eastAsia="Times New Roman" w:hAnsi="Arial" w:cs="Arial"/>
          <w:iCs/>
          <w:noProof/>
          <w:color w:val="000000"/>
          <w:sz w:val="20"/>
          <w:szCs w:val="20"/>
          <w:lang w:eastAsia="en-US"/>
        </w:rPr>
        <w:t xml:space="preserve"> спад</w:t>
      </w:r>
      <w:r w:rsidRPr="00757AD1">
        <w:rPr>
          <w:rFonts w:ascii="Arial" w:eastAsia="Times New Roman" w:hAnsi="Arial" w:cs="Arial"/>
          <w:iCs/>
          <w:noProof/>
          <w:color w:val="000000"/>
          <w:sz w:val="20"/>
          <w:szCs w:val="20"/>
          <w:lang w:eastAsia="en-US"/>
        </w:rPr>
        <w:t>а</w:t>
      </w:r>
      <w:r w:rsidR="008F4724" w:rsidRPr="00757AD1">
        <w:rPr>
          <w:rFonts w:ascii="Arial" w:eastAsia="Times New Roman" w:hAnsi="Arial" w:cs="Arial"/>
          <w:iCs/>
          <w:noProof/>
          <w:color w:val="000000"/>
          <w:sz w:val="20"/>
          <w:szCs w:val="20"/>
          <w:lang w:eastAsia="en-US"/>
        </w:rPr>
        <w:t xml:space="preserve"> на</w:t>
      </w:r>
      <w:r w:rsidRPr="00757AD1">
        <w:rPr>
          <w:rFonts w:ascii="Arial" w:eastAsia="Times New Roman" w:hAnsi="Arial" w:cs="Arial"/>
          <w:iCs/>
          <w:noProof/>
          <w:color w:val="000000"/>
          <w:sz w:val="20"/>
          <w:szCs w:val="20"/>
          <w:lang w:eastAsia="en-US"/>
        </w:rPr>
        <w:t xml:space="preserve"> опрашителите; </w:t>
      </w:r>
    </w:p>
    <w:p w:rsidR="00D721F8" w:rsidRPr="00757AD1" w:rsidRDefault="00D721F8" w:rsidP="008F4724">
      <w:pPr>
        <w:pStyle w:val="ListParagraph"/>
        <w:numPr>
          <w:ilvl w:val="0"/>
          <w:numId w:val="11"/>
        </w:numPr>
        <w:ind w:left="0" w:firstLine="360"/>
        <w:jc w:val="both"/>
        <w:rPr>
          <w:rFonts w:ascii="Arial" w:eastAsia="Times New Roman" w:hAnsi="Arial" w:cs="Arial"/>
          <w:iCs/>
          <w:noProof/>
          <w:color w:val="000000"/>
          <w:sz w:val="20"/>
          <w:szCs w:val="20"/>
          <w:lang w:eastAsia="en-US"/>
        </w:rPr>
      </w:pPr>
      <w:r w:rsidRPr="00757AD1">
        <w:rPr>
          <w:rFonts w:ascii="Arial" w:eastAsia="Times New Roman" w:hAnsi="Arial" w:cs="Arial"/>
          <w:iCs/>
          <w:noProof/>
          <w:color w:val="000000"/>
          <w:sz w:val="20"/>
          <w:szCs w:val="20"/>
          <w:lang w:eastAsia="en-US"/>
        </w:rPr>
        <w:t>Намаление с 50% на риска</w:t>
      </w:r>
      <w:r w:rsidR="008F4724" w:rsidRPr="00757AD1">
        <w:rPr>
          <w:rFonts w:ascii="Arial" w:eastAsia="Times New Roman" w:hAnsi="Arial" w:cs="Arial"/>
          <w:iCs/>
          <w:noProof/>
          <w:color w:val="000000"/>
          <w:sz w:val="20"/>
          <w:szCs w:val="20"/>
          <w:lang w:eastAsia="en-US"/>
        </w:rPr>
        <w:t xml:space="preserve"> и използването на химически пестициди </w:t>
      </w:r>
      <w:r w:rsidRPr="00757AD1">
        <w:rPr>
          <w:rFonts w:ascii="Arial" w:eastAsia="Times New Roman" w:hAnsi="Arial" w:cs="Arial"/>
          <w:iCs/>
          <w:noProof/>
          <w:color w:val="000000"/>
          <w:sz w:val="20"/>
          <w:szCs w:val="20"/>
          <w:lang w:eastAsia="en-US"/>
        </w:rPr>
        <w:t>и с 50% на</w:t>
      </w:r>
      <w:r w:rsidR="008F4724" w:rsidRPr="00757AD1">
        <w:rPr>
          <w:rFonts w:ascii="Arial" w:eastAsia="Times New Roman" w:hAnsi="Arial" w:cs="Arial"/>
          <w:iCs/>
          <w:noProof/>
          <w:color w:val="000000"/>
          <w:sz w:val="20"/>
          <w:szCs w:val="20"/>
          <w:lang w:eastAsia="en-US"/>
        </w:rPr>
        <w:t xml:space="preserve"> използването</w:t>
      </w:r>
      <w:r w:rsidRPr="00757AD1">
        <w:rPr>
          <w:rFonts w:ascii="Arial" w:eastAsia="Times New Roman" w:hAnsi="Arial" w:cs="Arial"/>
          <w:iCs/>
          <w:noProof/>
          <w:color w:val="000000"/>
          <w:sz w:val="20"/>
          <w:szCs w:val="20"/>
          <w:lang w:eastAsia="en-US"/>
        </w:rPr>
        <w:t xml:space="preserve"> на по-опасни пестициди; </w:t>
      </w:r>
    </w:p>
    <w:p w:rsidR="00D721F8" w:rsidRPr="00757AD1" w:rsidRDefault="008F4724" w:rsidP="008F4724">
      <w:pPr>
        <w:pStyle w:val="ListParagraph"/>
        <w:numPr>
          <w:ilvl w:val="0"/>
          <w:numId w:val="11"/>
        </w:numPr>
        <w:ind w:left="0" w:firstLine="360"/>
        <w:jc w:val="both"/>
        <w:rPr>
          <w:rFonts w:ascii="Arial" w:eastAsia="Times New Roman" w:hAnsi="Arial" w:cs="Arial"/>
          <w:iCs/>
          <w:noProof/>
          <w:color w:val="000000"/>
          <w:sz w:val="20"/>
          <w:szCs w:val="20"/>
          <w:lang w:eastAsia="en-US"/>
        </w:rPr>
      </w:pPr>
      <w:r w:rsidRPr="00757AD1">
        <w:rPr>
          <w:rFonts w:ascii="Arial" w:eastAsia="Times New Roman" w:hAnsi="Arial" w:cs="Arial"/>
          <w:iCs/>
          <w:noProof/>
          <w:color w:val="000000"/>
          <w:sz w:val="20"/>
          <w:szCs w:val="20"/>
          <w:lang w:eastAsia="en-US"/>
        </w:rPr>
        <w:t xml:space="preserve">Най-малко 10% от селскостопанските площи </w:t>
      </w:r>
      <w:r w:rsidR="00D721F8" w:rsidRPr="00757AD1">
        <w:rPr>
          <w:rFonts w:ascii="Arial" w:eastAsia="Times New Roman" w:hAnsi="Arial" w:cs="Arial"/>
          <w:iCs/>
          <w:noProof/>
          <w:color w:val="000000"/>
          <w:sz w:val="20"/>
          <w:szCs w:val="20"/>
          <w:lang w:eastAsia="en-US"/>
        </w:rPr>
        <w:t>да са с</w:t>
      </w:r>
      <w:r w:rsidRPr="00757AD1">
        <w:rPr>
          <w:rFonts w:ascii="Arial" w:eastAsia="Times New Roman" w:hAnsi="Arial" w:cs="Arial"/>
          <w:iCs/>
          <w:noProof/>
          <w:color w:val="000000"/>
          <w:sz w:val="20"/>
          <w:szCs w:val="20"/>
          <w:lang w:eastAsia="en-US"/>
        </w:rPr>
        <w:t xml:space="preserve"> многообраз</w:t>
      </w:r>
      <w:r w:rsidR="00D721F8" w:rsidRPr="00757AD1">
        <w:rPr>
          <w:rFonts w:ascii="Arial" w:eastAsia="Times New Roman" w:hAnsi="Arial" w:cs="Arial"/>
          <w:iCs/>
          <w:noProof/>
          <w:color w:val="000000"/>
          <w:sz w:val="20"/>
          <w:szCs w:val="20"/>
          <w:lang w:eastAsia="en-US"/>
        </w:rPr>
        <w:t>е</w:t>
      </w:r>
      <w:r w:rsidRPr="00757AD1">
        <w:rPr>
          <w:rFonts w:ascii="Arial" w:eastAsia="Times New Roman" w:hAnsi="Arial" w:cs="Arial"/>
          <w:iCs/>
          <w:noProof/>
          <w:color w:val="000000"/>
          <w:sz w:val="20"/>
          <w:szCs w:val="20"/>
          <w:lang w:eastAsia="en-US"/>
        </w:rPr>
        <w:t>н</w:t>
      </w:r>
      <w:r w:rsidR="00D721F8" w:rsidRPr="00757AD1">
        <w:rPr>
          <w:rFonts w:ascii="Arial" w:eastAsia="Times New Roman" w:hAnsi="Arial" w:cs="Arial"/>
          <w:iCs/>
          <w:noProof/>
          <w:color w:val="000000"/>
          <w:sz w:val="20"/>
          <w:szCs w:val="20"/>
          <w:lang w:eastAsia="en-US"/>
        </w:rPr>
        <w:t xml:space="preserve"> </w:t>
      </w:r>
      <w:r w:rsidRPr="00757AD1">
        <w:rPr>
          <w:rFonts w:ascii="Arial" w:eastAsia="Times New Roman" w:hAnsi="Arial" w:cs="Arial"/>
          <w:iCs/>
          <w:noProof/>
          <w:color w:val="000000"/>
          <w:sz w:val="20"/>
          <w:szCs w:val="20"/>
          <w:lang w:eastAsia="en-US"/>
        </w:rPr>
        <w:t>ландшафт</w:t>
      </w:r>
      <w:r w:rsidR="00D721F8" w:rsidRPr="00757AD1">
        <w:rPr>
          <w:rFonts w:ascii="Arial" w:eastAsia="Times New Roman" w:hAnsi="Arial" w:cs="Arial"/>
          <w:iCs/>
          <w:noProof/>
          <w:color w:val="000000"/>
          <w:sz w:val="20"/>
          <w:szCs w:val="20"/>
          <w:lang w:eastAsia="en-US"/>
        </w:rPr>
        <w:t>;</w:t>
      </w:r>
    </w:p>
    <w:p w:rsidR="00D721F8" w:rsidRPr="00757AD1" w:rsidRDefault="008F4724" w:rsidP="008F4724">
      <w:pPr>
        <w:pStyle w:val="ListParagraph"/>
        <w:numPr>
          <w:ilvl w:val="0"/>
          <w:numId w:val="11"/>
        </w:numPr>
        <w:ind w:left="0" w:firstLine="360"/>
        <w:jc w:val="both"/>
        <w:rPr>
          <w:rFonts w:ascii="Arial" w:eastAsia="Times New Roman" w:hAnsi="Arial" w:cs="Arial"/>
          <w:iCs/>
          <w:noProof/>
          <w:color w:val="000000"/>
          <w:sz w:val="20"/>
          <w:szCs w:val="20"/>
          <w:lang w:eastAsia="en-US"/>
        </w:rPr>
      </w:pPr>
      <w:r w:rsidRPr="00757AD1">
        <w:rPr>
          <w:rFonts w:ascii="Arial" w:eastAsia="Times New Roman" w:hAnsi="Arial" w:cs="Arial"/>
          <w:iCs/>
          <w:noProof/>
          <w:color w:val="000000"/>
          <w:sz w:val="20"/>
          <w:szCs w:val="20"/>
          <w:lang w:eastAsia="en-US"/>
        </w:rPr>
        <w:t>Най-малко 25% от земеделск</w:t>
      </w:r>
      <w:r w:rsidR="00D721F8" w:rsidRPr="00757AD1">
        <w:rPr>
          <w:rFonts w:ascii="Arial" w:eastAsia="Times New Roman" w:hAnsi="Arial" w:cs="Arial"/>
          <w:iCs/>
          <w:noProof/>
          <w:color w:val="000000"/>
          <w:sz w:val="20"/>
          <w:szCs w:val="20"/>
          <w:lang w:eastAsia="en-US"/>
        </w:rPr>
        <w:t>ите</w:t>
      </w:r>
      <w:r w:rsidRPr="00757AD1">
        <w:rPr>
          <w:rFonts w:ascii="Arial" w:eastAsia="Times New Roman" w:hAnsi="Arial" w:cs="Arial"/>
          <w:iCs/>
          <w:noProof/>
          <w:color w:val="000000"/>
          <w:sz w:val="20"/>
          <w:szCs w:val="20"/>
          <w:lang w:eastAsia="en-US"/>
        </w:rPr>
        <w:t xml:space="preserve"> зем</w:t>
      </w:r>
      <w:r w:rsidR="00D721F8" w:rsidRPr="00757AD1">
        <w:rPr>
          <w:rFonts w:ascii="Arial" w:eastAsia="Times New Roman" w:hAnsi="Arial" w:cs="Arial"/>
          <w:iCs/>
          <w:noProof/>
          <w:color w:val="000000"/>
          <w:sz w:val="20"/>
          <w:szCs w:val="20"/>
          <w:lang w:eastAsia="en-US"/>
        </w:rPr>
        <w:t>и</w:t>
      </w:r>
      <w:r w:rsidRPr="00757AD1">
        <w:rPr>
          <w:rFonts w:ascii="Arial" w:eastAsia="Times New Roman" w:hAnsi="Arial" w:cs="Arial"/>
          <w:iCs/>
          <w:noProof/>
          <w:color w:val="000000"/>
          <w:sz w:val="20"/>
          <w:szCs w:val="20"/>
          <w:lang w:eastAsia="en-US"/>
        </w:rPr>
        <w:t xml:space="preserve"> </w:t>
      </w:r>
      <w:r w:rsidR="00D721F8" w:rsidRPr="00757AD1">
        <w:rPr>
          <w:rFonts w:ascii="Arial" w:eastAsia="Times New Roman" w:hAnsi="Arial" w:cs="Arial"/>
          <w:iCs/>
          <w:noProof/>
          <w:color w:val="000000"/>
          <w:sz w:val="20"/>
          <w:szCs w:val="20"/>
          <w:lang w:eastAsia="en-US"/>
        </w:rPr>
        <w:t>да са</w:t>
      </w:r>
      <w:r w:rsidRPr="00757AD1">
        <w:rPr>
          <w:rFonts w:ascii="Arial" w:eastAsia="Times New Roman" w:hAnsi="Arial" w:cs="Arial"/>
          <w:iCs/>
          <w:noProof/>
          <w:color w:val="000000"/>
          <w:sz w:val="20"/>
          <w:szCs w:val="20"/>
          <w:lang w:eastAsia="en-US"/>
        </w:rPr>
        <w:t xml:space="preserve"> под управлението на биологичното земеделие</w:t>
      </w:r>
      <w:r w:rsidR="00D721F8" w:rsidRPr="00757AD1">
        <w:rPr>
          <w:rFonts w:ascii="Arial" w:eastAsia="Times New Roman" w:hAnsi="Arial" w:cs="Arial"/>
          <w:iCs/>
          <w:noProof/>
          <w:color w:val="000000"/>
          <w:sz w:val="20"/>
          <w:szCs w:val="20"/>
          <w:lang w:eastAsia="en-US"/>
        </w:rPr>
        <w:t>, а</w:t>
      </w:r>
      <w:r w:rsidRPr="00757AD1">
        <w:rPr>
          <w:rFonts w:ascii="Arial" w:eastAsia="Times New Roman" w:hAnsi="Arial" w:cs="Arial"/>
          <w:iCs/>
          <w:noProof/>
          <w:color w:val="000000"/>
          <w:sz w:val="20"/>
          <w:szCs w:val="20"/>
          <w:lang w:eastAsia="en-US"/>
        </w:rPr>
        <w:t xml:space="preserve"> усвояването на агроекологични прак</w:t>
      </w:r>
      <w:r w:rsidR="00D721F8" w:rsidRPr="00757AD1">
        <w:rPr>
          <w:rFonts w:ascii="Arial" w:eastAsia="Times New Roman" w:hAnsi="Arial" w:cs="Arial"/>
          <w:iCs/>
          <w:noProof/>
          <w:color w:val="000000"/>
          <w:sz w:val="20"/>
          <w:szCs w:val="20"/>
          <w:lang w:eastAsia="en-US"/>
        </w:rPr>
        <w:t>тики значително се увеличи;</w:t>
      </w:r>
    </w:p>
    <w:p w:rsidR="00D721F8" w:rsidRPr="00757AD1" w:rsidRDefault="00D721F8" w:rsidP="008F4724">
      <w:pPr>
        <w:pStyle w:val="ListParagraph"/>
        <w:numPr>
          <w:ilvl w:val="0"/>
          <w:numId w:val="11"/>
        </w:numPr>
        <w:ind w:left="0" w:firstLine="360"/>
        <w:jc w:val="both"/>
        <w:rPr>
          <w:rFonts w:ascii="Arial" w:eastAsia="Times New Roman" w:hAnsi="Arial" w:cs="Arial"/>
          <w:iCs/>
          <w:noProof/>
          <w:color w:val="000000"/>
          <w:sz w:val="20"/>
          <w:szCs w:val="20"/>
          <w:lang w:eastAsia="en-US"/>
        </w:rPr>
      </w:pPr>
      <w:r w:rsidRPr="00757AD1">
        <w:rPr>
          <w:rFonts w:ascii="Arial" w:eastAsia="Times New Roman" w:hAnsi="Arial" w:cs="Arial"/>
          <w:iCs/>
          <w:noProof/>
          <w:color w:val="000000"/>
          <w:sz w:val="20"/>
          <w:szCs w:val="20"/>
          <w:lang w:eastAsia="en-US"/>
        </w:rPr>
        <w:t>Засаждане на т</w:t>
      </w:r>
      <w:r w:rsidR="008F4724" w:rsidRPr="00757AD1">
        <w:rPr>
          <w:rFonts w:ascii="Arial" w:eastAsia="Times New Roman" w:hAnsi="Arial" w:cs="Arial"/>
          <w:iCs/>
          <w:noProof/>
          <w:color w:val="000000"/>
          <w:sz w:val="20"/>
          <w:szCs w:val="20"/>
          <w:lang w:eastAsia="en-US"/>
        </w:rPr>
        <w:t>ри милиарда нови дървета в ЕС, при пълно спазване на екологичните принципи</w:t>
      </w:r>
      <w:r w:rsidRPr="00757AD1">
        <w:rPr>
          <w:rFonts w:ascii="Arial" w:eastAsia="Times New Roman" w:hAnsi="Arial" w:cs="Arial"/>
          <w:iCs/>
          <w:noProof/>
          <w:color w:val="000000"/>
          <w:sz w:val="20"/>
          <w:szCs w:val="20"/>
          <w:lang w:eastAsia="en-US"/>
        </w:rPr>
        <w:t>;</w:t>
      </w:r>
    </w:p>
    <w:p w:rsidR="00D721F8" w:rsidRPr="00757AD1" w:rsidRDefault="008F4724" w:rsidP="008F4724">
      <w:pPr>
        <w:pStyle w:val="ListParagraph"/>
        <w:numPr>
          <w:ilvl w:val="0"/>
          <w:numId w:val="11"/>
        </w:numPr>
        <w:ind w:left="0" w:firstLine="360"/>
        <w:jc w:val="both"/>
        <w:rPr>
          <w:rFonts w:ascii="Arial" w:eastAsia="Times New Roman" w:hAnsi="Arial" w:cs="Arial"/>
          <w:iCs/>
          <w:noProof/>
          <w:color w:val="000000"/>
          <w:sz w:val="20"/>
          <w:szCs w:val="20"/>
          <w:lang w:eastAsia="en-US"/>
        </w:rPr>
      </w:pPr>
      <w:r w:rsidRPr="00757AD1">
        <w:rPr>
          <w:rFonts w:ascii="Arial" w:eastAsia="Times New Roman" w:hAnsi="Arial" w:cs="Arial"/>
          <w:iCs/>
          <w:noProof/>
          <w:color w:val="000000"/>
          <w:sz w:val="20"/>
          <w:szCs w:val="20"/>
          <w:lang w:eastAsia="en-US"/>
        </w:rPr>
        <w:t>Постиг</w:t>
      </w:r>
      <w:r w:rsidR="00D721F8" w:rsidRPr="00757AD1">
        <w:rPr>
          <w:rFonts w:ascii="Arial" w:eastAsia="Times New Roman" w:hAnsi="Arial" w:cs="Arial"/>
          <w:iCs/>
          <w:noProof/>
          <w:color w:val="000000"/>
          <w:sz w:val="20"/>
          <w:szCs w:val="20"/>
          <w:lang w:eastAsia="en-US"/>
        </w:rPr>
        <w:t>ане на</w:t>
      </w:r>
      <w:r w:rsidRPr="00757AD1">
        <w:rPr>
          <w:rFonts w:ascii="Arial" w:eastAsia="Times New Roman" w:hAnsi="Arial" w:cs="Arial"/>
          <w:iCs/>
          <w:noProof/>
          <w:color w:val="000000"/>
          <w:sz w:val="20"/>
          <w:szCs w:val="20"/>
          <w:lang w:eastAsia="en-US"/>
        </w:rPr>
        <w:t xml:space="preserve"> значителен напредък </w:t>
      </w:r>
      <w:r w:rsidR="00D721F8" w:rsidRPr="00757AD1">
        <w:rPr>
          <w:rFonts w:ascii="Arial" w:eastAsia="Times New Roman" w:hAnsi="Arial" w:cs="Arial"/>
          <w:iCs/>
          <w:noProof/>
          <w:color w:val="000000"/>
          <w:sz w:val="20"/>
          <w:szCs w:val="20"/>
          <w:lang w:eastAsia="en-US"/>
        </w:rPr>
        <w:t>при</w:t>
      </w:r>
      <w:r w:rsidRPr="00757AD1">
        <w:rPr>
          <w:rFonts w:ascii="Arial" w:eastAsia="Times New Roman" w:hAnsi="Arial" w:cs="Arial"/>
          <w:iCs/>
          <w:noProof/>
          <w:color w:val="000000"/>
          <w:sz w:val="20"/>
          <w:szCs w:val="20"/>
          <w:lang w:eastAsia="en-US"/>
        </w:rPr>
        <w:t xml:space="preserve"> санирането на замърсени почвени участъци</w:t>
      </w:r>
      <w:r w:rsidR="00D721F8" w:rsidRPr="00757AD1">
        <w:rPr>
          <w:rFonts w:ascii="Arial" w:eastAsia="Times New Roman" w:hAnsi="Arial" w:cs="Arial"/>
          <w:iCs/>
          <w:noProof/>
          <w:color w:val="000000"/>
          <w:sz w:val="20"/>
          <w:szCs w:val="20"/>
          <w:lang w:eastAsia="en-US"/>
        </w:rPr>
        <w:t>;</w:t>
      </w:r>
    </w:p>
    <w:p w:rsidR="006672FE" w:rsidRPr="00757AD1" w:rsidRDefault="008F4724" w:rsidP="008F4724">
      <w:pPr>
        <w:pStyle w:val="ListParagraph"/>
        <w:numPr>
          <w:ilvl w:val="0"/>
          <w:numId w:val="11"/>
        </w:numPr>
        <w:ind w:left="0" w:firstLine="360"/>
        <w:jc w:val="both"/>
        <w:rPr>
          <w:rFonts w:ascii="Arial" w:eastAsia="Times New Roman" w:hAnsi="Arial" w:cs="Arial"/>
          <w:iCs/>
          <w:noProof/>
          <w:color w:val="000000"/>
          <w:sz w:val="20"/>
          <w:szCs w:val="20"/>
          <w:lang w:eastAsia="en-US"/>
        </w:rPr>
      </w:pPr>
      <w:r w:rsidRPr="00757AD1">
        <w:rPr>
          <w:rFonts w:ascii="Arial" w:eastAsia="Times New Roman" w:hAnsi="Arial" w:cs="Arial"/>
          <w:iCs/>
          <w:noProof/>
          <w:color w:val="000000"/>
          <w:sz w:val="20"/>
          <w:szCs w:val="20"/>
          <w:lang w:eastAsia="en-US"/>
        </w:rPr>
        <w:t>Възстанов</w:t>
      </w:r>
      <w:r w:rsidR="00D721F8" w:rsidRPr="00757AD1">
        <w:rPr>
          <w:rFonts w:ascii="Arial" w:eastAsia="Times New Roman" w:hAnsi="Arial" w:cs="Arial"/>
          <w:iCs/>
          <w:noProof/>
          <w:color w:val="000000"/>
          <w:sz w:val="20"/>
          <w:szCs w:val="20"/>
          <w:lang w:eastAsia="en-US"/>
        </w:rPr>
        <w:t xml:space="preserve">яване на </w:t>
      </w:r>
      <w:r w:rsidRPr="00757AD1">
        <w:rPr>
          <w:rFonts w:ascii="Arial" w:eastAsia="Times New Roman" w:hAnsi="Arial" w:cs="Arial"/>
          <w:iCs/>
          <w:noProof/>
          <w:color w:val="000000"/>
          <w:sz w:val="20"/>
          <w:szCs w:val="20"/>
          <w:lang w:eastAsia="en-US"/>
        </w:rPr>
        <w:t>най-малко 25 000 км свободно течащи</w:t>
      </w:r>
      <w:r w:rsidR="006672FE" w:rsidRPr="00757AD1">
        <w:rPr>
          <w:rFonts w:ascii="Arial" w:eastAsia="Times New Roman" w:hAnsi="Arial" w:cs="Arial"/>
          <w:iCs/>
          <w:noProof/>
          <w:color w:val="000000"/>
          <w:sz w:val="20"/>
          <w:szCs w:val="20"/>
          <w:lang w:eastAsia="en-US"/>
        </w:rPr>
        <w:t xml:space="preserve"> реки;</w:t>
      </w:r>
    </w:p>
    <w:p w:rsidR="007177DF" w:rsidRPr="00757AD1" w:rsidRDefault="006672FE" w:rsidP="008F4724">
      <w:pPr>
        <w:pStyle w:val="ListParagraph"/>
        <w:numPr>
          <w:ilvl w:val="0"/>
          <w:numId w:val="11"/>
        </w:numPr>
        <w:ind w:left="0" w:firstLine="360"/>
        <w:jc w:val="both"/>
        <w:rPr>
          <w:rFonts w:ascii="Arial" w:eastAsia="Times New Roman" w:hAnsi="Arial" w:cs="Arial"/>
          <w:iCs/>
          <w:noProof/>
          <w:color w:val="000000"/>
          <w:sz w:val="20"/>
          <w:szCs w:val="20"/>
          <w:lang w:eastAsia="en-US"/>
        </w:rPr>
      </w:pPr>
      <w:r w:rsidRPr="00757AD1">
        <w:rPr>
          <w:rFonts w:ascii="Arial" w:eastAsia="Times New Roman" w:hAnsi="Arial" w:cs="Arial"/>
          <w:iCs/>
          <w:noProof/>
          <w:color w:val="000000"/>
          <w:sz w:val="20"/>
          <w:szCs w:val="20"/>
          <w:lang w:eastAsia="en-US"/>
        </w:rPr>
        <w:t xml:space="preserve">Намаление </w:t>
      </w:r>
      <w:r w:rsidR="008F4724" w:rsidRPr="00757AD1">
        <w:rPr>
          <w:rFonts w:ascii="Arial" w:eastAsia="Times New Roman" w:hAnsi="Arial" w:cs="Arial"/>
          <w:iCs/>
          <w:noProof/>
          <w:color w:val="000000"/>
          <w:sz w:val="20"/>
          <w:szCs w:val="20"/>
          <w:lang w:eastAsia="en-US"/>
        </w:rPr>
        <w:t>с 50% на броя на видовете от Червения списък,</w:t>
      </w:r>
      <w:r w:rsidR="007177DF" w:rsidRPr="00757AD1">
        <w:rPr>
          <w:rFonts w:ascii="Arial" w:eastAsia="Times New Roman" w:hAnsi="Arial" w:cs="Arial"/>
          <w:iCs/>
          <w:noProof/>
          <w:color w:val="000000"/>
          <w:sz w:val="20"/>
          <w:szCs w:val="20"/>
          <w:lang w:eastAsia="en-US"/>
        </w:rPr>
        <w:t xml:space="preserve"> застрашени от инвазивни видове;</w:t>
      </w:r>
    </w:p>
    <w:p w:rsidR="007177DF" w:rsidRDefault="008F4724" w:rsidP="008F4724">
      <w:pPr>
        <w:pStyle w:val="ListParagraph"/>
        <w:numPr>
          <w:ilvl w:val="0"/>
          <w:numId w:val="11"/>
        </w:numPr>
        <w:ind w:left="0" w:firstLine="360"/>
        <w:jc w:val="both"/>
        <w:rPr>
          <w:rFonts w:ascii="Arial" w:hAnsi="Arial" w:cs="Arial"/>
          <w:noProof/>
          <w:color w:val="000000"/>
          <w:sz w:val="20"/>
        </w:rPr>
      </w:pPr>
      <w:r w:rsidRPr="007177DF">
        <w:rPr>
          <w:rFonts w:ascii="Arial" w:hAnsi="Arial" w:cs="Arial"/>
          <w:noProof/>
          <w:color w:val="000000"/>
          <w:sz w:val="20"/>
        </w:rPr>
        <w:lastRenderedPageBreak/>
        <w:t>Загубите на хранителни вещества</w:t>
      </w:r>
      <w:r w:rsidR="007177DF" w:rsidRPr="007177DF">
        <w:rPr>
          <w:rFonts w:ascii="Arial" w:hAnsi="Arial" w:cs="Arial"/>
          <w:noProof/>
          <w:color w:val="000000"/>
          <w:sz w:val="20"/>
        </w:rPr>
        <w:t xml:space="preserve"> да</w:t>
      </w:r>
      <w:r w:rsidRPr="007177DF">
        <w:rPr>
          <w:rFonts w:ascii="Arial" w:hAnsi="Arial" w:cs="Arial"/>
          <w:noProof/>
          <w:color w:val="000000"/>
          <w:sz w:val="20"/>
        </w:rPr>
        <w:t xml:space="preserve"> се намалят с 50%, което </w:t>
      </w:r>
      <w:r w:rsidR="007177DF" w:rsidRPr="007177DF">
        <w:rPr>
          <w:rFonts w:ascii="Arial" w:hAnsi="Arial" w:cs="Arial"/>
          <w:noProof/>
          <w:color w:val="000000"/>
          <w:sz w:val="20"/>
        </w:rPr>
        <w:t>да доведе</w:t>
      </w:r>
      <w:r w:rsidRPr="007177DF">
        <w:rPr>
          <w:rFonts w:ascii="Arial" w:hAnsi="Arial" w:cs="Arial"/>
          <w:noProof/>
          <w:color w:val="000000"/>
          <w:sz w:val="20"/>
        </w:rPr>
        <w:t xml:space="preserve"> до намаляване на  използване</w:t>
      </w:r>
      <w:r w:rsidR="007177DF" w:rsidRPr="007177DF">
        <w:rPr>
          <w:rFonts w:ascii="Arial" w:hAnsi="Arial" w:cs="Arial"/>
          <w:noProof/>
          <w:color w:val="000000"/>
          <w:sz w:val="20"/>
        </w:rPr>
        <w:t>то на торове с поне 20%;</w:t>
      </w:r>
    </w:p>
    <w:p w:rsidR="007177DF" w:rsidRDefault="008F4724" w:rsidP="008F4724">
      <w:pPr>
        <w:pStyle w:val="ListParagraph"/>
        <w:numPr>
          <w:ilvl w:val="0"/>
          <w:numId w:val="11"/>
        </w:numPr>
        <w:ind w:left="0" w:firstLine="360"/>
        <w:jc w:val="both"/>
        <w:rPr>
          <w:rFonts w:ascii="Arial" w:hAnsi="Arial" w:cs="Arial"/>
          <w:noProof/>
          <w:color w:val="000000"/>
          <w:sz w:val="20"/>
        </w:rPr>
      </w:pPr>
      <w:r w:rsidRPr="007177DF">
        <w:rPr>
          <w:rFonts w:ascii="Arial" w:hAnsi="Arial" w:cs="Arial"/>
          <w:noProof/>
          <w:color w:val="000000"/>
          <w:sz w:val="20"/>
        </w:rPr>
        <w:t xml:space="preserve">Градовете с най-малко 20 000 жители </w:t>
      </w:r>
      <w:r w:rsidR="007177DF" w:rsidRPr="007177DF">
        <w:rPr>
          <w:rFonts w:ascii="Arial" w:hAnsi="Arial" w:cs="Arial"/>
          <w:noProof/>
          <w:color w:val="000000"/>
          <w:sz w:val="20"/>
        </w:rPr>
        <w:t xml:space="preserve">да </w:t>
      </w:r>
      <w:r w:rsidRPr="007177DF">
        <w:rPr>
          <w:rFonts w:ascii="Arial" w:hAnsi="Arial" w:cs="Arial"/>
          <w:noProof/>
          <w:color w:val="000000"/>
          <w:sz w:val="20"/>
        </w:rPr>
        <w:t>имат амбициозен п</w:t>
      </w:r>
      <w:r w:rsidR="007177DF" w:rsidRPr="007177DF">
        <w:rPr>
          <w:rFonts w:ascii="Arial" w:hAnsi="Arial" w:cs="Arial"/>
          <w:noProof/>
          <w:color w:val="000000"/>
          <w:sz w:val="20"/>
        </w:rPr>
        <w:t>лан за озеленяване на градовете;</w:t>
      </w:r>
    </w:p>
    <w:p w:rsidR="007177DF" w:rsidRDefault="007177DF" w:rsidP="008F4724">
      <w:pPr>
        <w:pStyle w:val="ListParagraph"/>
        <w:numPr>
          <w:ilvl w:val="0"/>
          <w:numId w:val="11"/>
        </w:numPr>
        <w:ind w:left="0" w:firstLine="360"/>
        <w:jc w:val="both"/>
        <w:rPr>
          <w:rFonts w:ascii="Arial" w:hAnsi="Arial" w:cs="Arial"/>
          <w:noProof/>
          <w:color w:val="000000"/>
          <w:sz w:val="20"/>
        </w:rPr>
      </w:pPr>
      <w:r w:rsidRPr="007177DF">
        <w:rPr>
          <w:rFonts w:ascii="Arial" w:hAnsi="Arial" w:cs="Arial"/>
          <w:noProof/>
          <w:color w:val="000000"/>
          <w:sz w:val="20"/>
        </w:rPr>
        <w:t>Да не</w:t>
      </w:r>
      <w:r w:rsidR="008F4724" w:rsidRPr="007177DF">
        <w:rPr>
          <w:rFonts w:ascii="Arial" w:hAnsi="Arial" w:cs="Arial"/>
          <w:noProof/>
          <w:color w:val="000000"/>
          <w:sz w:val="20"/>
        </w:rPr>
        <w:t xml:space="preserve"> се използват химически пестициди в чувствителни зони като градските зелени площи в ЕС</w:t>
      </w:r>
      <w:r w:rsidRPr="007177DF">
        <w:rPr>
          <w:rFonts w:ascii="Arial" w:hAnsi="Arial" w:cs="Arial"/>
          <w:noProof/>
          <w:color w:val="000000"/>
          <w:sz w:val="20"/>
        </w:rPr>
        <w:t>;</w:t>
      </w:r>
    </w:p>
    <w:p w:rsidR="007177DF" w:rsidRDefault="008F4724" w:rsidP="008F4724">
      <w:pPr>
        <w:pStyle w:val="ListParagraph"/>
        <w:numPr>
          <w:ilvl w:val="0"/>
          <w:numId w:val="11"/>
        </w:numPr>
        <w:ind w:left="0" w:firstLine="360"/>
        <w:jc w:val="both"/>
        <w:rPr>
          <w:rFonts w:ascii="Arial" w:hAnsi="Arial" w:cs="Arial"/>
          <w:noProof/>
          <w:color w:val="000000"/>
          <w:sz w:val="20"/>
        </w:rPr>
      </w:pPr>
      <w:r w:rsidRPr="007177DF">
        <w:rPr>
          <w:rFonts w:ascii="Arial" w:hAnsi="Arial" w:cs="Arial"/>
          <w:noProof/>
          <w:color w:val="000000"/>
          <w:sz w:val="20"/>
        </w:rPr>
        <w:t>Отрицателните въздействия върху чувствителните видове и местообитания</w:t>
      </w:r>
      <w:r w:rsidR="007177DF" w:rsidRPr="007177DF">
        <w:rPr>
          <w:rFonts w:ascii="Arial" w:hAnsi="Arial" w:cs="Arial"/>
          <w:noProof/>
          <w:color w:val="000000"/>
          <w:sz w:val="20"/>
        </w:rPr>
        <w:t>та</w:t>
      </w:r>
      <w:r w:rsidRPr="007177DF">
        <w:rPr>
          <w:rFonts w:ascii="Arial" w:hAnsi="Arial" w:cs="Arial"/>
          <w:noProof/>
          <w:color w:val="000000"/>
          <w:sz w:val="20"/>
        </w:rPr>
        <w:t>, включително върху морск</w:t>
      </w:r>
      <w:r w:rsidR="007177DF" w:rsidRPr="007177DF">
        <w:rPr>
          <w:rFonts w:ascii="Arial" w:hAnsi="Arial" w:cs="Arial"/>
          <w:noProof/>
          <w:color w:val="000000"/>
          <w:sz w:val="20"/>
        </w:rPr>
        <w:t>ия дънен риболов и добив да</w:t>
      </w:r>
      <w:r w:rsidRPr="007177DF">
        <w:rPr>
          <w:rFonts w:ascii="Arial" w:hAnsi="Arial" w:cs="Arial"/>
          <w:noProof/>
          <w:color w:val="000000"/>
          <w:sz w:val="20"/>
        </w:rPr>
        <w:t xml:space="preserve"> са значително намалени за постигане на добра екологична среда и </w:t>
      </w:r>
      <w:r w:rsidR="007177DF" w:rsidRPr="007177DF">
        <w:rPr>
          <w:rFonts w:ascii="Arial" w:hAnsi="Arial" w:cs="Arial"/>
          <w:noProof/>
          <w:color w:val="000000"/>
          <w:sz w:val="20"/>
        </w:rPr>
        <w:t>статус;</w:t>
      </w:r>
    </w:p>
    <w:p w:rsidR="008F4724" w:rsidRPr="007177DF" w:rsidRDefault="007177DF" w:rsidP="008F4724">
      <w:pPr>
        <w:pStyle w:val="ListParagraph"/>
        <w:numPr>
          <w:ilvl w:val="0"/>
          <w:numId w:val="11"/>
        </w:numPr>
        <w:ind w:left="0" w:firstLine="360"/>
        <w:jc w:val="both"/>
        <w:rPr>
          <w:rFonts w:ascii="Arial" w:hAnsi="Arial" w:cs="Arial"/>
          <w:noProof/>
          <w:color w:val="000000"/>
          <w:sz w:val="20"/>
        </w:rPr>
      </w:pPr>
      <w:r>
        <w:rPr>
          <w:rFonts w:ascii="Arial" w:hAnsi="Arial" w:cs="Arial"/>
          <w:noProof/>
          <w:color w:val="000000"/>
          <w:sz w:val="20"/>
        </w:rPr>
        <w:t xml:space="preserve">Приловът на видове да се </w:t>
      </w:r>
      <w:r w:rsidR="008F4724" w:rsidRPr="007177DF">
        <w:rPr>
          <w:rFonts w:ascii="Arial" w:hAnsi="Arial" w:cs="Arial"/>
          <w:noProof/>
          <w:color w:val="000000"/>
          <w:sz w:val="20"/>
        </w:rPr>
        <w:t xml:space="preserve">елиминира или </w:t>
      </w:r>
      <w:r>
        <w:rPr>
          <w:rFonts w:ascii="Arial" w:hAnsi="Arial" w:cs="Arial"/>
          <w:noProof/>
          <w:color w:val="000000"/>
          <w:sz w:val="20"/>
        </w:rPr>
        <w:t xml:space="preserve">да се </w:t>
      </w:r>
      <w:r w:rsidR="008F4724" w:rsidRPr="007177DF">
        <w:rPr>
          <w:rFonts w:ascii="Arial" w:hAnsi="Arial" w:cs="Arial"/>
          <w:noProof/>
          <w:color w:val="000000"/>
          <w:sz w:val="20"/>
        </w:rPr>
        <w:t>намал</w:t>
      </w:r>
      <w:r>
        <w:rPr>
          <w:rFonts w:ascii="Arial" w:hAnsi="Arial" w:cs="Arial"/>
          <w:noProof/>
          <w:color w:val="000000"/>
          <w:sz w:val="20"/>
        </w:rPr>
        <w:t>и</w:t>
      </w:r>
      <w:r w:rsidR="008F4724" w:rsidRPr="007177DF">
        <w:rPr>
          <w:rFonts w:ascii="Arial" w:hAnsi="Arial" w:cs="Arial"/>
          <w:noProof/>
          <w:color w:val="000000"/>
          <w:sz w:val="20"/>
        </w:rPr>
        <w:t xml:space="preserve"> до ниво, което позволява възстановяване на видове и опазване.</w:t>
      </w:r>
    </w:p>
    <w:p w:rsidR="008F4724" w:rsidRPr="00B00AC1" w:rsidRDefault="008F4724" w:rsidP="008F4724">
      <w:pPr>
        <w:jc w:val="both"/>
        <w:rPr>
          <w:rFonts w:ascii="Arial" w:hAnsi="Arial" w:cs="Arial"/>
          <w:noProof/>
          <w:color w:val="000000"/>
          <w:sz w:val="20"/>
        </w:rPr>
      </w:pPr>
      <w:r w:rsidRPr="00B00AC1">
        <w:rPr>
          <w:rFonts w:ascii="Arial" w:hAnsi="Arial" w:cs="Arial"/>
          <w:b/>
          <w:bCs/>
          <w:noProof/>
          <w:color w:val="000000"/>
          <w:sz w:val="20"/>
        </w:rPr>
        <w:t xml:space="preserve">3.   ОСИГУРЯВАНЕ НА ПРОМЯНАТА </w:t>
      </w:r>
    </w:p>
    <w:p w:rsidR="008F4724" w:rsidRPr="00B00AC1" w:rsidRDefault="008F4724" w:rsidP="008F4724">
      <w:pPr>
        <w:jc w:val="both"/>
        <w:rPr>
          <w:rFonts w:ascii="Arial" w:hAnsi="Arial" w:cs="Arial"/>
          <w:noProof/>
          <w:color w:val="000000"/>
          <w:sz w:val="20"/>
        </w:rPr>
      </w:pPr>
      <w:r w:rsidRPr="00B00AC1">
        <w:rPr>
          <w:rFonts w:ascii="Arial" w:hAnsi="Arial" w:cs="Arial"/>
          <w:b/>
          <w:bCs/>
          <w:noProof/>
          <w:color w:val="000000"/>
          <w:sz w:val="20"/>
        </w:rPr>
        <w:t>3.1. Нова рамка за управление.</w:t>
      </w:r>
      <w:r w:rsidRPr="00B00AC1">
        <w:rPr>
          <w:rFonts w:ascii="Arial" w:hAnsi="Arial" w:cs="Arial"/>
          <w:noProof/>
          <w:color w:val="000000"/>
          <w:sz w:val="20"/>
        </w:rPr>
        <w:t xml:space="preserve"> Понастоящем в ЕС няма цялостна управленска рамка, която да ръководи изпълнението на ангажиментите за биологично</w:t>
      </w:r>
      <w:r w:rsidR="007177DF">
        <w:rPr>
          <w:rFonts w:ascii="Arial" w:hAnsi="Arial" w:cs="Arial"/>
          <w:noProof/>
          <w:color w:val="000000"/>
          <w:sz w:val="20"/>
        </w:rPr>
        <w:t>то</w:t>
      </w:r>
      <w:r w:rsidRPr="00B00AC1">
        <w:rPr>
          <w:rFonts w:ascii="Arial" w:hAnsi="Arial" w:cs="Arial"/>
          <w:noProof/>
          <w:color w:val="000000"/>
          <w:sz w:val="20"/>
        </w:rPr>
        <w:t xml:space="preserve"> разнообразие, договорени на национално, европейско или международно ниво. За да се справи с </w:t>
      </w:r>
      <w:r w:rsidR="007177DF">
        <w:rPr>
          <w:rFonts w:ascii="Arial" w:hAnsi="Arial" w:cs="Arial"/>
          <w:noProof/>
          <w:color w:val="000000"/>
          <w:sz w:val="20"/>
        </w:rPr>
        <w:t>празнината</w:t>
      </w:r>
      <w:r w:rsidRPr="00B00AC1">
        <w:rPr>
          <w:rFonts w:ascii="Arial" w:hAnsi="Arial" w:cs="Arial"/>
          <w:noProof/>
          <w:color w:val="000000"/>
          <w:sz w:val="20"/>
        </w:rPr>
        <w:t>, ЕК ще въведе </w:t>
      </w:r>
      <w:r w:rsidRPr="007177DF">
        <w:rPr>
          <w:rFonts w:ascii="Arial" w:hAnsi="Arial" w:cs="Arial"/>
          <w:b/>
          <w:noProof/>
          <w:color w:val="000000"/>
          <w:sz w:val="20"/>
        </w:rPr>
        <w:t xml:space="preserve">Рамка за </w:t>
      </w:r>
      <w:r w:rsidR="007177DF">
        <w:rPr>
          <w:rFonts w:ascii="Arial" w:hAnsi="Arial" w:cs="Arial"/>
          <w:b/>
          <w:noProof/>
          <w:color w:val="000000"/>
          <w:sz w:val="20"/>
        </w:rPr>
        <w:t xml:space="preserve">управление на </w:t>
      </w:r>
      <w:r w:rsidRPr="007177DF">
        <w:rPr>
          <w:rFonts w:ascii="Arial" w:hAnsi="Arial" w:cs="Arial"/>
          <w:b/>
          <w:bCs/>
          <w:noProof/>
          <w:color w:val="000000"/>
          <w:sz w:val="20"/>
        </w:rPr>
        <w:t>ново</w:t>
      </w:r>
      <w:r w:rsidR="007177DF">
        <w:rPr>
          <w:rFonts w:ascii="Arial" w:hAnsi="Arial" w:cs="Arial"/>
          <w:b/>
          <w:bCs/>
          <w:noProof/>
          <w:color w:val="000000"/>
          <w:sz w:val="20"/>
        </w:rPr>
        <w:t>то</w:t>
      </w:r>
      <w:r w:rsidRPr="00B00AC1">
        <w:rPr>
          <w:rFonts w:ascii="Arial" w:hAnsi="Arial" w:cs="Arial"/>
          <w:b/>
          <w:bCs/>
          <w:noProof/>
          <w:color w:val="000000"/>
          <w:sz w:val="20"/>
        </w:rPr>
        <w:t xml:space="preserve"> европейско биологично разнообразие</w:t>
      </w:r>
      <w:r w:rsidRPr="00B00AC1">
        <w:rPr>
          <w:rFonts w:ascii="Arial" w:hAnsi="Arial" w:cs="Arial"/>
          <w:noProof/>
          <w:color w:val="000000"/>
          <w:sz w:val="20"/>
        </w:rPr>
        <w:t>.</w:t>
      </w:r>
    </w:p>
    <w:p w:rsidR="008F4724" w:rsidRPr="00B00AC1" w:rsidRDefault="008F4724" w:rsidP="008F4724">
      <w:pPr>
        <w:jc w:val="both"/>
        <w:rPr>
          <w:rFonts w:ascii="Arial" w:hAnsi="Arial" w:cs="Arial"/>
          <w:noProof/>
          <w:color w:val="000000"/>
          <w:sz w:val="20"/>
        </w:rPr>
      </w:pPr>
      <w:r w:rsidRPr="00B00AC1">
        <w:rPr>
          <w:rFonts w:ascii="Arial" w:hAnsi="Arial" w:cs="Arial"/>
          <w:b/>
          <w:bCs/>
          <w:noProof/>
          <w:color w:val="000000"/>
          <w:sz w:val="20"/>
        </w:rPr>
        <w:t xml:space="preserve">3.2. Засилване на прилагането </w:t>
      </w:r>
      <w:r w:rsidR="00D26D0A">
        <w:rPr>
          <w:rFonts w:ascii="Arial" w:hAnsi="Arial" w:cs="Arial"/>
          <w:b/>
          <w:bCs/>
          <w:noProof/>
          <w:color w:val="000000"/>
          <w:sz w:val="20"/>
        </w:rPr>
        <w:t>на законодателството за</w:t>
      </w:r>
      <w:r w:rsidRPr="00B00AC1">
        <w:rPr>
          <w:rFonts w:ascii="Arial" w:hAnsi="Arial" w:cs="Arial"/>
          <w:b/>
          <w:bCs/>
          <w:noProof/>
          <w:color w:val="000000"/>
          <w:sz w:val="20"/>
        </w:rPr>
        <w:t xml:space="preserve"> околната среда.</w:t>
      </w:r>
      <w:r w:rsidRPr="00B00AC1">
        <w:rPr>
          <w:rFonts w:ascii="Arial" w:hAnsi="Arial" w:cs="Arial"/>
          <w:noProof/>
          <w:color w:val="000000"/>
          <w:sz w:val="20"/>
        </w:rPr>
        <w:t xml:space="preserve"> </w:t>
      </w:r>
      <w:r w:rsidRPr="00B00AC1">
        <w:rPr>
          <w:rFonts w:ascii="Arial" w:hAnsi="Arial" w:cs="Arial"/>
          <w:b/>
          <w:bCs/>
          <w:noProof/>
          <w:color w:val="000000"/>
          <w:sz w:val="20"/>
        </w:rPr>
        <w:t>Пълното изпълнение и</w:t>
      </w:r>
      <w:r w:rsidRPr="00B00AC1">
        <w:rPr>
          <w:rFonts w:ascii="Arial" w:hAnsi="Arial" w:cs="Arial"/>
          <w:noProof/>
          <w:color w:val="000000"/>
          <w:sz w:val="20"/>
        </w:rPr>
        <w:t xml:space="preserve"> </w:t>
      </w:r>
      <w:r w:rsidRPr="00B00AC1">
        <w:rPr>
          <w:rFonts w:ascii="Arial" w:hAnsi="Arial" w:cs="Arial"/>
          <w:b/>
          <w:bCs/>
          <w:noProof/>
          <w:color w:val="000000"/>
          <w:sz w:val="20"/>
        </w:rPr>
        <w:t>прилагането на законодателството на ЕС в областта на околната среда е в основата на тази стратегия</w:t>
      </w:r>
      <w:r w:rsidRPr="00B00AC1">
        <w:rPr>
          <w:rFonts w:ascii="Arial" w:hAnsi="Arial" w:cs="Arial"/>
          <w:noProof/>
          <w:color w:val="000000"/>
          <w:sz w:val="20"/>
        </w:rPr>
        <w:t>.</w:t>
      </w:r>
    </w:p>
    <w:p w:rsidR="00BB19C0" w:rsidRDefault="008F4724" w:rsidP="008F4724">
      <w:pPr>
        <w:jc w:val="both"/>
        <w:rPr>
          <w:rFonts w:ascii="Arial" w:hAnsi="Arial" w:cs="Arial"/>
          <w:b/>
          <w:bCs/>
          <w:noProof/>
          <w:color w:val="000000"/>
          <w:sz w:val="20"/>
        </w:rPr>
      </w:pPr>
      <w:r w:rsidRPr="00B00AC1">
        <w:rPr>
          <w:rFonts w:ascii="Arial" w:hAnsi="Arial" w:cs="Arial"/>
          <w:b/>
          <w:bCs/>
          <w:noProof/>
          <w:color w:val="000000"/>
          <w:sz w:val="20"/>
        </w:rPr>
        <w:t>3.3. Изграждане на интегриран и цялостен подход</w:t>
      </w:r>
      <w:r w:rsidR="00BB19C0">
        <w:rPr>
          <w:rFonts w:ascii="Arial" w:hAnsi="Arial" w:cs="Arial"/>
          <w:b/>
          <w:bCs/>
          <w:noProof/>
          <w:color w:val="000000"/>
          <w:sz w:val="20"/>
        </w:rPr>
        <w:t xml:space="preserve">. </w:t>
      </w:r>
    </w:p>
    <w:p w:rsidR="008F4724" w:rsidRPr="00B00AC1" w:rsidRDefault="008F4724" w:rsidP="008F4724">
      <w:pPr>
        <w:jc w:val="both"/>
        <w:rPr>
          <w:rFonts w:ascii="Arial" w:hAnsi="Arial" w:cs="Arial"/>
          <w:noProof/>
          <w:color w:val="000000"/>
          <w:sz w:val="20"/>
        </w:rPr>
      </w:pPr>
      <w:r w:rsidRPr="00BB19C0">
        <w:rPr>
          <w:rFonts w:ascii="Arial" w:hAnsi="Arial" w:cs="Arial"/>
          <w:b/>
          <w:iCs/>
          <w:noProof/>
          <w:color w:val="000000"/>
          <w:sz w:val="20"/>
        </w:rPr>
        <w:t>3.3.1.</w:t>
      </w:r>
      <w:r w:rsidRPr="00BB19C0">
        <w:rPr>
          <w:rFonts w:ascii="Arial" w:hAnsi="Arial" w:cs="Arial"/>
          <w:iCs/>
          <w:noProof/>
          <w:color w:val="000000"/>
          <w:sz w:val="20"/>
        </w:rPr>
        <w:t> Бизнес за биологичното разнообразие</w:t>
      </w:r>
      <w:r w:rsidRPr="00B00AC1">
        <w:rPr>
          <w:rFonts w:ascii="Arial" w:hAnsi="Arial" w:cs="Arial"/>
          <w:noProof/>
          <w:color w:val="000000"/>
          <w:sz w:val="20"/>
        </w:rPr>
        <w:t>. През 2021 г. ЕК ще представи нова инициатива за </w:t>
      </w:r>
      <w:r w:rsidRPr="00B00AC1">
        <w:rPr>
          <w:rFonts w:ascii="Arial" w:hAnsi="Arial" w:cs="Arial"/>
          <w:b/>
          <w:bCs/>
          <w:noProof/>
          <w:color w:val="000000"/>
          <w:sz w:val="20"/>
        </w:rPr>
        <w:t>устойчиво корпоративно управление</w:t>
      </w:r>
      <w:r w:rsidRPr="00B00AC1">
        <w:rPr>
          <w:rFonts w:ascii="Arial" w:hAnsi="Arial" w:cs="Arial"/>
          <w:noProof/>
          <w:color w:val="000000"/>
          <w:sz w:val="20"/>
        </w:rPr>
        <w:t> .</w:t>
      </w:r>
    </w:p>
    <w:p w:rsidR="008F4724" w:rsidRPr="00B00AC1" w:rsidRDefault="008F4724" w:rsidP="008F4724">
      <w:pPr>
        <w:jc w:val="both"/>
        <w:rPr>
          <w:rFonts w:ascii="Arial" w:hAnsi="Arial" w:cs="Arial"/>
          <w:noProof/>
          <w:color w:val="000000"/>
          <w:sz w:val="20"/>
        </w:rPr>
      </w:pPr>
      <w:r w:rsidRPr="00BB19C0">
        <w:rPr>
          <w:rFonts w:ascii="Arial" w:hAnsi="Arial" w:cs="Arial"/>
          <w:b/>
          <w:iCs/>
          <w:noProof/>
          <w:color w:val="000000"/>
          <w:sz w:val="20"/>
        </w:rPr>
        <w:t>3.3.2.</w:t>
      </w:r>
      <w:r w:rsidRPr="00BB19C0">
        <w:rPr>
          <w:rFonts w:ascii="Arial" w:hAnsi="Arial" w:cs="Arial"/>
          <w:iCs/>
          <w:noProof/>
          <w:color w:val="000000"/>
          <w:sz w:val="20"/>
        </w:rPr>
        <w:t> Инвестиции, ценообразуване и данъчно облагане</w:t>
      </w:r>
      <w:r w:rsidRPr="00BB19C0">
        <w:rPr>
          <w:rFonts w:ascii="Arial" w:hAnsi="Arial" w:cs="Arial"/>
          <w:noProof/>
          <w:color w:val="000000"/>
          <w:sz w:val="20"/>
        </w:rPr>
        <w:t>.</w:t>
      </w:r>
      <w:r w:rsidRPr="00B00AC1">
        <w:rPr>
          <w:rFonts w:ascii="Arial" w:hAnsi="Arial" w:cs="Arial"/>
          <w:noProof/>
          <w:color w:val="000000"/>
          <w:sz w:val="20"/>
        </w:rPr>
        <w:t xml:space="preserve"> За да </w:t>
      </w:r>
      <w:r w:rsidR="006C3DFB">
        <w:rPr>
          <w:rFonts w:ascii="Arial" w:hAnsi="Arial" w:cs="Arial"/>
          <w:noProof/>
          <w:color w:val="000000"/>
          <w:sz w:val="20"/>
        </w:rPr>
        <w:t xml:space="preserve">се </w:t>
      </w:r>
      <w:r w:rsidRPr="00B00AC1">
        <w:rPr>
          <w:rFonts w:ascii="Arial" w:hAnsi="Arial" w:cs="Arial"/>
          <w:noProof/>
          <w:color w:val="000000"/>
          <w:sz w:val="20"/>
        </w:rPr>
        <w:t xml:space="preserve">отговори на нуждите на тази стратегия, включително </w:t>
      </w:r>
      <w:r w:rsidR="00933277">
        <w:rPr>
          <w:rFonts w:ascii="Arial" w:hAnsi="Arial" w:cs="Arial"/>
          <w:noProof/>
          <w:color w:val="000000"/>
          <w:sz w:val="20"/>
        </w:rPr>
        <w:t xml:space="preserve">по отношение на </w:t>
      </w:r>
      <w:r w:rsidRPr="00B00AC1">
        <w:rPr>
          <w:rFonts w:ascii="Arial" w:hAnsi="Arial" w:cs="Arial"/>
          <w:noProof/>
          <w:color w:val="000000"/>
          <w:sz w:val="20"/>
        </w:rPr>
        <w:t>инвестиционни</w:t>
      </w:r>
      <w:r w:rsidR="00933277">
        <w:rPr>
          <w:rFonts w:ascii="Arial" w:hAnsi="Arial" w:cs="Arial"/>
          <w:noProof/>
          <w:color w:val="000000"/>
          <w:sz w:val="20"/>
        </w:rPr>
        <w:t>те</w:t>
      </w:r>
      <w:r w:rsidRPr="00B00AC1">
        <w:rPr>
          <w:rFonts w:ascii="Arial" w:hAnsi="Arial" w:cs="Arial"/>
          <w:noProof/>
          <w:color w:val="000000"/>
          <w:sz w:val="20"/>
        </w:rPr>
        <w:t xml:space="preserve"> приоритети</w:t>
      </w:r>
      <w:r w:rsidR="006C3DFB">
        <w:rPr>
          <w:rFonts w:ascii="Arial" w:hAnsi="Arial" w:cs="Arial"/>
          <w:noProof/>
          <w:color w:val="000000"/>
          <w:sz w:val="20"/>
        </w:rPr>
        <w:t xml:space="preserve"> </w:t>
      </w:r>
      <w:r w:rsidRPr="00B00AC1">
        <w:rPr>
          <w:rFonts w:ascii="Arial" w:hAnsi="Arial" w:cs="Arial"/>
          <w:noProof/>
          <w:color w:val="000000"/>
          <w:sz w:val="20"/>
        </w:rPr>
        <w:t>за Натура 2000 и зелен</w:t>
      </w:r>
      <w:r w:rsidR="00933277">
        <w:rPr>
          <w:rFonts w:ascii="Arial" w:hAnsi="Arial" w:cs="Arial"/>
          <w:noProof/>
          <w:color w:val="000000"/>
          <w:sz w:val="20"/>
        </w:rPr>
        <w:t>а</w:t>
      </w:r>
      <w:r w:rsidR="006C3DFB">
        <w:rPr>
          <w:rFonts w:ascii="Arial" w:hAnsi="Arial" w:cs="Arial"/>
          <w:noProof/>
          <w:color w:val="000000"/>
          <w:sz w:val="20"/>
        </w:rPr>
        <w:t>та</w:t>
      </w:r>
      <w:r w:rsidRPr="00B00AC1">
        <w:rPr>
          <w:rFonts w:ascii="Arial" w:hAnsi="Arial" w:cs="Arial"/>
          <w:noProof/>
          <w:color w:val="000000"/>
          <w:sz w:val="20"/>
        </w:rPr>
        <w:t xml:space="preserve"> инфраструктура, </w:t>
      </w:r>
      <w:r w:rsidRPr="00B00AC1">
        <w:rPr>
          <w:rFonts w:ascii="Arial" w:hAnsi="Arial" w:cs="Arial"/>
          <w:b/>
          <w:bCs/>
          <w:noProof/>
          <w:color w:val="000000"/>
          <w:sz w:val="20"/>
        </w:rPr>
        <w:t>поне 20 милиарда евро годишно трябва да бъдат осигурени за разходи за природата</w:t>
      </w:r>
      <w:r w:rsidRPr="00B00AC1">
        <w:rPr>
          <w:rFonts w:ascii="Arial" w:hAnsi="Arial" w:cs="Arial"/>
          <w:noProof/>
          <w:color w:val="000000"/>
          <w:sz w:val="20"/>
        </w:rPr>
        <w:t>.</w:t>
      </w:r>
    </w:p>
    <w:p w:rsidR="008F4724" w:rsidRPr="00B00AC1" w:rsidRDefault="008F4724" w:rsidP="008F4724">
      <w:pPr>
        <w:jc w:val="both"/>
        <w:rPr>
          <w:rFonts w:ascii="Arial" w:hAnsi="Arial" w:cs="Arial"/>
          <w:noProof/>
          <w:color w:val="000000"/>
          <w:sz w:val="20"/>
        </w:rPr>
      </w:pPr>
      <w:r w:rsidRPr="006C3DFB">
        <w:rPr>
          <w:rFonts w:ascii="Arial" w:hAnsi="Arial" w:cs="Arial"/>
          <w:b/>
          <w:iCs/>
          <w:noProof/>
          <w:color w:val="000000"/>
          <w:sz w:val="20"/>
        </w:rPr>
        <w:t>3.3.3.</w:t>
      </w:r>
      <w:r w:rsidRPr="006C3DFB">
        <w:rPr>
          <w:rFonts w:ascii="Arial" w:hAnsi="Arial" w:cs="Arial"/>
          <w:iCs/>
          <w:noProof/>
          <w:color w:val="000000"/>
          <w:sz w:val="20"/>
        </w:rPr>
        <w:t> Измерване и интегриране на ценността на природата</w:t>
      </w:r>
      <w:r w:rsidRPr="006C3DFB">
        <w:rPr>
          <w:rFonts w:ascii="Arial" w:hAnsi="Arial" w:cs="Arial"/>
          <w:noProof/>
          <w:color w:val="000000"/>
          <w:sz w:val="20"/>
        </w:rPr>
        <w:t>.</w:t>
      </w:r>
      <w:r w:rsidRPr="00B00AC1">
        <w:rPr>
          <w:rFonts w:ascii="Arial" w:hAnsi="Arial" w:cs="Arial"/>
          <w:noProof/>
          <w:color w:val="000000"/>
          <w:sz w:val="20"/>
        </w:rPr>
        <w:t xml:space="preserve"> ЕК ще разработи през 2021 г.методи, критерии и стандарти за описание на основните характеристики на биоразнообразието, неговите услуги, ценности и устойчиво използване.Те ще включват </w:t>
      </w:r>
      <w:r w:rsidRPr="00B00AC1">
        <w:rPr>
          <w:rFonts w:ascii="Arial" w:hAnsi="Arial" w:cs="Arial"/>
          <w:b/>
          <w:bCs/>
          <w:noProof/>
          <w:color w:val="000000"/>
          <w:sz w:val="20"/>
        </w:rPr>
        <w:t>измерване на екологичния отпечатък на продукти и организации</w:t>
      </w:r>
      <w:r w:rsidRPr="00B00AC1">
        <w:rPr>
          <w:rFonts w:ascii="Arial" w:hAnsi="Arial" w:cs="Arial"/>
          <w:noProof/>
          <w:color w:val="000000"/>
          <w:sz w:val="20"/>
        </w:rPr>
        <w:t xml:space="preserve"> </w:t>
      </w:r>
      <w:r w:rsidRPr="00B00AC1">
        <w:rPr>
          <w:rFonts w:ascii="Arial" w:hAnsi="Arial" w:cs="Arial"/>
          <w:b/>
          <w:bCs/>
          <w:noProof/>
          <w:color w:val="000000"/>
          <w:sz w:val="20"/>
        </w:rPr>
        <w:t>върху околната среда</w:t>
      </w:r>
      <w:r w:rsidRPr="00B00AC1">
        <w:rPr>
          <w:rFonts w:ascii="Arial" w:hAnsi="Arial" w:cs="Arial"/>
          <w:noProof/>
          <w:color w:val="000000"/>
          <w:sz w:val="20"/>
        </w:rPr>
        <w:t> , включително чрез подходи на жизнения цикъл и отчитане на природния капитал.</w:t>
      </w:r>
    </w:p>
    <w:p w:rsidR="008F4724" w:rsidRPr="00B00AC1" w:rsidRDefault="008F4724" w:rsidP="008F4724">
      <w:pPr>
        <w:jc w:val="both"/>
        <w:rPr>
          <w:rFonts w:ascii="Arial" w:hAnsi="Arial" w:cs="Arial"/>
          <w:noProof/>
          <w:color w:val="000000"/>
          <w:sz w:val="20"/>
        </w:rPr>
      </w:pPr>
      <w:r w:rsidRPr="006C3DFB">
        <w:rPr>
          <w:rFonts w:ascii="Arial" w:hAnsi="Arial" w:cs="Arial"/>
          <w:b/>
          <w:iCs/>
          <w:noProof/>
          <w:color w:val="000000"/>
          <w:sz w:val="20"/>
        </w:rPr>
        <w:t>3.3.4.</w:t>
      </w:r>
      <w:r w:rsidRPr="006C3DFB">
        <w:rPr>
          <w:rFonts w:ascii="Arial" w:hAnsi="Arial" w:cs="Arial"/>
          <w:iCs/>
          <w:noProof/>
          <w:color w:val="000000"/>
          <w:sz w:val="20"/>
        </w:rPr>
        <w:t> Подобряване на знанията, образованието и уменията</w:t>
      </w:r>
      <w:r w:rsidRPr="006C3DFB">
        <w:rPr>
          <w:rFonts w:ascii="Arial" w:hAnsi="Arial" w:cs="Arial"/>
          <w:noProof/>
          <w:color w:val="000000"/>
          <w:sz w:val="20"/>
        </w:rPr>
        <w:t>.</w:t>
      </w:r>
      <w:r w:rsidR="00DA6D30">
        <w:rPr>
          <w:rFonts w:ascii="Arial" w:hAnsi="Arial" w:cs="Arial"/>
          <w:noProof/>
          <w:color w:val="000000"/>
          <w:sz w:val="20"/>
        </w:rPr>
        <w:t xml:space="preserve"> </w:t>
      </w:r>
      <w:r w:rsidRPr="00B00AC1">
        <w:rPr>
          <w:rFonts w:ascii="Arial" w:hAnsi="Arial" w:cs="Arial"/>
          <w:noProof/>
          <w:color w:val="000000"/>
          <w:sz w:val="20"/>
        </w:rPr>
        <w:t>Бъдещата програма „Хоризонт Европа“ ще включва </w:t>
      </w:r>
      <w:r w:rsidRPr="00B00AC1">
        <w:rPr>
          <w:rFonts w:ascii="Arial" w:hAnsi="Arial" w:cs="Arial"/>
          <w:b/>
          <w:bCs/>
          <w:noProof/>
          <w:color w:val="000000"/>
          <w:sz w:val="20"/>
        </w:rPr>
        <w:t>дългосрочна програма за стратегически изследвания</w:t>
      </w:r>
      <w:r w:rsidRPr="00B00AC1">
        <w:rPr>
          <w:rFonts w:ascii="Arial" w:hAnsi="Arial" w:cs="Arial"/>
          <w:noProof/>
          <w:color w:val="000000"/>
          <w:sz w:val="20"/>
        </w:rPr>
        <w:t xml:space="preserve"> </w:t>
      </w:r>
      <w:r w:rsidRPr="00B00AC1">
        <w:rPr>
          <w:rFonts w:ascii="Arial" w:hAnsi="Arial" w:cs="Arial"/>
          <w:b/>
          <w:bCs/>
          <w:noProof/>
          <w:color w:val="000000"/>
          <w:sz w:val="20"/>
        </w:rPr>
        <w:t>за биологичното разнообразие.</w:t>
      </w:r>
    </w:p>
    <w:p w:rsidR="008F4724" w:rsidRPr="00B00AC1" w:rsidRDefault="008F4724" w:rsidP="008F4724">
      <w:pPr>
        <w:jc w:val="both"/>
        <w:rPr>
          <w:rFonts w:ascii="Arial" w:hAnsi="Arial" w:cs="Arial"/>
          <w:noProof/>
          <w:color w:val="000000"/>
          <w:sz w:val="20"/>
        </w:rPr>
      </w:pPr>
      <w:r w:rsidRPr="00B00AC1">
        <w:rPr>
          <w:rFonts w:ascii="Arial" w:hAnsi="Arial" w:cs="Arial"/>
          <w:b/>
          <w:bCs/>
          <w:noProof/>
          <w:color w:val="000000"/>
          <w:sz w:val="20"/>
        </w:rPr>
        <w:t>4. ЕС С ПОВИШЕНО НИВО НА АМБИЦИЯ ОТНОСНО  БИОРАЗНООБРАЗИЕТО В СВЕТА</w:t>
      </w:r>
    </w:p>
    <w:p w:rsidR="008F4724" w:rsidRPr="00B00AC1" w:rsidRDefault="008F4724" w:rsidP="008F4724">
      <w:pPr>
        <w:jc w:val="both"/>
        <w:rPr>
          <w:rFonts w:ascii="Arial" w:hAnsi="Arial" w:cs="Arial"/>
          <w:noProof/>
          <w:color w:val="000000"/>
          <w:sz w:val="20"/>
        </w:rPr>
      </w:pPr>
      <w:r w:rsidRPr="00B00AC1">
        <w:rPr>
          <w:rFonts w:ascii="Arial" w:hAnsi="Arial" w:cs="Arial"/>
          <w:b/>
          <w:bCs/>
          <w:noProof/>
          <w:color w:val="000000"/>
          <w:sz w:val="20"/>
        </w:rPr>
        <w:t xml:space="preserve">4.1. Повишаване на нивото на амбиция и ангажираност в световен мащаб. </w:t>
      </w:r>
      <w:r w:rsidRPr="00B00AC1">
        <w:rPr>
          <w:rFonts w:ascii="Arial" w:hAnsi="Arial" w:cs="Arial"/>
          <w:noProof/>
          <w:color w:val="000000"/>
          <w:sz w:val="20"/>
        </w:rPr>
        <w:t>ЕС</w:t>
      </w:r>
      <w:r w:rsidR="00DA6D30">
        <w:rPr>
          <w:rFonts w:ascii="Arial" w:hAnsi="Arial" w:cs="Arial"/>
          <w:noProof/>
          <w:color w:val="000000"/>
          <w:sz w:val="20"/>
        </w:rPr>
        <w:t xml:space="preserve"> е готов да вложи всички усилия, </w:t>
      </w:r>
      <w:r w:rsidRPr="00B00AC1">
        <w:rPr>
          <w:rFonts w:ascii="Arial" w:hAnsi="Arial" w:cs="Arial"/>
          <w:noProof/>
          <w:color w:val="000000"/>
          <w:sz w:val="20"/>
        </w:rPr>
        <w:t xml:space="preserve">да работи </w:t>
      </w:r>
      <w:r w:rsidR="00DA6D30">
        <w:rPr>
          <w:rFonts w:ascii="Arial" w:hAnsi="Arial" w:cs="Arial"/>
          <w:noProof/>
          <w:color w:val="000000"/>
          <w:sz w:val="20"/>
        </w:rPr>
        <w:t xml:space="preserve">в коалиция </w:t>
      </w:r>
      <w:r w:rsidRPr="00B00AC1">
        <w:rPr>
          <w:rFonts w:ascii="Arial" w:hAnsi="Arial" w:cs="Arial"/>
          <w:noProof/>
          <w:color w:val="000000"/>
          <w:sz w:val="20"/>
        </w:rPr>
        <w:t>със съмишленици </w:t>
      </w:r>
      <w:r w:rsidRPr="00DA6D30">
        <w:rPr>
          <w:rFonts w:ascii="Arial" w:hAnsi="Arial" w:cs="Arial"/>
          <w:bCs/>
          <w:noProof/>
          <w:color w:val="000000"/>
          <w:sz w:val="20"/>
        </w:rPr>
        <w:t>на високо равнище</w:t>
      </w:r>
      <w:r w:rsidRPr="00B00AC1">
        <w:rPr>
          <w:rFonts w:ascii="Arial" w:hAnsi="Arial" w:cs="Arial"/>
          <w:noProof/>
          <w:color w:val="000000"/>
          <w:sz w:val="20"/>
        </w:rPr>
        <w:t xml:space="preserve"> </w:t>
      </w:r>
      <w:r w:rsidRPr="00B00AC1">
        <w:rPr>
          <w:rFonts w:ascii="Arial" w:hAnsi="Arial" w:cs="Arial"/>
          <w:b/>
          <w:bCs/>
          <w:noProof/>
          <w:color w:val="000000"/>
          <w:sz w:val="20"/>
        </w:rPr>
        <w:t xml:space="preserve">за </w:t>
      </w:r>
      <w:r w:rsidR="00DA6D30">
        <w:rPr>
          <w:rFonts w:ascii="Arial" w:hAnsi="Arial" w:cs="Arial"/>
          <w:b/>
          <w:bCs/>
          <w:noProof/>
          <w:color w:val="000000"/>
          <w:sz w:val="20"/>
        </w:rPr>
        <w:t xml:space="preserve">постигане на </w:t>
      </w:r>
      <w:r w:rsidRPr="00B00AC1">
        <w:rPr>
          <w:rFonts w:ascii="Arial" w:hAnsi="Arial" w:cs="Arial"/>
          <w:b/>
          <w:bCs/>
          <w:noProof/>
          <w:color w:val="000000"/>
          <w:sz w:val="20"/>
        </w:rPr>
        <w:t>амбиция</w:t>
      </w:r>
      <w:r w:rsidR="00DA6D30">
        <w:rPr>
          <w:rFonts w:ascii="Arial" w:hAnsi="Arial" w:cs="Arial"/>
          <w:b/>
          <w:bCs/>
          <w:noProof/>
          <w:color w:val="000000"/>
          <w:sz w:val="20"/>
        </w:rPr>
        <w:t>та</w:t>
      </w:r>
      <w:r w:rsidRPr="00B00AC1">
        <w:rPr>
          <w:rFonts w:ascii="Arial" w:hAnsi="Arial" w:cs="Arial"/>
          <w:b/>
          <w:bCs/>
          <w:noProof/>
          <w:color w:val="000000"/>
          <w:sz w:val="20"/>
        </w:rPr>
        <w:t xml:space="preserve"> за биоразнообразие</w:t>
      </w:r>
      <w:r w:rsidR="00DA6D30">
        <w:rPr>
          <w:rFonts w:ascii="Arial" w:hAnsi="Arial" w:cs="Arial"/>
          <w:b/>
          <w:bCs/>
          <w:noProof/>
          <w:color w:val="000000"/>
          <w:sz w:val="20"/>
        </w:rPr>
        <w:t>то чрез</w:t>
      </w:r>
      <w:r w:rsidRPr="00B00AC1">
        <w:rPr>
          <w:rFonts w:ascii="Arial" w:hAnsi="Arial" w:cs="Arial"/>
          <w:noProof/>
          <w:color w:val="000000"/>
          <w:sz w:val="20"/>
        </w:rPr>
        <w:t xml:space="preserve"> постиг</w:t>
      </w:r>
      <w:r w:rsidR="00DA6D30">
        <w:rPr>
          <w:rFonts w:ascii="Arial" w:hAnsi="Arial" w:cs="Arial"/>
          <w:noProof/>
          <w:color w:val="000000"/>
          <w:sz w:val="20"/>
        </w:rPr>
        <w:t>а</w:t>
      </w:r>
      <w:r w:rsidRPr="00B00AC1">
        <w:rPr>
          <w:rFonts w:ascii="Arial" w:hAnsi="Arial" w:cs="Arial"/>
          <w:noProof/>
          <w:color w:val="000000"/>
          <w:sz w:val="20"/>
        </w:rPr>
        <w:t xml:space="preserve">не </w:t>
      </w:r>
      <w:r w:rsidR="00DA6D30">
        <w:rPr>
          <w:rFonts w:ascii="Arial" w:hAnsi="Arial" w:cs="Arial"/>
          <w:noProof/>
          <w:color w:val="000000"/>
          <w:sz w:val="20"/>
        </w:rPr>
        <w:t xml:space="preserve">на </w:t>
      </w:r>
      <w:r w:rsidRPr="00B00AC1">
        <w:rPr>
          <w:rFonts w:ascii="Arial" w:hAnsi="Arial" w:cs="Arial"/>
          <w:noProof/>
          <w:color w:val="000000"/>
          <w:sz w:val="20"/>
        </w:rPr>
        <w:t>амбициозна нова глобална рамка  след 2020 г</w:t>
      </w:r>
    </w:p>
    <w:p w:rsidR="008F4724" w:rsidRPr="00B00AC1" w:rsidRDefault="008F4724" w:rsidP="008F4724">
      <w:pPr>
        <w:jc w:val="both"/>
        <w:rPr>
          <w:rFonts w:ascii="Arial" w:hAnsi="Arial" w:cs="Arial"/>
          <w:noProof/>
          <w:color w:val="000000"/>
          <w:sz w:val="20"/>
        </w:rPr>
      </w:pPr>
      <w:r w:rsidRPr="00B00AC1">
        <w:rPr>
          <w:rFonts w:ascii="Arial" w:hAnsi="Arial" w:cs="Arial"/>
          <w:b/>
          <w:bCs/>
          <w:noProof/>
          <w:color w:val="000000"/>
          <w:sz w:val="20"/>
        </w:rPr>
        <w:t>4.2. Използване на външни действия за насърчаване на амбицията на ЕС</w:t>
      </w:r>
    </w:p>
    <w:p w:rsidR="008F4724" w:rsidRPr="00B00AC1" w:rsidRDefault="008F4724" w:rsidP="008F4724">
      <w:pPr>
        <w:jc w:val="both"/>
        <w:rPr>
          <w:rFonts w:ascii="Arial" w:hAnsi="Arial" w:cs="Arial"/>
          <w:noProof/>
          <w:color w:val="000000"/>
          <w:sz w:val="20"/>
        </w:rPr>
      </w:pPr>
      <w:r w:rsidRPr="00DA6D30">
        <w:rPr>
          <w:rFonts w:ascii="Arial" w:hAnsi="Arial" w:cs="Arial"/>
          <w:b/>
          <w:iCs/>
          <w:noProof/>
          <w:color w:val="000000"/>
          <w:sz w:val="20"/>
        </w:rPr>
        <w:t>4.2.1.</w:t>
      </w:r>
      <w:r w:rsidRPr="00DA6D30">
        <w:rPr>
          <w:rFonts w:ascii="Arial" w:hAnsi="Arial" w:cs="Arial"/>
          <w:iCs/>
          <w:noProof/>
          <w:color w:val="000000"/>
          <w:sz w:val="20"/>
        </w:rPr>
        <w:t> Международно управление на океан</w:t>
      </w:r>
      <w:r w:rsidR="004624E7">
        <w:rPr>
          <w:rFonts w:ascii="Arial" w:hAnsi="Arial" w:cs="Arial"/>
          <w:iCs/>
          <w:noProof/>
          <w:color w:val="000000"/>
          <w:sz w:val="20"/>
        </w:rPr>
        <w:t>ите</w:t>
      </w:r>
      <w:r w:rsidRPr="00B00AC1">
        <w:rPr>
          <w:rFonts w:ascii="Arial" w:hAnsi="Arial" w:cs="Arial"/>
          <w:noProof/>
          <w:color w:val="000000"/>
          <w:sz w:val="20"/>
        </w:rPr>
        <w:t>. В съответствие с програмата за международно управление на океан</w:t>
      </w:r>
      <w:r w:rsidR="004624E7">
        <w:rPr>
          <w:rFonts w:ascii="Arial" w:hAnsi="Arial" w:cs="Arial"/>
          <w:noProof/>
          <w:color w:val="000000"/>
          <w:sz w:val="20"/>
        </w:rPr>
        <w:t>ите</w:t>
      </w:r>
      <w:r w:rsidRPr="00B00AC1">
        <w:rPr>
          <w:rFonts w:ascii="Arial" w:hAnsi="Arial" w:cs="Arial"/>
          <w:noProof/>
          <w:color w:val="000000"/>
          <w:sz w:val="20"/>
        </w:rPr>
        <w:t>,  ЕС ще подкрепи закл</w:t>
      </w:r>
      <w:r w:rsidR="004624E7">
        <w:rPr>
          <w:rFonts w:ascii="Arial" w:hAnsi="Arial" w:cs="Arial"/>
          <w:noProof/>
          <w:color w:val="000000"/>
          <w:sz w:val="20"/>
        </w:rPr>
        <w:t>ючението з</w:t>
      </w:r>
      <w:r w:rsidRPr="00B00AC1">
        <w:rPr>
          <w:rFonts w:ascii="Arial" w:hAnsi="Arial" w:cs="Arial"/>
          <w:noProof/>
          <w:color w:val="000000"/>
          <w:sz w:val="20"/>
        </w:rPr>
        <w:t>а амбициозно</w:t>
      </w:r>
      <w:r w:rsidR="004624E7">
        <w:rPr>
          <w:rFonts w:ascii="Arial" w:hAnsi="Arial" w:cs="Arial"/>
          <w:noProof/>
          <w:color w:val="000000"/>
          <w:sz w:val="20"/>
        </w:rPr>
        <w:t>,</w:t>
      </w:r>
      <w:r w:rsidRPr="00B00AC1">
        <w:rPr>
          <w:rFonts w:ascii="Arial" w:hAnsi="Arial" w:cs="Arial"/>
          <w:noProof/>
          <w:color w:val="000000"/>
          <w:sz w:val="20"/>
        </w:rPr>
        <w:t xml:space="preserve"> правно обвързващо споразумение</w:t>
      </w:r>
      <w:r w:rsidR="004624E7">
        <w:rPr>
          <w:rFonts w:ascii="Arial" w:hAnsi="Arial" w:cs="Arial"/>
          <w:noProof/>
          <w:color w:val="000000"/>
          <w:sz w:val="20"/>
        </w:rPr>
        <w:t xml:space="preserve"> </w:t>
      </w:r>
      <w:r w:rsidRPr="00B00AC1">
        <w:rPr>
          <w:rFonts w:ascii="Arial" w:hAnsi="Arial" w:cs="Arial"/>
          <w:noProof/>
          <w:color w:val="000000"/>
          <w:sz w:val="20"/>
        </w:rPr>
        <w:t>относно </w:t>
      </w:r>
      <w:r w:rsidRPr="00B00AC1">
        <w:rPr>
          <w:rFonts w:ascii="Arial" w:hAnsi="Arial" w:cs="Arial"/>
          <w:b/>
          <w:bCs/>
          <w:noProof/>
          <w:color w:val="000000"/>
          <w:sz w:val="20"/>
        </w:rPr>
        <w:t>морското биологично разнообразие на райони отвъд</w:t>
      </w:r>
      <w:r w:rsidRPr="00B00AC1">
        <w:rPr>
          <w:rFonts w:ascii="Arial" w:hAnsi="Arial" w:cs="Arial"/>
          <w:noProof/>
          <w:color w:val="000000"/>
          <w:sz w:val="20"/>
        </w:rPr>
        <w:t xml:space="preserve"> </w:t>
      </w:r>
      <w:r w:rsidRPr="00B00AC1">
        <w:rPr>
          <w:rFonts w:ascii="Arial" w:hAnsi="Arial" w:cs="Arial"/>
          <w:b/>
          <w:bCs/>
          <w:noProof/>
          <w:color w:val="000000"/>
          <w:sz w:val="20"/>
        </w:rPr>
        <w:t>национална юрисдикция</w:t>
      </w:r>
      <w:r w:rsidRPr="00B00AC1">
        <w:rPr>
          <w:rFonts w:ascii="Arial" w:hAnsi="Arial" w:cs="Arial"/>
          <w:noProof/>
          <w:color w:val="000000"/>
          <w:sz w:val="20"/>
        </w:rPr>
        <w:t xml:space="preserve"> (BBNJ) до края на 2020 г. </w:t>
      </w:r>
    </w:p>
    <w:p w:rsidR="008F4724" w:rsidRPr="00B00AC1" w:rsidRDefault="008F4724" w:rsidP="008F4724">
      <w:pPr>
        <w:jc w:val="both"/>
        <w:rPr>
          <w:rFonts w:ascii="Arial" w:hAnsi="Arial" w:cs="Arial"/>
          <w:noProof/>
          <w:color w:val="000000"/>
          <w:sz w:val="20"/>
        </w:rPr>
      </w:pPr>
      <w:r w:rsidRPr="004624E7">
        <w:rPr>
          <w:rFonts w:ascii="Arial" w:hAnsi="Arial" w:cs="Arial"/>
          <w:b/>
          <w:iCs/>
          <w:noProof/>
          <w:color w:val="000000"/>
          <w:sz w:val="20"/>
        </w:rPr>
        <w:t>4.2.2.</w:t>
      </w:r>
      <w:r w:rsidRPr="004624E7">
        <w:rPr>
          <w:rFonts w:ascii="Arial" w:hAnsi="Arial" w:cs="Arial"/>
          <w:iCs/>
          <w:noProof/>
          <w:color w:val="000000"/>
          <w:sz w:val="20"/>
        </w:rPr>
        <w:t> Търговска политика</w:t>
      </w:r>
      <w:r w:rsidRPr="004624E7">
        <w:rPr>
          <w:rFonts w:ascii="Arial" w:hAnsi="Arial" w:cs="Arial"/>
          <w:noProof/>
          <w:color w:val="000000"/>
          <w:sz w:val="20"/>
        </w:rPr>
        <w:t>.</w:t>
      </w:r>
      <w:r w:rsidRPr="00B00AC1">
        <w:rPr>
          <w:rFonts w:ascii="Arial" w:hAnsi="Arial" w:cs="Arial"/>
          <w:noProof/>
          <w:color w:val="000000"/>
          <w:sz w:val="20"/>
        </w:rPr>
        <w:t xml:space="preserve"> </w:t>
      </w:r>
      <w:r w:rsidRPr="00B00AC1">
        <w:rPr>
          <w:rFonts w:ascii="Arial" w:hAnsi="Arial" w:cs="Arial"/>
          <w:b/>
          <w:bCs/>
          <w:noProof/>
          <w:color w:val="000000"/>
          <w:sz w:val="20"/>
        </w:rPr>
        <w:t>Търговската политика активно ще подкрепя и ще бъде част от екологичния преход</w:t>
      </w:r>
      <w:r w:rsidRPr="00B00AC1">
        <w:rPr>
          <w:rFonts w:ascii="Arial" w:hAnsi="Arial" w:cs="Arial"/>
          <w:noProof/>
          <w:color w:val="000000"/>
          <w:sz w:val="20"/>
        </w:rPr>
        <w:t>. ЕК ще предприеме редица стъпки за </w:t>
      </w:r>
      <w:r w:rsidRPr="00B00AC1">
        <w:rPr>
          <w:rFonts w:ascii="Arial" w:hAnsi="Arial" w:cs="Arial"/>
          <w:b/>
          <w:bCs/>
          <w:noProof/>
          <w:color w:val="000000"/>
          <w:sz w:val="20"/>
        </w:rPr>
        <w:t>борба с незаконната търговия с диви животни</w:t>
      </w:r>
      <w:r w:rsidRPr="00B00AC1">
        <w:rPr>
          <w:rFonts w:ascii="Arial" w:hAnsi="Arial" w:cs="Arial"/>
          <w:noProof/>
          <w:color w:val="000000"/>
          <w:sz w:val="20"/>
        </w:rPr>
        <w:t> .</w:t>
      </w:r>
    </w:p>
    <w:p w:rsidR="008F4724" w:rsidRPr="00B00AC1" w:rsidRDefault="008F4724" w:rsidP="008F4724">
      <w:pPr>
        <w:jc w:val="both"/>
        <w:rPr>
          <w:rFonts w:ascii="Arial" w:hAnsi="Arial" w:cs="Arial"/>
          <w:noProof/>
          <w:color w:val="000000"/>
          <w:sz w:val="20"/>
        </w:rPr>
      </w:pPr>
      <w:r w:rsidRPr="004624E7">
        <w:rPr>
          <w:rFonts w:ascii="Arial" w:hAnsi="Arial" w:cs="Arial"/>
          <w:b/>
          <w:iCs/>
          <w:noProof/>
          <w:color w:val="000000"/>
          <w:sz w:val="20"/>
        </w:rPr>
        <w:t>4.2.3.</w:t>
      </w:r>
      <w:r w:rsidRPr="004624E7">
        <w:rPr>
          <w:rFonts w:ascii="Arial" w:hAnsi="Arial" w:cs="Arial"/>
          <w:iCs/>
          <w:noProof/>
          <w:color w:val="000000"/>
          <w:sz w:val="20"/>
        </w:rPr>
        <w:t> Международно сътрудничество, политика на съседство и ресурс</w:t>
      </w:r>
      <w:r w:rsidR="006B57B8">
        <w:rPr>
          <w:rFonts w:ascii="Arial" w:hAnsi="Arial" w:cs="Arial"/>
          <w:iCs/>
          <w:noProof/>
          <w:color w:val="000000"/>
          <w:sz w:val="20"/>
        </w:rPr>
        <w:t>на</w:t>
      </w:r>
      <w:r w:rsidRPr="004624E7">
        <w:rPr>
          <w:rFonts w:ascii="Arial" w:hAnsi="Arial" w:cs="Arial"/>
          <w:noProof/>
          <w:color w:val="000000"/>
          <w:sz w:val="20"/>
        </w:rPr>
        <w:t xml:space="preserve"> </w:t>
      </w:r>
      <w:r w:rsidRPr="004624E7">
        <w:rPr>
          <w:rFonts w:ascii="Arial" w:hAnsi="Arial" w:cs="Arial"/>
          <w:iCs/>
          <w:noProof/>
          <w:color w:val="000000"/>
          <w:sz w:val="20"/>
        </w:rPr>
        <w:t>мобилизация</w:t>
      </w:r>
      <w:r w:rsidRPr="004624E7">
        <w:rPr>
          <w:rFonts w:ascii="Arial" w:hAnsi="Arial" w:cs="Arial"/>
          <w:noProof/>
          <w:color w:val="000000"/>
          <w:sz w:val="20"/>
        </w:rPr>
        <w:t>.</w:t>
      </w:r>
      <w:r w:rsidRPr="00B00AC1">
        <w:rPr>
          <w:rFonts w:ascii="Arial" w:hAnsi="Arial" w:cs="Arial"/>
          <w:noProof/>
          <w:color w:val="000000"/>
          <w:sz w:val="20"/>
        </w:rPr>
        <w:t xml:space="preserve"> Осигуряването на амбициозна глобална рамка за биологичното разнообразие след 2020 г. ще изисква по-гол</w:t>
      </w:r>
      <w:r w:rsidR="006B57B8">
        <w:rPr>
          <w:rFonts w:ascii="Arial" w:hAnsi="Arial" w:cs="Arial"/>
          <w:noProof/>
          <w:color w:val="000000"/>
          <w:sz w:val="20"/>
        </w:rPr>
        <w:t>ямо</w:t>
      </w:r>
      <w:r w:rsidRPr="00B00AC1">
        <w:rPr>
          <w:rFonts w:ascii="Arial" w:hAnsi="Arial" w:cs="Arial"/>
          <w:noProof/>
          <w:color w:val="000000"/>
          <w:sz w:val="20"/>
        </w:rPr>
        <w:t xml:space="preserve"> сътрудничество с партньори, увеличен</w:t>
      </w:r>
      <w:r w:rsidR="006B57B8">
        <w:rPr>
          <w:rFonts w:ascii="Arial" w:hAnsi="Arial" w:cs="Arial"/>
          <w:noProof/>
          <w:color w:val="000000"/>
          <w:sz w:val="20"/>
        </w:rPr>
        <w:t>ие на</w:t>
      </w:r>
      <w:r w:rsidRPr="00B00AC1">
        <w:rPr>
          <w:rFonts w:ascii="Arial" w:hAnsi="Arial" w:cs="Arial"/>
          <w:noProof/>
          <w:color w:val="000000"/>
          <w:sz w:val="20"/>
        </w:rPr>
        <w:t xml:space="preserve"> подкрепа</w:t>
      </w:r>
      <w:r w:rsidR="006B57B8">
        <w:rPr>
          <w:rFonts w:ascii="Arial" w:hAnsi="Arial" w:cs="Arial"/>
          <w:noProof/>
          <w:color w:val="000000"/>
          <w:sz w:val="20"/>
        </w:rPr>
        <w:t>та</w:t>
      </w:r>
      <w:r w:rsidRPr="00B00AC1">
        <w:rPr>
          <w:rFonts w:ascii="Arial" w:hAnsi="Arial" w:cs="Arial"/>
          <w:noProof/>
          <w:color w:val="000000"/>
          <w:sz w:val="20"/>
        </w:rPr>
        <w:t xml:space="preserve"> и финансиране и постепенно прекратяване на субсидиите</w:t>
      </w:r>
      <w:r w:rsidR="006B57B8">
        <w:rPr>
          <w:rFonts w:ascii="Arial" w:hAnsi="Arial" w:cs="Arial"/>
          <w:noProof/>
          <w:color w:val="000000"/>
          <w:sz w:val="20"/>
        </w:rPr>
        <w:t>, които са</w:t>
      </w:r>
      <w:r w:rsidRPr="00B00AC1">
        <w:rPr>
          <w:rFonts w:ascii="Arial" w:hAnsi="Arial" w:cs="Arial"/>
          <w:noProof/>
          <w:color w:val="000000"/>
          <w:sz w:val="20"/>
        </w:rPr>
        <w:t xml:space="preserve"> вредни за биоразнообразието. </w:t>
      </w:r>
    </w:p>
    <w:p w:rsidR="008F4724" w:rsidRPr="00B00AC1" w:rsidRDefault="008F4724" w:rsidP="008F4724">
      <w:pPr>
        <w:jc w:val="both"/>
        <w:rPr>
          <w:rFonts w:ascii="Arial" w:hAnsi="Arial" w:cs="Arial"/>
          <w:b/>
          <w:bCs/>
          <w:noProof/>
          <w:color w:val="000000"/>
          <w:sz w:val="20"/>
        </w:rPr>
      </w:pPr>
    </w:p>
    <w:p w:rsidR="008F4724" w:rsidRPr="00B00AC1" w:rsidRDefault="008F4724" w:rsidP="008F4724">
      <w:pPr>
        <w:jc w:val="both"/>
        <w:rPr>
          <w:rFonts w:ascii="Arial" w:hAnsi="Arial" w:cs="Arial"/>
          <w:noProof/>
          <w:color w:val="000000"/>
          <w:sz w:val="20"/>
        </w:rPr>
      </w:pPr>
      <w:r w:rsidRPr="00B00AC1">
        <w:rPr>
          <w:rFonts w:ascii="Arial" w:hAnsi="Arial" w:cs="Arial"/>
          <w:b/>
          <w:bCs/>
          <w:noProof/>
          <w:color w:val="000000"/>
          <w:sz w:val="20"/>
        </w:rPr>
        <w:t>5.  ЗАКЛЮЧЕНИЕ</w:t>
      </w:r>
    </w:p>
    <w:p w:rsidR="001B1430" w:rsidRPr="0050042F" w:rsidRDefault="008F4724" w:rsidP="00BC64BB">
      <w:pPr>
        <w:jc w:val="both"/>
        <w:rPr>
          <w:rStyle w:val="longtext"/>
          <w:rFonts w:ascii="Arial" w:hAnsi="Arial" w:cs="Arial"/>
          <w:noProof/>
          <w:sz w:val="20"/>
        </w:rPr>
      </w:pPr>
      <w:r w:rsidRPr="00B00AC1">
        <w:rPr>
          <w:rFonts w:ascii="Arial" w:hAnsi="Arial" w:cs="Arial"/>
          <w:noProof/>
          <w:color w:val="000000"/>
          <w:sz w:val="20"/>
        </w:rPr>
        <w:t>Защитата и възстановяването на биоразнообразието е единственият начин за запазване на качеството и приемствеността на човешки</w:t>
      </w:r>
      <w:r w:rsidR="00BC64BB">
        <w:rPr>
          <w:rFonts w:ascii="Arial" w:hAnsi="Arial" w:cs="Arial"/>
          <w:noProof/>
          <w:color w:val="000000"/>
          <w:sz w:val="20"/>
        </w:rPr>
        <w:t>я</w:t>
      </w:r>
      <w:r w:rsidRPr="00B00AC1">
        <w:rPr>
          <w:rFonts w:ascii="Arial" w:hAnsi="Arial" w:cs="Arial"/>
          <w:noProof/>
          <w:color w:val="000000"/>
          <w:sz w:val="20"/>
        </w:rPr>
        <w:t xml:space="preserve"> живот на Земята. Ангажиментите, предложени в тази стратегия, проправят пътя за амбициозни и необходими промени, които ще гарантират благосъстоянието и икономическия просперитет</w:t>
      </w:r>
      <w:r w:rsidR="00BC64BB">
        <w:rPr>
          <w:rFonts w:ascii="Arial" w:hAnsi="Arial" w:cs="Arial"/>
          <w:noProof/>
          <w:color w:val="000000"/>
          <w:sz w:val="20"/>
        </w:rPr>
        <w:t xml:space="preserve"> на </w:t>
      </w:r>
      <w:r w:rsidRPr="00B00AC1">
        <w:rPr>
          <w:rFonts w:ascii="Arial" w:hAnsi="Arial" w:cs="Arial"/>
          <w:noProof/>
          <w:color w:val="000000"/>
          <w:sz w:val="20"/>
        </w:rPr>
        <w:t>настоящи</w:t>
      </w:r>
      <w:r w:rsidR="00BC64BB">
        <w:rPr>
          <w:rFonts w:ascii="Arial" w:hAnsi="Arial" w:cs="Arial"/>
          <w:noProof/>
          <w:color w:val="000000"/>
          <w:sz w:val="20"/>
        </w:rPr>
        <w:t>те</w:t>
      </w:r>
      <w:r w:rsidRPr="00B00AC1">
        <w:rPr>
          <w:rFonts w:ascii="Arial" w:hAnsi="Arial" w:cs="Arial"/>
          <w:noProof/>
          <w:color w:val="000000"/>
          <w:sz w:val="20"/>
        </w:rPr>
        <w:t xml:space="preserve"> и бъдещи поколения в здравословна среда. ЕК приканва Европейския парламент и Съвета да одобрят тази стратегия преди 15 -ата конференция на страните по Конвенцията за биологичното разнообразие. </w:t>
      </w:r>
    </w:p>
    <w:sectPr w:rsidR="001B1430" w:rsidRPr="0050042F" w:rsidSect="00852688">
      <w:headerReference w:type="even" r:id="rId11"/>
      <w:headerReference w:type="default" r:id="rId12"/>
      <w:footerReference w:type="even" r:id="rId13"/>
      <w:footerReference w:type="default" r:id="rId14"/>
      <w:headerReference w:type="first" r:id="rId15"/>
      <w:footerReference w:type="first" r:id="rId16"/>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C89" w:rsidRDefault="00FE2C89">
      <w:r>
        <w:separator/>
      </w:r>
    </w:p>
  </w:endnote>
  <w:endnote w:type="continuationSeparator" w:id="0">
    <w:p w:rsidR="00FE2C89" w:rsidRDefault="00FE2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FE2C8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3" w:rsidRPr="004B3CB3" w:rsidRDefault="00FE2C89" w:rsidP="004B3CB3">
    <w:pPr>
      <w:pStyle w:val="Footer"/>
      <w:pBdr>
        <w:bottom w:val="single" w:sz="4" w:space="1" w:color="7030A0"/>
      </w:pBdr>
      <w:ind w:right="-23"/>
      <w:rPr>
        <w:rFonts w:ascii="Arial" w:hAnsi="Arial"/>
        <w:i/>
        <w:iCs/>
        <w:color w:val="800080"/>
        <w:sz w:val="18"/>
        <w:szCs w:val="18"/>
        <w:lang w:val="en-US"/>
      </w:rPr>
    </w:pPr>
  </w:p>
  <w:p w:rsidR="00AB2303" w:rsidRPr="004B3CB3" w:rsidRDefault="00403CB9" w:rsidP="00AB2303">
    <w:pPr>
      <w:pStyle w:val="Footer"/>
      <w:ind w:right="-23"/>
      <w:rPr>
        <w:rFonts w:ascii="Arial" w:hAnsi="Arial" w:cs="Arial"/>
        <w:i/>
        <w:sz w:val="20"/>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p>
  <w:p w:rsidR="004B3CB3" w:rsidRPr="004B3CB3" w:rsidRDefault="00403CB9" w:rsidP="004B3CB3">
    <w:pPr>
      <w:pStyle w:val="Footer"/>
      <w:ind w:right="-23"/>
      <w:rPr>
        <w:rFonts w:ascii="Arial" w:hAnsi="Arial"/>
        <w:i/>
        <w:iCs/>
        <w:color w:val="800080"/>
        <w:sz w:val="18"/>
        <w:szCs w:val="18"/>
        <w:lang w:val="ru-RU"/>
      </w:rPr>
    </w:pPr>
    <w:r w:rsidRPr="004B3CB3">
      <w:rPr>
        <w:rFonts w:ascii="Arial" w:hAnsi="Arial"/>
        <w:i/>
        <w:iCs/>
        <w:color w:val="800080"/>
        <w:sz w:val="18"/>
        <w:szCs w:val="18"/>
        <w:lang w:val="ru-RU"/>
      </w:rPr>
      <w:t xml:space="preserve">     </w:t>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8001B5">
      <w:rPr>
        <w:rFonts w:ascii="Arial" w:hAnsi="Arial"/>
        <w:i/>
        <w:iCs/>
        <w:noProof/>
        <w:color w:val="800080"/>
        <w:sz w:val="18"/>
        <w:szCs w:val="18"/>
      </w:rPr>
      <w:t>10</w:t>
    </w:r>
    <w:r w:rsidRPr="004B3CB3">
      <w:rPr>
        <w:rFonts w:ascii="Arial" w:hAnsi="Arial"/>
        <w:i/>
        <w:iCs/>
        <w:color w:val="800080"/>
        <w:sz w:val="18"/>
        <w:szCs w:val="18"/>
      </w:rPr>
      <w:fldChar w:fldCharType="end"/>
    </w:r>
  </w:p>
  <w:p w:rsidR="005618E1" w:rsidRPr="004B3CB3" w:rsidRDefault="00FE2C89">
    <w:pPr>
      <w:pStyle w:val="Footer"/>
      <w:ind w:right="360"/>
      <w:rPr>
        <w:rFonts w:ascii="Arial" w:hAnsi="Arial"/>
        <w:i/>
        <w:iCs/>
        <w:color w:val="800080"/>
        <w:sz w:val="18"/>
        <w:szCs w:val="18"/>
        <w:lang w:val="ru-RU"/>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A9E" w:rsidRDefault="008D7A9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C89" w:rsidRDefault="00FE2C89">
      <w:r>
        <w:separator/>
      </w:r>
    </w:p>
  </w:footnote>
  <w:footnote w:type="continuationSeparator" w:id="0">
    <w:p w:rsidR="00FE2C89" w:rsidRDefault="00FE2C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A9E" w:rsidRDefault="008D7A9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r>
            <w:rPr>
              <w:rFonts w:ascii="Palatino Linotype" w:hAnsi="Palatino Linotype" w:cs="Palatino Linotype"/>
              <w:i/>
              <w:iCs/>
              <w:noProof/>
              <w:sz w:val="52"/>
              <w:szCs w:val="52"/>
              <w:lang w:val="en-US"/>
            </w:rPr>
            <w:drawing>
              <wp:inline distT="0" distB="0" distL="0" distR="0" wp14:anchorId="5B0FCCF3" wp14:editId="08365E8C">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p>
      </w:tc>
      <w:tc>
        <w:tcPr>
          <w:tcW w:w="2535" w:type="dxa"/>
          <w:vMerge w:val="restart"/>
          <w:tcBorders>
            <w:bottom w:val="single" w:sz="24" w:space="0" w:color="0000FF"/>
          </w:tcBorders>
          <w:vAlign w:val="center"/>
        </w:tcPr>
        <w:p w:rsidR="005618E1" w:rsidRDefault="00FE2C89" w:rsidP="00831EFF">
          <w:pPr>
            <w:jc w:val="right"/>
            <w:rPr>
              <w:rFonts w:ascii="Comic Sans MS" w:hAnsi="Comic Sans MS" w:cs="Arial"/>
              <w:b/>
              <w:color w:val="640064"/>
              <w:sz w:val="18"/>
              <w:szCs w:val="18"/>
            </w:rPr>
          </w:pPr>
        </w:p>
        <w:p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pPr>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p>
      </w:tc>
      <w:tc>
        <w:tcPr>
          <w:tcW w:w="2535" w:type="dxa"/>
          <w:vMerge/>
          <w:tcBorders>
            <w:top w:val="single" w:sz="4" w:space="0" w:color="auto"/>
            <w:bottom w:val="single" w:sz="24" w:space="0" w:color="0000FF"/>
          </w:tcBorders>
        </w:tcPr>
        <w:p w:rsidR="005618E1" w:rsidRDefault="00FE2C89">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8D13F7">
      <w:rPr>
        <w:rFonts w:ascii="Arial" w:hAnsi="Arial"/>
        <w:b/>
        <w:bCs/>
        <w:color w:val="800080"/>
        <w:sz w:val="20"/>
        <w:lang w:val="en-US"/>
      </w:rPr>
      <w:t>21</w:t>
    </w:r>
    <w:r>
      <w:rPr>
        <w:rFonts w:ascii="Arial" w:hAnsi="Arial"/>
        <w:b/>
        <w:bCs/>
        <w:color w:val="800080"/>
        <w:sz w:val="20"/>
      </w:rPr>
      <w:t>/</w:t>
    </w:r>
    <w:r w:rsidR="008D13F7">
      <w:rPr>
        <w:rFonts w:ascii="Arial" w:hAnsi="Arial"/>
        <w:b/>
        <w:bCs/>
        <w:color w:val="800080"/>
        <w:sz w:val="20"/>
      </w:rPr>
      <w:t>26.</w:t>
    </w:r>
    <w:r w:rsidR="002C512F">
      <w:rPr>
        <w:rFonts w:ascii="Arial" w:hAnsi="Arial"/>
        <w:b/>
        <w:bCs/>
        <w:color w:val="800080"/>
        <w:sz w:val="20"/>
        <w:lang w:val="en-US"/>
      </w:rPr>
      <w:t>0</w:t>
    </w:r>
    <w:r w:rsidR="00A25AAA">
      <w:rPr>
        <w:rFonts w:ascii="Arial" w:hAnsi="Arial"/>
        <w:b/>
        <w:bCs/>
        <w:color w:val="800080"/>
        <w:sz w:val="20"/>
        <w:lang w:val="en-US"/>
      </w:rPr>
      <w:t>5</w:t>
    </w:r>
    <w:r>
      <w:rPr>
        <w:rFonts w:ascii="Arial" w:hAnsi="Arial"/>
        <w:b/>
        <w:bCs/>
        <w:color w:val="800080"/>
        <w:sz w:val="20"/>
      </w:rPr>
      <w:t>.20</w:t>
    </w:r>
    <w:r w:rsidR="00B36E39">
      <w:rPr>
        <w:rFonts w:ascii="Arial" w:hAnsi="Arial"/>
        <w:b/>
        <w:bCs/>
        <w:color w:val="800080"/>
        <w:sz w:val="20"/>
        <w:lang w:val="en-US"/>
      </w:rPr>
      <w:t>20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A9E" w:rsidRDefault="008D7A9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15:restartNumberingAfterBreak="0">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20797B0E"/>
    <w:multiLevelType w:val="hybridMultilevel"/>
    <w:tmpl w:val="891EBA0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15:restartNumberingAfterBreak="0">
    <w:nsid w:val="3CCD5397"/>
    <w:multiLevelType w:val="hybridMultilevel"/>
    <w:tmpl w:val="3E862F34"/>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15:restartNumberingAfterBreak="0">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7" w15:restartNumberingAfterBreak="0">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8" w15:restartNumberingAfterBreak="0">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9" w15:restartNumberingAfterBreak="0">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0"/>
  </w:num>
  <w:num w:numId="2">
    <w:abstractNumId w:val="9"/>
  </w:num>
  <w:num w:numId="3">
    <w:abstractNumId w:val="6"/>
  </w:num>
  <w:num w:numId="4">
    <w:abstractNumId w:val="3"/>
  </w:num>
  <w:num w:numId="5">
    <w:abstractNumId w:val="0"/>
  </w:num>
  <w:num w:numId="6">
    <w:abstractNumId w:val="1"/>
  </w:num>
  <w:num w:numId="7">
    <w:abstractNumId w:val="7"/>
  </w:num>
  <w:num w:numId="8">
    <w:abstractNumId w:val="5"/>
  </w:num>
  <w:num w:numId="9">
    <w:abstractNumId w:val="8"/>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023EA"/>
    <w:rsid w:val="000144D9"/>
    <w:rsid w:val="0001496E"/>
    <w:rsid w:val="00021CE3"/>
    <w:rsid w:val="00022AAB"/>
    <w:rsid w:val="0002497A"/>
    <w:rsid w:val="00024DB1"/>
    <w:rsid w:val="00032EDB"/>
    <w:rsid w:val="0004366B"/>
    <w:rsid w:val="00044AB9"/>
    <w:rsid w:val="00046BB0"/>
    <w:rsid w:val="00046D50"/>
    <w:rsid w:val="00050832"/>
    <w:rsid w:val="000518AE"/>
    <w:rsid w:val="00056107"/>
    <w:rsid w:val="0005714A"/>
    <w:rsid w:val="00064238"/>
    <w:rsid w:val="0006687D"/>
    <w:rsid w:val="000678FD"/>
    <w:rsid w:val="0007208A"/>
    <w:rsid w:val="00074930"/>
    <w:rsid w:val="00081DAE"/>
    <w:rsid w:val="00091CD4"/>
    <w:rsid w:val="00096AF4"/>
    <w:rsid w:val="00096ED8"/>
    <w:rsid w:val="000A31F0"/>
    <w:rsid w:val="000B2026"/>
    <w:rsid w:val="000B7B54"/>
    <w:rsid w:val="000D5D1A"/>
    <w:rsid w:val="000F1F36"/>
    <w:rsid w:val="000F3405"/>
    <w:rsid w:val="00102F45"/>
    <w:rsid w:val="001145DF"/>
    <w:rsid w:val="001164FC"/>
    <w:rsid w:val="001173C3"/>
    <w:rsid w:val="00117A81"/>
    <w:rsid w:val="00120AD2"/>
    <w:rsid w:val="00125CE9"/>
    <w:rsid w:val="00131A6D"/>
    <w:rsid w:val="00134872"/>
    <w:rsid w:val="0013606E"/>
    <w:rsid w:val="0014608C"/>
    <w:rsid w:val="00155EAD"/>
    <w:rsid w:val="00160965"/>
    <w:rsid w:val="00161263"/>
    <w:rsid w:val="001639CC"/>
    <w:rsid w:val="00170DF4"/>
    <w:rsid w:val="00171223"/>
    <w:rsid w:val="00172135"/>
    <w:rsid w:val="00173E25"/>
    <w:rsid w:val="00180311"/>
    <w:rsid w:val="00180441"/>
    <w:rsid w:val="00186654"/>
    <w:rsid w:val="001931C4"/>
    <w:rsid w:val="00193C0B"/>
    <w:rsid w:val="00193EEE"/>
    <w:rsid w:val="001958F8"/>
    <w:rsid w:val="001A6A7A"/>
    <w:rsid w:val="001B1430"/>
    <w:rsid w:val="001B5399"/>
    <w:rsid w:val="001C3F62"/>
    <w:rsid w:val="001C79BC"/>
    <w:rsid w:val="001E1EAA"/>
    <w:rsid w:val="001E1F98"/>
    <w:rsid w:val="001E4050"/>
    <w:rsid w:val="001E4C01"/>
    <w:rsid w:val="001F2EC7"/>
    <w:rsid w:val="001F396B"/>
    <w:rsid w:val="001F7944"/>
    <w:rsid w:val="00203168"/>
    <w:rsid w:val="002032DC"/>
    <w:rsid w:val="00210721"/>
    <w:rsid w:val="002118F6"/>
    <w:rsid w:val="00214418"/>
    <w:rsid w:val="0021515D"/>
    <w:rsid w:val="00215B7E"/>
    <w:rsid w:val="002163C0"/>
    <w:rsid w:val="00221CDF"/>
    <w:rsid w:val="00226703"/>
    <w:rsid w:val="002278C2"/>
    <w:rsid w:val="00241857"/>
    <w:rsid w:val="0024546F"/>
    <w:rsid w:val="002502C3"/>
    <w:rsid w:val="002508BD"/>
    <w:rsid w:val="002521C1"/>
    <w:rsid w:val="00260A84"/>
    <w:rsid w:val="002610A9"/>
    <w:rsid w:val="002653C2"/>
    <w:rsid w:val="002664A7"/>
    <w:rsid w:val="00274F4E"/>
    <w:rsid w:val="0027539F"/>
    <w:rsid w:val="00275471"/>
    <w:rsid w:val="00285183"/>
    <w:rsid w:val="0029075B"/>
    <w:rsid w:val="002918DE"/>
    <w:rsid w:val="0029220D"/>
    <w:rsid w:val="002969A8"/>
    <w:rsid w:val="002A0E3F"/>
    <w:rsid w:val="002A2BBE"/>
    <w:rsid w:val="002A2C5F"/>
    <w:rsid w:val="002A5150"/>
    <w:rsid w:val="002A6A4C"/>
    <w:rsid w:val="002A7287"/>
    <w:rsid w:val="002B379D"/>
    <w:rsid w:val="002B44DA"/>
    <w:rsid w:val="002C21A3"/>
    <w:rsid w:val="002C512F"/>
    <w:rsid w:val="002C6EFE"/>
    <w:rsid w:val="002D0216"/>
    <w:rsid w:val="002D1A87"/>
    <w:rsid w:val="002D25F9"/>
    <w:rsid w:val="002D4BE9"/>
    <w:rsid w:val="002F1104"/>
    <w:rsid w:val="002F6211"/>
    <w:rsid w:val="002F7E40"/>
    <w:rsid w:val="00300FA3"/>
    <w:rsid w:val="00303C35"/>
    <w:rsid w:val="00304D05"/>
    <w:rsid w:val="00312DA6"/>
    <w:rsid w:val="00313FBA"/>
    <w:rsid w:val="0031764B"/>
    <w:rsid w:val="00320AF0"/>
    <w:rsid w:val="003261AD"/>
    <w:rsid w:val="0033369E"/>
    <w:rsid w:val="00353ACF"/>
    <w:rsid w:val="00356A8B"/>
    <w:rsid w:val="00377DB5"/>
    <w:rsid w:val="00381E04"/>
    <w:rsid w:val="003855F5"/>
    <w:rsid w:val="003877CA"/>
    <w:rsid w:val="00387E02"/>
    <w:rsid w:val="003952CE"/>
    <w:rsid w:val="00396C28"/>
    <w:rsid w:val="003A0D1C"/>
    <w:rsid w:val="003A56BA"/>
    <w:rsid w:val="003A5F4B"/>
    <w:rsid w:val="003B674B"/>
    <w:rsid w:val="003B7AAB"/>
    <w:rsid w:val="003C0E47"/>
    <w:rsid w:val="003C1BFF"/>
    <w:rsid w:val="003C3DEB"/>
    <w:rsid w:val="003D0C6C"/>
    <w:rsid w:val="003D4968"/>
    <w:rsid w:val="003D5B7F"/>
    <w:rsid w:val="003D6634"/>
    <w:rsid w:val="003D72B8"/>
    <w:rsid w:val="003E0404"/>
    <w:rsid w:val="003E118D"/>
    <w:rsid w:val="003E5CB2"/>
    <w:rsid w:val="003E6CD7"/>
    <w:rsid w:val="003F562A"/>
    <w:rsid w:val="00403CB9"/>
    <w:rsid w:val="00410F52"/>
    <w:rsid w:val="00411829"/>
    <w:rsid w:val="004133A8"/>
    <w:rsid w:val="00414784"/>
    <w:rsid w:val="00422311"/>
    <w:rsid w:val="00426626"/>
    <w:rsid w:val="00426847"/>
    <w:rsid w:val="004317EA"/>
    <w:rsid w:val="0043388D"/>
    <w:rsid w:val="0044148C"/>
    <w:rsid w:val="00441594"/>
    <w:rsid w:val="00446398"/>
    <w:rsid w:val="00456FAD"/>
    <w:rsid w:val="00461984"/>
    <w:rsid w:val="004624E7"/>
    <w:rsid w:val="0046415A"/>
    <w:rsid w:val="004923C1"/>
    <w:rsid w:val="00496775"/>
    <w:rsid w:val="004A0254"/>
    <w:rsid w:val="004A4C92"/>
    <w:rsid w:val="004B0CEF"/>
    <w:rsid w:val="004B46D9"/>
    <w:rsid w:val="004D403C"/>
    <w:rsid w:val="004D6878"/>
    <w:rsid w:val="004F0C65"/>
    <w:rsid w:val="004F3208"/>
    <w:rsid w:val="004F4705"/>
    <w:rsid w:val="004F5E4F"/>
    <w:rsid w:val="0050042F"/>
    <w:rsid w:val="00502A0A"/>
    <w:rsid w:val="0051071D"/>
    <w:rsid w:val="005159B7"/>
    <w:rsid w:val="005179AD"/>
    <w:rsid w:val="00521749"/>
    <w:rsid w:val="005247A5"/>
    <w:rsid w:val="0052706F"/>
    <w:rsid w:val="00530C09"/>
    <w:rsid w:val="00537A32"/>
    <w:rsid w:val="00542DE9"/>
    <w:rsid w:val="00550360"/>
    <w:rsid w:val="00553637"/>
    <w:rsid w:val="00562C02"/>
    <w:rsid w:val="00563064"/>
    <w:rsid w:val="00585B54"/>
    <w:rsid w:val="00586E2E"/>
    <w:rsid w:val="00591461"/>
    <w:rsid w:val="00594324"/>
    <w:rsid w:val="0059510A"/>
    <w:rsid w:val="00596313"/>
    <w:rsid w:val="005A0184"/>
    <w:rsid w:val="005B1884"/>
    <w:rsid w:val="005B4574"/>
    <w:rsid w:val="005C1BB7"/>
    <w:rsid w:val="005E2F85"/>
    <w:rsid w:val="005E312C"/>
    <w:rsid w:val="005E3733"/>
    <w:rsid w:val="005F4F3C"/>
    <w:rsid w:val="005F7DF0"/>
    <w:rsid w:val="006068B4"/>
    <w:rsid w:val="00611C93"/>
    <w:rsid w:val="0061364D"/>
    <w:rsid w:val="00614FF9"/>
    <w:rsid w:val="00623765"/>
    <w:rsid w:val="00626A3F"/>
    <w:rsid w:val="00627881"/>
    <w:rsid w:val="006367A9"/>
    <w:rsid w:val="00642BB6"/>
    <w:rsid w:val="00646E40"/>
    <w:rsid w:val="0066444F"/>
    <w:rsid w:val="006672FE"/>
    <w:rsid w:val="006822DC"/>
    <w:rsid w:val="00682667"/>
    <w:rsid w:val="006961F0"/>
    <w:rsid w:val="006A094F"/>
    <w:rsid w:val="006A7391"/>
    <w:rsid w:val="006A739D"/>
    <w:rsid w:val="006B57B8"/>
    <w:rsid w:val="006C0C58"/>
    <w:rsid w:val="006C196D"/>
    <w:rsid w:val="006C3DFB"/>
    <w:rsid w:val="006E7A46"/>
    <w:rsid w:val="006F38F7"/>
    <w:rsid w:val="0070200F"/>
    <w:rsid w:val="00705B40"/>
    <w:rsid w:val="00707CCE"/>
    <w:rsid w:val="00712468"/>
    <w:rsid w:val="00713942"/>
    <w:rsid w:val="00714838"/>
    <w:rsid w:val="007177DF"/>
    <w:rsid w:val="00726AB6"/>
    <w:rsid w:val="00734448"/>
    <w:rsid w:val="00750FB4"/>
    <w:rsid w:val="00757AD1"/>
    <w:rsid w:val="0076056E"/>
    <w:rsid w:val="00762C1B"/>
    <w:rsid w:val="00766EBB"/>
    <w:rsid w:val="007712FE"/>
    <w:rsid w:val="007825B1"/>
    <w:rsid w:val="00782D3D"/>
    <w:rsid w:val="007846E5"/>
    <w:rsid w:val="00787D11"/>
    <w:rsid w:val="00790860"/>
    <w:rsid w:val="007A388B"/>
    <w:rsid w:val="007A70E6"/>
    <w:rsid w:val="007B03F2"/>
    <w:rsid w:val="007B0CB0"/>
    <w:rsid w:val="007C409C"/>
    <w:rsid w:val="007C75B4"/>
    <w:rsid w:val="007D661C"/>
    <w:rsid w:val="007D700B"/>
    <w:rsid w:val="007D7438"/>
    <w:rsid w:val="007E2321"/>
    <w:rsid w:val="007E475C"/>
    <w:rsid w:val="007F06D2"/>
    <w:rsid w:val="007F4E89"/>
    <w:rsid w:val="008001B5"/>
    <w:rsid w:val="008015F1"/>
    <w:rsid w:val="008030C3"/>
    <w:rsid w:val="00811B89"/>
    <w:rsid w:val="00816686"/>
    <w:rsid w:val="0081699E"/>
    <w:rsid w:val="0082007C"/>
    <w:rsid w:val="008206C1"/>
    <w:rsid w:val="0083184F"/>
    <w:rsid w:val="0083232B"/>
    <w:rsid w:val="00845489"/>
    <w:rsid w:val="00852DE4"/>
    <w:rsid w:val="00854CBA"/>
    <w:rsid w:val="00861450"/>
    <w:rsid w:val="00863330"/>
    <w:rsid w:val="00865E24"/>
    <w:rsid w:val="00866C40"/>
    <w:rsid w:val="0087193F"/>
    <w:rsid w:val="0087702E"/>
    <w:rsid w:val="0087763E"/>
    <w:rsid w:val="008803A4"/>
    <w:rsid w:val="008836F2"/>
    <w:rsid w:val="00887660"/>
    <w:rsid w:val="008933AB"/>
    <w:rsid w:val="008A1360"/>
    <w:rsid w:val="008B2118"/>
    <w:rsid w:val="008B5C4D"/>
    <w:rsid w:val="008C18A3"/>
    <w:rsid w:val="008D0E78"/>
    <w:rsid w:val="008D13F7"/>
    <w:rsid w:val="008D2FF4"/>
    <w:rsid w:val="008D7A9E"/>
    <w:rsid w:val="008E0F81"/>
    <w:rsid w:val="008F1C90"/>
    <w:rsid w:val="008F4724"/>
    <w:rsid w:val="008F7ECC"/>
    <w:rsid w:val="009063C7"/>
    <w:rsid w:val="0090678A"/>
    <w:rsid w:val="00910462"/>
    <w:rsid w:val="009148A0"/>
    <w:rsid w:val="00917F99"/>
    <w:rsid w:val="009203FA"/>
    <w:rsid w:val="00926F07"/>
    <w:rsid w:val="00933277"/>
    <w:rsid w:val="00934FA6"/>
    <w:rsid w:val="009355BA"/>
    <w:rsid w:val="00935948"/>
    <w:rsid w:val="00955B0D"/>
    <w:rsid w:val="00956512"/>
    <w:rsid w:val="00957563"/>
    <w:rsid w:val="009704A2"/>
    <w:rsid w:val="00971872"/>
    <w:rsid w:val="00975647"/>
    <w:rsid w:val="00975F09"/>
    <w:rsid w:val="00977CA7"/>
    <w:rsid w:val="00995288"/>
    <w:rsid w:val="0099695D"/>
    <w:rsid w:val="009A2752"/>
    <w:rsid w:val="009A37C4"/>
    <w:rsid w:val="009A5D09"/>
    <w:rsid w:val="009B1FAD"/>
    <w:rsid w:val="009C2418"/>
    <w:rsid w:val="009D0924"/>
    <w:rsid w:val="009D3B8D"/>
    <w:rsid w:val="009D6F1E"/>
    <w:rsid w:val="009E45D3"/>
    <w:rsid w:val="009E6BDB"/>
    <w:rsid w:val="009F4E95"/>
    <w:rsid w:val="009F7022"/>
    <w:rsid w:val="00A02393"/>
    <w:rsid w:val="00A04AB8"/>
    <w:rsid w:val="00A063CA"/>
    <w:rsid w:val="00A1170C"/>
    <w:rsid w:val="00A1526C"/>
    <w:rsid w:val="00A15D87"/>
    <w:rsid w:val="00A227FC"/>
    <w:rsid w:val="00A2293B"/>
    <w:rsid w:val="00A25AAA"/>
    <w:rsid w:val="00A33A12"/>
    <w:rsid w:val="00A447C0"/>
    <w:rsid w:val="00A462D7"/>
    <w:rsid w:val="00A464AD"/>
    <w:rsid w:val="00A500C5"/>
    <w:rsid w:val="00A50E2C"/>
    <w:rsid w:val="00A5214D"/>
    <w:rsid w:val="00A56825"/>
    <w:rsid w:val="00A673EB"/>
    <w:rsid w:val="00A713F2"/>
    <w:rsid w:val="00A74737"/>
    <w:rsid w:val="00A74F14"/>
    <w:rsid w:val="00A77EC5"/>
    <w:rsid w:val="00AB140A"/>
    <w:rsid w:val="00AB1841"/>
    <w:rsid w:val="00AB2303"/>
    <w:rsid w:val="00AB4996"/>
    <w:rsid w:val="00AC73DE"/>
    <w:rsid w:val="00AD504F"/>
    <w:rsid w:val="00AE0D25"/>
    <w:rsid w:val="00AE14FF"/>
    <w:rsid w:val="00AE2FF4"/>
    <w:rsid w:val="00AF431A"/>
    <w:rsid w:val="00B00AC1"/>
    <w:rsid w:val="00B01CF7"/>
    <w:rsid w:val="00B023F8"/>
    <w:rsid w:val="00B03285"/>
    <w:rsid w:val="00B16835"/>
    <w:rsid w:val="00B200ED"/>
    <w:rsid w:val="00B25B6D"/>
    <w:rsid w:val="00B3223C"/>
    <w:rsid w:val="00B34793"/>
    <w:rsid w:val="00B36E39"/>
    <w:rsid w:val="00B411AC"/>
    <w:rsid w:val="00B539A9"/>
    <w:rsid w:val="00B616A9"/>
    <w:rsid w:val="00B6207E"/>
    <w:rsid w:val="00B64F87"/>
    <w:rsid w:val="00B72046"/>
    <w:rsid w:val="00B73DA3"/>
    <w:rsid w:val="00B81125"/>
    <w:rsid w:val="00B8112B"/>
    <w:rsid w:val="00B853D4"/>
    <w:rsid w:val="00B90317"/>
    <w:rsid w:val="00B90E9B"/>
    <w:rsid w:val="00B93F21"/>
    <w:rsid w:val="00BA2A9E"/>
    <w:rsid w:val="00BA3017"/>
    <w:rsid w:val="00BB19C0"/>
    <w:rsid w:val="00BC35B8"/>
    <w:rsid w:val="00BC437F"/>
    <w:rsid w:val="00BC64BB"/>
    <w:rsid w:val="00BC70E2"/>
    <w:rsid w:val="00BD62DA"/>
    <w:rsid w:val="00BE55CA"/>
    <w:rsid w:val="00BF118B"/>
    <w:rsid w:val="00BF28EC"/>
    <w:rsid w:val="00C00EAF"/>
    <w:rsid w:val="00C00F88"/>
    <w:rsid w:val="00C05E95"/>
    <w:rsid w:val="00C20809"/>
    <w:rsid w:val="00C3407F"/>
    <w:rsid w:val="00C3420F"/>
    <w:rsid w:val="00C3643A"/>
    <w:rsid w:val="00C37B23"/>
    <w:rsid w:val="00C40B0D"/>
    <w:rsid w:val="00C44608"/>
    <w:rsid w:val="00C5250B"/>
    <w:rsid w:val="00C574EE"/>
    <w:rsid w:val="00C60D17"/>
    <w:rsid w:val="00C6312D"/>
    <w:rsid w:val="00C718EB"/>
    <w:rsid w:val="00C7577F"/>
    <w:rsid w:val="00C801BF"/>
    <w:rsid w:val="00C9238B"/>
    <w:rsid w:val="00C960EF"/>
    <w:rsid w:val="00CA35A8"/>
    <w:rsid w:val="00CA7960"/>
    <w:rsid w:val="00CB196D"/>
    <w:rsid w:val="00CB2886"/>
    <w:rsid w:val="00CC6677"/>
    <w:rsid w:val="00CC7CF0"/>
    <w:rsid w:val="00CE081E"/>
    <w:rsid w:val="00CE090A"/>
    <w:rsid w:val="00CE5E69"/>
    <w:rsid w:val="00CF0DEA"/>
    <w:rsid w:val="00CF4755"/>
    <w:rsid w:val="00D000AE"/>
    <w:rsid w:val="00D05E7C"/>
    <w:rsid w:val="00D100BD"/>
    <w:rsid w:val="00D1195A"/>
    <w:rsid w:val="00D15066"/>
    <w:rsid w:val="00D15223"/>
    <w:rsid w:val="00D167B1"/>
    <w:rsid w:val="00D25C9A"/>
    <w:rsid w:val="00D26D0A"/>
    <w:rsid w:val="00D3159B"/>
    <w:rsid w:val="00D32B06"/>
    <w:rsid w:val="00D40172"/>
    <w:rsid w:val="00D43BBD"/>
    <w:rsid w:val="00D516DD"/>
    <w:rsid w:val="00D52E17"/>
    <w:rsid w:val="00D61ABF"/>
    <w:rsid w:val="00D61B59"/>
    <w:rsid w:val="00D6359C"/>
    <w:rsid w:val="00D63914"/>
    <w:rsid w:val="00D721F8"/>
    <w:rsid w:val="00D72D92"/>
    <w:rsid w:val="00D758EF"/>
    <w:rsid w:val="00D80D84"/>
    <w:rsid w:val="00D8519B"/>
    <w:rsid w:val="00D86732"/>
    <w:rsid w:val="00DA44A9"/>
    <w:rsid w:val="00DA4860"/>
    <w:rsid w:val="00DA6D30"/>
    <w:rsid w:val="00DB0870"/>
    <w:rsid w:val="00DC5A8E"/>
    <w:rsid w:val="00DD3672"/>
    <w:rsid w:val="00DE752F"/>
    <w:rsid w:val="00DF7E91"/>
    <w:rsid w:val="00E02B6A"/>
    <w:rsid w:val="00E0457E"/>
    <w:rsid w:val="00E15013"/>
    <w:rsid w:val="00E17E07"/>
    <w:rsid w:val="00E2125A"/>
    <w:rsid w:val="00E23670"/>
    <w:rsid w:val="00E24FA2"/>
    <w:rsid w:val="00E256E7"/>
    <w:rsid w:val="00E31C3A"/>
    <w:rsid w:val="00E35D6F"/>
    <w:rsid w:val="00E4290A"/>
    <w:rsid w:val="00E44DF1"/>
    <w:rsid w:val="00E47639"/>
    <w:rsid w:val="00E51A6D"/>
    <w:rsid w:val="00E5449B"/>
    <w:rsid w:val="00E57B12"/>
    <w:rsid w:val="00E6099A"/>
    <w:rsid w:val="00E60B1D"/>
    <w:rsid w:val="00E67885"/>
    <w:rsid w:val="00E72891"/>
    <w:rsid w:val="00E86CF5"/>
    <w:rsid w:val="00E95A68"/>
    <w:rsid w:val="00E96CA5"/>
    <w:rsid w:val="00EA4B29"/>
    <w:rsid w:val="00EA4B99"/>
    <w:rsid w:val="00EA5878"/>
    <w:rsid w:val="00EA7C5B"/>
    <w:rsid w:val="00EB0F17"/>
    <w:rsid w:val="00EB289B"/>
    <w:rsid w:val="00EB4150"/>
    <w:rsid w:val="00EB783C"/>
    <w:rsid w:val="00EC0641"/>
    <w:rsid w:val="00EC0DDC"/>
    <w:rsid w:val="00EC4213"/>
    <w:rsid w:val="00EC6BA3"/>
    <w:rsid w:val="00ED47E4"/>
    <w:rsid w:val="00EE1065"/>
    <w:rsid w:val="00EE1DB3"/>
    <w:rsid w:val="00EE2C6B"/>
    <w:rsid w:val="00EE38E7"/>
    <w:rsid w:val="00EE7B1B"/>
    <w:rsid w:val="00F0360F"/>
    <w:rsid w:val="00F12C83"/>
    <w:rsid w:val="00F236D5"/>
    <w:rsid w:val="00F23EFD"/>
    <w:rsid w:val="00F30895"/>
    <w:rsid w:val="00F30D26"/>
    <w:rsid w:val="00F3474C"/>
    <w:rsid w:val="00F40970"/>
    <w:rsid w:val="00F40C31"/>
    <w:rsid w:val="00F43319"/>
    <w:rsid w:val="00F4416D"/>
    <w:rsid w:val="00F531AD"/>
    <w:rsid w:val="00F6008B"/>
    <w:rsid w:val="00F64B23"/>
    <w:rsid w:val="00F677DB"/>
    <w:rsid w:val="00F67B7A"/>
    <w:rsid w:val="00F70B6C"/>
    <w:rsid w:val="00F72B07"/>
    <w:rsid w:val="00F73C4B"/>
    <w:rsid w:val="00F74337"/>
    <w:rsid w:val="00F95033"/>
    <w:rsid w:val="00F961C7"/>
    <w:rsid w:val="00FA09A2"/>
    <w:rsid w:val="00FA2D8C"/>
    <w:rsid w:val="00FA4B5A"/>
    <w:rsid w:val="00FC42F8"/>
    <w:rsid w:val="00FD156F"/>
    <w:rsid w:val="00FD2331"/>
    <w:rsid w:val="00FD4196"/>
    <w:rsid w:val="00FE14C1"/>
    <w:rsid w:val="00FE2C89"/>
    <w:rsid w:val="00FE4B45"/>
    <w:rsid w:val="00FE4D8F"/>
    <w:rsid w:val="00FE651F"/>
    <w:rsid w:val="00FE657F"/>
    <w:rsid w:val="00FE7DDC"/>
    <w:rsid w:val="00FF041A"/>
    <w:rsid w:val="00FF3C83"/>
    <w:rsid w:val="00FF7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2BF3C"/>
  <w15:docId w15:val="{7C54C59A-31E9-497E-9734-C869548DE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044AB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customStyle="1" w:styleId="Heading1Char">
    <w:name w:val="Heading 1 Char"/>
    <w:basedOn w:val="DefaultParagraphFont"/>
    <w:link w:val="Heading1"/>
    <w:uiPriority w:val="9"/>
    <w:rsid w:val="00044AB9"/>
    <w:rPr>
      <w:rFonts w:asciiTheme="majorHAnsi" w:eastAsiaTheme="majorEastAsia" w:hAnsiTheme="majorHAnsi" w:cstheme="majorBidi"/>
      <w:b/>
      <w:bCs/>
      <w:color w:val="2E74B5" w:themeColor="accent1" w:themeShade="BF"/>
      <w:sz w:val="28"/>
      <w:szCs w:val="28"/>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66075291">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21059169">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314191114">
      <w:bodyDiv w:val="1"/>
      <w:marLeft w:val="0"/>
      <w:marRight w:val="0"/>
      <w:marTop w:val="0"/>
      <w:marBottom w:val="0"/>
      <w:divBdr>
        <w:top w:val="none" w:sz="0" w:space="0" w:color="auto"/>
        <w:left w:val="none" w:sz="0" w:space="0" w:color="auto"/>
        <w:bottom w:val="none" w:sz="0" w:space="0" w:color="auto"/>
        <w:right w:val="none" w:sz="0" w:space="0" w:color="auto"/>
      </w:divBdr>
    </w:div>
    <w:div w:id="328097817">
      <w:bodyDiv w:val="1"/>
      <w:marLeft w:val="0"/>
      <w:marRight w:val="0"/>
      <w:marTop w:val="0"/>
      <w:marBottom w:val="0"/>
      <w:divBdr>
        <w:top w:val="none" w:sz="0" w:space="0" w:color="auto"/>
        <w:left w:val="none" w:sz="0" w:space="0" w:color="auto"/>
        <w:bottom w:val="none" w:sz="0" w:space="0" w:color="auto"/>
        <w:right w:val="none" w:sz="0" w:space="0" w:color="auto"/>
      </w:divBdr>
    </w:div>
    <w:div w:id="345979848">
      <w:bodyDiv w:val="1"/>
      <w:marLeft w:val="0"/>
      <w:marRight w:val="0"/>
      <w:marTop w:val="0"/>
      <w:marBottom w:val="0"/>
      <w:divBdr>
        <w:top w:val="none" w:sz="0" w:space="0" w:color="auto"/>
        <w:left w:val="none" w:sz="0" w:space="0" w:color="auto"/>
        <w:bottom w:val="none" w:sz="0" w:space="0" w:color="auto"/>
        <w:right w:val="none" w:sz="0" w:space="0" w:color="auto"/>
      </w:divBdr>
      <w:divsChild>
        <w:div w:id="833226860">
          <w:marLeft w:val="0"/>
          <w:marRight w:val="0"/>
          <w:marTop w:val="0"/>
          <w:marBottom w:val="0"/>
          <w:divBdr>
            <w:top w:val="none" w:sz="0" w:space="0" w:color="auto"/>
            <w:left w:val="none" w:sz="0" w:space="0" w:color="auto"/>
            <w:bottom w:val="none" w:sz="0" w:space="0" w:color="auto"/>
            <w:right w:val="none" w:sz="0" w:space="0" w:color="auto"/>
          </w:divBdr>
          <w:divsChild>
            <w:div w:id="194855645">
              <w:marLeft w:val="0"/>
              <w:marRight w:val="0"/>
              <w:marTop w:val="0"/>
              <w:marBottom w:val="0"/>
              <w:divBdr>
                <w:top w:val="none" w:sz="0" w:space="0" w:color="auto"/>
                <w:left w:val="none" w:sz="0" w:space="0" w:color="auto"/>
                <w:bottom w:val="none" w:sz="0" w:space="0" w:color="auto"/>
                <w:right w:val="none" w:sz="0" w:space="0" w:color="auto"/>
              </w:divBdr>
              <w:divsChild>
                <w:div w:id="920215229">
                  <w:marLeft w:val="0"/>
                  <w:marRight w:val="0"/>
                  <w:marTop w:val="0"/>
                  <w:marBottom w:val="0"/>
                  <w:divBdr>
                    <w:top w:val="none" w:sz="0" w:space="0" w:color="auto"/>
                    <w:left w:val="none" w:sz="0" w:space="0" w:color="auto"/>
                    <w:bottom w:val="none" w:sz="0" w:space="0" w:color="auto"/>
                    <w:right w:val="none" w:sz="0" w:space="0" w:color="auto"/>
                  </w:divBdr>
                  <w:divsChild>
                    <w:div w:id="1359161925">
                      <w:marLeft w:val="0"/>
                      <w:marRight w:val="0"/>
                      <w:marTop w:val="0"/>
                      <w:marBottom w:val="0"/>
                      <w:divBdr>
                        <w:top w:val="none" w:sz="0" w:space="0" w:color="auto"/>
                        <w:left w:val="none" w:sz="0" w:space="0" w:color="auto"/>
                        <w:bottom w:val="none" w:sz="0" w:space="0" w:color="auto"/>
                        <w:right w:val="none" w:sz="0" w:space="0" w:color="auto"/>
                      </w:divBdr>
                      <w:divsChild>
                        <w:div w:id="706680549">
                          <w:marLeft w:val="0"/>
                          <w:marRight w:val="0"/>
                          <w:marTop w:val="0"/>
                          <w:marBottom w:val="0"/>
                          <w:divBdr>
                            <w:top w:val="none" w:sz="0" w:space="0" w:color="auto"/>
                            <w:left w:val="none" w:sz="0" w:space="0" w:color="auto"/>
                            <w:bottom w:val="none" w:sz="0" w:space="0" w:color="auto"/>
                            <w:right w:val="none" w:sz="0" w:space="0" w:color="auto"/>
                          </w:divBdr>
                          <w:divsChild>
                            <w:div w:id="777335843">
                              <w:marLeft w:val="2700"/>
                              <w:marRight w:val="3960"/>
                              <w:marTop w:val="0"/>
                              <w:marBottom w:val="0"/>
                              <w:divBdr>
                                <w:top w:val="none" w:sz="0" w:space="0" w:color="auto"/>
                                <w:left w:val="none" w:sz="0" w:space="0" w:color="auto"/>
                                <w:bottom w:val="none" w:sz="0" w:space="0" w:color="auto"/>
                                <w:right w:val="none" w:sz="0" w:space="0" w:color="auto"/>
                              </w:divBdr>
                              <w:divsChild>
                                <w:div w:id="85661612">
                                  <w:marLeft w:val="0"/>
                                  <w:marRight w:val="0"/>
                                  <w:marTop w:val="0"/>
                                  <w:marBottom w:val="0"/>
                                  <w:divBdr>
                                    <w:top w:val="none" w:sz="0" w:space="0" w:color="auto"/>
                                    <w:left w:val="none" w:sz="0" w:space="0" w:color="auto"/>
                                    <w:bottom w:val="none" w:sz="0" w:space="0" w:color="auto"/>
                                    <w:right w:val="none" w:sz="0" w:space="0" w:color="auto"/>
                                  </w:divBdr>
                                  <w:divsChild>
                                    <w:div w:id="1482312439">
                                      <w:marLeft w:val="0"/>
                                      <w:marRight w:val="0"/>
                                      <w:marTop w:val="0"/>
                                      <w:marBottom w:val="0"/>
                                      <w:divBdr>
                                        <w:top w:val="none" w:sz="0" w:space="0" w:color="auto"/>
                                        <w:left w:val="none" w:sz="0" w:space="0" w:color="auto"/>
                                        <w:bottom w:val="none" w:sz="0" w:space="0" w:color="auto"/>
                                        <w:right w:val="none" w:sz="0" w:space="0" w:color="auto"/>
                                      </w:divBdr>
                                      <w:divsChild>
                                        <w:div w:id="1424180044">
                                          <w:marLeft w:val="0"/>
                                          <w:marRight w:val="0"/>
                                          <w:marTop w:val="0"/>
                                          <w:marBottom w:val="0"/>
                                          <w:divBdr>
                                            <w:top w:val="none" w:sz="0" w:space="0" w:color="auto"/>
                                            <w:left w:val="none" w:sz="0" w:space="0" w:color="auto"/>
                                            <w:bottom w:val="none" w:sz="0" w:space="0" w:color="auto"/>
                                            <w:right w:val="none" w:sz="0" w:space="0" w:color="auto"/>
                                          </w:divBdr>
                                          <w:divsChild>
                                            <w:div w:id="1375082983">
                                              <w:marLeft w:val="0"/>
                                              <w:marRight w:val="0"/>
                                              <w:marTop w:val="90"/>
                                              <w:marBottom w:val="0"/>
                                              <w:divBdr>
                                                <w:top w:val="none" w:sz="0" w:space="0" w:color="auto"/>
                                                <w:left w:val="none" w:sz="0" w:space="0" w:color="auto"/>
                                                <w:bottom w:val="none" w:sz="0" w:space="0" w:color="auto"/>
                                                <w:right w:val="none" w:sz="0" w:space="0" w:color="auto"/>
                                              </w:divBdr>
                                              <w:divsChild>
                                                <w:div w:id="219289991">
                                                  <w:marLeft w:val="0"/>
                                                  <w:marRight w:val="0"/>
                                                  <w:marTop w:val="0"/>
                                                  <w:marBottom w:val="420"/>
                                                  <w:divBdr>
                                                    <w:top w:val="none" w:sz="0" w:space="0" w:color="auto"/>
                                                    <w:left w:val="none" w:sz="0" w:space="0" w:color="auto"/>
                                                    <w:bottom w:val="none" w:sz="0" w:space="0" w:color="auto"/>
                                                    <w:right w:val="none" w:sz="0" w:space="0" w:color="auto"/>
                                                  </w:divBdr>
                                                  <w:divsChild>
                                                    <w:div w:id="1574970407">
                                                      <w:marLeft w:val="0"/>
                                                      <w:marRight w:val="0"/>
                                                      <w:marTop w:val="0"/>
                                                      <w:marBottom w:val="0"/>
                                                      <w:divBdr>
                                                        <w:top w:val="none" w:sz="0" w:space="0" w:color="auto"/>
                                                        <w:left w:val="none" w:sz="0" w:space="0" w:color="auto"/>
                                                        <w:bottom w:val="none" w:sz="0" w:space="0" w:color="auto"/>
                                                        <w:right w:val="none" w:sz="0" w:space="0" w:color="auto"/>
                                                      </w:divBdr>
                                                      <w:divsChild>
                                                        <w:div w:id="1424062108">
                                                          <w:marLeft w:val="0"/>
                                                          <w:marRight w:val="0"/>
                                                          <w:marTop w:val="0"/>
                                                          <w:marBottom w:val="0"/>
                                                          <w:divBdr>
                                                            <w:top w:val="none" w:sz="0" w:space="0" w:color="auto"/>
                                                            <w:left w:val="none" w:sz="0" w:space="0" w:color="auto"/>
                                                            <w:bottom w:val="none" w:sz="0" w:space="0" w:color="auto"/>
                                                            <w:right w:val="none" w:sz="0" w:space="0" w:color="auto"/>
                                                          </w:divBdr>
                                                          <w:divsChild>
                                                            <w:div w:id="1374959819">
                                                              <w:marLeft w:val="0"/>
                                                              <w:marRight w:val="0"/>
                                                              <w:marTop w:val="0"/>
                                                              <w:marBottom w:val="0"/>
                                                              <w:divBdr>
                                                                <w:top w:val="none" w:sz="0" w:space="0" w:color="auto"/>
                                                                <w:left w:val="none" w:sz="0" w:space="0" w:color="auto"/>
                                                                <w:bottom w:val="none" w:sz="0" w:space="0" w:color="auto"/>
                                                                <w:right w:val="none" w:sz="0" w:space="0" w:color="auto"/>
                                                              </w:divBdr>
                                                              <w:divsChild>
                                                                <w:div w:id="1250575794">
                                                                  <w:marLeft w:val="0"/>
                                                                  <w:marRight w:val="0"/>
                                                                  <w:marTop w:val="0"/>
                                                                  <w:marBottom w:val="0"/>
                                                                  <w:divBdr>
                                                                    <w:top w:val="none" w:sz="0" w:space="0" w:color="auto"/>
                                                                    <w:left w:val="none" w:sz="0" w:space="0" w:color="auto"/>
                                                                    <w:bottom w:val="none" w:sz="0" w:space="0" w:color="auto"/>
                                                                    <w:right w:val="none" w:sz="0" w:space="0" w:color="auto"/>
                                                                  </w:divBdr>
                                                                  <w:divsChild>
                                                                    <w:div w:id="761344075">
                                                                      <w:marLeft w:val="0"/>
                                                                      <w:marRight w:val="0"/>
                                                                      <w:marTop w:val="0"/>
                                                                      <w:marBottom w:val="0"/>
                                                                      <w:divBdr>
                                                                        <w:top w:val="none" w:sz="0" w:space="0" w:color="auto"/>
                                                                        <w:left w:val="none" w:sz="0" w:space="0" w:color="auto"/>
                                                                        <w:bottom w:val="none" w:sz="0" w:space="0" w:color="auto"/>
                                                                        <w:right w:val="none" w:sz="0" w:space="0" w:color="auto"/>
                                                                      </w:divBdr>
                                                                      <w:divsChild>
                                                                        <w:div w:id="583539775">
                                                                          <w:marLeft w:val="0"/>
                                                                          <w:marRight w:val="0"/>
                                                                          <w:marTop w:val="0"/>
                                                                          <w:marBottom w:val="0"/>
                                                                          <w:divBdr>
                                                                            <w:top w:val="none" w:sz="0" w:space="0" w:color="auto"/>
                                                                            <w:left w:val="none" w:sz="0" w:space="0" w:color="auto"/>
                                                                            <w:bottom w:val="none" w:sz="0" w:space="0" w:color="auto"/>
                                                                            <w:right w:val="none" w:sz="0" w:space="0" w:color="auto"/>
                                                                          </w:divBdr>
                                                                          <w:divsChild>
                                                                            <w:div w:id="1068308282">
                                                                              <w:marLeft w:val="0"/>
                                                                              <w:marRight w:val="0"/>
                                                                              <w:marTop w:val="0"/>
                                                                              <w:marBottom w:val="0"/>
                                                                              <w:divBdr>
                                                                                <w:top w:val="none" w:sz="0" w:space="0" w:color="auto"/>
                                                                                <w:left w:val="none" w:sz="0" w:space="0" w:color="auto"/>
                                                                                <w:bottom w:val="none" w:sz="0" w:space="0" w:color="auto"/>
                                                                                <w:right w:val="none" w:sz="0" w:space="0" w:color="auto"/>
                                                                              </w:divBdr>
                                                                              <w:divsChild>
                                                                                <w:div w:id="1644382545">
                                                                                  <w:marLeft w:val="0"/>
                                                                                  <w:marRight w:val="0"/>
                                                                                  <w:marTop w:val="0"/>
                                                                                  <w:marBottom w:val="0"/>
                                                                                  <w:divBdr>
                                                                                    <w:top w:val="none" w:sz="0" w:space="0" w:color="auto"/>
                                                                                    <w:left w:val="none" w:sz="0" w:space="0" w:color="auto"/>
                                                                                    <w:bottom w:val="none" w:sz="0" w:space="0" w:color="auto"/>
                                                                                    <w:right w:val="none" w:sz="0" w:space="0" w:color="auto"/>
                                                                                  </w:divBdr>
                                                                                  <w:divsChild>
                                                                                    <w:div w:id="42037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456877370">
      <w:bodyDiv w:val="1"/>
      <w:marLeft w:val="0"/>
      <w:marRight w:val="0"/>
      <w:marTop w:val="0"/>
      <w:marBottom w:val="0"/>
      <w:divBdr>
        <w:top w:val="none" w:sz="0" w:space="0" w:color="auto"/>
        <w:left w:val="none" w:sz="0" w:space="0" w:color="auto"/>
        <w:bottom w:val="none" w:sz="0" w:space="0" w:color="auto"/>
        <w:right w:val="none" w:sz="0" w:space="0" w:color="auto"/>
      </w:divBdr>
      <w:divsChild>
        <w:div w:id="2118018499">
          <w:marLeft w:val="0"/>
          <w:marRight w:val="0"/>
          <w:marTop w:val="0"/>
          <w:marBottom w:val="0"/>
          <w:divBdr>
            <w:top w:val="none" w:sz="0" w:space="0" w:color="auto"/>
            <w:left w:val="none" w:sz="0" w:space="0" w:color="auto"/>
            <w:bottom w:val="none" w:sz="0" w:space="0" w:color="auto"/>
            <w:right w:val="none" w:sz="0" w:space="0" w:color="auto"/>
          </w:divBdr>
          <w:divsChild>
            <w:div w:id="1159271739">
              <w:marLeft w:val="0"/>
              <w:marRight w:val="0"/>
              <w:marTop w:val="0"/>
              <w:marBottom w:val="0"/>
              <w:divBdr>
                <w:top w:val="none" w:sz="0" w:space="0" w:color="auto"/>
                <w:left w:val="none" w:sz="0" w:space="0" w:color="auto"/>
                <w:bottom w:val="none" w:sz="0" w:space="0" w:color="auto"/>
                <w:right w:val="none" w:sz="0" w:space="0" w:color="auto"/>
              </w:divBdr>
              <w:divsChild>
                <w:div w:id="192771889">
                  <w:marLeft w:val="0"/>
                  <w:marRight w:val="0"/>
                  <w:marTop w:val="0"/>
                  <w:marBottom w:val="0"/>
                  <w:divBdr>
                    <w:top w:val="none" w:sz="0" w:space="0" w:color="auto"/>
                    <w:left w:val="none" w:sz="0" w:space="0" w:color="auto"/>
                    <w:bottom w:val="none" w:sz="0" w:space="0" w:color="auto"/>
                    <w:right w:val="none" w:sz="0" w:space="0" w:color="auto"/>
                  </w:divBdr>
                  <w:divsChild>
                    <w:div w:id="521165487">
                      <w:marLeft w:val="0"/>
                      <w:marRight w:val="0"/>
                      <w:marTop w:val="0"/>
                      <w:marBottom w:val="0"/>
                      <w:divBdr>
                        <w:top w:val="none" w:sz="0" w:space="0" w:color="auto"/>
                        <w:left w:val="none" w:sz="0" w:space="0" w:color="auto"/>
                        <w:bottom w:val="none" w:sz="0" w:space="0" w:color="auto"/>
                        <w:right w:val="none" w:sz="0" w:space="0" w:color="auto"/>
                      </w:divBdr>
                      <w:divsChild>
                        <w:div w:id="1344936936">
                          <w:marLeft w:val="0"/>
                          <w:marRight w:val="0"/>
                          <w:marTop w:val="0"/>
                          <w:marBottom w:val="0"/>
                          <w:divBdr>
                            <w:top w:val="none" w:sz="0" w:space="0" w:color="auto"/>
                            <w:left w:val="none" w:sz="0" w:space="0" w:color="auto"/>
                            <w:bottom w:val="none" w:sz="0" w:space="0" w:color="auto"/>
                            <w:right w:val="none" w:sz="0" w:space="0" w:color="auto"/>
                          </w:divBdr>
                          <w:divsChild>
                            <w:div w:id="314382406">
                              <w:marLeft w:val="2700"/>
                              <w:marRight w:val="3960"/>
                              <w:marTop w:val="0"/>
                              <w:marBottom w:val="0"/>
                              <w:divBdr>
                                <w:top w:val="none" w:sz="0" w:space="0" w:color="auto"/>
                                <w:left w:val="none" w:sz="0" w:space="0" w:color="auto"/>
                                <w:bottom w:val="none" w:sz="0" w:space="0" w:color="auto"/>
                                <w:right w:val="none" w:sz="0" w:space="0" w:color="auto"/>
                              </w:divBdr>
                              <w:divsChild>
                                <w:div w:id="1030300601">
                                  <w:marLeft w:val="0"/>
                                  <w:marRight w:val="0"/>
                                  <w:marTop w:val="0"/>
                                  <w:marBottom w:val="0"/>
                                  <w:divBdr>
                                    <w:top w:val="none" w:sz="0" w:space="0" w:color="auto"/>
                                    <w:left w:val="none" w:sz="0" w:space="0" w:color="auto"/>
                                    <w:bottom w:val="none" w:sz="0" w:space="0" w:color="auto"/>
                                    <w:right w:val="none" w:sz="0" w:space="0" w:color="auto"/>
                                  </w:divBdr>
                                  <w:divsChild>
                                    <w:div w:id="1261137085">
                                      <w:marLeft w:val="0"/>
                                      <w:marRight w:val="0"/>
                                      <w:marTop w:val="0"/>
                                      <w:marBottom w:val="0"/>
                                      <w:divBdr>
                                        <w:top w:val="none" w:sz="0" w:space="0" w:color="auto"/>
                                        <w:left w:val="none" w:sz="0" w:space="0" w:color="auto"/>
                                        <w:bottom w:val="none" w:sz="0" w:space="0" w:color="auto"/>
                                        <w:right w:val="none" w:sz="0" w:space="0" w:color="auto"/>
                                      </w:divBdr>
                                      <w:divsChild>
                                        <w:div w:id="1835106225">
                                          <w:marLeft w:val="0"/>
                                          <w:marRight w:val="0"/>
                                          <w:marTop w:val="0"/>
                                          <w:marBottom w:val="0"/>
                                          <w:divBdr>
                                            <w:top w:val="none" w:sz="0" w:space="0" w:color="auto"/>
                                            <w:left w:val="none" w:sz="0" w:space="0" w:color="auto"/>
                                            <w:bottom w:val="none" w:sz="0" w:space="0" w:color="auto"/>
                                            <w:right w:val="none" w:sz="0" w:space="0" w:color="auto"/>
                                          </w:divBdr>
                                          <w:divsChild>
                                            <w:div w:id="88889750">
                                              <w:marLeft w:val="0"/>
                                              <w:marRight w:val="0"/>
                                              <w:marTop w:val="90"/>
                                              <w:marBottom w:val="0"/>
                                              <w:divBdr>
                                                <w:top w:val="none" w:sz="0" w:space="0" w:color="auto"/>
                                                <w:left w:val="none" w:sz="0" w:space="0" w:color="auto"/>
                                                <w:bottom w:val="none" w:sz="0" w:space="0" w:color="auto"/>
                                                <w:right w:val="none" w:sz="0" w:space="0" w:color="auto"/>
                                              </w:divBdr>
                                              <w:divsChild>
                                                <w:div w:id="293415756">
                                                  <w:marLeft w:val="0"/>
                                                  <w:marRight w:val="0"/>
                                                  <w:marTop w:val="0"/>
                                                  <w:marBottom w:val="420"/>
                                                  <w:divBdr>
                                                    <w:top w:val="none" w:sz="0" w:space="0" w:color="auto"/>
                                                    <w:left w:val="none" w:sz="0" w:space="0" w:color="auto"/>
                                                    <w:bottom w:val="none" w:sz="0" w:space="0" w:color="auto"/>
                                                    <w:right w:val="none" w:sz="0" w:space="0" w:color="auto"/>
                                                  </w:divBdr>
                                                  <w:divsChild>
                                                    <w:div w:id="699748878">
                                                      <w:marLeft w:val="0"/>
                                                      <w:marRight w:val="0"/>
                                                      <w:marTop w:val="0"/>
                                                      <w:marBottom w:val="0"/>
                                                      <w:divBdr>
                                                        <w:top w:val="none" w:sz="0" w:space="0" w:color="auto"/>
                                                        <w:left w:val="none" w:sz="0" w:space="0" w:color="auto"/>
                                                        <w:bottom w:val="none" w:sz="0" w:space="0" w:color="auto"/>
                                                        <w:right w:val="none" w:sz="0" w:space="0" w:color="auto"/>
                                                      </w:divBdr>
                                                      <w:divsChild>
                                                        <w:div w:id="595749703">
                                                          <w:marLeft w:val="0"/>
                                                          <w:marRight w:val="0"/>
                                                          <w:marTop w:val="0"/>
                                                          <w:marBottom w:val="0"/>
                                                          <w:divBdr>
                                                            <w:top w:val="none" w:sz="0" w:space="0" w:color="auto"/>
                                                            <w:left w:val="none" w:sz="0" w:space="0" w:color="auto"/>
                                                            <w:bottom w:val="none" w:sz="0" w:space="0" w:color="auto"/>
                                                            <w:right w:val="none" w:sz="0" w:space="0" w:color="auto"/>
                                                          </w:divBdr>
                                                          <w:divsChild>
                                                            <w:div w:id="1854148516">
                                                              <w:marLeft w:val="0"/>
                                                              <w:marRight w:val="0"/>
                                                              <w:marTop w:val="0"/>
                                                              <w:marBottom w:val="0"/>
                                                              <w:divBdr>
                                                                <w:top w:val="none" w:sz="0" w:space="0" w:color="auto"/>
                                                                <w:left w:val="none" w:sz="0" w:space="0" w:color="auto"/>
                                                                <w:bottom w:val="none" w:sz="0" w:space="0" w:color="auto"/>
                                                                <w:right w:val="none" w:sz="0" w:space="0" w:color="auto"/>
                                                              </w:divBdr>
                                                              <w:divsChild>
                                                                <w:div w:id="626660977">
                                                                  <w:marLeft w:val="0"/>
                                                                  <w:marRight w:val="0"/>
                                                                  <w:marTop w:val="0"/>
                                                                  <w:marBottom w:val="0"/>
                                                                  <w:divBdr>
                                                                    <w:top w:val="none" w:sz="0" w:space="0" w:color="auto"/>
                                                                    <w:left w:val="none" w:sz="0" w:space="0" w:color="auto"/>
                                                                    <w:bottom w:val="none" w:sz="0" w:space="0" w:color="auto"/>
                                                                    <w:right w:val="none" w:sz="0" w:space="0" w:color="auto"/>
                                                                  </w:divBdr>
                                                                  <w:divsChild>
                                                                    <w:div w:id="1604917054">
                                                                      <w:marLeft w:val="0"/>
                                                                      <w:marRight w:val="0"/>
                                                                      <w:marTop w:val="0"/>
                                                                      <w:marBottom w:val="0"/>
                                                                      <w:divBdr>
                                                                        <w:top w:val="none" w:sz="0" w:space="0" w:color="auto"/>
                                                                        <w:left w:val="none" w:sz="0" w:space="0" w:color="auto"/>
                                                                        <w:bottom w:val="none" w:sz="0" w:space="0" w:color="auto"/>
                                                                        <w:right w:val="none" w:sz="0" w:space="0" w:color="auto"/>
                                                                      </w:divBdr>
                                                                      <w:divsChild>
                                                                        <w:div w:id="1548689069">
                                                                          <w:marLeft w:val="0"/>
                                                                          <w:marRight w:val="0"/>
                                                                          <w:marTop w:val="0"/>
                                                                          <w:marBottom w:val="0"/>
                                                                          <w:divBdr>
                                                                            <w:top w:val="none" w:sz="0" w:space="0" w:color="auto"/>
                                                                            <w:left w:val="none" w:sz="0" w:space="0" w:color="auto"/>
                                                                            <w:bottom w:val="none" w:sz="0" w:space="0" w:color="auto"/>
                                                                            <w:right w:val="none" w:sz="0" w:space="0" w:color="auto"/>
                                                                          </w:divBdr>
                                                                          <w:divsChild>
                                                                            <w:div w:id="150368076">
                                                                              <w:marLeft w:val="0"/>
                                                                              <w:marRight w:val="0"/>
                                                                              <w:marTop w:val="0"/>
                                                                              <w:marBottom w:val="0"/>
                                                                              <w:divBdr>
                                                                                <w:top w:val="none" w:sz="0" w:space="0" w:color="auto"/>
                                                                                <w:left w:val="none" w:sz="0" w:space="0" w:color="auto"/>
                                                                                <w:bottom w:val="none" w:sz="0" w:space="0" w:color="auto"/>
                                                                                <w:right w:val="none" w:sz="0" w:space="0" w:color="auto"/>
                                                                              </w:divBdr>
                                                                              <w:divsChild>
                                                                                <w:div w:id="347879335">
                                                                                  <w:marLeft w:val="0"/>
                                                                                  <w:marRight w:val="0"/>
                                                                                  <w:marTop w:val="0"/>
                                                                                  <w:marBottom w:val="0"/>
                                                                                  <w:divBdr>
                                                                                    <w:top w:val="none" w:sz="0" w:space="0" w:color="auto"/>
                                                                                    <w:left w:val="none" w:sz="0" w:space="0" w:color="auto"/>
                                                                                    <w:bottom w:val="none" w:sz="0" w:space="0" w:color="auto"/>
                                                                                    <w:right w:val="none" w:sz="0" w:space="0" w:color="auto"/>
                                                                                  </w:divBdr>
                                                                                  <w:divsChild>
                                                                                    <w:div w:id="40581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22596037">
      <w:bodyDiv w:val="1"/>
      <w:marLeft w:val="0"/>
      <w:marRight w:val="0"/>
      <w:marTop w:val="0"/>
      <w:marBottom w:val="0"/>
      <w:divBdr>
        <w:top w:val="none" w:sz="0" w:space="0" w:color="auto"/>
        <w:left w:val="none" w:sz="0" w:space="0" w:color="auto"/>
        <w:bottom w:val="none" w:sz="0" w:space="0" w:color="auto"/>
        <w:right w:val="none" w:sz="0" w:space="0" w:color="auto"/>
      </w:divBdr>
      <w:divsChild>
        <w:div w:id="1790124949">
          <w:blockQuote w:val="1"/>
          <w:marLeft w:val="-596"/>
          <w:marRight w:val="0"/>
          <w:marTop w:val="0"/>
          <w:marBottom w:val="0"/>
          <w:divBdr>
            <w:top w:val="none" w:sz="0" w:space="0" w:color="auto"/>
            <w:left w:val="none" w:sz="0" w:space="0" w:color="auto"/>
            <w:bottom w:val="none" w:sz="0" w:space="0" w:color="auto"/>
            <w:right w:val="none" w:sz="0" w:space="0" w:color="auto"/>
          </w:divBdr>
        </w:div>
      </w:divsChild>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05772268">
      <w:bodyDiv w:val="1"/>
      <w:marLeft w:val="0"/>
      <w:marRight w:val="0"/>
      <w:marTop w:val="0"/>
      <w:marBottom w:val="0"/>
      <w:divBdr>
        <w:top w:val="none" w:sz="0" w:space="0" w:color="auto"/>
        <w:left w:val="none" w:sz="0" w:space="0" w:color="auto"/>
        <w:bottom w:val="none" w:sz="0" w:space="0" w:color="auto"/>
        <w:right w:val="none" w:sz="0" w:space="0" w:color="auto"/>
      </w:divBdr>
      <w:divsChild>
        <w:div w:id="466045948">
          <w:marLeft w:val="0"/>
          <w:marRight w:val="0"/>
          <w:marTop w:val="0"/>
          <w:marBottom w:val="0"/>
          <w:divBdr>
            <w:top w:val="none" w:sz="0" w:space="0" w:color="auto"/>
            <w:left w:val="none" w:sz="0" w:space="0" w:color="auto"/>
            <w:bottom w:val="none" w:sz="0" w:space="0" w:color="auto"/>
            <w:right w:val="none" w:sz="0" w:space="0" w:color="auto"/>
          </w:divBdr>
          <w:divsChild>
            <w:div w:id="51659331">
              <w:marLeft w:val="0"/>
              <w:marRight w:val="0"/>
              <w:marTop w:val="0"/>
              <w:marBottom w:val="0"/>
              <w:divBdr>
                <w:top w:val="none" w:sz="0" w:space="0" w:color="auto"/>
                <w:left w:val="none" w:sz="0" w:space="0" w:color="auto"/>
                <w:bottom w:val="none" w:sz="0" w:space="0" w:color="auto"/>
                <w:right w:val="none" w:sz="0" w:space="0" w:color="auto"/>
              </w:divBdr>
              <w:divsChild>
                <w:div w:id="1477603856">
                  <w:marLeft w:val="0"/>
                  <w:marRight w:val="0"/>
                  <w:marTop w:val="0"/>
                  <w:marBottom w:val="0"/>
                  <w:divBdr>
                    <w:top w:val="none" w:sz="0" w:space="0" w:color="auto"/>
                    <w:left w:val="none" w:sz="0" w:space="0" w:color="auto"/>
                    <w:bottom w:val="none" w:sz="0" w:space="0" w:color="auto"/>
                    <w:right w:val="none" w:sz="0" w:space="0" w:color="auto"/>
                  </w:divBdr>
                  <w:divsChild>
                    <w:div w:id="2131243350">
                      <w:marLeft w:val="0"/>
                      <w:marRight w:val="0"/>
                      <w:marTop w:val="0"/>
                      <w:marBottom w:val="0"/>
                      <w:divBdr>
                        <w:top w:val="none" w:sz="0" w:space="0" w:color="auto"/>
                        <w:left w:val="none" w:sz="0" w:space="0" w:color="auto"/>
                        <w:bottom w:val="none" w:sz="0" w:space="0" w:color="auto"/>
                        <w:right w:val="none" w:sz="0" w:space="0" w:color="auto"/>
                      </w:divBdr>
                      <w:divsChild>
                        <w:div w:id="1427506593">
                          <w:marLeft w:val="0"/>
                          <w:marRight w:val="0"/>
                          <w:marTop w:val="0"/>
                          <w:marBottom w:val="0"/>
                          <w:divBdr>
                            <w:top w:val="none" w:sz="0" w:space="0" w:color="auto"/>
                            <w:left w:val="none" w:sz="0" w:space="0" w:color="auto"/>
                            <w:bottom w:val="none" w:sz="0" w:space="0" w:color="auto"/>
                            <w:right w:val="none" w:sz="0" w:space="0" w:color="auto"/>
                          </w:divBdr>
                          <w:divsChild>
                            <w:div w:id="320080872">
                              <w:marLeft w:val="2700"/>
                              <w:marRight w:val="3960"/>
                              <w:marTop w:val="0"/>
                              <w:marBottom w:val="0"/>
                              <w:divBdr>
                                <w:top w:val="none" w:sz="0" w:space="0" w:color="auto"/>
                                <w:left w:val="none" w:sz="0" w:space="0" w:color="auto"/>
                                <w:bottom w:val="none" w:sz="0" w:space="0" w:color="auto"/>
                                <w:right w:val="none" w:sz="0" w:space="0" w:color="auto"/>
                              </w:divBdr>
                              <w:divsChild>
                                <w:div w:id="1326591743">
                                  <w:marLeft w:val="0"/>
                                  <w:marRight w:val="0"/>
                                  <w:marTop w:val="0"/>
                                  <w:marBottom w:val="0"/>
                                  <w:divBdr>
                                    <w:top w:val="none" w:sz="0" w:space="0" w:color="auto"/>
                                    <w:left w:val="none" w:sz="0" w:space="0" w:color="auto"/>
                                    <w:bottom w:val="none" w:sz="0" w:space="0" w:color="auto"/>
                                    <w:right w:val="none" w:sz="0" w:space="0" w:color="auto"/>
                                  </w:divBdr>
                                  <w:divsChild>
                                    <w:div w:id="2104261519">
                                      <w:marLeft w:val="0"/>
                                      <w:marRight w:val="0"/>
                                      <w:marTop w:val="0"/>
                                      <w:marBottom w:val="0"/>
                                      <w:divBdr>
                                        <w:top w:val="none" w:sz="0" w:space="0" w:color="auto"/>
                                        <w:left w:val="none" w:sz="0" w:space="0" w:color="auto"/>
                                        <w:bottom w:val="none" w:sz="0" w:space="0" w:color="auto"/>
                                        <w:right w:val="none" w:sz="0" w:space="0" w:color="auto"/>
                                      </w:divBdr>
                                      <w:divsChild>
                                        <w:div w:id="1610773762">
                                          <w:marLeft w:val="0"/>
                                          <w:marRight w:val="0"/>
                                          <w:marTop w:val="0"/>
                                          <w:marBottom w:val="0"/>
                                          <w:divBdr>
                                            <w:top w:val="none" w:sz="0" w:space="0" w:color="auto"/>
                                            <w:left w:val="none" w:sz="0" w:space="0" w:color="auto"/>
                                            <w:bottom w:val="none" w:sz="0" w:space="0" w:color="auto"/>
                                            <w:right w:val="none" w:sz="0" w:space="0" w:color="auto"/>
                                          </w:divBdr>
                                          <w:divsChild>
                                            <w:div w:id="721488542">
                                              <w:marLeft w:val="0"/>
                                              <w:marRight w:val="0"/>
                                              <w:marTop w:val="90"/>
                                              <w:marBottom w:val="0"/>
                                              <w:divBdr>
                                                <w:top w:val="none" w:sz="0" w:space="0" w:color="auto"/>
                                                <w:left w:val="none" w:sz="0" w:space="0" w:color="auto"/>
                                                <w:bottom w:val="none" w:sz="0" w:space="0" w:color="auto"/>
                                                <w:right w:val="none" w:sz="0" w:space="0" w:color="auto"/>
                                              </w:divBdr>
                                              <w:divsChild>
                                                <w:div w:id="1311523172">
                                                  <w:marLeft w:val="0"/>
                                                  <w:marRight w:val="0"/>
                                                  <w:marTop w:val="0"/>
                                                  <w:marBottom w:val="420"/>
                                                  <w:divBdr>
                                                    <w:top w:val="none" w:sz="0" w:space="0" w:color="auto"/>
                                                    <w:left w:val="none" w:sz="0" w:space="0" w:color="auto"/>
                                                    <w:bottom w:val="none" w:sz="0" w:space="0" w:color="auto"/>
                                                    <w:right w:val="none" w:sz="0" w:space="0" w:color="auto"/>
                                                  </w:divBdr>
                                                  <w:divsChild>
                                                    <w:div w:id="518156868">
                                                      <w:marLeft w:val="0"/>
                                                      <w:marRight w:val="0"/>
                                                      <w:marTop w:val="0"/>
                                                      <w:marBottom w:val="0"/>
                                                      <w:divBdr>
                                                        <w:top w:val="none" w:sz="0" w:space="0" w:color="auto"/>
                                                        <w:left w:val="none" w:sz="0" w:space="0" w:color="auto"/>
                                                        <w:bottom w:val="none" w:sz="0" w:space="0" w:color="auto"/>
                                                        <w:right w:val="none" w:sz="0" w:space="0" w:color="auto"/>
                                                      </w:divBdr>
                                                      <w:divsChild>
                                                        <w:div w:id="1241868283">
                                                          <w:marLeft w:val="0"/>
                                                          <w:marRight w:val="0"/>
                                                          <w:marTop w:val="0"/>
                                                          <w:marBottom w:val="0"/>
                                                          <w:divBdr>
                                                            <w:top w:val="none" w:sz="0" w:space="0" w:color="auto"/>
                                                            <w:left w:val="none" w:sz="0" w:space="0" w:color="auto"/>
                                                            <w:bottom w:val="none" w:sz="0" w:space="0" w:color="auto"/>
                                                            <w:right w:val="none" w:sz="0" w:space="0" w:color="auto"/>
                                                          </w:divBdr>
                                                          <w:divsChild>
                                                            <w:div w:id="1037202068">
                                                              <w:marLeft w:val="0"/>
                                                              <w:marRight w:val="0"/>
                                                              <w:marTop w:val="0"/>
                                                              <w:marBottom w:val="0"/>
                                                              <w:divBdr>
                                                                <w:top w:val="none" w:sz="0" w:space="0" w:color="auto"/>
                                                                <w:left w:val="none" w:sz="0" w:space="0" w:color="auto"/>
                                                                <w:bottom w:val="none" w:sz="0" w:space="0" w:color="auto"/>
                                                                <w:right w:val="none" w:sz="0" w:space="0" w:color="auto"/>
                                                              </w:divBdr>
                                                              <w:divsChild>
                                                                <w:div w:id="1521360049">
                                                                  <w:marLeft w:val="0"/>
                                                                  <w:marRight w:val="0"/>
                                                                  <w:marTop w:val="0"/>
                                                                  <w:marBottom w:val="0"/>
                                                                  <w:divBdr>
                                                                    <w:top w:val="none" w:sz="0" w:space="0" w:color="auto"/>
                                                                    <w:left w:val="none" w:sz="0" w:space="0" w:color="auto"/>
                                                                    <w:bottom w:val="none" w:sz="0" w:space="0" w:color="auto"/>
                                                                    <w:right w:val="none" w:sz="0" w:space="0" w:color="auto"/>
                                                                  </w:divBdr>
                                                                  <w:divsChild>
                                                                    <w:div w:id="1155537070">
                                                                      <w:marLeft w:val="0"/>
                                                                      <w:marRight w:val="0"/>
                                                                      <w:marTop w:val="0"/>
                                                                      <w:marBottom w:val="0"/>
                                                                      <w:divBdr>
                                                                        <w:top w:val="none" w:sz="0" w:space="0" w:color="auto"/>
                                                                        <w:left w:val="none" w:sz="0" w:space="0" w:color="auto"/>
                                                                        <w:bottom w:val="none" w:sz="0" w:space="0" w:color="auto"/>
                                                                        <w:right w:val="none" w:sz="0" w:space="0" w:color="auto"/>
                                                                      </w:divBdr>
                                                                      <w:divsChild>
                                                                        <w:div w:id="217983704">
                                                                          <w:marLeft w:val="0"/>
                                                                          <w:marRight w:val="0"/>
                                                                          <w:marTop w:val="0"/>
                                                                          <w:marBottom w:val="0"/>
                                                                          <w:divBdr>
                                                                            <w:top w:val="none" w:sz="0" w:space="0" w:color="auto"/>
                                                                            <w:left w:val="none" w:sz="0" w:space="0" w:color="auto"/>
                                                                            <w:bottom w:val="none" w:sz="0" w:space="0" w:color="auto"/>
                                                                            <w:right w:val="none" w:sz="0" w:space="0" w:color="auto"/>
                                                                          </w:divBdr>
                                                                          <w:divsChild>
                                                                            <w:div w:id="2026402320">
                                                                              <w:marLeft w:val="0"/>
                                                                              <w:marRight w:val="0"/>
                                                                              <w:marTop w:val="0"/>
                                                                              <w:marBottom w:val="0"/>
                                                                              <w:divBdr>
                                                                                <w:top w:val="none" w:sz="0" w:space="0" w:color="auto"/>
                                                                                <w:left w:val="none" w:sz="0" w:space="0" w:color="auto"/>
                                                                                <w:bottom w:val="none" w:sz="0" w:space="0" w:color="auto"/>
                                                                                <w:right w:val="none" w:sz="0" w:space="0" w:color="auto"/>
                                                                              </w:divBdr>
                                                                              <w:divsChild>
                                                                                <w:div w:id="1423261750">
                                                                                  <w:marLeft w:val="0"/>
                                                                                  <w:marRight w:val="0"/>
                                                                                  <w:marTop w:val="0"/>
                                                                                  <w:marBottom w:val="0"/>
                                                                                  <w:divBdr>
                                                                                    <w:top w:val="none" w:sz="0" w:space="0" w:color="auto"/>
                                                                                    <w:left w:val="none" w:sz="0" w:space="0" w:color="auto"/>
                                                                                    <w:bottom w:val="none" w:sz="0" w:space="0" w:color="auto"/>
                                                                                    <w:right w:val="none" w:sz="0" w:space="0" w:color="auto"/>
                                                                                  </w:divBdr>
                                                                                  <w:divsChild>
                                                                                    <w:div w:id="15477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32461517">
      <w:bodyDiv w:val="1"/>
      <w:marLeft w:val="0"/>
      <w:marRight w:val="0"/>
      <w:marTop w:val="0"/>
      <w:marBottom w:val="0"/>
      <w:divBdr>
        <w:top w:val="none" w:sz="0" w:space="0" w:color="auto"/>
        <w:left w:val="none" w:sz="0" w:space="0" w:color="auto"/>
        <w:bottom w:val="none" w:sz="0" w:space="0" w:color="auto"/>
        <w:right w:val="none" w:sz="0" w:space="0" w:color="auto"/>
      </w:divBdr>
      <w:divsChild>
        <w:div w:id="1399593821">
          <w:marLeft w:val="0"/>
          <w:marRight w:val="0"/>
          <w:marTop w:val="0"/>
          <w:marBottom w:val="0"/>
          <w:divBdr>
            <w:top w:val="none" w:sz="0" w:space="0" w:color="auto"/>
            <w:left w:val="none" w:sz="0" w:space="0" w:color="auto"/>
            <w:bottom w:val="none" w:sz="0" w:space="0" w:color="auto"/>
            <w:right w:val="none" w:sz="0" w:space="0" w:color="auto"/>
          </w:divBdr>
        </w:div>
        <w:div w:id="1048795026">
          <w:marLeft w:val="0"/>
          <w:marRight w:val="0"/>
          <w:marTop w:val="0"/>
          <w:marBottom w:val="0"/>
          <w:divBdr>
            <w:top w:val="none" w:sz="0" w:space="0" w:color="auto"/>
            <w:left w:val="none" w:sz="0" w:space="0" w:color="auto"/>
            <w:bottom w:val="none" w:sz="0" w:space="0" w:color="auto"/>
            <w:right w:val="none" w:sz="0" w:space="0" w:color="auto"/>
          </w:divBdr>
        </w:div>
        <w:div w:id="553665667">
          <w:marLeft w:val="0"/>
          <w:marRight w:val="0"/>
          <w:marTop w:val="0"/>
          <w:marBottom w:val="0"/>
          <w:divBdr>
            <w:top w:val="none" w:sz="0" w:space="0" w:color="auto"/>
            <w:left w:val="none" w:sz="0" w:space="0" w:color="auto"/>
            <w:bottom w:val="none" w:sz="0" w:space="0" w:color="auto"/>
            <w:right w:val="none" w:sz="0" w:space="0" w:color="auto"/>
          </w:divBdr>
        </w:div>
        <w:div w:id="1736855361">
          <w:marLeft w:val="0"/>
          <w:marRight w:val="0"/>
          <w:marTop w:val="0"/>
          <w:marBottom w:val="0"/>
          <w:divBdr>
            <w:top w:val="none" w:sz="0" w:space="0" w:color="auto"/>
            <w:left w:val="none" w:sz="0" w:space="0" w:color="auto"/>
            <w:bottom w:val="none" w:sz="0" w:space="0" w:color="auto"/>
            <w:right w:val="none" w:sz="0" w:space="0" w:color="auto"/>
          </w:divBdr>
        </w:div>
        <w:div w:id="500002139">
          <w:marLeft w:val="0"/>
          <w:marRight w:val="0"/>
          <w:marTop w:val="0"/>
          <w:marBottom w:val="0"/>
          <w:divBdr>
            <w:top w:val="none" w:sz="0" w:space="0" w:color="auto"/>
            <w:left w:val="none" w:sz="0" w:space="0" w:color="auto"/>
            <w:bottom w:val="none" w:sz="0" w:space="0" w:color="auto"/>
            <w:right w:val="none" w:sz="0" w:space="0" w:color="auto"/>
          </w:divBdr>
        </w:div>
        <w:div w:id="1821342966">
          <w:marLeft w:val="0"/>
          <w:marRight w:val="0"/>
          <w:marTop w:val="0"/>
          <w:marBottom w:val="0"/>
          <w:divBdr>
            <w:top w:val="none" w:sz="0" w:space="0" w:color="auto"/>
            <w:left w:val="none" w:sz="0" w:space="0" w:color="auto"/>
            <w:bottom w:val="none" w:sz="0" w:space="0" w:color="auto"/>
            <w:right w:val="none" w:sz="0" w:space="0" w:color="auto"/>
          </w:divBdr>
        </w:div>
        <w:div w:id="656542756">
          <w:marLeft w:val="0"/>
          <w:marRight w:val="0"/>
          <w:marTop w:val="0"/>
          <w:marBottom w:val="0"/>
          <w:divBdr>
            <w:top w:val="none" w:sz="0" w:space="0" w:color="auto"/>
            <w:left w:val="none" w:sz="0" w:space="0" w:color="auto"/>
            <w:bottom w:val="none" w:sz="0" w:space="0" w:color="auto"/>
            <w:right w:val="none" w:sz="0" w:space="0" w:color="auto"/>
          </w:divBdr>
        </w:div>
        <w:div w:id="1471628384">
          <w:marLeft w:val="0"/>
          <w:marRight w:val="0"/>
          <w:marTop w:val="0"/>
          <w:marBottom w:val="0"/>
          <w:divBdr>
            <w:top w:val="none" w:sz="0" w:space="0" w:color="auto"/>
            <w:left w:val="none" w:sz="0" w:space="0" w:color="auto"/>
            <w:bottom w:val="none" w:sz="0" w:space="0" w:color="auto"/>
            <w:right w:val="none" w:sz="0" w:space="0" w:color="auto"/>
          </w:divBdr>
        </w:div>
        <w:div w:id="734619417">
          <w:marLeft w:val="0"/>
          <w:marRight w:val="0"/>
          <w:marTop w:val="0"/>
          <w:marBottom w:val="0"/>
          <w:divBdr>
            <w:top w:val="none" w:sz="0" w:space="0" w:color="auto"/>
            <w:left w:val="none" w:sz="0" w:space="0" w:color="auto"/>
            <w:bottom w:val="none" w:sz="0" w:space="0" w:color="auto"/>
            <w:right w:val="none" w:sz="0" w:space="0" w:color="auto"/>
          </w:divBdr>
        </w:div>
        <w:div w:id="1398821354">
          <w:marLeft w:val="0"/>
          <w:marRight w:val="0"/>
          <w:marTop w:val="0"/>
          <w:marBottom w:val="0"/>
          <w:divBdr>
            <w:top w:val="none" w:sz="0" w:space="0" w:color="auto"/>
            <w:left w:val="none" w:sz="0" w:space="0" w:color="auto"/>
            <w:bottom w:val="none" w:sz="0" w:space="0" w:color="auto"/>
            <w:right w:val="none" w:sz="0" w:space="0" w:color="auto"/>
          </w:divBdr>
        </w:div>
      </w:divsChild>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960384660">
      <w:bodyDiv w:val="1"/>
      <w:marLeft w:val="0"/>
      <w:marRight w:val="0"/>
      <w:marTop w:val="0"/>
      <w:marBottom w:val="0"/>
      <w:divBdr>
        <w:top w:val="none" w:sz="0" w:space="0" w:color="auto"/>
        <w:left w:val="none" w:sz="0" w:space="0" w:color="auto"/>
        <w:bottom w:val="none" w:sz="0" w:space="0" w:color="auto"/>
        <w:right w:val="none" w:sz="0" w:space="0" w:color="auto"/>
      </w:divBdr>
    </w:div>
    <w:div w:id="1004748327">
      <w:bodyDiv w:val="1"/>
      <w:marLeft w:val="0"/>
      <w:marRight w:val="0"/>
      <w:marTop w:val="0"/>
      <w:marBottom w:val="0"/>
      <w:divBdr>
        <w:top w:val="none" w:sz="0" w:space="0" w:color="auto"/>
        <w:left w:val="none" w:sz="0" w:space="0" w:color="auto"/>
        <w:bottom w:val="none" w:sz="0" w:space="0" w:color="auto"/>
        <w:right w:val="none" w:sz="0" w:space="0" w:color="auto"/>
      </w:divBdr>
      <w:divsChild>
        <w:div w:id="1396245582">
          <w:marLeft w:val="0"/>
          <w:marRight w:val="0"/>
          <w:marTop w:val="0"/>
          <w:marBottom w:val="0"/>
          <w:divBdr>
            <w:top w:val="none" w:sz="0" w:space="0" w:color="auto"/>
            <w:left w:val="none" w:sz="0" w:space="0" w:color="auto"/>
            <w:bottom w:val="none" w:sz="0" w:space="0" w:color="auto"/>
            <w:right w:val="none" w:sz="0" w:space="0" w:color="auto"/>
          </w:divBdr>
          <w:divsChild>
            <w:div w:id="493113108">
              <w:marLeft w:val="0"/>
              <w:marRight w:val="0"/>
              <w:marTop w:val="0"/>
              <w:marBottom w:val="0"/>
              <w:divBdr>
                <w:top w:val="none" w:sz="0" w:space="0" w:color="auto"/>
                <w:left w:val="none" w:sz="0" w:space="0" w:color="auto"/>
                <w:bottom w:val="none" w:sz="0" w:space="0" w:color="auto"/>
                <w:right w:val="none" w:sz="0" w:space="0" w:color="auto"/>
              </w:divBdr>
              <w:divsChild>
                <w:div w:id="1823035785">
                  <w:marLeft w:val="0"/>
                  <w:marRight w:val="0"/>
                  <w:marTop w:val="0"/>
                  <w:marBottom w:val="0"/>
                  <w:divBdr>
                    <w:top w:val="none" w:sz="0" w:space="0" w:color="auto"/>
                    <w:left w:val="none" w:sz="0" w:space="0" w:color="auto"/>
                    <w:bottom w:val="none" w:sz="0" w:space="0" w:color="auto"/>
                    <w:right w:val="none" w:sz="0" w:space="0" w:color="auto"/>
                  </w:divBdr>
                  <w:divsChild>
                    <w:div w:id="1769693273">
                      <w:marLeft w:val="0"/>
                      <w:marRight w:val="0"/>
                      <w:marTop w:val="0"/>
                      <w:marBottom w:val="0"/>
                      <w:divBdr>
                        <w:top w:val="none" w:sz="0" w:space="0" w:color="auto"/>
                        <w:left w:val="none" w:sz="0" w:space="0" w:color="auto"/>
                        <w:bottom w:val="none" w:sz="0" w:space="0" w:color="auto"/>
                        <w:right w:val="none" w:sz="0" w:space="0" w:color="auto"/>
                      </w:divBdr>
                      <w:divsChild>
                        <w:div w:id="1122965822">
                          <w:marLeft w:val="0"/>
                          <w:marRight w:val="0"/>
                          <w:marTop w:val="0"/>
                          <w:marBottom w:val="0"/>
                          <w:divBdr>
                            <w:top w:val="none" w:sz="0" w:space="0" w:color="auto"/>
                            <w:left w:val="none" w:sz="0" w:space="0" w:color="auto"/>
                            <w:bottom w:val="none" w:sz="0" w:space="0" w:color="auto"/>
                            <w:right w:val="none" w:sz="0" w:space="0" w:color="auto"/>
                          </w:divBdr>
                          <w:divsChild>
                            <w:div w:id="1487746010">
                              <w:marLeft w:val="2700"/>
                              <w:marRight w:val="3960"/>
                              <w:marTop w:val="0"/>
                              <w:marBottom w:val="0"/>
                              <w:divBdr>
                                <w:top w:val="none" w:sz="0" w:space="0" w:color="auto"/>
                                <w:left w:val="none" w:sz="0" w:space="0" w:color="auto"/>
                                <w:bottom w:val="none" w:sz="0" w:space="0" w:color="auto"/>
                                <w:right w:val="none" w:sz="0" w:space="0" w:color="auto"/>
                              </w:divBdr>
                              <w:divsChild>
                                <w:div w:id="45305066">
                                  <w:marLeft w:val="0"/>
                                  <w:marRight w:val="0"/>
                                  <w:marTop w:val="0"/>
                                  <w:marBottom w:val="0"/>
                                  <w:divBdr>
                                    <w:top w:val="none" w:sz="0" w:space="0" w:color="auto"/>
                                    <w:left w:val="none" w:sz="0" w:space="0" w:color="auto"/>
                                    <w:bottom w:val="none" w:sz="0" w:space="0" w:color="auto"/>
                                    <w:right w:val="none" w:sz="0" w:space="0" w:color="auto"/>
                                  </w:divBdr>
                                  <w:divsChild>
                                    <w:div w:id="225992020">
                                      <w:marLeft w:val="0"/>
                                      <w:marRight w:val="0"/>
                                      <w:marTop w:val="0"/>
                                      <w:marBottom w:val="0"/>
                                      <w:divBdr>
                                        <w:top w:val="none" w:sz="0" w:space="0" w:color="auto"/>
                                        <w:left w:val="none" w:sz="0" w:space="0" w:color="auto"/>
                                        <w:bottom w:val="none" w:sz="0" w:space="0" w:color="auto"/>
                                        <w:right w:val="none" w:sz="0" w:space="0" w:color="auto"/>
                                      </w:divBdr>
                                      <w:divsChild>
                                        <w:div w:id="1403335080">
                                          <w:marLeft w:val="0"/>
                                          <w:marRight w:val="0"/>
                                          <w:marTop w:val="0"/>
                                          <w:marBottom w:val="0"/>
                                          <w:divBdr>
                                            <w:top w:val="none" w:sz="0" w:space="0" w:color="auto"/>
                                            <w:left w:val="none" w:sz="0" w:space="0" w:color="auto"/>
                                            <w:bottom w:val="none" w:sz="0" w:space="0" w:color="auto"/>
                                            <w:right w:val="none" w:sz="0" w:space="0" w:color="auto"/>
                                          </w:divBdr>
                                          <w:divsChild>
                                            <w:div w:id="2011369118">
                                              <w:marLeft w:val="0"/>
                                              <w:marRight w:val="0"/>
                                              <w:marTop w:val="90"/>
                                              <w:marBottom w:val="0"/>
                                              <w:divBdr>
                                                <w:top w:val="none" w:sz="0" w:space="0" w:color="auto"/>
                                                <w:left w:val="none" w:sz="0" w:space="0" w:color="auto"/>
                                                <w:bottom w:val="none" w:sz="0" w:space="0" w:color="auto"/>
                                                <w:right w:val="none" w:sz="0" w:space="0" w:color="auto"/>
                                              </w:divBdr>
                                              <w:divsChild>
                                                <w:div w:id="2043893052">
                                                  <w:marLeft w:val="0"/>
                                                  <w:marRight w:val="0"/>
                                                  <w:marTop w:val="0"/>
                                                  <w:marBottom w:val="420"/>
                                                  <w:divBdr>
                                                    <w:top w:val="none" w:sz="0" w:space="0" w:color="auto"/>
                                                    <w:left w:val="none" w:sz="0" w:space="0" w:color="auto"/>
                                                    <w:bottom w:val="none" w:sz="0" w:space="0" w:color="auto"/>
                                                    <w:right w:val="none" w:sz="0" w:space="0" w:color="auto"/>
                                                  </w:divBdr>
                                                  <w:divsChild>
                                                    <w:div w:id="489643421">
                                                      <w:marLeft w:val="0"/>
                                                      <w:marRight w:val="0"/>
                                                      <w:marTop w:val="0"/>
                                                      <w:marBottom w:val="0"/>
                                                      <w:divBdr>
                                                        <w:top w:val="none" w:sz="0" w:space="0" w:color="auto"/>
                                                        <w:left w:val="none" w:sz="0" w:space="0" w:color="auto"/>
                                                        <w:bottom w:val="none" w:sz="0" w:space="0" w:color="auto"/>
                                                        <w:right w:val="none" w:sz="0" w:space="0" w:color="auto"/>
                                                      </w:divBdr>
                                                      <w:divsChild>
                                                        <w:div w:id="1942762016">
                                                          <w:marLeft w:val="0"/>
                                                          <w:marRight w:val="0"/>
                                                          <w:marTop w:val="0"/>
                                                          <w:marBottom w:val="0"/>
                                                          <w:divBdr>
                                                            <w:top w:val="none" w:sz="0" w:space="0" w:color="auto"/>
                                                            <w:left w:val="none" w:sz="0" w:space="0" w:color="auto"/>
                                                            <w:bottom w:val="none" w:sz="0" w:space="0" w:color="auto"/>
                                                            <w:right w:val="none" w:sz="0" w:space="0" w:color="auto"/>
                                                          </w:divBdr>
                                                          <w:divsChild>
                                                            <w:div w:id="972250739">
                                                              <w:marLeft w:val="0"/>
                                                              <w:marRight w:val="0"/>
                                                              <w:marTop w:val="0"/>
                                                              <w:marBottom w:val="0"/>
                                                              <w:divBdr>
                                                                <w:top w:val="none" w:sz="0" w:space="0" w:color="auto"/>
                                                                <w:left w:val="none" w:sz="0" w:space="0" w:color="auto"/>
                                                                <w:bottom w:val="none" w:sz="0" w:space="0" w:color="auto"/>
                                                                <w:right w:val="none" w:sz="0" w:space="0" w:color="auto"/>
                                                              </w:divBdr>
                                                              <w:divsChild>
                                                                <w:div w:id="1034575620">
                                                                  <w:marLeft w:val="0"/>
                                                                  <w:marRight w:val="0"/>
                                                                  <w:marTop w:val="0"/>
                                                                  <w:marBottom w:val="0"/>
                                                                  <w:divBdr>
                                                                    <w:top w:val="none" w:sz="0" w:space="0" w:color="auto"/>
                                                                    <w:left w:val="none" w:sz="0" w:space="0" w:color="auto"/>
                                                                    <w:bottom w:val="none" w:sz="0" w:space="0" w:color="auto"/>
                                                                    <w:right w:val="none" w:sz="0" w:space="0" w:color="auto"/>
                                                                  </w:divBdr>
                                                                  <w:divsChild>
                                                                    <w:div w:id="1415779244">
                                                                      <w:marLeft w:val="0"/>
                                                                      <w:marRight w:val="0"/>
                                                                      <w:marTop w:val="0"/>
                                                                      <w:marBottom w:val="0"/>
                                                                      <w:divBdr>
                                                                        <w:top w:val="none" w:sz="0" w:space="0" w:color="auto"/>
                                                                        <w:left w:val="none" w:sz="0" w:space="0" w:color="auto"/>
                                                                        <w:bottom w:val="none" w:sz="0" w:space="0" w:color="auto"/>
                                                                        <w:right w:val="none" w:sz="0" w:space="0" w:color="auto"/>
                                                                      </w:divBdr>
                                                                      <w:divsChild>
                                                                        <w:div w:id="265769555">
                                                                          <w:marLeft w:val="0"/>
                                                                          <w:marRight w:val="0"/>
                                                                          <w:marTop w:val="0"/>
                                                                          <w:marBottom w:val="0"/>
                                                                          <w:divBdr>
                                                                            <w:top w:val="none" w:sz="0" w:space="0" w:color="auto"/>
                                                                            <w:left w:val="none" w:sz="0" w:space="0" w:color="auto"/>
                                                                            <w:bottom w:val="none" w:sz="0" w:space="0" w:color="auto"/>
                                                                            <w:right w:val="none" w:sz="0" w:space="0" w:color="auto"/>
                                                                          </w:divBdr>
                                                                          <w:divsChild>
                                                                            <w:div w:id="150021576">
                                                                              <w:marLeft w:val="0"/>
                                                                              <w:marRight w:val="0"/>
                                                                              <w:marTop w:val="0"/>
                                                                              <w:marBottom w:val="0"/>
                                                                              <w:divBdr>
                                                                                <w:top w:val="none" w:sz="0" w:space="0" w:color="auto"/>
                                                                                <w:left w:val="none" w:sz="0" w:space="0" w:color="auto"/>
                                                                                <w:bottom w:val="none" w:sz="0" w:space="0" w:color="auto"/>
                                                                                <w:right w:val="none" w:sz="0" w:space="0" w:color="auto"/>
                                                                              </w:divBdr>
                                                                              <w:divsChild>
                                                                                <w:div w:id="1176581194">
                                                                                  <w:marLeft w:val="0"/>
                                                                                  <w:marRight w:val="0"/>
                                                                                  <w:marTop w:val="0"/>
                                                                                  <w:marBottom w:val="0"/>
                                                                                  <w:divBdr>
                                                                                    <w:top w:val="none" w:sz="0" w:space="0" w:color="auto"/>
                                                                                    <w:left w:val="none" w:sz="0" w:space="0" w:color="auto"/>
                                                                                    <w:bottom w:val="none" w:sz="0" w:space="0" w:color="auto"/>
                                                                                    <w:right w:val="none" w:sz="0" w:space="0" w:color="auto"/>
                                                                                  </w:divBdr>
                                                                                  <w:divsChild>
                                                                                    <w:div w:id="200114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6751736">
      <w:bodyDiv w:val="1"/>
      <w:marLeft w:val="0"/>
      <w:marRight w:val="0"/>
      <w:marTop w:val="0"/>
      <w:marBottom w:val="0"/>
      <w:divBdr>
        <w:top w:val="none" w:sz="0" w:space="0" w:color="auto"/>
        <w:left w:val="none" w:sz="0" w:space="0" w:color="auto"/>
        <w:bottom w:val="none" w:sz="0" w:space="0" w:color="auto"/>
        <w:right w:val="none" w:sz="0" w:space="0" w:color="auto"/>
      </w:divBdr>
      <w:divsChild>
        <w:div w:id="1136534669">
          <w:marLeft w:val="0"/>
          <w:marRight w:val="0"/>
          <w:marTop w:val="0"/>
          <w:marBottom w:val="0"/>
          <w:divBdr>
            <w:top w:val="none" w:sz="0" w:space="0" w:color="auto"/>
            <w:left w:val="none" w:sz="0" w:space="0" w:color="auto"/>
            <w:bottom w:val="none" w:sz="0" w:space="0" w:color="auto"/>
            <w:right w:val="none" w:sz="0" w:space="0" w:color="auto"/>
          </w:divBdr>
          <w:divsChild>
            <w:div w:id="626356414">
              <w:marLeft w:val="0"/>
              <w:marRight w:val="0"/>
              <w:marTop w:val="0"/>
              <w:marBottom w:val="0"/>
              <w:divBdr>
                <w:top w:val="none" w:sz="0" w:space="0" w:color="auto"/>
                <w:left w:val="none" w:sz="0" w:space="0" w:color="auto"/>
                <w:bottom w:val="none" w:sz="0" w:space="0" w:color="auto"/>
                <w:right w:val="none" w:sz="0" w:space="0" w:color="auto"/>
              </w:divBdr>
              <w:divsChild>
                <w:div w:id="1947927289">
                  <w:marLeft w:val="0"/>
                  <w:marRight w:val="0"/>
                  <w:marTop w:val="0"/>
                  <w:marBottom w:val="0"/>
                  <w:divBdr>
                    <w:top w:val="none" w:sz="0" w:space="0" w:color="auto"/>
                    <w:left w:val="none" w:sz="0" w:space="0" w:color="auto"/>
                    <w:bottom w:val="none" w:sz="0" w:space="0" w:color="auto"/>
                    <w:right w:val="none" w:sz="0" w:space="0" w:color="auto"/>
                  </w:divBdr>
                  <w:divsChild>
                    <w:div w:id="668598959">
                      <w:marLeft w:val="0"/>
                      <w:marRight w:val="0"/>
                      <w:marTop w:val="0"/>
                      <w:marBottom w:val="0"/>
                      <w:divBdr>
                        <w:top w:val="none" w:sz="0" w:space="0" w:color="auto"/>
                        <w:left w:val="none" w:sz="0" w:space="0" w:color="auto"/>
                        <w:bottom w:val="none" w:sz="0" w:space="0" w:color="auto"/>
                        <w:right w:val="none" w:sz="0" w:space="0" w:color="auto"/>
                      </w:divBdr>
                      <w:divsChild>
                        <w:div w:id="290214689">
                          <w:marLeft w:val="0"/>
                          <w:marRight w:val="0"/>
                          <w:marTop w:val="0"/>
                          <w:marBottom w:val="0"/>
                          <w:divBdr>
                            <w:top w:val="none" w:sz="0" w:space="0" w:color="auto"/>
                            <w:left w:val="none" w:sz="0" w:space="0" w:color="auto"/>
                            <w:bottom w:val="none" w:sz="0" w:space="0" w:color="auto"/>
                            <w:right w:val="none" w:sz="0" w:space="0" w:color="auto"/>
                          </w:divBdr>
                          <w:divsChild>
                            <w:div w:id="272833351">
                              <w:marLeft w:val="2700"/>
                              <w:marRight w:val="3960"/>
                              <w:marTop w:val="0"/>
                              <w:marBottom w:val="0"/>
                              <w:divBdr>
                                <w:top w:val="none" w:sz="0" w:space="0" w:color="auto"/>
                                <w:left w:val="none" w:sz="0" w:space="0" w:color="auto"/>
                                <w:bottom w:val="none" w:sz="0" w:space="0" w:color="auto"/>
                                <w:right w:val="none" w:sz="0" w:space="0" w:color="auto"/>
                              </w:divBdr>
                              <w:divsChild>
                                <w:div w:id="1367178653">
                                  <w:marLeft w:val="0"/>
                                  <w:marRight w:val="0"/>
                                  <w:marTop w:val="0"/>
                                  <w:marBottom w:val="0"/>
                                  <w:divBdr>
                                    <w:top w:val="none" w:sz="0" w:space="0" w:color="auto"/>
                                    <w:left w:val="none" w:sz="0" w:space="0" w:color="auto"/>
                                    <w:bottom w:val="none" w:sz="0" w:space="0" w:color="auto"/>
                                    <w:right w:val="none" w:sz="0" w:space="0" w:color="auto"/>
                                  </w:divBdr>
                                  <w:divsChild>
                                    <w:div w:id="431126869">
                                      <w:marLeft w:val="0"/>
                                      <w:marRight w:val="0"/>
                                      <w:marTop w:val="0"/>
                                      <w:marBottom w:val="0"/>
                                      <w:divBdr>
                                        <w:top w:val="none" w:sz="0" w:space="0" w:color="auto"/>
                                        <w:left w:val="none" w:sz="0" w:space="0" w:color="auto"/>
                                        <w:bottom w:val="none" w:sz="0" w:space="0" w:color="auto"/>
                                        <w:right w:val="none" w:sz="0" w:space="0" w:color="auto"/>
                                      </w:divBdr>
                                      <w:divsChild>
                                        <w:div w:id="125246547">
                                          <w:marLeft w:val="0"/>
                                          <w:marRight w:val="0"/>
                                          <w:marTop w:val="0"/>
                                          <w:marBottom w:val="0"/>
                                          <w:divBdr>
                                            <w:top w:val="none" w:sz="0" w:space="0" w:color="auto"/>
                                            <w:left w:val="none" w:sz="0" w:space="0" w:color="auto"/>
                                            <w:bottom w:val="none" w:sz="0" w:space="0" w:color="auto"/>
                                            <w:right w:val="none" w:sz="0" w:space="0" w:color="auto"/>
                                          </w:divBdr>
                                          <w:divsChild>
                                            <w:div w:id="201943751">
                                              <w:marLeft w:val="0"/>
                                              <w:marRight w:val="0"/>
                                              <w:marTop w:val="90"/>
                                              <w:marBottom w:val="0"/>
                                              <w:divBdr>
                                                <w:top w:val="none" w:sz="0" w:space="0" w:color="auto"/>
                                                <w:left w:val="none" w:sz="0" w:space="0" w:color="auto"/>
                                                <w:bottom w:val="none" w:sz="0" w:space="0" w:color="auto"/>
                                                <w:right w:val="none" w:sz="0" w:space="0" w:color="auto"/>
                                              </w:divBdr>
                                              <w:divsChild>
                                                <w:div w:id="6371963">
                                                  <w:marLeft w:val="0"/>
                                                  <w:marRight w:val="0"/>
                                                  <w:marTop w:val="0"/>
                                                  <w:marBottom w:val="420"/>
                                                  <w:divBdr>
                                                    <w:top w:val="none" w:sz="0" w:space="0" w:color="auto"/>
                                                    <w:left w:val="none" w:sz="0" w:space="0" w:color="auto"/>
                                                    <w:bottom w:val="none" w:sz="0" w:space="0" w:color="auto"/>
                                                    <w:right w:val="none" w:sz="0" w:space="0" w:color="auto"/>
                                                  </w:divBdr>
                                                  <w:divsChild>
                                                    <w:div w:id="1024481166">
                                                      <w:marLeft w:val="0"/>
                                                      <w:marRight w:val="0"/>
                                                      <w:marTop w:val="0"/>
                                                      <w:marBottom w:val="0"/>
                                                      <w:divBdr>
                                                        <w:top w:val="none" w:sz="0" w:space="0" w:color="auto"/>
                                                        <w:left w:val="none" w:sz="0" w:space="0" w:color="auto"/>
                                                        <w:bottom w:val="none" w:sz="0" w:space="0" w:color="auto"/>
                                                        <w:right w:val="none" w:sz="0" w:space="0" w:color="auto"/>
                                                      </w:divBdr>
                                                      <w:divsChild>
                                                        <w:div w:id="767426635">
                                                          <w:marLeft w:val="0"/>
                                                          <w:marRight w:val="0"/>
                                                          <w:marTop w:val="0"/>
                                                          <w:marBottom w:val="0"/>
                                                          <w:divBdr>
                                                            <w:top w:val="none" w:sz="0" w:space="0" w:color="auto"/>
                                                            <w:left w:val="none" w:sz="0" w:space="0" w:color="auto"/>
                                                            <w:bottom w:val="none" w:sz="0" w:space="0" w:color="auto"/>
                                                            <w:right w:val="none" w:sz="0" w:space="0" w:color="auto"/>
                                                          </w:divBdr>
                                                          <w:divsChild>
                                                            <w:div w:id="1146242080">
                                                              <w:marLeft w:val="0"/>
                                                              <w:marRight w:val="0"/>
                                                              <w:marTop w:val="0"/>
                                                              <w:marBottom w:val="0"/>
                                                              <w:divBdr>
                                                                <w:top w:val="none" w:sz="0" w:space="0" w:color="auto"/>
                                                                <w:left w:val="none" w:sz="0" w:space="0" w:color="auto"/>
                                                                <w:bottom w:val="none" w:sz="0" w:space="0" w:color="auto"/>
                                                                <w:right w:val="none" w:sz="0" w:space="0" w:color="auto"/>
                                                              </w:divBdr>
                                                              <w:divsChild>
                                                                <w:div w:id="1075669071">
                                                                  <w:marLeft w:val="0"/>
                                                                  <w:marRight w:val="0"/>
                                                                  <w:marTop w:val="0"/>
                                                                  <w:marBottom w:val="0"/>
                                                                  <w:divBdr>
                                                                    <w:top w:val="none" w:sz="0" w:space="0" w:color="auto"/>
                                                                    <w:left w:val="none" w:sz="0" w:space="0" w:color="auto"/>
                                                                    <w:bottom w:val="none" w:sz="0" w:space="0" w:color="auto"/>
                                                                    <w:right w:val="none" w:sz="0" w:space="0" w:color="auto"/>
                                                                  </w:divBdr>
                                                                  <w:divsChild>
                                                                    <w:div w:id="1459104753">
                                                                      <w:marLeft w:val="0"/>
                                                                      <w:marRight w:val="0"/>
                                                                      <w:marTop w:val="0"/>
                                                                      <w:marBottom w:val="0"/>
                                                                      <w:divBdr>
                                                                        <w:top w:val="none" w:sz="0" w:space="0" w:color="auto"/>
                                                                        <w:left w:val="none" w:sz="0" w:space="0" w:color="auto"/>
                                                                        <w:bottom w:val="none" w:sz="0" w:space="0" w:color="auto"/>
                                                                        <w:right w:val="none" w:sz="0" w:space="0" w:color="auto"/>
                                                                      </w:divBdr>
                                                                      <w:divsChild>
                                                                        <w:div w:id="1157956924">
                                                                          <w:marLeft w:val="0"/>
                                                                          <w:marRight w:val="0"/>
                                                                          <w:marTop w:val="0"/>
                                                                          <w:marBottom w:val="0"/>
                                                                          <w:divBdr>
                                                                            <w:top w:val="none" w:sz="0" w:space="0" w:color="auto"/>
                                                                            <w:left w:val="none" w:sz="0" w:space="0" w:color="auto"/>
                                                                            <w:bottom w:val="none" w:sz="0" w:space="0" w:color="auto"/>
                                                                            <w:right w:val="none" w:sz="0" w:space="0" w:color="auto"/>
                                                                          </w:divBdr>
                                                                          <w:divsChild>
                                                                            <w:div w:id="1054736976">
                                                                              <w:marLeft w:val="0"/>
                                                                              <w:marRight w:val="0"/>
                                                                              <w:marTop w:val="0"/>
                                                                              <w:marBottom w:val="0"/>
                                                                              <w:divBdr>
                                                                                <w:top w:val="none" w:sz="0" w:space="0" w:color="auto"/>
                                                                                <w:left w:val="none" w:sz="0" w:space="0" w:color="auto"/>
                                                                                <w:bottom w:val="none" w:sz="0" w:space="0" w:color="auto"/>
                                                                                <w:right w:val="none" w:sz="0" w:space="0" w:color="auto"/>
                                                                              </w:divBdr>
                                                                              <w:divsChild>
                                                                                <w:div w:id="1562862354">
                                                                                  <w:marLeft w:val="0"/>
                                                                                  <w:marRight w:val="0"/>
                                                                                  <w:marTop w:val="0"/>
                                                                                  <w:marBottom w:val="0"/>
                                                                                  <w:divBdr>
                                                                                    <w:top w:val="none" w:sz="0" w:space="0" w:color="auto"/>
                                                                                    <w:left w:val="none" w:sz="0" w:space="0" w:color="auto"/>
                                                                                    <w:bottom w:val="none" w:sz="0" w:space="0" w:color="auto"/>
                                                                                    <w:right w:val="none" w:sz="0" w:space="0" w:color="auto"/>
                                                                                  </w:divBdr>
                                                                                  <w:divsChild>
                                                                                    <w:div w:id="106120223">
                                                                                      <w:marLeft w:val="0"/>
                                                                                      <w:marRight w:val="0"/>
                                                                                      <w:marTop w:val="0"/>
                                                                                      <w:marBottom w:val="0"/>
                                                                                      <w:divBdr>
                                                                                        <w:top w:val="none" w:sz="0" w:space="0" w:color="auto"/>
                                                                                        <w:left w:val="none" w:sz="0" w:space="0" w:color="auto"/>
                                                                                        <w:bottom w:val="none" w:sz="0" w:space="0" w:color="auto"/>
                                                                                        <w:right w:val="none" w:sz="0" w:space="0" w:color="auto"/>
                                                                                      </w:divBdr>
                                                                                    </w:div>
                                                                                    <w:div w:id="1908878586">
                                                                                      <w:marLeft w:val="0"/>
                                                                                      <w:marRight w:val="0"/>
                                                                                      <w:marTop w:val="0"/>
                                                                                      <w:marBottom w:val="0"/>
                                                                                      <w:divBdr>
                                                                                        <w:top w:val="none" w:sz="0" w:space="0" w:color="auto"/>
                                                                                        <w:left w:val="none" w:sz="0" w:space="0" w:color="auto"/>
                                                                                        <w:bottom w:val="none" w:sz="0" w:space="0" w:color="auto"/>
                                                                                        <w:right w:val="none" w:sz="0" w:space="0" w:color="auto"/>
                                                                                      </w:divBdr>
                                                                                    </w:div>
                                                                                    <w:div w:id="41635925">
                                                                                      <w:marLeft w:val="0"/>
                                                                                      <w:marRight w:val="0"/>
                                                                                      <w:marTop w:val="0"/>
                                                                                      <w:marBottom w:val="0"/>
                                                                                      <w:divBdr>
                                                                                        <w:top w:val="none" w:sz="0" w:space="0" w:color="auto"/>
                                                                                        <w:left w:val="none" w:sz="0" w:space="0" w:color="auto"/>
                                                                                        <w:bottom w:val="none" w:sz="0" w:space="0" w:color="auto"/>
                                                                                        <w:right w:val="none" w:sz="0" w:space="0" w:color="auto"/>
                                                                                      </w:divBdr>
                                                                                      <w:divsChild>
                                                                                        <w:div w:id="1699967437">
                                                                                          <w:marLeft w:val="0"/>
                                                                                          <w:marRight w:val="0"/>
                                                                                          <w:marTop w:val="0"/>
                                                                                          <w:marBottom w:val="0"/>
                                                                                          <w:divBdr>
                                                                                            <w:top w:val="none" w:sz="0" w:space="0" w:color="auto"/>
                                                                                            <w:left w:val="none" w:sz="0" w:space="0" w:color="auto"/>
                                                                                            <w:bottom w:val="none" w:sz="0" w:space="0" w:color="auto"/>
                                                                                            <w:right w:val="none" w:sz="0" w:space="0" w:color="auto"/>
                                                                                          </w:divBdr>
                                                                                          <w:divsChild>
                                                                                            <w:div w:id="2147163884">
                                                                                              <w:marLeft w:val="0"/>
                                                                                              <w:marRight w:val="0"/>
                                                                                              <w:marTop w:val="0"/>
                                                                                              <w:marBottom w:val="0"/>
                                                                                              <w:divBdr>
                                                                                                <w:top w:val="none" w:sz="0" w:space="0" w:color="auto"/>
                                                                                                <w:left w:val="none" w:sz="0" w:space="0" w:color="auto"/>
                                                                                                <w:bottom w:val="none" w:sz="0" w:space="0" w:color="auto"/>
                                                                                                <w:right w:val="none" w:sz="0" w:space="0" w:color="auto"/>
                                                                                              </w:divBdr>
                                                                                              <w:divsChild>
                                                                                                <w:div w:id="156002503">
                                                                                                  <w:marLeft w:val="0"/>
                                                                                                  <w:marRight w:val="0"/>
                                                                                                  <w:marTop w:val="0"/>
                                                                                                  <w:marBottom w:val="0"/>
                                                                                                  <w:divBdr>
                                                                                                    <w:top w:val="none" w:sz="0" w:space="0" w:color="auto"/>
                                                                                                    <w:left w:val="none" w:sz="0" w:space="0" w:color="auto"/>
                                                                                                    <w:bottom w:val="none" w:sz="0" w:space="0" w:color="auto"/>
                                                                                                    <w:right w:val="none" w:sz="0" w:space="0" w:color="auto"/>
                                                                                                  </w:divBdr>
                                                                                                </w:div>
                                                                                                <w:div w:id="94865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585429">
      <w:bodyDiv w:val="1"/>
      <w:marLeft w:val="0"/>
      <w:marRight w:val="0"/>
      <w:marTop w:val="0"/>
      <w:marBottom w:val="0"/>
      <w:divBdr>
        <w:top w:val="none" w:sz="0" w:space="0" w:color="auto"/>
        <w:left w:val="none" w:sz="0" w:space="0" w:color="auto"/>
        <w:bottom w:val="none" w:sz="0" w:space="0" w:color="auto"/>
        <w:right w:val="none" w:sz="0" w:space="0" w:color="auto"/>
      </w:divBdr>
      <w:divsChild>
        <w:div w:id="1196575794">
          <w:marLeft w:val="0"/>
          <w:marRight w:val="0"/>
          <w:marTop w:val="0"/>
          <w:marBottom w:val="0"/>
          <w:divBdr>
            <w:top w:val="none" w:sz="0" w:space="0" w:color="auto"/>
            <w:left w:val="none" w:sz="0" w:space="0" w:color="auto"/>
            <w:bottom w:val="none" w:sz="0" w:space="0" w:color="auto"/>
            <w:right w:val="none" w:sz="0" w:space="0" w:color="auto"/>
          </w:divBdr>
        </w:div>
        <w:div w:id="1007632533">
          <w:marLeft w:val="0"/>
          <w:marRight w:val="0"/>
          <w:marTop w:val="0"/>
          <w:marBottom w:val="0"/>
          <w:divBdr>
            <w:top w:val="none" w:sz="0" w:space="0" w:color="auto"/>
            <w:left w:val="none" w:sz="0" w:space="0" w:color="auto"/>
            <w:bottom w:val="none" w:sz="0" w:space="0" w:color="auto"/>
            <w:right w:val="none" w:sz="0" w:space="0" w:color="auto"/>
          </w:divBdr>
        </w:div>
        <w:div w:id="788671406">
          <w:marLeft w:val="0"/>
          <w:marRight w:val="0"/>
          <w:marTop w:val="0"/>
          <w:marBottom w:val="0"/>
          <w:divBdr>
            <w:top w:val="none" w:sz="0" w:space="0" w:color="auto"/>
            <w:left w:val="none" w:sz="0" w:space="0" w:color="auto"/>
            <w:bottom w:val="none" w:sz="0" w:space="0" w:color="auto"/>
            <w:right w:val="none" w:sz="0" w:space="0" w:color="auto"/>
          </w:divBdr>
        </w:div>
        <w:div w:id="1042948922">
          <w:marLeft w:val="0"/>
          <w:marRight w:val="0"/>
          <w:marTop w:val="0"/>
          <w:marBottom w:val="0"/>
          <w:divBdr>
            <w:top w:val="none" w:sz="0" w:space="0" w:color="auto"/>
            <w:left w:val="none" w:sz="0" w:space="0" w:color="auto"/>
            <w:bottom w:val="none" w:sz="0" w:space="0" w:color="auto"/>
            <w:right w:val="none" w:sz="0" w:space="0" w:color="auto"/>
          </w:divBdr>
        </w:div>
        <w:div w:id="125702733">
          <w:marLeft w:val="0"/>
          <w:marRight w:val="0"/>
          <w:marTop w:val="0"/>
          <w:marBottom w:val="0"/>
          <w:divBdr>
            <w:top w:val="none" w:sz="0" w:space="0" w:color="auto"/>
            <w:left w:val="none" w:sz="0" w:space="0" w:color="auto"/>
            <w:bottom w:val="none" w:sz="0" w:space="0" w:color="auto"/>
            <w:right w:val="none" w:sz="0" w:space="0" w:color="auto"/>
          </w:divBdr>
        </w:div>
        <w:div w:id="468938803">
          <w:marLeft w:val="0"/>
          <w:marRight w:val="0"/>
          <w:marTop w:val="0"/>
          <w:marBottom w:val="0"/>
          <w:divBdr>
            <w:top w:val="none" w:sz="0" w:space="0" w:color="auto"/>
            <w:left w:val="none" w:sz="0" w:space="0" w:color="auto"/>
            <w:bottom w:val="none" w:sz="0" w:space="0" w:color="auto"/>
            <w:right w:val="none" w:sz="0" w:space="0" w:color="auto"/>
          </w:divBdr>
        </w:div>
        <w:div w:id="1803763676">
          <w:marLeft w:val="0"/>
          <w:marRight w:val="0"/>
          <w:marTop w:val="0"/>
          <w:marBottom w:val="0"/>
          <w:divBdr>
            <w:top w:val="none" w:sz="0" w:space="0" w:color="auto"/>
            <w:left w:val="none" w:sz="0" w:space="0" w:color="auto"/>
            <w:bottom w:val="none" w:sz="0" w:space="0" w:color="auto"/>
            <w:right w:val="none" w:sz="0" w:space="0" w:color="auto"/>
          </w:divBdr>
        </w:div>
        <w:div w:id="1975862737">
          <w:marLeft w:val="0"/>
          <w:marRight w:val="0"/>
          <w:marTop w:val="0"/>
          <w:marBottom w:val="0"/>
          <w:divBdr>
            <w:top w:val="none" w:sz="0" w:space="0" w:color="auto"/>
            <w:left w:val="none" w:sz="0" w:space="0" w:color="auto"/>
            <w:bottom w:val="none" w:sz="0" w:space="0" w:color="auto"/>
            <w:right w:val="none" w:sz="0" w:space="0" w:color="auto"/>
          </w:divBdr>
        </w:div>
        <w:div w:id="2104453147">
          <w:marLeft w:val="0"/>
          <w:marRight w:val="0"/>
          <w:marTop w:val="0"/>
          <w:marBottom w:val="0"/>
          <w:divBdr>
            <w:top w:val="none" w:sz="0" w:space="0" w:color="auto"/>
            <w:left w:val="none" w:sz="0" w:space="0" w:color="auto"/>
            <w:bottom w:val="none" w:sz="0" w:space="0" w:color="auto"/>
            <w:right w:val="none" w:sz="0" w:space="0" w:color="auto"/>
          </w:divBdr>
        </w:div>
        <w:div w:id="78530066">
          <w:marLeft w:val="0"/>
          <w:marRight w:val="0"/>
          <w:marTop w:val="0"/>
          <w:marBottom w:val="0"/>
          <w:divBdr>
            <w:top w:val="none" w:sz="0" w:space="0" w:color="auto"/>
            <w:left w:val="none" w:sz="0" w:space="0" w:color="auto"/>
            <w:bottom w:val="none" w:sz="0" w:space="0" w:color="auto"/>
            <w:right w:val="none" w:sz="0" w:space="0" w:color="auto"/>
          </w:divBdr>
        </w:div>
        <w:div w:id="1058868104">
          <w:marLeft w:val="0"/>
          <w:marRight w:val="0"/>
          <w:marTop w:val="0"/>
          <w:marBottom w:val="0"/>
          <w:divBdr>
            <w:top w:val="none" w:sz="0" w:space="0" w:color="auto"/>
            <w:left w:val="none" w:sz="0" w:space="0" w:color="auto"/>
            <w:bottom w:val="none" w:sz="0" w:space="0" w:color="auto"/>
            <w:right w:val="none" w:sz="0" w:space="0" w:color="auto"/>
          </w:divBdr>
        </w:div>
        <w:div w:id="1835098856">
          <w:marLeft w:val="0"/>
          <w:marRight w:val="0"/>
          <w:marTop w:val="0"/>
          <w:marBottom w:val="0"/>
          <w:divBdr>
            <w:top w:val="none" w:sz="0" w:space="0" w:color="auto"/>
            <w:left w:val="none" w:sz="0" w:space="0" w:color="auto"/>
            <w:bottom w:val="none" w:sz="0" w:space="0" w:color="auto"/>
            <w:right w:val="none" w:sz="0" w:space="0" w:color="auto"/>
          </w:divBdr>
        </w:div>
        <w:div w:id="150408823">
          <w:marLeft w:val="0"/>
          <w:marRight w:val="0"/>
          <w:marTop w:val="0"/>
          <w:marBottom w:val="0"/>
          <w:divBdr>
            <w:top w:val="none" w:sz="0" w:space="0" w:color="auto"/>
            <w:left w:val="none" w:sz="0" w:space="0" w:color="auto"/>
            <w:bottom w:val="none" w:sz="0" w:space="0" w:color="auto"/>
            <w:right w:val="none" w:sz="0" w:space="0" w:color="auto"/>
          </w:divBdr>
        </w:div>
        <w:div w:id="1824226756">
          <w:marLeft w:val="0"/>
          <w:marRight w:val="0"/>
          <w:marTop w:val="0"/>
          <w:marBottom w:val="0"/>
          <w:divBdr>
            <w:top w:val="none" w:sz="0" w:space="0" w:color="auto"/>
            <w:left w:val="none" w:sz="0" w:space="0" w:color="auto"/>
            <w:bottom w:val="none" w:sz="0" w:space="0" w:color="auto"/>
            <w:right w:val="none" w:sz="0" w:space="0" w:color="auto"/>
          </w:divBdr>
        </w:div>
        <w:div w:id="1744528718">
          <w:marLeft w:val="0"/>
          <w:marRight w:val="0"/>
          <w:marTop w:val="0"/>
          <w:marBottom w:val="0"/>
          <w:divBdr>
            <w:top w:val="none" w:sz="0" w:space="0" w:color="auto"/>
            <w:left w:val="none" w:sz="0" w:space="0" w:color="auto"/>
            <w:bottom w:val="none" w:sz="0" w:space="0" w:color="auto"/>
            <w:right w:val="none" w:sz="0" w:space="0" w:color="auto"/>
          </w:divBdr>
        </w:div>
        <w:div w:id="59252537">
          <w:marLeft w:val="0"/>
          <w:marRight w:val="0"/>
          <w:marTop w:val="0"/>
          <w:marBottom w:val="0"/>
          <w:divBdr>
            <w:top w:val="none" w:sz="0" w:space="0" w:color="auto"/>
            <w:left w:val="none" w:sz="0" w:space="0" w:color="auto"/>
            <w:bottom w:val="none" w:sz="0" w:space="0" w:color="auto"/>
            <w:right w:val="none" w:sz="0" w:space="0" w:color="auto"/>
          </w:divBdr>
        </w:div>
        <w:div w:id="1347636146">
          <w:marLeft w:val="0"/>
          <w:marRight w:val="0"/>
          <w:marTop w:val="0"/>
          <w:marBottom w:val="0"/>
          <w:divBdr>
            <w:top w:val="none" w:sz="0" w:space="0" w:color="auto"/>
            <w:left w:val="none" w:sz="0" w:space="0" w:color="auto"/>
            <w:bottom w:val="none" w:sz="0" w:space="0" w:color="auto"/>
            <w:right w:val="none" w:sz="0" w:space="0" w:color="auto"/>
          </w:divBdr>
        </w:div>
        <w:div w:id="374501983">
          <w:marLeft w:val="0"/>
          <w:marRight w:val="0"/>
          <w:marTop w:val="0"/>
          <w:marBottom w:val="0"/>
          <w:divBdr>
            <w:top w:val="none" w:sz="0" w:space="0" w:color="auto"/>
            <w:left w:val="none" w:sz="0" w:space="0" w:color="auto"/>
            <w:bottom w:val="none" w:sz="0" w:space="0" w:color="auto"/>
            <w:right w:val="none" w:sz="0" w:space="0" w:color="auto"/>
          </w:divBdr>
        </w:div>
        <w:div w:id="1220752569">
          <w:marLeft w:val="0"/>
          <w:marRight w:val="0"/>
          <w:marTop w:val="0"/>
          <w:marBottom w:val="0"/>
          <w:divBdr>
            <w:top w:val="none" w:sz="0" w:space="0" w:color="auto"/>
            <w:left w:val="none" w:sz="0" w:space="0" w:color="auto"/>
            <w:bottom w:val="none" w:sz="0" w:space="0" w:color="auto"/>
            <w:right w:val="none" w:sz="0" w:space="0" w:color="auto"/>
          </w:divBdr>
        </w:div>
        <w:div w:id="571621070">
          <w:marLeft w:val="0"/>
          <w:marRight w:val="0"/>
          <w:marTop w:val="0"/>
          <w:marBottom w:val="0"/>
          <w:divBdr>
            <w:top w:val="none" w:sz="0" w:space="0" w:color="auto"/>
            <w:left w:val="none" w:sz="0" w:space="0" w:color="auto"/>
            <w:bottom w:val="none" w:sz="0" w:space="0" w:color="auto"/>
            <w:right w:val="none" w:sz="0" w:space="0" w:color="auto"/>
          </w:divBdr>
        </w:div>
        <w:div w:id="221257563">
          <w:marLeft w:val="0"/>
          <w:marRight w:val="0"/>
          <w:marTop w:val="0"/>
          <w:marBottom w:val="0"/>
          <w:divBdr>
            <w:top w:val="none" w:sz="0" w:space="0" w:color="auto"/>
            <w:left w:val="none" w:sz="0" w:space="0" w:color="auto"/>
            <w:bottom w:val="none" w:sz="0" w:space="0" w:color="auto"/>
            <w:right w:val="none" w:sz="0" w:space="0" w:color="auto"/>
          </w:divBdr>
        </w:div>
        <w:div w:id="1722051856">
          <w:marLeft w:val="0"/>
          <w:marRight w:val="0"/>
          <w:marTop w:val="0"/>
          <w:marBottom w:val="0"/>
          <w:divBdr>
            <w:top w:val="none" w:sz="0" w:space="0" w:color="auto"/>
            <w:left w:val="none" w:sz="0" w:space="0" w:color="auto"/>
            <w:bottom w:val="none" w:sz="0" w:space="0" w:color="auto"/>
            <w:right w:val="none" w:sz="0" w:space="0" w:color="auto"/>
          </w:divBdr>
        </w:div>
        <w:div w:id="693269036">
          <w:marLeft w:val="0"/>
          <w:marRight w:val="0"/>
          <w:marTop w:val="0"/>
          <w:marBottom w:val="0"/>
          <w:divBdr>
            <w:top w:val="none" w:sz="0" w:space="0" w:color="auto"/>
            <w:left w:val="none" w:sz="0" w:space="0" w:color="auto"/>
            <w:bottom w:val="none" w:sz="0" w:space="0" w:color="auto"/>
            <w:right w:val="none" w:sz="0" w:space="0" w:color="auto"/>
          </w:divBdr>
        </w:div>
        <w:div w:id="750851712">
          <w:marLeft w:val="0"/>
          <w:marRight w:val="0"/>
          <w:marTop w:val="0"/>
          <w:marBottom w:val="0"/>
          <w:divBdr>
            <w:top w:val="none" w:sz="0" w:space="0" w:color="auto"/>
            <w:left w:val="none" w:sz="0" w:space="0" w:color="auto"/>
            <w:bottom w:val="none" w:sz="0" w:space="0" w:color="auto"/>
            <w:right w:val="none" w:sz="0" w:space="0" w:color="auto"/>
          </w:divBdr>
        </w:div>
        <w:div w:id="855075290">
          <w:marLeft w:val="0"/>
          <w:marRight w:val="0"/>
          <w:marTop w:val="0"/>
          <w:marBottom w:val="0"/>
          <w:divBdr>
            <w:top w:val="none" w:sz="0" w:space="0" w:color="auto"/>
            <w:left w:val="none" w:sz="0" w:space="0" w:color="auto"/>
            <w:bottom w:val="none" w:sz="0" w:space="0" w:color="auto"/>
            <w:right w:val="none" w:sz="0" w:space="0" w:color="auto"/>
          </w:divBdr>
        </w:div>
        <w:div w:id="131412002">
          <w:marLeft w:val="0"/>
          <w:marRight w:val="0"/>
          <w:marTop w:val="0"/>
          <w:marBottom w:val="0"/>
          <w:divBdr>
            <w:top w:val="none" w:sz="0" w:space="0" w:color="auto"/>
            <w:left w:val="none" w:sz="0" w:space="0" w:color="auto"/>
            <w:bottom w:val="none" w:sz="0" w:space="0" w:color="auto"/>
            <w:right w:val="none" w:sz="0" w:space="0" w:color="auto"/>
          </w:divBdr>
        </w:div>
        <w:div w:id="447706102">
          <w:marLeft w:val="0"/>
          <w:marRight w:val="0"/>
          <w:marTop w:val="0"/>
          <w:marBottom w:val="0"/>
          <w:divBdr>
            <w:top w:val="none" w:sz="0" w:space="0" w:color="auto"/>
            <w:left w:val="none" w:sz="0" w:space="0" w:color="auto"/>
            <w:bottom w:val="none" w:sz="0" w:space="0" w:color="auto"/>
            <w:right w:val="none" w:sz="0" w:space="0" w:color="auto"/>
          </w:divBdr>
        </w:div>
        <w:div w:id="1140996282">
          <w:marLeft w:val="0"/>
          <w:marRight w:val="0"/>
          <w:marTop w:val="0"/>
          <w:marBottom w:val="0"/>
          <w:divBdr>
            <w:top w:val="none" w:sz="0" w:space="0" w:color="auto"/>
            <w:left w:val="none" w:sz="0" w:space="0" w:color="auto"/>
            <w:bottom w:val="none" w:sz="0" w:space="0" w:color="auto"/>
            <w:right w:val="none" w:sz="0" w:space="0" w:color="auto"/>
          </w:divBdr>
        </w:div>
        <w:div w:id="1476796493">
          <w:marLeft w:val="0"/>
          <w:marRight w:val="0"/>
          <w:marTop w:val="0"/>
          <w:marBottom w:val="0"/>
          <w:divBdr>
            <w:top w:val="none" w:sz="0" w:space="0" w:color="auto"/>
            <w:left w:val="none" w:sz="0" w:space="0" w:color="auto"/>
            <w:bottom w:val="none" w:sz="0" w:space="0" w:color="auto"/>
            <w:right w:val="none" w:sz="0" w:space="0" w:color="auto"/>
          </w:divBdr>
        </w:div>
        <w:div w:id="790247349">
          <w:marLeft w:val="0"/>
          <w:marRight w:val="0"/>
          <w:marTop w:val="0"/>
          <w:marBottom w:val="0"/>
          <w:divBdr>
            <w:top w:val="none" w:sz="0" w:space="0" w:color="auto"/>
            <w:left w:val="none" w:sz="0" w:space="0" w:color="auto"/>
            <w:bottom w:val="none" w:sz="0" w:space="0" w:color="auto"/>
            <w:right w:val="none" w:sz="0" w:space="0" w:color="auto"/>
          </w:divBdr>
        </w:div>
        <w:div w:id="673843988">
          <w:marLeft w:val="0"/>
          <w:marRight w:val="0"/>
          <w:marTop w:val="0"/>
          <w:marBottom w:val="0"/>
          <w:divBdr>
            <w:top w:val="none" w:sz="0" w:space="0" w:color="auto"/>
            <w:left w:val="none" w:sz="0" w:space="0" w:color="auto"/>
            <w:bottom w:val="none" w:sz="0" w:space="0" w:color="auto"/>
            <w:right w:val="none" w:sz="0" w:space="0" w:color="auto"/>
          </w:divBdr>
        </w:div>
        <w:div w:id="179663478">
          <w:marLeft w:val="0"/>
          <w:marRight w:val="0"/>
          <w:marTop w:val="0"/>
          <w:marBottom w:val="0"/>
          <w:divBdr>
            <w:top w:val="none" w:sz="0" w:space="0" w:color="auto"/>
            <w:left w:val="none" w:sz="0" w:space="0" w:color="auto"/>
            <w:bottom w:val="none" w:sz="0" w:space="0" w:color="auto"/>
            <w:right w:val="none" w:sz="0" w:space="0" w:color="auto"/>
          </w:divBdr>
        </w:div>
        <w:div w:id="1344630053">
          <w:marLeft w:val="0"/>
          <w:marRight w:val="0"/>
          <w:marTop w:val="0"/>
          <w:marBottom w:val="0"/>
          <w:divBdr>
            <w:top w:val="none" w:sz="0" w:space="0" w:color="auto"/>
            <w:left w:val="none" w:sz="0" w:space="0" w:color="auto"/>
            <w:bottom w:val="none" w:sz="0" w:space="0" w:color="auto"/>
            <w:right w:val="none" w:sz="0" w:space="0" w:color="auto"/>
          </w:divBdr>
        </w:div>
        <w:div w:id="1539706167">
          <w:marLeft w:val="0"/>
          <w:marRight w:val="0"/>
          <w:marTop w:val="0"/>
          <w:marBottom w:val="0"/>
          <w:divBdr>
            <w:top w:val="none" w:sz="0" w:space="0" w:color="auto"/>
            <w:left w:val="none" w:sz="0" w:space="0" w:color="auto"/>
            <w:bottom w:val="none" w:sz="0" w:space="0" w:color="auto"/>
            <w:right w:val="none" w:sz="0" w:space="0" w:color="auto"/>
          </w:divBdr>
        </w:div>
        <w:div w:id="332924224">
          <w:marLeft w:val="0"/>
          <w:marRight w:val="0"/>
          <w:marTop w:val="0"/>
          <w:marBottom w:val="0"/>
          <w:divBdr>
            <w:top w:val="none" w:sz="0" w:space="0" w:color="auto"/>
            <w:left w:val="none" w:sz="0" w:space="0" w:color="auto"/>
            <w:bottom w:val="none" w:sz="0" w:space="0" w:color="auto"/>
            <w:right w:val="none" w:sz="0" w:space="0" w:color="auto"/>
          </w:divBdr>
        </w:div>
        <w:div w:id="2024893300">
          <w:marLeft w:val="0"/>
          <w:marRight w:val="0"/>
          <w:marTop w:val="0"/>
          <w:marBottom w:val="0"/>
          <w:divBdr>
            <w:top w:val="none" w:sz="0" w:space="0" w:color="auto"/>
            <w:left w:val="none" w:sz="0" w:space="0" w:color="auto"/>
            <w:bottom w:val="none" w:sz="0" w:space="0" w:color="auto"/>
            <w:right w:val="none" w:sz="0" w:space="0" w:color="auto"/>
          </w:divBdr>
        </w:div>
        <w:div w:id="1892230738">
          <w:marLeft w:val="0"/>
          <w:marRight w:val="0"/>
          <w:marTop w:val="0"/>
          <w:marBottom w:val="0"/>
          <w:divBdr>
            <w:top w:val="none" w:sz="0" w:space="0" w:color="auto"/>
            <w:left w:val="none" w:sz="0" w:space="0" w:color="auto"/>
            <w:bottom w:val="none" w:sz="0" w:space="0" w:color="auto"/>
            <w:right w:val="none" w:sz="0" w:space="0" w:color="auto"/>
          </w:divBdr>
        </w:div>
        <w:div w:id="502353196">
          <w:marLeft w:val="0"/>
          <w:marRight w:val="0"/>
          <w:marTop w:val="0"/>
          <w:marBottom w:val="0"/>
          <w:divBdr>
            <w:top w:val="none" w:sz="0" w:space="0" w:color="auto"/>
            <w:left w:val="none" w:sz="0" w:space="0" w:color="auto"/>
            <w:bottom w:val="none" w:sz="0" w:space="0" w:color="auto"/>
            <w:right w:val="none" w:sz="0" w:space="0" w:color="auto"/>
          </w:divBdr>
        </w:div>
        <w:div w:id="846403065">
          <w:marLeft w:val="0"/>
          <w:marRight w:val="0"/>
          <w:marTop w:val="0"/>
          <w:marBottom w:val="0"/>
          <w:divBdr>
            <w:top w:val="none" w:sz="0" w:space="0" w:color="auto"/>
            <w:left w:val="none" w:sz="0" w:space="0" w:color="auto"/>
            <w:bottom w:val="none" w:sz="0" w:space="0" w:color="auto"/>
            <w:right w:val="none" w:sz="0" w:space="0" w:color="auto"/>
          </w:divBdr>
        </w:div>
        <w:div w:id="1924336471">
          <w:marLeft w:val="0"/>
          <w:marRight w:val="0"/>
          <w:marTop w:val="0"/>
          <w:marBottom w:val="0"/>
          <w:divBdr>
            <w:top w:val="none" w:sz="0" w:space="0" w:color="auto"/>
            <w:left w:val="none" w:sz="0" w:space="0" w:color="auto"/>
            <w:bottom w:val="none" w:sz="0" w:space="0" w:color="auto"/>
            <w:right w:val="none" w:sz="0" w:space="0" w:color="auto"/>
          </w:divBdr>
        </w:div>
        <w:div w:id="249195787">
          <w:marLeft w:val="0"/>
          <w:marRight w:val="0"/>
          <w:marTop w:val="0"/>
          <w:marBottom w:val="0"/>
          <w:divBdr>
            <w:top w:val="none" w:sz="0" w:space="0" w:color="auto"/>
            <w:left w:val="none" w:sz="0" w:space="0" w:color="auto"/>
            <w:bottom w:val="none" w:sz="0" w:space="0" w:color="auto"/>
            <w:right w:val="none" w:sz="0" w:space="0" w:color="auto"/>
          </w:divBdr>
        </w:div>
        <w:div w:id="1837725816">
          <w:marLeft w:val="0"/>
          <w:marRight w:val="0"/>
          <w:marTop w:val="0"/>
          <w:marBottom w:val="0"/>
          <w:divBdr>
            <w:top w:val="none" w:sz="0" w:space="0" w:color="auto"/>
            <w:left w:val="none" w:sz="0" w:space="0" w:color="auto"/>
            <w:bottom w:val="none" w:sz="0" w:space="0" w:color="auto"/>
            <w:right w:val="none" w:sz="0" w:space="0" w:color="auto"/>
          </w:divBdr>
        </w:div>
        <w:div w:id="1196889101">
          <w:marLeft w:val="0"/>
          <w:marRight w:val="0"/>
          <w:marTop w:val="0"/>
          <w:marBottom w:val="0"/>
          <w:divBdr>
            <w:top w:val="none" w:sz="0" w:space="0" w:color="auto"/>
            <w:left w:val="none" w:sz="0" w:space="0" w:color="auto"/>
            <w:bottom w:val="none" w:sz="0" w:space="0" w:color="auto"/>
            <w:right w:val="none" w:sz="0" w:space="0" w:color="auto"/>
          </w:divBdr>
        </w:div>
        <w:div w:id="1361198805">
          <w:marLeft w:val="0"/>
          <w:marRight w:val="0"/>
          <w:marTop w:val="0"/>
          <w:marBottom w:val="0"/>
          <w:divBdr>
            <w:top w:val="none" w:sz="0" w:space="0" w:color="auto"/>
            <w:left w:val="none" w:sz="0" w:space="0" w:color="auto"/>
            <w:bottom w:val="none" w:sz="0" w:space="0" w:color="auto"/>
            <w:right w:val="none" w:sz="0" w:space="0" w:color="auto"/>
          </w:divBdr>
        </w:div>
        <w:div w:id="325672115">
          <w:marLeft w:val="0"/>
          <w:marRight w:val="0"/>
          <w:marTop w:val="0"/>
          <w:marBottom w:val="0"/>
          <w:divBdr>
            <w:top w:val="none" w:sz="0" w:space="0" w:color="auto"/>
            <w:left w:val="none" w:sz="0" w:space="0" w:color="auto"/>
            <w:bottom w:val="none" w:sz="0" w:space="0" w:color="auto"/>
            <w:right w:val="none" w:sz="0" w:space="0" w:color="auto"/>
          </w:divBdr>
        </w:div>
        <w:div w:id="1840578856">
          <w:marLeft w:val="0"/>
          <w:marRight w:val="0"/>
          <w:marTop w:val="0"/>
          <w:marBottom w:val="0"/>
          <w:divBdr>
            <w:top w:val="none" w:sz="0" w:space="0" w:color="auto"/>
            <w:left w:val="none" w:sz="0" w:space="0" w:color="auto"/>
            <w:bottom w:val="none" w:sz="0" w:space="0" w:color="auto"/>
            <w:right w:val="none" w:sz="0" w:space="0" w:color="auto"/>
          </w:divBdr>
        </w:div>
        <w:div w:id="1874227757">
          <w:marLeft w:val="0"/>
          <w:marRight w:val="0"/>
          <w:marTop w:val="0"/>
          <w:marBottom w:val="0"/>
          <w:divBdr>
            <w:top w:val="none" w:sz="0" w:space="0" w:color="auto"/>
            <w:left w:val="none" w:sz="0" w:space="0" w:color="auto"/>
            <w:bottom w:val="none" w:sz="0" w:space="0" w:color="auto"/>
            <w:right w:val="none" w:sz="0" w:space="0" w:color="auto"/>
          </w:divBdr>
        </w:div>
        <w:div w:id="1676957488">
          <w:marLeft w:val="0"/>
          <w:marRight w:val="0"/>
          <w:marTop w:val="0"/>
          <w:marBottom w:val="0"/>
          <w:divBdr>
            <w:top w:val="none" w:sz="0" w:space="0" w:color="auto"/>
            <w:left w:val="none" w:sz="0" w:space="0" w:color="auto"/>
            <w:bottom w:val="none" w:sz="0" w:space="0" w:color="auto"/>
            <w:right w:val="none" w:sz="0" w:space="0" w:color="auto"/>
          </w:divBdr>
        </w:div>
        <w:div w:id="1933317844">
          <w:marLeft w:val="0"/>
          <w:marRight w:val="0"/>
          <w:marTop w:val="0"/>
          <w:marBottom w:val="0"/>
          <w:divBdr>
            <w:top w:val="none" w:sz="0" w:space="0" w:color="auto"/>
            <w:left w:val="none" w:sz="0" w:space="0" w:color="auto"/>
            <w:bottom w:val="none" w:sz="0" w:space="0" w:color="auto"/>
            <w:right w:val="none" w:sz="0" w:space="0" w:color="auto"/>
          </w:divBdr>
        </w:div>
        <w:div w:id="1382678841">
          <w:marLeft w:val="0"/>
          <w:marRight w:val="0"/>
          <w:marTop w:val="0"/>
          <w:marBottom w:val="0"/>
          <w:divBdr>
            <w:top w:val="none" w:sz="0" w:space="0" w:color="auto"/>
            <w:left w:val="none" w:sz="0" w:space="0" w:color="auto"/>
            <w:bottom w:val="none" w:sz="0" w:space="0" w:color="auto"/>
            <w:right w:val="none" w:sz="0" w:space="0" w:color="auto"/>
          </w:divBdr>
        </w:div>
        <w:div w:id="2137407614">
          <w:marLeft w:val="0"/>
          <w:marRight w:val="0"/>
          <w:marTop w:val="0"/>
          <w:marBottom w:val="0"/>
          <w:divBdr>
            <w:top w:val="none" w:sz="0" w:space="0" w:color="auto"/>
            <w:left w:val="none" w:sz="0" w:space="0" w:color="auto"/>
            <w:bottom w:val="none" w:sz="0" w:space="0" w:color="auto"/>
            <w:right w:val="none" w:sz="0" w:space="0" w:color="auto"/>
          </w:divBdr>
        </w:div>
        <w:div w:id="1269463772">
          <w:marLeft w:val="0"/>
          <w:marRight w:val="0"/>
          <w:marTop w:val="0"/>
          <w:marBottom w:val="0"/>
          <w:divBdr>
            <w:top w:val="none" w:sz="0" w:space="0" w:color="auto"/>
            <w:left w:val="none" w:sz="0" w:space="0" w:color="auto"/>
            <w:bottom w:val="none" w:sz="0" w:space="0" w:color="auto"/>
            <w:right w:val="none" w:sz="0" w:space="0" w:color="auto"/>
          </w:divBdr>
        </w:div>
        <w:div w:id="1886869435">
          <w:marLeft w:val="0"/>
          <w:marRight w:val="0"/>
          <w:marTop w:val="0"/>
          <w:marBottom w:val="0"/>
          <w:divBdr>
            <w:top w:val="none" w:sz="0" w:space="0" w:color="auto"/>
            <w:left w:val="none" w:sz="0" w:space="0" w:color="auto"/>
            <w:bottom w:val="none" w:sz="0" w:space="0" w:color="auto"/>
            <w:right w:val="none" w:sz="0" w:space="0" w:color="auto"/>
          </w:divBdr>
        </w:div>
        <w:div w:id="1321809653">
          <w:marLeft w:val="0"/>
          <w:marRight w:val="0"/>
          <w:marTop w:val="0"/>
          <w:marBottom w:val="0"/>
          <w:divBdr>
            <w:top w:val="none" w:sz="0" w:space="0" w:color="auto"/>
            <w:left w:val="none" w:sz="0" w:space="0" w:color="auto"/>
            <w:bottom w:val="none" w:sz="0" w:space="0" w:color="auto"/>
            <w:right w:val="none" w:sz="0" w:space="0" w:color="auto"/>
          </w:divBdr>
        </w:div>
        <w:div w:id="1814176863">
          <w:marLeft w:val="0"/>
          <w:marRight w:val="0"/>
          <w:marTop w:val="0"/>
          <w:marBottom w:val="0"/>
          <w:divBdr>
            <w:top w:val="none" w:sz="0" w:space="0" w:color="auto"/>
            <w:left w:val="none" w:sz="0" w:space="0" w:color="auto"/>
            <w:bottom w:val="none" w:sz="0" w:space="0" w:color="auto"/>
            <w:right w:val="none" w:sz="0" w:space="0" w:color="auto"/>
          </w:divBdr>
        </w:div>
        <w:div w:id="1887568016">
          <w:marLeft w:val="0"/>
          <w:marRight w:val="0"/>
          <w:marTop w:val="0"/>
          <w:marBottom w:val="0"/>
          <w:divBdr>
            <w:top w:val="none" w:sz="0" w:space="0" w:color="auto"/>
            <w:left w:val="none" w:sz="0" w:space="0" w:color="auto"/>
            <w:bottom w:val="none" w:sz="0" w:space="0" w:color="auto"/>
            <w:right w:val="none" w:sz="0" w:space="0" w:color="auto"/>
          </w:divBdr>
        </w:div>
        <w:div w:id="395973344">
          <w:marLeft w:val="0"/>
          <w:marRight w:val="0"/>
          <w:marTop w:val="0"/>
          <w:marBottom w:val="0"/>
          <w:divBdr>
            <w:top w:val="none" w:sz="0" w:space="0" w:color="auto"/>
            <w:left w:val="none" w:sz="0" w:space="0" w:color="auto"/>
            <w:bottom w:val="none" w:sz="0" w:space="0" w:color="auto"/>
            <w:right w:val="none" w:sz="0" w:space="0" w:color="auto"/>
          </w:divBdr>
        </w:div>
        <w:div w:id="554588590">
          <w:marLeft w:val="0"/>
          <w:marRight w:val="0"/>
          <w:marTop w:val="0"/>
          <w:marBottom w:val="0"/>
          <w:divBdr>
            <w:top w:val="none" w:sz="0" w:space="0" w:color="auto"/>
            <w:left w:val="none" w:sz="0" w:space="0" w:color="auto"/>
            <w:bottom w:val="none" w:sz="0" w:space="0" w:color="auto"/>
            <w:right w:val="none" w:sz="0" w:space="0" w:color="auto"/>
          </w:divBdr>
        </w:div>
        <w:div w:id="2055229163">
          <w:marLeft w:val="0"/>
          <w:marRight w:val="0"/>
          <w:marTop w:val="0"/>
          <w:marBottom w:val="0"/>
          <w:divBdr>
            <w:top w:val="none" w:sz="0" w:space="0" w:color="auto"/>
            <w:left w:val="none" w:sz="0" w:space="0" w:color="auto"/>
            <w:bottom w:val="none" w:sz="0" w:space="0" w:color="auto"/>
            <w:right w:val="none" w:sz="0" w:space="0" w:color="auto"/>
          </w:divBdr>
        </w:div>
        <w:div w:id="692267895">
          <w:marLeft w:val="0"/>
          <w:marRight w:val="0"/>
          <w:marTop w:val="0"/>
          <w:marBottom w:val="0"/>
          <w:divBdr>
            <w:top w:val="none" w:sz="0" w:space="0" w:color="auto"/>
            <w:left w:val="none" w:sz="0" w:space="0" w:color="auto"/>
            <w:bottom w:val="none" w:sz="0" w:space="0" w:color="auto"/>
            <w:right w:val="none" w:sz="0" w:space="0" w:color="auto"/>
          </w:divBdr>
        </w:div>
        <w:div w:id="279453375">
          <w:marLeft w:val="0"/>
          <w:marRight w:val="0"/>
          <w:marTop w:val="0"/>
          <w:marBottom w:val="0"/>
          <w:divBdr>
            <w:top w:val="none" w:sz="0" w:space="0" w:color="auto"/>
            <w:left w:val="none" w:sz="0" w:space="0" w:color="auto"/>
            <w:bottom w:val="none" w:sz="0" w:space="0" w:color="auto"/>
            <w:right w:val="none" w:sz="0" w:space="0" w:color="auto"/>
          </w:divBdr>
        </w:div>
        <w:div w:id="230653493">
          <w:marLeft w:val="0"/>
          <w:marRight w:val="0"/>
          <w:marTop w:val="0"/>
          <w:marBottom w:val="0"/>
          <w:divBdr>
            <w:top w:val="none" w:sz="0" w:space="0" w:color="auto"/>
            <w:left w:val="none" w:sz="0" w:space="0" w:color="auto"/>
            <w:bottom w:val="none" w:sz="0" w:space="0" w:color="auto"/>
            <w:right w:val="none" w:sz="0" w:space="0" w:color="auto"/>
          </w:divBdr>
        </w:div>
        <w:div w:id="1712802931">
          <w:marLeft w:val="0"/>
          <w:marRight w:val="0"/>
          <w:marTop w:val="0"/>
          <w:marBottom w:val="0"/>
          <w:divBdr>
            <w:top w:val="none" w:sz="0" w:space="0" w:color="auto"/>
            <w:left w:val="none" w:sz="0" w:space="0" w:color="auto"/>
            <w:bottom w:val="none" w:sz="0" w:space="0" w:color="auto"/>
            <w:right w:val="none" w:sz="0" w:space="0" w:color="auto"/>
          </w:divBdr>
        </w:div>
        <w:div w:id="94597638">
          <w:marLeft w:val="0"/>
          <w:marRight w:val="0"/>
          <w:marTop w:val="0"/>
          <w:marBottom w:val="0"/>
          <w:divBdr>
            <w:top w:val="none" w:sz="0" w:space="0" w:color="auto"/>
            <w:left w:val="none" w:sz="0" w:space="0" w:color="auto"/>
            <w:bottom w:val="none" w:sz="0" w:space="0" w:color="auto"/>
            <w:right w:val="none" w:sz="0" w:space="0" w:color="auto"/>
          </w:divBdr>
        </w:div>
        <w:div w:id="1931889022">
          <w:marLeft w:val="0"/>
          <w:marRight w:val="0"/>
          <w:marTop w:val="0"/>
          <w:marBottom w:val="0"/>
          <w:divBdr>
            <w:top w:val="none" w:sz="0" w:space="0" w:color="auto"/>
            <w:left w:val="none" w:sz="0" w:space="0" w:color="auto"/>
            <w:bottom w:val="none" w:sz="0" w:space="0" w:color="auto"/>
            <w:right w:val="none" w:sz="0" w:space="0" w:color="auto"/>
          </w:divBdr>
        </w:div>
        <w:div w:id="2006085132">
          <w:marLeft w:val="0"/>
          <w:marRight w:val="0"/>
          <w:marTop w:val="0"/>
          <w:marBottom w:val="0"/>
          <w:divBdr>
            <w:top w:val="none" w:sz="0" w:space="0" w:color="auto"/>
            <w:left w:val="none" w:sz="0" w:space="0" w:color="auto"/>
            <w:bottom w:val="none" w:sz="0" w:space="0" w:color="auto"/>
            <w:right w:val="none" w:sz="0" w:space="0" w:color="auto"/>
          </w:divBdr>
        </w:div>
        <w:div w:id="1810392811">
          <w:marLeft w:val="0"/>
          <w:marRight w:val="0"/>
          <w:marTop w:val="0"/>
          <w:marBottom w:val="0"/>
          <w:divBdr>
            <w:top w:val="none" w:sz="0" w:space="0" w:color="auto"/>
            <w:left w:val="none" w:sz="0" w:space="0" w:color="auto"/>
            <w:bottom w:val="none" w:sz="0" w:space="0" w:color="auto"/>
            <w:right w:val="none" w:sz="0" w:space="0" w:color="auto"/>
          </w:divBdr>
        </w:div>
        <w:div w:id="2015716123">
          <w:marLeft w:val="0"/>
          <w:marRight w:val="0"/>
          <w:marTop w:val="0"/>
          <w:marBottom w:val="0"/>
          <w:divBdr>
            <w:top w:val="none" w:sz="0" w:space="0" w:color="auto"/>
            <w:left w:val="none" w:sz="0" w:space="0" w:color="auto"/>
            <w:bottom w:val="none" w:sz="0" w:space="0" w:color="auto"/>
            <w:right w:val="none" w:sz="0" w:space="0" w:color="auto"/>
          </w:divBdr>
        </w:div>
        <w:div w:id="498423461">
          <w:marLeft w:val="0"/>
          <w:marRight w:val="0"/>
          <w:marTop w:val="0"/>
          <w:marBottom w:val="0"/>
          <w:divBdr>
            <w:top w:val="none" w:sz="0" w:space="0" w:color="auto"/>
            <w:left w:val="none" w:sz="0" w:space="0" w:color="auto"/>
            <w:bottom w:val="none" w:sz="0" w:space="0" w:color="auto"/>
            <w:right w:val="none" w:sz="0" w:space="0" w:color="auto"/>
          </w:divBdr>
        </w:div>
        <w:div w:id="691229961">
          <w:marLeft w:val="0"/>
          <w:marRight w:val="0"/>
          <w:marTop w:val="0"/>
          <w:marBottom w:val="0"/>
          <w:divBdr>
            <w:top w:val="none" w:sz="0" w:space="0" w:color="auto"/>
            <w:left w:val="none" w:sz="0" w:space="0" w:color="auto"/>
            <w:bottom w:val="none" w:sz="0" w:space="0" w:color="auto"/>
            <w:right w:val="none" w:sz="0" w:space="0" w:color="auto"/>
          </w:divBdr>
        </w:div>
        <w:div w:id="1688435707">
          <w:marLeft w:val="0"/>
          <w:marRight w:val="0"/>
          <w:marTop w:val="0"/>
          <w:marBottom w:val="0"/>
          <w:divBdr>
            <w:top w:val="none" w:sz="0" w:space="0" w:color="auto"/>
            <w:left w:val="none" w:sz="0" w:space="0" w:color="auto"/>
            <w:bottom w:val="none" w:sz="0" w:space="0" w:color="auto"/>
            <w:right w:val="none" w:sz="0" w:space="0" w:color="auto"/>
          </w:divBdr>
        </w:div>
        <w:div w:id="2091199126">
          <w:marLeft w:val="0"/>
          <w:marRight w:val="0"/>
          <w:marTop w:val="0"/>
          <w:marBottom w:val="0"/>
          <w:divBdr>
            <w:top w:val="none" w:sz="0" w:space="0" w:color="auto"/>
            <w:left w:val="none" w:sz="0" w:space="0" w:color="auto"/>
            <w:bottom w:val="none" w:sz="0" w:space="0" w:color="auto"/>
            <w:right w:val="none" w:sz="0" w:space="0" w:color="auto"/>
          </w:divBdr>
        </w:div>
        <w:div w:id="1386179567">
          <w:marLeft w:val="0"/>
          <w:marRight w:val="0"/>
          <w:marTop w:val="0"/>
          <w:marBottom w:val="0"/>
          <w:divBdr>
            <w:top w:val="none" w:sz="0" w:space="0" w:color="auto"/>
            <w:left w:val="none" w:sz="0" w:space="0" w:color="auto"/>
            <w:bottom w:val="none" w:sz="0" w:space="0" w:color="auto"/>
            <w:right w:val="none" w:sz="0" w:space="0" w:color="auto"/>
          </w:divBdr>
        </w:div>
        <w:div w:id="1781876474">
          <w:marLeft w:val="0"/>
          <w:marRight w:val="0"/>
          <w:marTop w:val="0"/>
          <w:marBottom w:val="0"/>
          <w:divBdr>
            <w:top w:val="none" w:sz="0" w:space="0" w:color="auto"/>
            <w:left w:val="none" w:sz="0" w:space="0" w:color="auto"/>
            <w:bottom w:val="none" w:sz="0" w:space="0" w:color="auto"/>
            <w:right w:val="none" w:sz="0" w:space="0" w:color="auto"/>
          </w:divBdr>
        </w:div>
        <w:div w:id="226302321">
          <w:marLeft w:val="0"/>
          <w:marRight w:val="0"/>
          <w:marTop w:val="0"/>
          <w:marBottom w:val="0"/>
          <w:divBdr>
            <w:top w:val="none" w:sz="0" w:space="0" w:color="auto"/>
            <w:left w:val="none" w:sz="0" w:space="0" w:color="auto"/>
            <w:bottom w:val="none" w:sz="0" w:space="0" w:color="auto"/>
            <w:right w:val="none" w:sz="0" w:space="0" w:color="auto"/>
          </w:divBdr>
        </w:div>
        <w:div w:id="501968519">
          <w:marLeft w:val="0"/>
          <w:marRight w:val="0"/>
          <w:marTop w:val="0"/>
          <w:marBottom w:val="0"/>
          <w:divBdr>
            <w:top w:val="none" w:sz="0" w:space="0" w:color="auto"/>
            <w:left w:val="none" w:sz="0" w:space="0" w:color="auto"/>
            <w:bottom w:val="none" w:sz="0" w:space="0" w:color="auto"/>
            <w:right w:val="none" w:sz="0" w:space="0" w:color="auto"/>
          </w:divBdr>
        </w:div>
        <w:div w:id="1344089435">
          <w:marLeft w:val="0"/>
          <w:marRight w:val="0"/>
          <w:marTop w:val="0"/>
          <w:marBottom w:val="0"/>
          <w:divBdr>
            <w:top w:val="none" w:sz="0" w:space="0" w:color="auto"/>
            <w:left w:val="none" w:sz="0" w:space="0" w:color="auto"/>
            <w:bottom w:val="none" w:sz="0" w:space="0" w:color="auto"/>
            <w:right w:val="none" w:sz="0" w:space="0" w:color="auto"/>
          </w:divBdr>
        </w:div>
        <w:div w:id="265430995">
          <w:marLeft w:val="0"/>
          <w:marRight w:val="0"/>
          <w:marTop w:val="0"/>
          <w:marBottom w:val="0"/>
          <w:divBdr>
            <w:top w:val="none" w:sz="0" w:space="0" w:color="auto"/>
            <w:left w:val="none" w:sz="0" w:space="0" w:color="auto"/>
            <w:bottom w:val="none" w:sz="0" w:space="0" w:color="auto"/>
            <w:right w:val="none" w:sz="0" w:space="0" w:color="auto"/>
          </w:divBdr>
        </w:div>
        <w:div w:id="1328245212">
          <w:marLeft w:val="0"/>
          <w:marRight w:val="0"/>
          <w:marTop w:val="0"/>
          <w:marBottom w:val="0"/>
          <w:divBdr>
            <w:top w:val="none" w:sz="0" w:space="0" w:color="auto"/>
            <w:left w:val="none" w:sz="0" w:space="0" w:color="auto"/>
            <w:bottom w:val="none" w:sz="0" w:space="0" w:color="auto"/>
            <w:right w:val="none" w:sz="0" w:space="0" w:color="auto"/>
          </w:divBdr>
        </w:div>
        <w:div w:id="1262034482">
          <w:marLeft w:val="0"/>
          <w:marRight w:val="0"/>
          <w:marTop w:val="0"/>
          <w:marBottom w:val="0"/>
          <w:divBdr>
            <w:top w:val="none" w:sz="0" w:space="0" w:color="auto"/>
            <w:left w:val="none" w:sz="0" w:space="0" w:color="auto"/>
            <w:bottom w:val="none" w:sz="0" w:space="0" w:color="auto"/>
            <w:right w:val="none" w:sz="0" w:space="0" w:color="auto"/>
          </w:divBdr>
        </w:div>
        <w:div w:id="1779527033">
          <w:marLeft w:val="0"/>
          <w:marRight w:val="0"/>
          <w:marTop w:val="0"/>
          <w:marBottom w:val="0"/>
          <w:divBdr>
            <w:top w:val="none" w:sz="0" w:space="0" w:color="auto"/>
            <w:left w:val="none" w:sz="0" w:space="0" w:color="auto"/>
            <w:bottom w:val="none" w:sz="0" w:space="0" w:color="auto"/>
            <w:right w:val="none" w:sz="0" w:space="0" w:color="auto"/>
          </w:divBdr>
        </w:div>
        <w:div w:id="1414662265">
          <w:marLeft w:val="0"/>
          <w:marRight w:val="0"/>
          <w:marTop w:val="0"/>
          <w:marBottom w:val="0"/>
          <w:divBdr>
            <w:top w:val="none" w:sz="0" w:space="0" w:color="auto"/>
            <w:left w:val="none" w:sz="0" w:space="0" w:color="auto"/>
            <w:bottom w:val="none" w:sz="0" w:space="0" w:color="auto"/>
            <w:right w:val="none" w:sz="0" w:space="0" w:color="auto"/>
          </w:divBdr>
        </w:div>
        <w:div w:id="263852661">
          <w:marLeft w:val="0"/>
          <w:marRight w:val="0"/>
          <w:marTop w:val="0"/>
          <w:marBottom w:val="0"/>
          <w:divBdr>
            <w:top w:val="none" w:sz="0" w:space="0" w:color="auto"/>
            <w:left w:val="none" w:sz="0" w:space="0" w:color="auto"/>
            <w:bottom w:val="none" w:sz="0" w:space="0" w:color="auto"/>
            <w:right w:val="none" w:sz="0" w:space="0" w:color="auto"/>
          </w:divBdr>
        </w:div>
        <w:div w:id="315769090">
          <w:marLeft w:val="0"/>
          <w:marRight w:val="0"/>
          <w:marTop w:val="0"/>
          <w:marBottom w:val="0"/>
          <w:divBdr>
            <w:top w:val="none" w:sz="0" w:space="0" w:color="auto"/>
            <w:left w:val="none" w:sz="0" w:space="0" w:color="auto"/>
            <w:bottom w:val="none" w:sz="0" w:space="0" w:color="auto"/>
            <w:right w:val="none" w:sz="0" w:space="0" w:color="auto"/>
          </w:divBdr>
        </w:div>
        <w:div w:id="1967003256">
          <w:marLeft w:val="0"/>
          <w:marRight w:val="0"/>
          <w:marTop w:val="0"/>
          <w:marBottom w:val="0"/>
          <w:divBdr>
            <w:top w:val="none" w:sz="0" w:space="0" w:color="auto"/>
            <w:left w:val="none" w:sz="0" w:space="0" w:color="auto"/>
            <w:bottom w:val="none" w:sz="0" w:space="0" w:color="auto"/>
            <w:right w:val="none" w:sz="0" w:space="0" w:color="auto"/>
          </w:divBdr>
        </w:div>
        <w:div w:id="2086098967">
          <w:marLeft w:val="0"/>
          <w:marRight w:val="0"/>
          <w:marTop w:val="0"/>
          <w:marBottom w:val="0"/>
          <w:divBdr>
            <w:top w:val="none" w:sz="0" w:space="0" w:color="auto"/>
            <w:left w:val="none" w:sz="0" w:space="0" w:color="auto"/>
            <w:bottom w:val="none" w:sz="0" w:space="0" w:color="auto"/>
            <w:right w:val="none" w:sz="0" w:space="0" w:color="auto"/>
          </w:divBdr>
        </w:div>
        <w:div w:id="239750728">
          <w:marLeft w:val="0"/>
          <w:marRight w:val="0"/>
          <w:marTop w:val="0"/>
          <w:marBottom w:val="0"/>
          <w:divBdr>
            <w:top w:val="none" w:sz="0" w:space="0" w:color="auto"/>
            <w:left w:val="none" w:sz="0" w:space="0" w:color="auto"/>
            <w:bottom w:val="none" w:sz="0" w:space="0" w:color="auto"/>
            <w:right w:val="none" w:sz="0" w:space="0" w:color="auto"/>
          </w:divBdr>
        </w:div>
        <w:div w:id="1259675046">
          <w:marLeft w:val="0"/>
          <w:marRight w:val="0"/>
          <w:marTop w:val="0"/>
          <w:marBottom w:val="0"/>
          <w:divBdr>
            <w:top w:val="none" w:sz="0" w:space="0" w:color="auto"/>
            <w:left w:val="none" w:sz="0" w:space="0" w:color="auto"/>
            <w:bottom w:val="none" w:sz="0" w:space="0" w:color="auto"/>
            <w:right w:val="none" w:sz="0" w:space="0" w:color="auto"/>
          </w:divBdr>
        </w:div>
        <w:div w:id="1943495382">
          <w:marLeft w:val="0"/>
          <w:marRight w:val="0"/>
          <w:marTop w:val="0"/>
          <w:marBottom w:val="0"/>
          <w:divBdr>
            <w:top w:val="none" w:sz="0" w:space="0" w:color="auto"/>
            <w:left w:val="none" w:sz="0" w:space="0" w:color="auto"/>
            <w:bottom w:val="none" w:sz="0" w:space="0" w:color="auto"/>
            <w:right w:val="none" w:sz="0" w:space="0" w:color="auto"/>
          </w:divBdr>
        </w:div>
        <w:div w:id="1413624705">
          <w:marLeft w:val="0"/>
          <w:marRight w:val="0"/>
          <w:marTop w:val="0"/>
          <w:marBottom w:val="0"/>
          <w:divBdr>
            <w:top w:val="none" w:sz="0" w:space="0" w:color="auto"/>
            <w:left w:val="none" w:sz="0" w:space="0" w:color="auto"/>
            <w:bottom w:val="none" w:sz="0" w:space="0" w:color="auto"/>
            <w:right w:val="none" w:sz="0" w:space="0" w:color="auto"/>
          </w:divBdr>
        </w:div>
        <w:div w:id="1947350336">
          <w:marLeft w:val="0"/>
          <w:marRight w:val="0"/>
          <w:marTop w:val="0"/>
          <w:marBottom w:val="0"/>
          <w:divBdr>
            <w:top w:val="none" w:sz="0" w:space="0" w:color="auto"/>
            <w:left w:val="none" w:sz="0" w:space="0" w:color="auto"/>
            <w:bottom w:val="none" w:sz="0" w:space="0" w:color="auto"/>
            <w:right w:val="none" w:sz="0" w:space="0" w:color="auto"/>
          </w:divBdr>
        </w:div>
        <w:div w:id="1833598092">
          <w:marLeft w:val="0"/>
          <w:marRight w:val="0"/>
          <w:marTop w:val="0"/>
          <w:marBottom w:val="0"/>
          <w:divBdr>
            <w:top w:val="none" w:sz="0" w:space="0" w:color="auto"/>
            <w:left w:val="none" w:sz="0" w:space="0" w:color="auto"/>
            <w:bottom w:val="none" w:sz="0" w:space="0" w:color="auto"/>
            <w:right w:val="none" w:sz="0" w:space="0" w:color="auto"/>
          </w:divBdr>
        </w:div>
        <w:div w:id="689601160">
          <w:marLeft w:val="0"/>
          <w:marRight w:val="0"/>
          <w:marTop w:val="0"/>
          <w:marBottom w:val="0"/>
          <w:divBdr>
            <w:top w:val="none" w:sz="0" w:space="0" w:color="auto"/>
            <w:left w:val="none" w:sz="0" w:space="0" w:color="auto"/>
            <w:bottom w:val="none" w:sz="0" w:space="0" w:color="auto"/>
            <w:right w:val="none" w:sz="0" w:space="0" w:color="auto"/>
          </w:divBdr>
        </w:div>
        <w:div w:id="1386642578">
          <w:marLeft w:val="0"/>
          <w:marRight w:val="0"/>
          <w:marTop w:val="0"/>
          <w:marBottom w:val="0"/>
          <w:divBdr>
            <w:top w:val="none" w:sz="0" w:space="0" w:color="auto"/>
            <w:left w:val="none" w:sz="0" w:space="0" w:color="auto"/>
            <w:bottom w:val="none" w:sz="0" w:space="0" w:color="auto"/>
            <w:right w:val="none" w:sz="0" w:space="0" w:color="auto"/>
          </w:divBdr>
        </w:div>
        <w:div w:id="303891956">
          <w:marLeft w:val="0"/>
          <w:marRight w:val="0"/>
          <w:marTop w:val="0"/>
          <w:marBottom w:val="0"/>
          <w:divBdr>
            <w:top w:val="none" w:sz="0" w:space="0" w:color="auto"/>
            <w:left w:val="none" w:sz="0" w:space="0" w:color="auto"/>
            <w:bottom w:val="none" w:sz="0" w:space="0" w:color="auto"/>
            <w:right w:val="none" w:sz="0" w:space="0" w:color="auto"/>
          </w:divBdr>
        </w:div>
        <w:div w:id="2064937892">
          <w:marLeft w:val="0"/>
          <w:marRight w:val="0"/>
          <w:marTop w:val="0"/>
          <w:marBottom w:val="0"/>
          <w:divBdr>
            <w:top w:val="none" w:sz="0" w:space="0" w:color="auto"/>
            <w:left w:val="none" w:sz="0" w:space="0" w:color="auto"/>
            <w:bottom w:val="none" w:sz="0" w:space="0" w:color="auto"/>
            <w:right w:val="none" w:sz="0" w:space="0" w:color="auto"/>
          </w:divBdr>
        </w:div>
        <w:div w:id="256984705">
          <w:marLeft w:val="0"/>
          <w:marRight w:val="0"/>
          <w:marTop w:val="0"/>
          <w:marBottom w:val="0"/>
          <w:divBdr>
            <w:top w:val="none" w:sz="0" w:space="0" w:color="auto"/>
            <w:left w:val="none" w:sz="0" w:space="0" w:color="auto"/>
            <w:bottom w:val="none" w:sz="0" w:space="0" w:color="auto"/>
            <w:right w:val="none" w:sz="0" w:space="0" w:color="auto"/>
          </w:divBdr>
        </w:div>
        <w:div w:id="1750540509">
          <w:marLeft w:val="0"/>
          <w:marRight w:val="0"/>
          <w:marTop w:val="0"/>
          <w:marBottom w:val="0"/>
          <w:divBdr>
            <w:top w:val="none" w:sz="0" w:space="0" w:color="auto"/>
            <w:left w:val="none" w:sz="0" w:space="0" w:color="auto"/>
            <w:bottom w:val="none" w:sz="0" w:space="0" w:color="auto"/>
            <w:right w:val="none" w:sz="0" w:space="0" w:color="auto"/>
          </w:divBdr>
        </w:div>
        <w:div w:id="1149706737">
          <w:marLeft w:val="0"/>
          <w:marRight w:val="0"/>
          <w:marTop w:val="0"/>
          <w:marBottom w:val="0"/>
          <w:divBdr>
            <w:top w:val="none" w:sz="0" w:space="0" w:color="auto"/>
            <w:left w:val="none" w:sz="0" w:space="0" w:color="auto"/>
            <w:bottom w:val="none" w:sz="0" w:space="0" w:color="auto"/>
            <w:right w:val="none" w:sz="0" w:space="0" w:color="auto"/>
          </w:divBdr>
        </w:div>
        <w:div w:id="604505721">
          <w:marLeft w:val="0"/>
          <w:marRight w:val="0"/>
          <w:marTop w:val="0"/>
          <w:marBottom w:val="0"/>
          <w:divBdr>
            <w:top w:val="none" w:sz="0" w:space="0" w:color="auto"/>
            <w:left w:val="none" w:sz="0" w:space="0" w:color="auto"/>
            <w:bottom w:val="none" w:sz="0" w:space="0" w:color="auto"/>
            <w:right w:val="none" w:sz="0" w:space="0" w:color="auto"/>
          </w:divBdr>
        </w:div>
        <w:div w:id="1712807363">
          <w:marLeft w:val="0"/>
          <w:marRight w:val="0"/>
          <w:marTop w:val="0"/>
          <w:marBottom w:val="0"/>
          <w:divBdr>
            <w:top w:val="none" w:sz="0" w:space="0" w:color="auto"/>
            <w:left w:val="none" w:sz="0" w:space="0" w:color="auto"/>
            <w:bottom w:val="none" w:sz="0" w:space="0" w:color="auto"/>
            <w:right w:val="none" w:sz="0" w:space="0" w:color="auto"/>
          </w:divBdr>
        </w:div>
        <w:div w:id="343481889">
          <w:marLeft w:val="0"/>
          <w:marRight w:val="0"/>
          <w:marTop w:val="0"/>
          <w:marBottom w:val="0"/>
          <w:divBdr>
            <w:top w:val="none" w:sz="0" w:space="0" w:color="auto"/>
            <w:left w:val="none" w:sz="0" w:space="0" w:color="auto"/>
            <w:bottom w:val="none" w:sz="0" w:space="0" w:color="auto"/>
            <w:right w:val="none" w:sz="0" w:space="0" w:color="auto"/>
          </w:divBdr>
        </w:div>
        <w:div w:id="1735421683">
          <w:marLeft w:val="0"/>
          <w:marRight w:val="0"/>
          <w:marTop w:val="0"/>
          <w:marBottom w:val="0"/>
          <w:divBdr>
            <w:top w:val="none" w:sz="0" w:space="0" w:color="auto"/>
            <w:left w:val="none" w:sz="0" w:space="0" w:color="auto"/>
            <w:bottom w:val="none" w:sz="0" w:space="0" w:color="auto"/>
            <w:right w:val="none" w:sz="0" w:space="0" w:color="auto"/>
          </w:divBdr>
        </w:div>
        <w:div w:id="2065642732">
          <w:marLeft w:val="0"/>
          <w:marRight w:val="0"/>
          <w:marTop w:val="0"/>
          <w:marBottom w:val="0"/>
          <w:divBdr>
            <w:top w:val="none" w:sz="0" w:space="0" w:color="auto"/>
            <w:left w:val="none" w:sz="0" w:space="0" w:color="auto"/>
            <w:bottom w:val="none" w:sz="0" w:space="0" w:color="auto"/>
            <w:right w:val="none" w:sz="0" w:space="0" w:color="auto"/>
          </w:divBdr>
        </w:div>
        <w:div w:id="1771465839">
          <w:marLeft w:val="0"/>
          <w:marRight w:val="0"/>
          <w:marTop w:val="0"/>
          <w:marBottom w:val="0"/>
          <w:divBdr>
            <w:top w:val="none" w:sz="0" w:space="0" w:color="auto"/>
            <w:left w:val="none" w:sz="0" w:space="0" w:color="auto"/>
            <w:bottom w:val="none" w:sz="0" w:space="0" w:color="auto"/>
            <w:right w:val="none" w:sz="0" w:space="0" w:color="auto"/>
          </w:divBdr>
        </w:div>
        <w:div w:id="70081134">
          <w:marLeft w:val="0"/>
          <w:marRight w:val="0"/>
          <w:marTop w:val="0"/>
          <w:marBottom w:val="0"/>
          <w:divBdr>
            <w:top w:val="none" w:sz="0" w:space="0" w:color="auto"/>
            <w:left w:val="none" w:sz="0" w:space="0" w:color="auto"/>
            <w:bottom w:val="none" w:sz="0" w:space="0" w:color="auto"/>
            <w:right w:val="none" w:sz="0" w:space="0" w:color="auto"/>
          </w:divBdr>
        </w:div>
        <w:div w:id="1482191633">
          <w:marLeft w:val="0"/>
          <w:marRight w:val="0"/>
          <w:marTop w:val="0"/>
          <w:marBottom w:val="0"/>
          <w:divBdr>
            <w:top w:val="none" w:sz="0" w:space="0" w:color="auto"/>
            <w:left w:val="none" w:sz="0" w:space="0" w:color="auto"/>
            <w:bottom w:val="none" w:sz="0" w:space="0" w:color="auto"/>
            <w:right w:val="none" w:sz="0" w:space="0" w:color="auto"/>
          </w:divBdr>
        </w:div>
        <w:div w:id="213123993">
          <w:marLeft w:val="0"/>
          <w:marRight w:val="0"/>
          <w:marTop w:val="0"/>
          <w:marBottom w:val="0"/>
          <w:divBdr>
            <w:top w:val="none" w:sz="0" w:space="0" w:color="auto"/>
            <w:left w:val="none" w:sz="0" w:space="0" w:color="auto"/>
            <w:bottom w:val="none" w:sz="0" w:space="0" w:color="auto"/>
            <w:right w:val="none" w:sz="0" w:space="0" w:color="auto"/>
          </w:divBdr>
        </w:div>
        <w:div w:id="2138329414">
          <w:marLeft w:val="0"/>
          <w:marRight w:val="0"/>
          <w:marTop w:val="0"/>
          <w:marBottom w:val="0"/>
          <w:divBdr>
            <w:top w:val="none" w:sz="0" w:space="0" w:color="auto"/>
            <w:left w:val="none" w:sz="0" w:space="0" w:color="auto"/>
            <w:bottom w:val="none" w:sz="0" w:space="0" w:color="auto"/>
            <w:right w:val="none" w:sz="0" w:space="0" w:color="auto"/>
          </w:divBdr>
        </w:div>
        <w:div w:id="271548347">
          <w:marLeft w:val="0"/>
          <w:marRight w:val="0"/>
          <w:marTop w:val="0"/>
          <w:marBottom w:val="0"/>
          <w:divBdr>
            <w:top w:val="none" w:sz="0" w:space="0" w:color="auto"/>
            <w:left w:val="none" w:sz="0" w:space="0" w:color="auto"/>
            <w:bottom w:val="none" w:sz="0" w:space="0" w:color="auto"/>
            <w:right w:val="none" w:sz="0" w:space="0" w:color="auto"/>
          </w:divBdr>
        </w:div>
        <w:div w:id="1593245771">
          <w:marLeft w:val="0"/>
          <w:marRight w:val="0"/>
          <w:marTop w:val="0"/>
          <w:marBottom w:val="0"/>
          <w:divBdr>
            <w:top w:val="none" w:sz="0" w:space="0" w:color="auto"/>
            <w:left w:val="none" w:sz="0" w:space="0" w:color="auto"/>
            <w:bottom w:val="none" w:sz="0" w:space="0" w:color="auto"/>
            <w:right w:val="none" w:sz="0" w:space="0" w:color="auto"/>
          </w:divBdr>
        </w:div>
        <w:div w:id="1472361129">
          <w:marLeft w:val="0"/>
          <w:marRight w:val="0"/>
          <w:marTop w:val="0"/>
          <w:marBottom w:val="0"/>
          <w:divBdr>
            <w:top w:val="none" w:sz="0" w:space="0" w:color="auto"/>
            <w:left w:val="none" w:sz="0" w:space="0" w:color="auto"/>
            <w:bottom w:val="none" w:sz="0" w:space="0" w:color="auto"/>
            <w:right w:val="none" w:sz="0" w:space="0" w:color="auto"/>
          </w:divBdr>
        </w:div>
        <w:div w:id="1824656591">
          <w:marLeft w:val="0"/>
          <w:marRight w:val="0"/>
          <w:marTop w:val="0"/>
          <w:marBottom w:val="0"/>
          <w:divBdr>
            <w:top w:val="none" w:sz="0" w:space="0" w:color="auto"/>
            <w:left w:val="none" w:sz="0" w:space="0" w:color="auto"/>
            <w:bottom w:val="none" w:sz="0" w:space="0" w:color="auto"/>
            <w:right w:val="none" w:sz="0" w:space="0" w:color="auto"/>
          </w:divBdr>
        </w:div>
        <w:div w:id="1585723746">
          <w:marLeft w:val="0"/>
          <w:marRight w:val="0"/>
          <w:marTop w:val="0"/>
          <w:marBottom w:val="0"/>
          <w:divBdr>
            <w:top w:val="none" w:sz="0" w:space="0" w:color="auto"/>
            <w:left w:val="none" w:sz="0" w:space="0" w:color="auto"/>
            <w:bottom w:val="none" w:sz="0" w:space="0" w:color="auto"/>
            <w:right w:val="none" w:sz="0" w:space="0" w:color="auto"/>
          </w:divBdr>
        </w:div>
        <w:div w:id="1956670041">
          <w:marLeft w:val="0"/>
          <w:marRight w:val="0"/>
          <w:marTop w:val="0"/>
          <w:marBottom w:val="0"/>
          <w:divBdr>
            <w:top w:val="none" w:sz="0" w:space="0" w:color="auto"/>
            <w:left w:val="none" w:sz="0" w:space="0" w:color="auto"/>
            <w:bottom w:val="none" w:sz="0" w:space="0" w:color="auto"/>
            <w:right w:val="none" w:sz="0" w:space="0" w:color="auto"/>
          </w:divBdr>
        </w:div>
        <w:div w:id="197134479">
          <w:marLeft w:val="0"/>
          <w:marRight w:val="0"/>
          <w:marTop w:val="0"/>
          <w:marBottom w:val="0"/>
          <w:divBdr>
            <w:top w:val="none" w:sz="0" w:space="0" w:color="auto"/>
            <w:left w:val="none" w:sz="0" w:space="0" w:color="auto"/>
            <w:bottom w:val="none" w:sz="0" w:space="0" w:color="auto"/>
            <w:right w:val="none" w:sz="0" w:space="0" w:color="auto"/>
          </w:divBdr>
        </w:div>
        <w:div w:id="1587112280">
          <w:marLeft w:val="0"/>
          <w:marRight w:val="0"/>
          <w:marTop w:val="0"/>
          <w:marBottom w:val="0"/>
          <w:divBdr>
            <w:top w:val="none" w:sz="0" w:space="0" w:color="auto"/>
            <w:left w:val="none" w:sz="0" w:space="0" w:color="auto"/>
            <w:bottom w:val="none" w:sz="0" w:space="0" w:color="auto"/>
            <w:right w:val="none" w:sz="0" w:space="0" w:color="auto"/>
          </w:divBdr>
        </w:div>
        <w:div w:id="2127306207">
          <w:marLeft w:val="0"/>
          <w:marRight w:val="0"/>
          <w:marTop w:val="0"/>
          <w:marBottom w:val="0"/>
          <w:divBdr>
            <w:top w:val="none" w:sz="0" w:space="0" w:color="auto"/>
            <w:left w:val="none" w:sz="0" w:space="0" w:color="auto"/>
            <w:bottom w:val="none" w:sz="0" w:space="0" w:color="auto"/>
            <w:right w:val="none" w:sz="0" w:space="0" w:color="auto"/>
          </w:divBdr>
        </w:div>
        <w:div w:id="1918129419">
          <w:marLeft w:val="0"/>
          <w:marRight w:val="0"/>
          <w:marTop w:val="0"/>
          <w:marBottom w:val="0"/>
          <w:divBdr>
            <w:top w:val="none" w:sz="0" w:space="0" w:color="auto"/>
            <w:left w:val="none" w:sz="0" w:space="0" w:color="auto"/>
            <w:bottom w:val="none" w:sz="0" w:space="0" w:color="auto"/>
            <w:right w:val="none" w:sz="0" w:space="0" w:color="auto"/>
          </w:divBdr>
        </w:div>
        <w:div w:id="538051075">
          <w:marLeft w:val="0"/>
          <w:marRight w:val="0"/>
          <w:marTop w:val="0"/>
          <w:marBottom w:val="0"/>
          <w:divBdr>
            <w:top w:val="none" w:sz="0" w:space="0" w:color="auto"/>
            <w:left w:val="none" w:sz="0" w:space="0" w:color="auto"/>
            <w:bottom w:val="none" w:sz="0" w:space="0" w:color="auto"/>
            <w:right w:val="none" w:sz="0" w:space="0" w:color="auto"/>
          </w:divBdr>
        </w:div>
        <w:div w:id="597518227">
          <w:marLeft w:val="0"/>
          <w:marRight w:val="0"/>
          <w:marTop w:val="0"/>
          <w:marBottom w:val="0"/>
          <w:divBdr>
            <w:top w:val="none" w:sz="0" w:space="0" w:color="auto"/>
            <w:left w:val="none" w:sz="0" w:space="0" w:color="auto"/>
            <w:bottom w:val="none" w:sz="0" w:space="0" w:color="auto"/>
            <w:right w:val="none" w:sz="0" w:space="0" w:color="auto"/>
          </w:divBdr>
        </w:div>
        <w:div w:id="543099680">
          <w:marLeft w:val="0"/>
          <w:marRight w:val="0"/>
          <w:marTop w:val="0"/>
          <w:marBottom w:val="0"/>
          <w:divBdr>
            <w:top w:val="none" w:sz="0" w:space="0" w:color="auto"/>
            <w:left w:val="none" w:sz="0" w:space="0" w:color="auto"/>
            <w:bottom w:val="none" w:sz="0" w:space="0" w:color="auto"/>
            <w:right w:val="none" w:sz="0" w:space="0" w:color="auto"/>
          </w:divBdr>
        </w:div>
        <w:div w:id="1617252408">
          <w:marLeft w:val="0"/>
          <w:marRight w:val="0"/>
          <w:marTop w:val="0"/>
          <w:marBottom w:val="0"/>
          <w:divBdr>
            <w:top w:val="none" w:sz="0" w:space="0" w:color="auto"/>
            <w:left w:val="none" w:sz="0" w:space="0" w:color="auto"/>
            <w:bottom w:val="none" w:sz="0" w:space="0" w:color="auto"/>
            <w:right w:val="none" w:sz="0" w:space="0" w:color="auto"/>
          </w:divBdr>
        </w:div>
        <w:div w:id="105469146">
          <w:marLeft w:val="0"/>
          <w:marRight w:val="0"/>
          <w:marTop w:val="0"/>
          <w:marBottom w:val="0"/>
          <w:divBdr>
            <w:top w:val="none" w:sz="0" w:space="0" w:color="auto"/>
            <w:left w:val="none" w:sz="0" w:space="0" w:color="auto"/>
            <w:bottom w:val="none" w:sz="0" w:space="0" w:color="auto"/>
            <w:right w:val="none" w:sz="0" w:space="0" w:color="auto"/>
          </w:divBdr>
        </w:div>
        <w:div w:id="1265918185">
          <w:marLeft w:val="0"/>
          <w:marRight w:val="0"/>
          <w:marTop w:val="0"/>
          <w:marBottom w:val="0"/>
          <w:divBdr>
            <w:top w:val="none" w:sz="0" w:space="0" w:color="auto"/>
            <w:left w:val="none" w:sz="0" w:space="0" w:color="auto"/>
            <w:bottom w:val="none" w:sz="0" w:space="0" w:color="auto"/>
            <w:right w:val="none" w:sz="0" w:space="0" w:color="auto"/>
          </w:divBdr>
        </w:div>
        <w:div w:id="1708220712">
          <w:marLeft w:val="0"/>
          <w:marRight w:val="0"/>
          <w:marTop w:val="0"/>
          <w:marBottom w:val="0"/>
          <w:divBdr>
            <w:top w:val="none" w:sz="0" w:space="0" w:color="auto"/>
            <w:left w:val="none" w:sz="0" w:space="0" w:color="auto"/>
            <w:bottom w:val="none" w:sz="0" w:space="0" w:color="auto"/>
            <w:right w:val="none" w:sz="0" w:space="0" w:color="auto"/>
          </w:divBdr>
        </w:div>
        <w:div w:id="1587416688">
          <w:marLeft w:val="0"/>
          <w:marRight w:val="0"/>
          <w:marTop w:val="0"/>
          <w:marBottom w:val="0"/>
          <w:divBdr>
            <w:top w:val="none" w:sz="0" w:space="0" w:color="auto"/>
            <w:left w:val="none" w:sz="0" w:space="0" w:color="auto"/>
            <w:bottom w:val="none" w:sz="0" w:space="0" w:color="auto"/>
            <w:right w:val="none" w:sz="0" w:space="0" w:color="auto"/>
          </w:divBdr>
        </w:div>
        <w:div w:id="1834099723">
          <w:marLeft w:val="0"/>
          <w:marRight w:val="0"/>
          <w:marTop w:val="0"/>
          <w:marBottom w:val="0"/>
          <w:divBdr>
            <w:top w:val="none" w:sz="0" w:space="0" w:color="auto"/>
            <w:left w:val="none" w:sz="0" w:space="0" w:color="auto"/>
            <w:bottom w:val="none" w:sz="0" w:space="0" w:color="auto"/>
            <w:right w:val="none" w:sz="0" w:space="0" w:color="auto"/>
          </w:divBdr>
        </w:div>
        <w:div w:id="1078136373">
          <w:marLeft w:val="0"/>
          <w:marRight w:val="0"/>
          <w:marTop w:val="0"/>
          <w:marBottom w:val="0"/>
          <w:divBdr>
            <w:top w:val="none" w:sz="0" w:space="0" w:color="auto"/>
            <w:left w:val="none" w:sz="0" w:space="0" w:color="auto"/>
            <w:bottom w:val="none" w:sz="0" w:space="0" w:color="auto"/>
            <w:right w:val="none" w:sz="0" w:space="0" w:color="auto"/>
          </w:divBdr>
        </w:div>
        <w:div w:id="606155643">
          <w:marLeft w:val="0"/>
          <w:marRight w:val="0"/>
          <w:marTop w:val="0"/>
          <w:marBottom w:val="0"/>
          <w:divBdr>
            <w:top w:val="none" w:sz="0" w:space="0" w:color="auto"/>
            <w:left w:val="none" w:sz="0" w:space="0" w:color="auto"/>
            <w:bottom w:val="none" w:sz="0" w:space="0" w:color="auto"/>
            <w:right w:val="none" w:sz="0" w:space="0" w:color="auto"/>
          </w:divBdr>
        </w:div>
        <w:div w:id="115637691">
          <w:marLeft w:val="0"/>
          <w:marRight w:val="0"/>
          <w:marTop w:val="0"/>
          <w:marBottom w:val="0"/>
          <w:divBdr>
            <w:top w:val="none" w:sz="0" w:space="0" w:color="auto"/>
            <w:left w:val="none" w:sz="0" w:space="0" w:color="auto"/>
            <w:bottom w:val="none" w:sz="0" w:space="0" w:color="auto"/>
            <w:right w:val="none" w:sz="0" w:space="0" w:color="auto"/>
          </w:divBdr>
        </w:div>
        <w:div w:id="442841816">
          <w:marLeft w:val="0"/>
          <w:marRight w:val="0"/>
          <w:marTop w:val="0"/>
          <w:marBottom w:val="0"/>
          <w:divBdr>
            <w:top w:val="none" w:sz="0" w:space="0" w:color="auto"/>
            <w:left w:val="none" w:sz="0" w:space="0" w:color="auto"/>
            <w:bottom w:val="none" w:sz="0" w:space="0" w:color="auto"/>
            <w:right w:val="none" w:sz="0" w:space="0" w:color="auto"/>
          </w:divBdr>
        </w:div>
        <w:div w:id="4946045">
          <w:marLeft w:val="0"/>
          <w:marRight w:val="0"/>
          <w:marTop w:val="0"/>
          <w:marBottom w:val="0"/>
          <w:divBdr>
            <w:top w:val="none" w:sz="0" w:space="0" w:color="auto"/>
            <w:left w:val="none" w:sz="0" w:space="0" w:color="auto"/>
            <w:bottom w:val="none" w:sz="0" w:space="0" w:color="auto"/>
            <w:right w:val="none" w:sz="0" w:space="0" w:color="auto"/>
          </w:divBdr>
        </w:div>
        <w:div w:id="2046254424">
          <w:marLeft w:val="0"/>
          <w:marRight w:val="0"/>
          <w:marTop w:val="0"/>
          <w:marBottom w:val="0"/>
          <w:divBdr>
            <w:top w:val="none" w:sz="0" w:space="0" w:color="auto"/>
            <w:left w:val="none" w:sz="0" w:space="0" w:color="auto"/>
            <w:bottom w:val="none" w:sz="0" w:space="0" w:color="auto"/>
            <w:right w:val="none" w:sz="0" w:space="0" w:color="auto"/>
          </w:divBdr>
        </w:div>
        <w:div w:id="772287048">
          <w:marLeft w:val="0"/>
          <w:marRight w:val="0"/>
          <w:marTop w:val="0"/>
          <w:marBottom w:val="0"/>
          <w:divBdr>
            <w:top w:val="none" w:sz="0" w:space="0" w:color="auto"/>
            <w:left w:val="none" w:sz="0" w:space="0" w:color="auto"/>
            <w:bottom w:val="none" w:sz="0" w:space="0" w:color="auto"/>
            <w:right w:val="none" w:sz="0" w:space="0" w:color="auto"/>
          </w:divBdr>
        </w:div>
        <w:div w:id="326903263">
          <w:marLeft w:val="0"/>
          <w:marRight w:val="0"/>
          <w:marTop w:val="0"/>
          <w:marBottom w:val="0"/>
          <w:divBdr>
            <w:top w:val="none" w:sz="0" w:space="0" w:color="auto"/>
            <w:left w:val="none" w:sz="0" w:space="0" w:color="auto"/>
            <w:bottom w:val="none" w:sz="0" w:space="0" w:color="auto"/>
            <w:right w:val="none" w:sz="0" w:space="0" w:color="auto"/>
          </w:divBdr>
        </w:div>
        <w:div w:id="9962157">
          <w:marLeft w:val="0"/>
          <w:marRight w:val="0"/>
          <w:marTop w:val="0"/>
          <w:marBottom w:val="0"/>
          <w:divBdr>
            <w:top w:val="none" w:sz="0" w:space="0" w:color="auto"/>
            <w:left w:val="none" w:sz="0" w:space="0" w:color="auto"/>
            <w:bottom w:val="none" w:sz="0" w:space="0" w:color="auto"/>
            <w:right w:val="none" w:sz="0" w:space="0" w:color="auto"/>
          </w:divBdr>
        </w:div>
        <w:div w:id="607666698">
          <w:marLeft w:val="0"/>
          <w:marRight w:val="0"/>
          <w:marTop w:val="0"/>
          <w:marBottom w:val="0"/>
          <w:divBdr>
            <w:top w:val="none" w:sz="0" w:space="0" w:color="auto"/>
            <w:left w:val="none" w:sz="0" w:space="0" w:color="auto"/>
            <w:bottom w:val="none" w:sz="0" w:space="0" w:color="auto"/>
            <w:right w:val="none" w:sz="0" w:space="0" w:color="auto"/>
          </w:divBdr>
        </w:div>
        <w:div w:id="296571167">
          <w:marLeft w:val="0"/>
          <w:marRight w:val="0"/>
          <w:marTop w:val="0"/>
          <w:marBottom w:val="0"/>
          <w:divBdr>
            <w:top w:val="none" w:sz="0" w:space="0" w:color="auto"/>
            <w:left w:val="none" w:sz="0" w:space="0" w:color="auto"/>
            <w:bottom w:val="none" w:sz="0" w:space="0" w:color="auto"/>
            <w:right w:val="none" w:sz="0" w:space="0" w:color="auto"/>
          </w:divBdr>
        </w:div>
        <w:div w:id="629476967">
          <w:marLeft w:val="0"/>
          <w:marRight w:val="0"/>
          <w:marTop w:val="0"/>
          <w:marBottom w:val="0"/>
          <w:divBdr>
            <w:top w:val="none" w:sz="0" w:space="0" w:color="auto"/>
            <w:left w:val="none" w:sz="0" w:space="0" w:color="auto"/>
            <w:bottom w:val="none" w:sz="0" w:space="0" w:color="auto"/>
            <w:right w:val="none" w:sz="0" w:space="0" w:color="auto"/>
          </w:divBdr>
        </w:div>
        <w:div w:id="591159908">
          <w:marLeft w:val="0"/>
          <w:marRight w:val="0"/>
          <w:marTop w:val="0"/>
          <w:marBottom w:val="0"/>
          <w:divBdr>
            <w:top w:val="none" w:sz="0" w:space="0" w:color="auto"/>
            <w:left w:val="none" w:sz="0" w:space="0" w:color="auto"/>
            <w:bottom w:val="none" w:sz="0" w:space="0" w:color="auto"/>
            <w:right w:val="none" w:sz="0" w:space="0" w:color="auto"/>
          </w:divBdr>
        </w:div>
      </w:divsChild>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328754743">
      <w:bodyDiv w:val="1"/>
      <w:marLeft w:val="0"/>
      <w:marRight w:val="0"/>
      <w:marTop w:val="0"/>
      <w:marBottom w:val="0"/>
      <w:divBdr>
        <w:top w:val="none" w:sz="0" w:space="0" w:color="auto"/>
        <w:left w:val="none" w:sz="0" w:space="0" w:color="auto"/>
        <w:bottom w:val="none" w:sz="0" w:space="0" w:color="auto"/>
        <w:right w:val="none" w:sz="0" w:space="0" w:color="auto"/>
      </w:divBdr>
      <w:divsChild>
        <w:div w:id="1316032882">
          <w:marLeft w:val="0"/>
          <w:marRight w:val="0"/>
          <w:marTop w:val="0"/>
          <w:marBottom w:val="0"/>
          <w:divBdr>
            <w:top w:val="none" w:sz="0" w:space="0" w:color="auto"/>
            <w:left w:val="none" w:sz="0" w:space="0" w:color="auto"/>
            <w:bottom w:val="none" w:sz="0" w:space="0" w:color="auto"/>
            <w:right w:val="none" w:sz="0" w:space="0" w:color="auto"/>
          </w:divBdr>
          <w:divsChild>
            <w:div w:id="276642502">
              <w:marLeft w:val="0"/>
              <w:marRight w:val="0"/>
              <w:marTop w:val="0"/>
              <w:marBottom w:val="0"/>
              <w:divBdr>
                <w:top w:val="none" w:sz="0" w:space="0" w:color="auto"/>
                <w:left w:val="none" w:sz="0" w:space="0" w:color="auto"/>
                <w:bottom w:val="none" w:sz="0" w:space="0" w:color="auto"/>
                <w:right w:val="none" w:sz="0" w:space="0" w:color="auto"/>
              </w:divBdr>
              <w:divsChild>
                <w:div w:id="2120178348">
                  <w:marLeft w:val="0"/>
                  <w:marRight w:val="0"/>
                  <w:marTop w:val="0"/>
                  <w:marBottom w:val="0"/>
                  <w:divBdr>
                    <w:top w:val="none" w:sz="0" w:space="0" w:color="auto"/>
                    <w:left w:val="none" w:sz="0" w:space="0" w:color="auto"/>
                    <w:bottom w:val="none" w:sz="0" w:space="0" w:color="auto"/>
                    <w:right w:val="none" w:sz="0" w:space="0" w:color="auto"/>
                  </w:divBdr>
                  <w:divsChild>
                    <w:div w:id="249194693">
                      <w:marLeft w:val="0"/>
                      <w:marRight w:val="0"/>
                      <w:marTop w:val="0"/>
                      <w:marBottom w:val="0"/>
                      <w:divBdr>
                        <w:top w:val="none" w:sz="0" w:space="0" w:color="auto"/>
                        <w:left w:val="none" w:sz="0" w:space="0" w:color="auto"/>
                        <w:bottom w:val="none" w:sz="0" w:space="0" w:color="auto"/>
                        <w:right w:val="none" w:sz="0" w:space="0" w:color="auto"/>
                      </w:divBdr>
                      <w:divsChild>
                        <w:div w:id="87701585">
                          <w:marLeft w:val="0"/>
                          <w:marRight w:val="0"/>
                          <w:marTop w:val="0"/>
                          <w:marBottom w:val="0"/>
                          <w:divBdr>
                            <w:top w:val="none" w:sz="0" w:space="0" w:color="auto"/>
                            <w:left w:val="none" w:sz="0" w:space="0" w:color="auto"/>
                            <w:bottom w:val="none" w:sz="0" w:space="0" w:color="auto"/>
                            <w:right w:val="none" w:sz="0" w:space="0" w:color="auto"/>
                          </w:divBdr>
                          <w:divsChild>
                            <w:div w:id="743255667">
                              <w:marLeft w:val="2700"/>
                              <w:marRight w:val="3960"/>
                              <w:marTop w:val="0"/>
                              <w:marBottom w:val="0"/>
                              <w:divBdr>
                                <w:top w:val="none" w:sz="0" w:space="0" w:color="auto"/>
                                <w:left w:val="none" w:sz="0" w:space="0" w:color="auto"/>
                                <w:bottom w:val="none" w:sz="0" w:space="0" w:color="auto"/>
                                <w:right w:val="none" w:sz="0" w:space="0" w:color="auto"/>
                              </w:divBdr>
                              <w:divsChild>
                                <w:div w:id="63335993">
                                  <w:marLeft w:val="0"/>
                                  <w:marRight w:val="0"/>
                                  <w:marTop w:val="0"/>
                                  <w:marBottom w:val="0"/>
                                  <w:divBdr>
                                    <w:top w:val="none" w:sz="0" w:space="0" w:color="auto"/>
                                    <w:left w:val="none" w:sz="0" w:space="0" w:color="auto"/>
                                    <w:bottom w:val="none" w:sz="0" w:space="0" w:color="auto"/>
                                    <w:right w:val="none" w:sz="0" w:space="0" w:color="auto"/>
                                  </w:divBdr>
                                  <w:divsChild>
                                    <w:div w:id="197394836">
                                      <w:marLeft w:val="0"/>
                                      <w:marRight w:val="0"/>
                                      <w:marTop w:val="0"/>
                                      <w:marBottom w:val="0"/>
                                      <w:divBdr>
                                        <w:top w:val="none" w:sz="0" w:space="0" w:color="auto"/>
                                        <w:left w:val="none" w:sz="0" w:space="0" w:color="auto"/>
                                        <w:bottom w:val="none" w:sz="0" w:space="0" w:color="auto"/>
                                        <w:right w:val="none" w:sz="0" w:space="0" w:color="auto"/>
                                      </w:divBdr>
                                      <w:divsChild>
                                        <w:div w:id="1427918657">
                                          <w:marLeft w:val="0"/>
                                          <w:marRight w:val="0"/>
                                          <w:marTop w:val="0"/>
                                          <w:marBottom w:val="0"/>
                                          <w:divBdr>
                                            <w:top w:val="none" w:sz="0" w:space="0" w:color="auto"/>
                                            <w:left w:val="none" w:sz="0" w:space="0" w:color="auto"/>
                                            <w:bottom w:val="none" w:sz="0" w:space="0" w:color="auto"/>
                                            <w:right w:val="none" w:sz="0" w:space="0" w:color="auto"/>
                                          </w:divBdr>
                                          <w:divsChild>
                                            <w:div w:id="1128741571">
                                              <w:marLeft w:val="0"/>
                                              <w:marRight w:val="0"/>
                                              <w:marTop w:val="90"/>
                                              <w:marBottom w:val="0"/>
                                              <w:divBdr>
                                                <w:top w:val="none" w:sz="0" w:space="0" w:color="auto"/>
                                                <w:left w:val="none" w:sz="0" w:space="0" w:color="auto"/>
                                                <w:bottom w:val="none" w:sz="0" w:space="0" w:color="auto"/>
                                                <w:right w:val="none" w:sz="0" w:space="0" w:color="auto"/>
                                              </w:divBdr>
                                              <w:divsChild>
                                                <w:div w:id="202450021">
                                                  <w:marLeft w:val="0"/>
                                                  <w:marRight w:val="0"/>
                                                  <w:marTop w:val="0"/>
                                                  <w:marBottom w:val="420"/>
                                                  <w:divBdr>
                                                    <w:top w:val="none" w:sz="0" w:space="0" w:color="auto"/>
                                                    <w:left w:val="none" w:sz="0" w:space="0" w:color="auto"/>
                                                    <w:bottom w:val="none" w:sz="0" w:space="0" w:color="auto"/>
                                                    <w:right w:val="none" w:sz="0" w:space="0" w:color="auto"/>
                                                  </w:divBdr>
                                                  <w:divsChild>
                                                    <w:div w:id="1728719618">
                                                      <w:marLeft w:val="0"/>
                                                      <w:marRight w:val="0"/>
                                                      <w:marTop w:val="0"/>
                                                      <w:marBottom w:val="0"/>
                                                      <w:divBdr>
                                                        <w:top w:val="none" w:sz="0" w:space="0" w:color="auto"/>
                                                        <w:left w:val="none" w:sz="0" w:space="0" w:color="auto"/>
                                                        <w:bottom w:val="none" w:sz="0" w:space="0" w:color="auto"/>
                                                        <w:right w:val="none" w:sz="0" w:space="0" w:color="auto"/>
                                                      </w:divBdr>
                                                      <w:divsChild>
                                                        <w:div w:id="368795927">
                                                          <w:marLeft w:val="0"/>
                                                          <w:marRight w:val="0"/>
                                                          <w:marTop w:val="0"/>
                                                          <w:marBottom w:val="0"/>
                                                          <w:divBdr>
                                                            <w:top w:val="none" w:sz="0" w:space="0" w:color="auto"/>
                                                            <w:left w:val="none" w:sz="0" w:space="0" w:color="auto"/>
                                                            <w:bottom w:val="none" w:sz="0" w:space="0" w:color="auto"/>
                                                            <w:right w:val="none" w:sz="0" w:space="0" w:color="auto"/>
                                                          </w:divBdr>
                                                          <w:divsChild>
                                                            <w:div w:id="457069401">
                                                              <w:marLeft w:val="0"/>
                                                              <w:marRight w:val="0"/>
                                                              <w:marTop w:val="0"/>
                                                              <w:marBottom w:val="0"/>
                                                              <w:divBdr>
                                                                <w:top w:val="none" w:sz="0" w:space="0" w:color="auto"/>
                                                                <w:left w:val="none" w:sz="0" w:space="0" w:color="auto"/>
                                                                <w:bottom w:val="none" w:sz="0" w:space="0" w:color="auto"/>
                                                                <w:right w:val="none" w:sz="0" w:space="0" w:color="auto"/>
                                                              </w:divBdr>
                                                              <w:divsChild>
                                                                <w:div w:id="699744501">
                                                                  <w:marLeft w:val="0"/>
                                                                  <w:marRight w:val="0"/>
                                                                  <w:marTop w:val="0"/>
                                                                  <w:marBottom w:val="0"/>
                                                                  <w:divBdr>
                                                                    <w:top w:val="none" w:sz="0" w:space="0" w:color="auto"/>
                                                                    <w:left w:val="none" w:sz="0" w:space="0" w:color="auto"/>
                                                                    <w:bottom w:val="none" w:sz="0" w:space="0" w:color="auto"/>
                                                                    <w:right w:val="none" w:sz="0" w:space="0" w:color="auto"/>
                                                                  </w:divBdr>
                                                                  <w:divsChild>
                                                                    <w:div w:id="1243758350">
                                                                      <w:marLeft w:val="0"/>
                                                                      <w:marRight w:val="0"/>
                                                                      <w:marTop w:val="0"/>
                                                                      <w:marBottom w:val="0"/>
                                                                      <w:divBdr>
                                                                        <w:top w:val="none" w:sz="0" w:space="0" w:color="auto"/>
                                                                        <w:left w:val="none" w:sz="0" w:space="0" w:color="auto"/>
                                                                        <w:bottom w:val="none" w:sz="0" w:space="0" w:color="auto"/>
                                                                        <w:right w:val="none" w:sz="0" w:space="0" w:color="auto"/>
                                                                      </w:divBdr>
                                                                      <w:divsChild>
                                                                        <w:div w:id="461382767">
                                                                          <w:marLeft w:val="0"/>
                                                                          <w:marRight w:val="0"/>
                                                                          <w:marTop w:val="0"/>
                                                                          <w:marBottom w:val="0"/>
                                                                          <w:divBdr>
                                                                            <w:top w:val="none" w:sz="0" w:space="0" w:color="auto"/>
                                                                            <w:left w:val="none" w:sz="0" w:space="0" w:color="auto"/>
                                                                            <w:bottom w:val="none" w:sz="0" w:space="0" w:color="auto"/>
                                                                            <w:right w:val="none" w:sz="0" w:space="0" w:color="auto"/>
                                                                          </w:divBdr>
                                                                          <w:divsChild>
                                                                            <w:div w:id="448280574">
                                                                              <w:marLeft w:val="0"/>
                                                                              <w:marRight w:val="0"/>
                                                                              <w:marTop w:val="0"/>
                                                                              <w:marBottom w:val="0"/>
                                                                              <w:divBdr>
                                                                                <w:top w:val="none" w:sz="0" w:space="0" w:color="auto"/>
                                                                                <w:left w:val="none" w:sz="0" w:space="0" w:color="auto"/>
                                                                                <w:bottom w:val="none" w:sz="0" w:space="0" w:color="auto"/>
                                                                                <w:right w:val="none" w:sz="0" w:space="0" w:color="auto"/>
                                                                              </w:divBdr>
                                                                              <w:divsChild>
                                                                                <w:div w:id="1273436719">
                                                                                  <w:marLeft w:val="0"/>
                                                                                  <w:marRight w:val="0"/>
                                                                                  <w:marTop w:val="0"/>
                                                                                  <w:marBottom w:val="0"/>
                                                                                  <w:divBdr>
                                                                                    <w:top w:val="none" w:sz="0" w:space="0" w:color="auto"/>
                                                                                    <w:left w:val="none" w:sz="0" w:space="0" w:color="auto"/>
                                                                                    <w:bottom w:val="none" w:sz="0" w:space="0" w:color="auto"/>
                                                                                    <w:right w:val="none" w:sz="0" w:space="0" w:color="auto"/>
                                                                                  </w:divBdr>
                                                                                  <w:divsChild>
                                                                                    <w:div w:id="190965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1518797">
      <w:bodyDiv w:val="1"/>
      <w:marLeft w:val="0"/>
      <w:marRight w:val="0"/>
      <w:marTop w:val="0"/>
      <w:marBottom w:val="0"/>
      <w:divBdr>
        <w:top w:val="none" w:sz="0" w:space="0" w:color="auto"/>
        <w:left w:val="none" w:sz="0" w:space="0" w:color="auto"/>
        <w:bottom w:val="none" w:sz="0" w:space="0" w:color="auto"/>
        <w:right w:val="none" w:sz="0" w:space="0" w:color="auto"/>
      </w:divBdr>
      <w:divsChild>
        <w:div w:id="162624686">
          <w:marLeft w:val="0"/>
          <w:marRight w:val="0"/>
          <w:marTop w:val="0"/>
          <w:marBottom w:val="0"/>
          <w:divBdr>
            <w:top w:val="none" w:sz="0" w:space="0" w:color="auto"/>
            <w:left w:val="none" w:sz="0" w:space="0" w:color="auto"/>
            <w:bottom w:val="none" w:sz="0" w:space="0" w:color="auto"/>
            <w:right w:val="none" w:sz="0" w:space="0" w:color="auto"/>
          </w:divBdr>
        </w:div>
        <w:div w:id="1667630816">
          <w:marLeft w:val="0"/>
          <w:marRight w:val="0"/>
          <w:marTop w:val="0"/>
          <w:marBottom w:val="0"/>
          <w:divBdr>
            <w:top w:val="none" w:sz="0" w:space="0" w:color="auto"/>
            <w:left w:val="none" w:sz="0" w:space="0" w:color="auto"/>
            <w:bottom w:val="none" w:sz="0" w:space="0" w:color="auto"/>
            <w:right w:val="none" w:sz="0" w:space="0" w:color="auto"/>
          </w:divBdr>
        </w:div>
        <w:div w:id="1244922875">
          <w:marLeft w:val="0"/>
          <w:marRight w:val="0"/>
          <w:marTop w:val="0"/>
          <w:marBottom w:val="0"/>
          <w:divBdr>
            <w:top w:val="none" w:sz="0" w:space="0" w:color="auto"/>
            <w:left w:val="none" w:sz="0" w:space="0" w:color="auto"/>
            <w:bottom w:val="none" w:sz="0" w:space="0" w:color="auto"/>
            <w:right w:val="none" w:sz="0" w:space="0" w:color="auto"/>
          </w:divBdr>
        </w:div>
        <w:div w:id="1068839296">
          <w:marLeft w:val="0"/>
          <w:marRight w:val="0"/>
          <w:marTop w:val="0"/>
          <w:marBottom w:val="0"/>
          <w:divBdr>
            <w:top w:val="none" w:sz="0" w:space="0" w:color="auto"/>
            <w:left w:val="none" w:sz="0" w:space="0" w:color="auto"/>
            <w:bottom w:val="none" w:sz="0" w:space="0" w:color="auto"/>
            <w:right w:val="none" w:sz="0" w:space="0" w:color="auto"/>
          </w:divBdr>
        </w:div>
        <w:div w:id="335307455">
          <w:marLeft w:val="0"/>
          <w:marRight w:val="0"/>
          <w:marTop w:val="0"/>
          <w:marBottom w:val="0"/>
          <w:divBdr>
            <w:top w:val="none" w:sz="0" w:space="0" w:color="auto"/>
            <w:left w:val="none" w:sz="0" w:space="0" w:color="auto"/>
            <w:bottom w:val="none" w:sz="0" w:space="0" w:color="auto"/>
            <w:right w:val="none" w:sz="0" w:space="0" w:color="auto"/>
          </w:divBdr>
        </w:div>
        <w:div w:id="1677489090">
          <w:marLeft w:val="0"/>
          <w:marRight w:val="0"/>
          <w:marTop w:val="0"/>
          <w:marBottom w:val="0"/>
          <w:divBdr>
            <w:top w:val="none" w:sz="0" w:space="0" w:color="auto"/>
            <w:left w:val="none" w:sz="0" w:space="0" w:color="auto"/>
            <w:bottom w:val="none" w:sz="0" w:space="0" w:color="auto"/>
            <w:right w:val="none" w:sz="0" w:space="0" w:color="auto"/>
          </w:divBdr>
        </w:div>
        <w:div w:id="238373502">
          <w:marLeft w:val="0"/>
          <w:marRight w:val="0"/>
          <w:marTop w:val="0"/>
          <w:marBottom w:val="0"/>
          <w:divBdr>
            <w:top w:val="none" w:sz="0" w:space="0" w:color="auto"/>
            <w:left w:val="none" w:sz="0" w:space="0" w:color="auto"/>
            <w:bottom w:val="none" w:sz="0" w:space="0" w:color="auto"/>
            <w:right w:val="none" w:sz="0" w:space="0" w:color="auto"/>
          </w:divBdr>
        </w:div>
        <w:div w:id="1421683783">
          <w:marLeft w:val="0"/>
          <w:marRight w:val="0"/>
          <w:marTop w:val="0"/>
          <w:marBottom w:val="0"/>
          <w:divBdr>
            <w:top w:val="none" w:sz="0" w:space="0" w:color="auto"/>
            <w:left w:val="none" w:sz="0" w:space="0" w:color="auto"/>
            <w:bottom w:val="none" w:sz="0" w:space="0" w:color="auto"/>
            <w:right w:val="none" w:sz="0" w:space="0" w:color="auto"/>
          </w:divBdr>
        </w:div>
        <w:div w:id="744493946">
          <w:marLeft w:val="0"/>
          <w:marRight w:val="0"/>
          <w:marTop w:val="0"/>
          <w:marBottom w:val="0"/>
          <w:divBdr>
            <w:top w:val="none" w:sz="0" w:space="0" w:color="auto"/>
            <w:left w:val="none" w:sz="0" w:space="0" w:color="auto"/>
            <w:bottom w:val="none" w:sz="0" w:space="0" w:color="auto"/>
            <w:right w:val="none" w:sz="0" w:space="0" w:color="auto"/>
          </w:divBdr>
        </w:div>
        <w:div w:id="877665660">
          <w:marLeft w:val="0"/>
          <w:marRight w:val="0"/>
          <w:marTop w:val="0"/>
          <w:marBottom w:val="0"/>
          <w:divBdr>
            <w:top w:val="none" w:sz="0" w:space="0" w:color="auto"/>
            <w:left w:val="none" w:sz="0" w:space="0" w:color="auto"/>
            <w:bottom w:val="none" w:sz="0" w:space="0" w:color="auto"/>
            <w:right w:val="none" w:sz="0" w:space="0" w:color="auto"/>
          </w:divBdr>
        </w:div>
        <w:div w:id="592401777">
          <w:marLeft w:val="0"/>
          <w:marRight w:val="0"/>
          <w:marTop w:val="0"/>
          <w:marBottom w:val="0"/>
          <w:divBdr>
            <w:top w:val="none" w:sz="0" w:space="0" w:color="auto"/>
            <w:left w:val="none" w:sz="0" w:space="0" w:color="auto"/>
            <w:bottom w:val="none" w:sz="0" w:space="0" w:color="auto"/>
            <w:right w:val="none" w:sz="0" w:space="0" w:color="auto"/>
          </w:divBdr>
        </w:div>
        <w:div w:id="21984552">
          <w:marLeft w:val="0"/>
          <w:marRight w:val="0"/>
          <w:marTop w:val="0"/>
          <w:marBottom w:val="0"/>
          <w:divBdr>
            <w:top w:val="none" w:sz="0" w:space="0" w:color="auto"/>
            <w:left w:val="none" w:sz="0" w:space="0" w:color="auto"/>
            <w:bottom w:val="none" w:sz="0" w:space="0" w:color="auto"/>
            <w:right w:val="none" w:sz="0" w:space="0" w:color="auto"/>
          </w:divBdr>
        </w:div>
        <w:div w:id="913509564">
          <w:marLeft w:val="0"/>
          <w:marRight w:val="0"/>
          <w:marTop w:val="0"/>
          <w:marBottom w:val="0"/>
          <w:divBdr>
            <w:top w:val="none" w:sz="0" w:space="0" w:color="auto"/>
            <w:left w:val="none" w:sz="0" w:space="0" w:color="auto"/>
            <w:bottom w:val="none" w:sz="0" w:space="0" w:color="auto"/>
            <w:right w:val="none" w:sz="0" w:space="0" w:color="auto"/>
          </w:divBdr>
        </w:div>
        <w:div w:id="82576730">
          <w:marLeft w:val="0"/>
          <w:marRight w:val="0"/>
          <w:marTop w:val="0"/>
          <w:marBottom w:val="0"/>
          <w:divBdr>
            <w:top w:val="none" w:sz="0" w:space="0" w:color="auto"/>
            <w:left w:val="none" w:sz="0" w:space="0" w:color="auto"/>
            <w:bottom w:val="none" w:sz="0" w:space="0" w:color="auto"/>
            <w:right w:val="none" w:sz="0" w:space="0" w:color="auto"/>
          </w:divBdr>
        </w:div>
        <w:div w:id="1538616550">
          <w:marLeft w:val="0"/>
          <w:marRight w:val="0"/>
          <w:marTop w:val="0"/>
          <w:marBottom w:val="0"/>
          <w:divBdr>
            <w:top w:val="none" w:sz="0" w:space="0" w:color="auto"/>
            <w:left w:val="none" w:sz="0" w:space="0" w:color="auto"/>
            <w:bottom w:val="none" w:sz="0" w:space="0" w:color="auto"/>
            <w:right w:val="none" w:sz="0" w:space="0" w:color="auto"/>
          </w:divBdr>
        </w:div>
        <w:div w:id="1660620741">
          <w:marLeft w:val="0"/>
          <w:marRight w:val="0"/>
          <w:marTop w:val="0"/>
          <w:marBottom w:val="0"/>
          <w:divBdr>
            <w:top w:val="none" w:sz="0" w:space="0" w:color="auto"/>
            <w:left w:val="none" w:sz="0" w:space="0" w:color="auto"/>
            <w:bottom w:val="none" w:sz="0" w:space="0" w:color="auto"/>
            <w:right w:val="none" w:sz="0" w:space="0" w:color="auto"/>
          </w:divBdr>
        </w:div>
        <w:div w:id="282686718">
          <w:marLeft w:val="0"/>
          <w:marRight w:val="0"/>
          <w:marTop w:val="0"/>
          <w:marBottom w:val="0"/>
          <w:divBdr>
            <w:top w:val="none" w:sz="0" w:space="0" w:color="auto"/>
            <w:left w:val="none" w:sz="0" w:space="0" w:color="auto"/>
            <w:bottom w:val="none" w:sz="0" w:space="0" w:color="auto"/>
            <w:right w:val="none" w:sz="0" w:space="0" w:color="auto"/>
          </w:divBdr>
        </w:div>
        <w:div w:id="1806121405">
          <w:marLeft w:val="0"/>
          <w:marRight w:val="0"/>
          <w:marTop w:val="0"/>
          <w:marBottom w:val="0"/>
          <w:divBdr>
            <w:top w:val="none" w:sz="0" w:space="0" w:color="auto"/>
            <w:left w:val="none" w:sz="0" w:space="0" w:color="auto"/>
            <w:bottom w:val="none" w:sz="0" w:space="0" w:color="auto"/>
            <w:right w:val="none" w:sz="0" w:space="0" w:color="auto"/>
          </w:divBdr>
        </w:div>
        <w:div w:id="263462662">
          <w:marLeft w:val="0"/>
          <w:marRight w:val="0"/>
          <w:marTop w:val="0"/>
          <w:marBottom w:val="0"/>
          <w:divBdr>
            <w:top w:val="none" w:sz="0" w:space="0" w:color="auto"/>
            <w:left w:val="none" w:sz="0" w:space="0" w:color="auto"/>
            <w:bottom w:val="none" w:sz="0" w:space="0" w:color="auto"/>
            <w:right w:val="none" w:sz="0" w:space="0" w:color="auto"/>
          </w:divBdr>
        </w:div>
        <w:div w:id="658923161">
          <w:marLeft w:val="0"/>
          <w:marRight w:val="0"/>
          <w:marTop w:val="0"/>
          <w:marBottom w:val="0"/>
          <w:divBdr>
            <w:top w:val="none" w:sz="0" w:space="0" w:color="auto"/>
            <w:left w:val="none" w:sz="0" w:space="0" w:color="auto"/>
            <w:bottom w:val="none" w:sz="0" w:space="0" w:color="auto"/>
            <w:right w:val="none" w:sz="0" w:space="0" w:color="auto"/>
          </w:divBdr>
        </w:div>
        <w:div w:id="747657784">
          <w:marLeft w:val="0"/>
          <w:marRight w:val="0"/>
          <w:marTop w:val="0"/>
          <w:marBottom w:val="0"/>
          <w:divBdr>
            <w:top w:val="none" w:sz="0" w:space="0" w:color="auto"/>
            <w:left w:val="none" w:sz="0" w:space="0" w:color="auto"/>
            <w:bottom w:val="none" w:sz="0" w:space="0" w:color="auto"/>
            <w:right w:val="none" w:sz="0" w:space="0" w:color="auto"/>
          </w:divBdr>
        </w:div>
        <w:div w:id="688604346">
          <w:marLeft w:val="0"/>
          <w:marRight w:val="0"/>
          <w:marTop w:val="0"/>
          <w:marBottom w:val="0"/>
          <w:divBdr>
            <w:top w:val="none" w:sz="0" w:space="0" w:color="auto"/>
            <w:left w:val="none" w:sz="0" w:space="0" w:color="auto"/>
            <w:bottom w:val="none" w:sz="0" w:space="0" w:color="auto"/>
            <w:right w:val="none" w:sz="0" w:space="0" w:color="auto"/>
          </w:divBdr>
        </w:div>
        <w:div w:id="563687444">
          <w:marLeft w:val="0"/>
          <w:marRight w:val="0"/>
          <w:marTop w:val="0"/>
          <w:marBottom w:val="0"/>
          <w:divBdr>
            <w:top w:val="none" w:sz="0" w:space="0" w:color="auto"/>
            <w:left w:val="none" w:sz="0" w:space="0" w:color="auto"/>
            <w:bottom w:val="none" w:sz="0" w:space="0" w:color="auto"/>
            <w:right w:val="none" w:sz="0" w:space="0" w:color="auto"/>
          </w:divBdr>
        </w:div>
        <w:div w:id="283536695">
          <w:marLeft w:val="0"/>
          <w:marRight w:val="0"/>
          <w:marTop w:val="0"/>
          <w:marBottom w:val="0"/>
          <w:divBdr>
            <w:top w:val="none" w:sz="0" w:space="0" w:color="auto"/>
            <w:left w:val="none" w:sz="0" w:space="0" w:color="auto"/>
            <w:bottom w:val="none" w:sz="0" w:space="0" w:color="auto"/>
            <w:right w:val="none" w:sz="0" w:space="0" w:color="auto"/>
          </w:divBdr>
        </w:div>
        <w:div w:id="141116932">
          <w:marLeft w:val="0"/>
          <w:marRight w:val="0"/>
          <w:marTop w:val="0"/>
          <w:marBottom w:val="0"/>
          <w:divBdr>
            <w:top w:val="none" w:sz="0" w:space="0" w:color="auto"/>
            <w:left w:val="none" w:sz="0" w:space="0" w:color="auto"/>
            <w:bottom w:val="none" w:sz="0" w:space="0" w:color="auto"/>
            <w:right w:val="none" w:sz="0" w:space="0" w:color="auto"/>
          </w:divBdr>
        </w:div>
        <w:div w:id="308022092">
          <w:marLeft w:val="0"/>
          <w:marRight w:val="0"/>
          <w:marTop w:val="0"/>
          <w:marBottom w:val="0"/>
          <w:divBdr>
            <w:top w:val="none" w:sz="0" w:space="0" w:color="auto"/>
            <w:left w:val="none" w:sz="0" w:space="0" w:color="auto"/>
            <w:bottom w:val="none" w:sz="0" w:space="0" w:color="auto"/>
            <w:right w:val="none" w:sz="0" w:space="0" w:color="auto"/>
          </w:divBdr>
        </w:div>
        <w:div w:id="1773354717">
          <w:marLeft w:val="0"/>
          <w:marRight w:val="0"/>
          <w:marTop w:val="0"/>
          <w:marBottom w:val="0"/>
          <w:divBdr>
            <w:top w:val="none" w:sz="0" w:space="0" w:color="auto"/>
            <w:left w:val="none" w:sz="0" w:space="0" w:color="auto"/>
            <w:bottom w:val="none" w:sz="0" w:space="0" w:color="auto"/>
            <w:right w:val="none" w:sz="0" w:space="0" w:color="auto"/>
          </w:divBdr>
        </w:div>
        <w:div w:id="968627856">
          <w:marLeft w:val="0"/>
          <w:marRight w:val="0"/>
          <w:marTop w:val="0"/>
          <w:marBottom w:val="0"/>
          <w:divBdr>
            <w:top w:val="none" w:sz="0" w:space="0" w:color="auto"/>
            <w:left w:val="none" w:sz="0" w:space="0" w:color="auto"/>
            <w:bottom w:val="none" w:sz="0" w:space="0" w:color="auto"/>
            <w:right w:val="none" w:sz="0" w:space="0" w:color="auto"/>
          </w:divBdr>
        </w:div>
        <w:div w:id="526673741">
          <w:marLeft w:val="0"/>
          <w:marRight w:val="0"/>
          <w:marTop w:val="0"/>
          <w:marBottom w:val="0"/>
          <w:divBdr>
            <w:top w:val="none" w:sz="0" w:space="0" w:color="auto"/>
            <w:left w:val="none" w:sz="0" w:space="0" w:color="auto"/>
            <w:bottom w:val="none" w:sz="0" w:space="0" w:color="auto"/>
            <w:right w:val="none" w:sz="0" w:space="0" w:color="auto"/>
          </w:divBdr>
        </w:div>
        <w:div w:id="778331768">
          <w:marLeft w:val="0"/>
          <w:marRight w:val="0"/>
          <w:marTop w:val="0"/>
          <w:marBottom w:val="0"/>
          <w:divBdr>
            <w:top w:val="none" w:sz="0" w:space="0" w:color="auto"/>
            <w:left w:val="none" w:sz="0" w:space="0" w:color="auto"/>
            <w:bottom w:val="none" w:sz="0" w:space="0" w:color="auto"/>
            <w:right w:val="none" w:sz="0" w:space="0" w:color="auto"/>
          </w:divBdr>
        </w:div>
        <w:div w:id="757290440">
          <w:marLeft w:val="0"/>
          <w:marRight w:val="0"/>
          <w:marTop w:val="0"/>
          <w:marBottom w:val="0"/>
          <w:divBdr>
            <w:top w:val="none" w:sz="0" w:space="0" w:color="auto"/>
            <w:left w:val="none" w:sz="0" w:space="0" w:color="auto"/>
            <w:bottom w:val="none" w:sz="0" w:space="0" w:color="auto"/>
            <w:right w:val="none" w:sz="0" w:space="0" w:color="auto"/>
          </w:divBdr>
        </w:div>
        <w:div w:id="2021464435">
          <w:marLeft w:val="0"/>
          <w:marRight w:val="0"/>
          <w:marTop w:val="0"/>
          <w:marBottom w:val="0"/>
          <w:divBdr>
            <w:top w:val="none" w:sz="0" w:space="0" w:color="auto"/>
            <w:left w:val="none" w:sz="0" w:space="0" w:color="auto"/>
            <w:bottom w:val="none" w:sz="0" w:space="0" w:color="auto"/>
            <w:right w:val="none" w:sz="0" w:space="0" w:color="auto"/>
          </w:divBdr>
        </w:div>
        <w:div w:id="1834950446">
          <w:marLeft w:val="0"/>
          <w:marRight w:val="0"/>
          <w:marTop w:val="0"/>
          <w:marBottom w:val="0"/>
          <w:divBdr>
            <w:top w:val="none" w:sz="0" w:space="0" w:color="auto"/>
            <w:left w:val="none" w:sz="0" w:space="0" w:color="auto"/>
            <w:bottom w:val="none" w:sz="0" w:space="0" w:color="auto"/>
            <w:right w:val="none" w:sz="0" w:space="0" w:color="auto"/>
          </w:divBdr>
        </w:div>
        <w:div w:id="796605559">
          <w:marLeft w:val="0"/>
          <w:marRight w:val="0"/>
          <w:marTop w:val="0"/>
          <w:marBottom w:val="0"/>
          <w:divBdr>
            <w:top w:val="none" w:sz="0" w:space="0" w:color="auto"/>
            <w:left w:val="none" w:sz="0" w:space="0" w:color="auto"/>
            <w:bottom w:val="none" w:sz="0" w:space="0" w:color="auto"/>
            <w:right w:val="none" w:sz="0" w:space="0" w:color="auto"/>
          </w:divBdr>
        </w:div>
        <w:div w:id="1138840926">
          <w:marLeft w:val="0"/>
          <w:marRight w:val="0"/>
          <w:marTop w:val="0"/>
          <w:marBottom w:val="0"/>
          <w:divBdr>
            <w:top w:val="none" w:sz="0" w:space="0" w:color="auto"/>
            <w:left w:val="none" w:sz="0" w:space="0" w:color="auto"/>
            <w:bottom w:val="none" w:sz="0" w:space="0" w:color="auto"/>
            <w:right w:val="none" w:sz="0" w:space="0" w:color="auto"/>
          </w:divBdr>
        </w:div>
        <w:div w:id="203252988">
          <w:marLeft w:val="0"/>
          <w:marRight w:val="0"/>
          <w:marTop w:val="0"/>
          <w:marBottom w:val="0"/>
          <w:divBdr>
            <w:top w:val="none" w:sz="0" w:space="0" w:color="auto"/>
            <w:left w:val="none" w:sz="0" w:space="0" w:color="auto"/>
            <w:bottom w:val="none" w:sz="0" w:space="0" w:color="auto"/>
            <w:right w:val="none" w:sz="0" w:space="0" w:color="auto"/>
          </w:divBdr>
        </w:div>
        <w:div w:id="1332024524">
          <w:marLeft w:val="0"/>
          <w:marRight w:val="0"/>
          <w:marTop w:val="0"/>
          <w:marBottom w:val="0"/>
          <w:divBdr>
            <w:top w:val="none" w:sz="0" w:space="0" w:color="auto"/>
            <w:left w:val="none" w:sz="0" w:space="0" w:color="auto"/>
            <w:bottom w:val="none" w:sz="0" w:space="0" w:color="auto"/>
            <w:right w:val="none" w:sz="0" w:space="0" w:color="auto"/>
          </w:divBdr>
        </w:div>
        <w:div w:id="1707488243">
          <w:marLeft w:val="0"/>
          <w:marRight w:val="0"/>
          <w:marTop w:val="0"/>
          <w:marBottom w:val="0"/>
          <w:divBdr>
            <w:top w:val="none" w:sz="0" w:space="0" w:color="auto"/>
            <w:left w:val="none" w:sz="0" w:space="0" w:color="auto"/>
            <w:bottom w:val="none" w:sz="0" w:space="0" w:color="auto"/>
            <w:right w:val="none" w:sz="0" w:space="0" w:color="auto"/>
          </w:divBdr>
        </w:div>
        <w:div w:id="8071186">
          <w:marLeft w:val="0"/>
          <w:marRight w:val="0"/>
          <w:marTop w:val="0"/>
          <w:marBottom w:val="0"/>
          <w:divBdr>
            <w:top w:val="none" w:sz="0" w:space="0" w:color="auto"/>
            <w:left w:val="none" w:sz="0" w:space="0" w:color="auto"/>
            <w:bottom w:val="none" w:sz="0" w:space="0" w:color="auto"/>
            <w:right w:val="none" w:sz="0" w:space="0" w:color="auto"/>
          </w:divBdr>
        </w:div>
        <w:div w:id="1076710915">
          <w:marLeft w:val="0"/>
          <w:marRight w:val="0"/>
          <w:marTop w:val="0"/>
          <w:marBottom w:val="0"/>
          <w:divBdr>
            <w:top w:val="none" w:sz="0" w:space="0" w:color="auto"/>
            <w:left w:val="none" w:sz="0" w:space="0" w:color="auto"/>
            <w:bottom w:val="none" w:sz="0" w:space="0" w:color="auto"/>
            <w:right w:val="none" w:sz="0" w:space="0" w:color="auto"/>
          </w:divBdr>
        </w:div>
        <w:div w:id="1806779549">
          <w:marLeft w:val="0"/>
          <w:marRight w:val="0"/>
          <w:marTop w:val="0"/>
          <w:marBottom w:val="0"/>
          <w:divBdr>
            <w:top w:val="none" w:sz="0" w:space="0" w:color="auto"/>
            <w:left w:val="none" w:sz="0" w:space="0" w:color="auto"/>
            <w:bottom w:val="none" w:sz="0" w:space="0" w:color="auto"/>
            <w:right w:val="none" w:sz="0" w:space="0" w:color="auto"/>
          </w:divBdr>
        </w:div>
        <w:div w:id="1166092996">
          <w:marLeft w:val="0"/>
          <w:marRight w:val="0"/>
          <w:marTop w:val="0"/>
          <w:marBottom w:val="0"/>
          <w:divBdr>
            <w:top w:val="none" w:sz="0" w:space="0" w:color="auto"/>
            <w:left w:val="none" w:sz="0" w:space="0" w:color="auto"/>
            <w:bottom w:val="none" w:sz="0" w:space="0" w:color="auto"/>
            <w:right w:val="none" w:sz="0" w:space="0" w:color="auto"/>
          </w:divBdr>
        </w:div>
        <w:div w:id="740637537">
          <w:marLeft w:val="0"/>
          <w:marRight w:val="0"/>
          <w:marTop w:val="0"/>
          <w:marBottom w:val="0"/>
          <w:divBdr>
            <w:top w:val="none" w:sz="0" w:space="0" w:color="auto"/>
            <w:left w:val="none" w:sz="0" w:space="0" w:color="auto"/>
            <w:bottom w:val="none" w:sz="0" w:space="0" w:color="auto"/>
            <w:right w:val="none" w:sz="0" w:space="0" w:color="auto"/>
          </w:divBdr>
        </w:div>
        <w:div w:id="483156612">
          <w:marLeft w:val="0"/>
          <w:marRight w:val="0"/>
          <w:marTop w:val="0"/>
          <w:marBottom w:val="0"/>
          <w:divBdr>
            <w:top w:val="none" w:sz="0" w:space="0" w:color="auto"/>
            <w:left w:val="none" w:sz="0" w:space="0" w:color="auto"/>
            <w:bottom w:val="none" w:sz="0" w:space="0" w:color="auto"/>
            <w:right w:val="none" w:sz="0" w:space="0" w:color="auto"/>
          </w:divBdr>
        </w:div>
        <w:div w:id="348263539">
          <w:marLeft w:val="0"/>
          <w:marRight w:val="0"/>
          <w:marTop w:val="0"/>
          <w:marBottom w:val="0"/>
          <w:divBdr>
            <w:top w:val="none" w:sz="0" w:space="0" w:color="auto"/>
            <w:left w:val="none" w:sz="0" w:space="0" w:color="auto"/>
            <w:bottom w:val="none" w:sz="0" w:space="0" w:color="auto"/>
            <w:right w:val="none" w:sz="0" w:space="0" w:color="auto"/>
          </w:divBdr>
        </w:div>
        <w:div w:id="137461364">
          <w:marLeft w:val="0"/>
          <w:marRight w:val="0"/>
          <w:marTop w:val="0"/>
          <w:marBottom w:val="0"/>
          <w:divBdr>
            <w:top w:val="none" w:sz="0" w:space="0" w:color="auto"/>
            <w:left w:val="none" w:sz="0" w:space="0" w:color="auto"/>
            <w:bottom w:val="none" w:sz="0" w:space="0" w:color="auto"/>
            <w:right w:val="none" w:sz="0" w:space="0" w:color="auto"/>
          </w:divBdr>
        </w:div>
        <w:div w:id="1600064118">
          <w:marLeft w:val="0"/>
          <w:marRight w:val="0"/>
          <w:marTop w:val="0"/>
          <w:marBottom w:val="0"/>
          <w:divBdr>
            <w:top w:val="none" w:sz="0" w:space="0" w:color="auto"/>
            <w:left w:val="none" w:sz="0" w:space="0" w:color="auto"/>
            <w:bottom w:val="none" w:sz="0" w:space="0" w:color="auto"/>
            <w:right w:val="none" w:sz="0" w:space="0" w:color="auto"/>
          </w:divBdr>
        </w:div>
        <w:div w:id="1731995418">
          <w:marLeft w:val="0"/>
          <w:marRight w:val="0"/>
          <w:marTop w:val="0"/>
          <w:marBottom w:val="0"/>
          <w:divBdr>
            <w:top w:val="none" w:sz="0" w:space="0" w:color="auto"/>
            <w:left w:val="none" w:sz="0" w:space="0" w:color="auto"/>
            <w:bottom w:val="none" w:sz="0" w:space="0" w:color="auto"/>
            <w:right w:val="none" w:sz="0" w:space="0" w:color="auto"/>
          </w:divBdr>
        </w:div>
        <w:div w:id="324434945">
          <w:marLeft w:val="0"/>
          <w:marRight w:val="0"/>
          <w:marTop w:val="0"/>
          <w:marBottom w:val="0"/>
          <w:divBdr>
            <w:top w:val="none" w:sz="0" w:space="0" w:color="auto"/>
            <w:left w:val="none" w:sz="0" w:space="0" w:color="auto"/>
            <w:bottom w:val="none" w:sz="0" w:space="0" w:color="auto"/>
            <w:right w:val="none" w:sz="0" w:space="0" w:color="auto"/>
          </w:divBdr>
        </w:div>
        <w:div w:id="1618640776">
          <w:marLeft w:val="0"/>
          <w:marRight w:val="0"/>
          <w:marTop w:val="0"/>
          <w:marBottom w:val="0"/>
          <w:divBdr>
            <w:top w:val="none" w:sz="0" w:space="0" w:color="auto"/>
            <w:left w:val="none" w:sz="0" w:space="0" w:color="auto"/>
            <w:bottom w:val="none" w:sz="0" w:space="0" w:color="auto"/>
            <w:right w:val="none" w:sz="0" w:space="0" w:color="auto"/>
          </w:divBdr>
        </w:div>
        <w:div w:id="800617423">
          <w:marLeft w:val="0"/>
          <w:marRight w:val="0"/>
          <w:marTop w:val="0"/>
          <w:marBottom w:val="0"/>
          <w:divBdr>
            <w:top w:val="none" w:sz="0" w:space="0" w:color="auto"/>
            <w:left w:val="none" w:sz="0" w:space="0" w:color="auto"/>
            <w:bottom w:val="none" w:sz="0" w:space="0" w:color="auto"/>
            <w:right w:val="none" w:sz="0" w:space="0" w:color="auto"/>
          </w:divBdr>
        </w:div>
        <w:div w:id="1815373240">
          <w:marLeft w:val="0"/>
          <w:marRight w:val="0"/>
          <w:marTop w:val="0"/>
          <w:marBottom w:val="0"/>
          <w:divBdr>
            <w:top w:val="none" w:sz="0" w:space="0" w:color="auto"/>
            <w:left w:val="none" w:sz="0" w:space="0" w:color="auto"/>
            <w:bottom w:val="none" w:sz="0" w:space="0" w:color="auto"/>
            <w:right w:val="none" w:sz="0" w:space="0" w:color="auto"/>
          </w:divBdr>
        </w:div>
        <w:div w:id="1995524083">
          <w:marLeft w:val="0"/>
          <w:marRight w:val="0"/>
          <w:marTop w:val="0"/>
          <w:marBottom w:val="0"/>
          <w:divBdr>
            <w:top w:val="none" w:sz="0" w:space="0" w:color="auto"/>
            <w:left w:val="none" w:sz="0" w:space="0" w:color="auto"/>
            <w:bottom w:val="none" w:sz="0" w:space="0" w:color="auto"/>
            <w:right w:val="none" w:sz="0" w:space="0" w:color="auto"/>
          </w:divBdr>
        </w:div>
        <w:div w:id="1454135120">
          <w:marLeft w:val="0"/>
          <w:marRight w:val="0"/>
          <w:marTop w:val="0"/>
          <w:marBottom w:val="0"/>
          <w:divBdr>
            <w:top w:val="none" w:sz="0" w:space="0" w:color="auto"/>
            <w:left w:val="none" w:sz="0" w:space="0" w:color="auto"/>
            <w:bottom w:val="none" w:sz="0" w:space="0" w:color="auto"/>
            <w:right w:val="none" w:sz="0" w:space="0" w:color="auto"/>
          </w:divBdr>
        </w:div>
        <w:div w:id="1235241385">
          <w:marLeft w:val="0"/>
          <w:marRight w:val="0"/>
          <w:marTop w:val="0"/>
          <w:marBottom w:val="0"/>
          <w:divBdr>
            <w:top w:val="none" w:sz="0" w:space="0" w:color="auto"/>
            <w:left w:val="none" w:sz="0" w:space="0" w:color="auto"/>
            <w:bottom w:val="none" w:sz="0" w:space="0" w:color="auto"/>
            <w:right w:val="none" w:sz="0" w:space="0" w:color="auto"/>
          </w:divBdr>
        </w:div>
        <w:div w:id="1818035327">
          <w:marLeft w:val="0"/>
          <w:marRight w:val="0"/>
          <w:marTop w:val="0"/>
          <w:marBottom w:val="0"/>
          <w:divBdr>
            <w:top w:val="none" w:sz="0" w:space="0" w:color="auto"/>
            <w:left w:val="none" w:sz="0" w:space="0" w:color="auto"/>
            <w:bottom w:val="none" w:sz="0" w:space="0" w:color="auto"/>
            <w:right w:val="none" w:sz="0" w:space="0" w:color="auto"/>
          </w:divBdr>
        </w:div>
        <w:div w:id="1936858681">
          <w:marLeft w:val="0"/>
          <w:marRight w:val="0"/>
          <w:marTop w:val="0"/>
          <w:marBottom w:val="0"/>
          <w:divBdr>
            <w:top w:val="none" w:sz="0" w:space="0" w:color="auto"/>
            <w:left w:val="none" w:sz="0" w:space="0" w:color="auto"/>
            <w:bottom w:val="none" w:sz="0" w:space="0" w:color="auto"/>
            <w:right w:val="none" w:sz="0" w:space="0" w:color="auto"/>
          </w:divBdr>
        </w:div>
        <w:div w:id="342829210">
          <w:marLeft w:val="0"/>
          <w:marRight w:val="0"/>
          <w:marTop w:val="0"/>
          <w:marBottom w:val="0"/>
          <w:divBdr>
            <w:top w:val="none" w:sz="0" w:space="0" w:color="auto"/>
            <w:left w:val="none" w:sz="0" w:space="0" w:color="auto"/>
            <w:bottom w:val="none" w:sz="0" w:space="0" w:color="auto"/>
            <w:right w:val="none" w:sz="0" w:space="0" w:color="auto"/>
          </w:divBdr>
        </w:div>
        <w:div w:id="544563842">
          <w:marLeft w:val="0"/>
          <w:marRight w:val="0"/>
          <w:marTop w:val="0"/>
          <w:marBottom w:val="0"/>
          <w:divBdr>
            <w:top w:val="none" w:sz="0" w:space="0" w:color="auto"/>
            <w:left w:val="none" w:sz="0" w:space="0" w:color="auto"/>
            <w:bottom w:val="none" w:sz="0" w:space="0" w:color="auto"/>
            <w:right w:val="none" w:sz="0" w:space="0" w:color="auto"/>
          </w:divBdr>
        </w:div>
        <w:div w:id="786243544">
          <w:marLeft w:val="0"/>
          <w:marRight w:val="0"/>
          <w:marTop w:val="0"/>
          <w:marBottom w:val="0"/>
          <w:divBdr>
            <w:top w:val="none" w:sz="0" w:space="0" w:color="auto"/>
            <w:left w:val="none" w:sz="0" w:space="0" w:color="auto"/>
            <w:bottom w:val="none" w:sz="0" w:space="0" w:color="auto"/>
            <w:right w:val="none" w:sz="0" w:space="0" w:color="auto"/>
          </w:divBdr>
        </w:div>
        <w:div w:id="848521779">
          <w:marLeft w:val="0"/>
          <w:marRight w:val="0"/>
          <w:marTop w:val="0"/>
          <w:marBottom w:val="0"/>
          <w:divBdr>
            <w:top w:val="none" w:sz="0" w:space="0" w:color="auto"/>
            <w:left w:val="none" w:sz="0" w:space="0" w:color="auto"/>
            <w:bottom w:val="none" w:sz="0" w:space="0" w:color="auto"/>
            <w:right w:val="none" w:sz="0" w:space="0" w:color="auto"/>
          </w:divBdr>
        </w:div>
        <w:div w:id="1041367370">
          <w:marLeft w:val="0"/>
          <w:marRight w:val="0"/>
          <w:marTop w:val="0"/>
          <w:marBottom w:val="0"/>
          <w:divBdr>
            <w:top w:val="none" w:sz="0" w:space="0" w:color="auto"/>
            <w:left w:val="none" w:sz="0" w:space="0" w:color="auto"/>
            <w:bottom w:val="none" w:sz="0" w:space="0" w:color="auto"/>
            <w:right w:val="none" w:sz="0" w:space="0" w:color="auto"/>
          </w:divBdr>
        </w:div>
        <w:div w:id="2076587635">
          <w:marLeft w:val="0"/>
          <w:marRight w:val="0"/>
          <w:marTop w:val="0"/>
          <w:marBottom w:val="0"/>
          <w:divBdr>
            <w:top w:val="none" w:sz="0" w:space="0" w:color="auto"/>
            <w:left w:val="none" w:sz="0" w:space="0" w:color="auto"/>
            <w:bottom w:val="none" w:sz="0" w:space="0" w:color="auto"/>
            <w:right w:val="none" w:sz="0" w:space="0" w:color="auto"/>
          </w:divBdr>
        </w:div>
        <w:div w:id="1618561036">
          <w:marLeft w:val="0"/>
          <w:marRight w:val="0"/>
          <w:marTop w:val="0"/>
          <w:marBottom w:val="0"/>
          <w:divBdr>
            <w:top w:val="none" w:sz="0" w:space="0" w:color="auto"/>
            <w:left w:val="none" w:sz="0" w:space="0" w:color="auto"/>
            <w:bottom w:val="none" w:sz="0" w:space="0" w:color="auto"/>
            <w:right w:val="none" w:sz="0" w:space="0" w:color="auto"/>
          </w:divBdr>
        </w:div>
        <w:div w:id="315258544">
          <w:marLeft w:val="0"/>
          <w:marRight w:val="0"/>
          <w:marTop w:val="0"/>
          <w:marBottom w:val="0"/>
          <w:divBdr>
            <w:top w:val="none" w:sz="0" w:space="0" w:color="auto"/>
            <w:left w:val="none" w:sz="0" w:space="0" w:color="auto"/>
            <w:bottom w:val="none" w:sz="0" w:space="0" w:color="auto"/>
            <w:right w:val="none" w:sz="0" w:space="0" w:color="auto"/>
          </w:divBdr>
        </w:div>
        <w:div w:id="1541556182">
          <w:marLeft w:val="0"/>
          <w:marRight w:val="0"/>
          <w:marTop w:val="0"/>
          <w:marBottom w:val="0"/>
          <w:divBdr>
            <w:top w:val="none" w:sz="0" w:space="0" w:color="auto"/>
            <w:left w:val="none" w:sz="0" w:space="0" w:color="auto"/>
            <w:bottom w:val="none" w:sz="0" w:space="0" w:color="auto"/>
            <w:right w:val="none" w:sz="0" w:space="0" w:color="auto"/>
          </w:divBdr>
        </w:div>
        <w:div w:id="206845275">
          <w:marLeft w:val="0"/>
          <w:marRight w:val="0"/>
          <w:marTop w:val="0"/>
          <w:marBottom w:val="0"/>
          <w:divBdr>
            <w:top w:val="none" w:sz="0" w:space="0" w:color="auto"/>
            <w:left w:val="none" w:sz="0" w:space="0" w:color="auto"/>
            <w:bottom w:val="none" w:sz="0" w:space="0" w:color="auto"/>
            <w:right w:val="none" w:sz="0" w:space="0" w:color="auto"/>
          </w:divBdr>
        </w:div>
        <w:div w:id="75399038">
          <w:marLeft w:val="0"/>
          <w:marRight w:val="0"/>
          <w:marTop w:val="0"/>
          <w:marBottom w:val="0"/>
          <w:divBdr>
            <w:top w:val="none" w:sz="0" w:space="0" w:color="auto"/>
            <w:left w:val="none" w:sz="0" w:space="0" w:color="auto"/>
            <w:bottom w:val="none" w:sz="0" w:space="0" w:color="auto"/>
            <w:right w:val="none" w:sz="0" w:space="0" w:color="auto"/>
          </w:divBdr>
        </w:div>
        <w:div w:id="634530293">
          <w:marLeft w:val="0"/>
          <w:marRight w:val="0"/>
          <w:marTop w:val="0"/>
          <w:marBottom w:val="0"/>
          <w:divBdr>
            <w:top w:val="none" w:sz="0" w:space="0" w:color="auto"/>
            <w:left w:val="none" w:sz="0" w:space="0" w:color="auto"/>
            <w:bottom w:val="none" w:sz="0" w:space="0" w:color="auto"/>
            <w:right w:val="none" w:sz="0" w:space="0" w:color="auto"/>
          </w:divBdr>
        </w:div>
        <w:div w:id="854538964">
          <w:marLeft w:val="0"/>
          <w:marRight w:val="0"/>
          <w:marTop w:val="0"/>
          <w:marBottom w:val="0"/>
          <w:divBdr>
            <w:top w:val="none" w:sz="0" w:space="0" w:color="auto"/>
            <w:left w:val="none" w:sz="0" w:space="0" w:color="auto"/>
            <w:bottom w:val="none" w:sz="0" w:space="0" w:color="auto"/>
            <w:right w:val="none" w:sz="0" w:space="0" w:color="auto"/>
          </w:divBdr>
        </w:div>
        <w:div w:id="1913923745">
          <w:marLeft w:val="0"/>
          <w:marRight w:val="0"/>
          <w:marTop w:val="0"/>
          <w:marBottom w:val="0"/>
          <w:divBdr>
            <w:top w:val="none" w:sz="0" w:space="0" w:color="auto"/>
            <w:left w:val="none" w:sz="0" w:space="0" w:color="auto"/>
            <w:bottom w:val="none" w:sz="0" w:space="0" w:color="auto"/>
            <w:right w:val="none" w:sz="0" w:space="0" w:color="auto"/>
          </w:divBdr>
        </w:div>
        <w:div w:id="924655925">
          <w:marLeft w:val="0"/>
          <w:marRight w:val="0"/>
          <w:marTop w:val="0"/>
          <w:marBottom w:val="0"/>
          <w:divBdr>
            <w:top w:val="none" w:sz="0" w:space="0" w:color="auto"/>
            <w:left w:val="none" w:sz="0" w:space="0" w:color="auto"/>
            <w:bottom w:val="none" w:sz="0" w:space="0" w:color="auto"/>
            <w:right w:val="none" w:sz="0" w:space="0" w:color="auto"/>
          </w:divBdr>
        </w:div>
        <w:div w:id="301883133">
          <w:marLeft w:val="0"/>
          <w:marRight w:val="0"/>
          <w:marTop w:val="0"/>
          <w:marBottom w:val="0"/>
          <w:divBdr>
            <w:top w:val="none" w:sz="0" w:space="0" w:color="auto"/>
            <w:left w:val="none" w:sz="0" w:space="0" w:color="auto"/>
            <w:bottom w:val="none" w:sz="0" w:space="0" w:color="auto"/>
            <w:right w:val="none" w:sz="0" w:space="0" w:color="auto"/>
          </w:divBdr>
        </w:div>
        <w:div w:id="688219972">
          <w:marLeft w:val="0"/>
          <w:marRight w:val="0"/>
          <w:marTop w:val="0"/>
          <w:marBottom w:val="0"/>
          <w:divBdr>
            <w:top w:val="none" w:sz="0" w:space="0" w:color="auto"/>
            <w:left w:val="none" w:sz="0" w:space="0" w:color="auto"/>
            <w:bottom w:val="none" w:sz="0" w:space="0" w:color="auto"/>
            <w:right w:val="none" w:sz="0" w:space="0" w:color="auto"/>
          </w:divBdr>
        </w:div>
        <w:div w:id="1343312505">
          <w:marLeft w:val="0"/>
          <w:marRight w:val="0"/>
          <w:marTop w:val="0"/>
          <w:marBottom w:val="0"/>
          <w:divBdr>
            <w:top w:val="none" w:sz="0" w:space="0" w:color="auto"/>
            <w:left w:val="none" w:sz="0" w:space="0" w:color="auto"/>
            <w:bottom w:val="none" w:sz="0" w:space="0" w:color="auto"/>
            <w:right w:val="none" w:sz="0" w:space="0" w:color="auto"/>
          </w:divBdr>
        </w:div>
        <w:div w:id="2063826621">
          <w:marLeft w:val="0"/>
          <w:marRight w:val="0"/>
          <w:marTop w:val="0"/>
          <w:marBottom w:val="0"/>
          <w:divBdr>
            <w:top w:val="none" w:sz="0" w:space="0" w:color="auto"/>
            <w:left w:val="none" w:sz="0" w:space="0" w:color="auto"/>
            <w:bottom w:val="none" w:sz="0" w:space="0" w:color="auto"/>
            <w:right w:val="none" w:sz="0" w:space="0" w:color="auto"/>
          </w:divBdr>
        </w:div>
        <w:div w:id="1313634123">
          <w:marLeft w:val="0"/>
          <w:marRight w:val="0"/>
          <w:marTop w:val="0"/>
          <w:marBottom w:val="0"/>
          <w:divBdr>
            <w:top w:val="none" w:sz="0" w:space="0" w:color="auto"/>
            <w:left w:val="none" w:sz="0" w:space="0" w:color="auto"/>
            <w:bottom w:val="none" w:sz="0" w:space="0" w:color="auto"/>
            <w:right w:val="none" w:sz="0" w:space="0" w:color="auto"/>
          </w:divBdr>
        </w:div>
        <w:div w:id="922760696">
          <w:marLeft w:val="0"/>
          <w:marRight w:val="0"/>
          <w:marTop w:val="0"/>
          <w:marBottom w:val="0"/>
          <w:divBdr>
            <w:top w:val="none" w:sz="0" w:space="0" w:color="auto"/>
            <w:left w:val="none" w:sz="0" w:space="0" w:color="auto"/>
            <w:bottom w:val="none" w:sz="0" w:space="0" w:color="auto"/>
            <w:right w:val="none" w:sz="0" w:space="0" w:color="auto"/>
          </w:divBdr>
        </w:div>
        <w:div w:id="2060854703">
          <w:marLeft w:val="0"/>
          <w:marRight w:val="0"/>
          <w:marTop w:val="0"/>
          <w:marBottom w:val="0"/>
          <w:divBdr>
            <w:top w:val="none" w:sz="0" w:space="0" w:color="auto"/>
            <w:left w:val="none" w:sz="0" w:space="0" w:color="auto"/>
            <w:bottom w:val="none" w:sz="0" w:space="0" w:color="auto"/>
            <w:right w:val="none" w:sz="0" w:space="0" w:color="auto"/>
          </w:divBdr>
        </w:div>
        <w:div w:id="1325471784">
          <w:marLeft w:val="0"/>
          <w:marRight w:val="0"/>
          <w:marTop w:val="0"/>
          <w:marBottom w:val="0"/>
          <w:divBdr>
            <w:top w:val="none" w:sz="0" w:space="0" w:color="auto"/>
            <w:left w:val="none" w:sz="0" w:space="0" w:color="auto"/>
            <w:bottom w:val="none" w:sz="0" w:space="0" w:color="auto"/>
            <w:right w:val="none" w:sz="0" w:space="0" w:color="auto"/>
          </w:divBdr>
        </w:div>
        <w:div w:id="1458796701">
          <w:marLeft w:val="0"/>
          <w:marRight w:val="0"/>
          <w:marTop w:val="0"/>
          <w:marBottom w:val="0"/>
          <w:divBdr>
            <w:top w:val="none" w:sz="0" w:space="0" w:color="auto"/>
            <w:left w:val="none" w:sz="0" w:space="0" w:color="auto"/>
            <w:bottom w:val="none" w:sz="0" w:space="0" w:color="auto"/>
            <w:right w:val="none" w:sz="0" w:space="0" w:color="auto"/>
          </w:divBdr>
        </w:div>
        <w:div w:id="1423641770">
          <w:marLeft w:val="0"/>
          <w:marRight w:val="0"/>
          <w:marTop w:val="0"/>
          <w:marBottom w:val="0"/>
          <w:divBdr>
            <w:top w:val="none" w:sz="0" w:space="0" w:color="auto"/>
            <w:left w:val="none" w:sz="0" w:space="0" w:color="auto"/>
            <w:bottom w:val="none" w:sz="0" w:space="0" w:color="auto"/>
            <w:right w:val="none" w:sz="0" w:space="0" w:color="auto"/>
          </w:divBdr>
        </w:div>
        <w:div w:id="1799295453">
          <w:marLeft w:val="0"/>
          <w:marRight w:val="0"/>
          <w:marTop w:val="0"/>
          <w:marBottom w:val="0"/>
          <w:divBdr>
            <w:top w:val="none" w:sz="0" w:space="0" w:color="auto"/>
            <w:left w:val="none" w:sz="0" w:space="0" w:color="auto"/>
            <w:bottom w:val="none" w:sz="0" w:space="0" w:color="auto"/>
            <w:right w:val="none" w:sz="0" w:space="0" w:color="auto"/>
          </w:divBdr>
        </w:div>
        <w:div w:id="1429808888">
          <w:marLeft w:val="0"/>
          <w:marRight w:val="0"/>
          <w:marTop w:val="0"/>
          <w:marBottom w:val="0"/>
          <w:divBdr>
            <w:top w:val="none" w:sz="0" w:space="0" w:color="auto"/>
            <w:left w:val="none" w:sz="0" w:space="0" w:color="auto"/>
            <w:bottom w:val="none" w:sz="0" w:space="0" w:color="auto"/>
            <w:right w:val="none" w:sz="0" w:space="0" w:color="auto"/>
          </w:divBdr>
        </w:div>
        <w:div w:id="481507039">
          <w:marLeft w:val="0"/>
          <w:marRight w:val="0"/>
          <w:marTop w:val="0"/>
          <w:marBottom w:val="0"/>
          <w:divBdr>
            <w:top w:val="none" w:sz="0" w:space="0" w:color="auto"/>
            <w:left w:val="none" w:sz="0" w:space="0" w:color="auto"/>
            <w:bottom w:val="none" w:sz="0" w:space="0" w:color="auto"/>
            <w:right w:val="none" w:sz="0" w:space="0" w:color="auto"/>
          </w:divBdr>
        </w:div>
        <w:div w:id="465316733">
          <w:marLeft w:val="0"/>
          <w:marRight w:val="0"/>
          <w:marTop w:val="0"/>
          <w:marBottom w:val="0"/>
          <w:divBdr>
            <w:top w:val="none" w:sz="0" w:space="0" w:color="auto"/>
            <w:left w:val="none" w:sz="0" w:space="0" w:color="auto"/>
            <w:bottom w:val="none" w:sz="0" w:space="0" w:color="auto"/>
            <w:right w:val="none" w:sz="0" w:space="0" w:color="auto"/>
          </w:divBdr>
        </w:div>
        <w:div w:id="1638411536">
          <w:marLeft w:val="0"/>
          <w:marRight w:val="0"/>
          <w:marTop w:val="0"/>
          <w:marBottom w:val="0"/>
          <w:divBdr>
            <w:top w:val="none" w:sz="0" w:space="0" w:color="auto"/>
            <w:left w:val="none" w:sz="0" w:space="0" w:color="auto"/>
            <w:bottom w:val="none" w:sz="0" w:space="0" w:color="auto"/>
            <w:right w:val="none" w:sz="0" w:space="0" w:color="auto"/>
          </w:divBdr>
        </w:div>
        <w:div w:id="1096049378">
          <w:marLeft w:val="0"/>
          <w:marRight w:val="0"/>
          <w:marTop w:val="0"/>
          <w:marBottom w:val="0"/>
          <w:divBdr>
            <w:top w:val="none" w:sz="0" w:space="0" w:color="auto"/>
            <w:left w:val="none" w:sz="0" w:space="0" w:color="auto"/>
            <w:bottom w:val="none" w:sz="0" w:space="0" w:color="auto"/>
            <w:right w:val="none" w:sz="0" w:space="0" w:color="auto"/>
          </w:divBdr>
        </w:div>
        <w:div w:id="434207809">
          <w:marLeft w:val="0"/>
          <w:marRight w:val="0"/>
          <w:marTop w:val="0"/>
          <w:marBottom w:val="0"/>
          <w:divBdr>
            <w:top w:val="none" w:sz="0" w:space="0" w:color="auto"/>
            <w:left w:val="none" w:sz="0" w:space="0" w:color="auto"/>
            <w:bottom w:val="none" w:sz="0" w:space="0" w:color="auto"/>
            <w:right w:val="none" w:sz="0" w:space="0" w:color="auto"/>
          </w:divBdr>
        </w:div>
        <w:div w:id="42143690">
          <w:marLeft w:val="0"/>
          <w:marRight w:val="0"/>
          <w:marTop w:val="0"/>
          <w:marBottom w:val="0"/>
          <w:divBdr>
            <w:top w:val="none" w:sz="0" w:space="0" w:color="auto"/>
            <w:left w:val="none" w:sz="0" w:space="0" w:color="auto"/>
            <w:bottom w:val="none" w:sz="0" w:space="0" w:color="auto"/>
            <w:right w:val="none" w:sz="0" w:space="0" w:color="auto"/>
          </w:divBdr>
        </w:div>
        <w:div w:id="853762373">
          <w:marLeft w:val="0"/>
          <w:marRight w:val="0"/>
          <w:marTop w:val="0"/>
          <w:marBottom w:val="0"/>
          <w:divBdr>
            <w:top w:val="none" w:sz="0" w:space="0" w:color="auto"/>
            <w:left w:val="none" w:sz="0" w:space="0" w:color="auto"/>
            <w:bottom w:val="none" w:sz="0" w:space="0" w:color="auto"/>
            <w:right w:val="none" w:sz="0" w:space="0" w:color="auto"/>
          </w:divBdr>
        </w:div>
        <w:div w:id="1274365759">
          <w:marLeft w:val="0"/>
          <w:marRight w:val="0"/>
          <w:marTop w:val="0"/>
          <w:marBottom w:val="0"/>
          <w:divBdr>
            <w:top w:val="none" w:sz="0" w:space="0" w:color="auto"/>
            <w:left w:val="none" w:sz="0" w:space="0" w:color="auto"/>
            <w:bottom w:val="none" w:sz="0" w:space="0" w:color="auto"/>
            <w:right w:val="none" w:sz="0" w:space="0" w:color="auto"/>
          </w:divBdr>
        </w:div>
        <w:div w:id="1555892589">
          <w:marLeft w:val="0"/>
          <w:marRight w:val="0"/>
          <w:marTop w:val="0"/>
          <w:marBottom w:val="0"/>
          <w:divBdr>
            <w:top w:val="none" w:sz="0" w:space="0" w:color="auto"/>
            <w:left w:val="none" w:sz="0" w:space="0" w:color="auto"/>
            <w:bottom w:val="none" w:sz="0" w:space="0" w:color="auto"/>
            <w:right w:val="none" w:sz="0" w:space="0" w:color="auto"/>
          </w:divBdr>
        </w:div>
        <w:div w:id="329332011">
          <w:marLeft w:val="0"/>
          <w:marRight w:val="0"/>
          <w:marTop w:val="0"/>
          <w:marBottom w:val="0"/>
          <w:divBdr>
            <w:top w:val="none" w:sz="0" w:space="0" w:color="auto"/>
            <w:left w:val="none" w:sz="0" w:space="0" w:color="auto"/>
            <w:bottom w:val="none" w:sz="0" w:space="0" w:color="auto"/>
            <w:right w:val="none" w:sz="0" w:space="0" w:color="auto"/>
          </w:divBdr>
        </w:div>
        <w:div w:id="1282423324">
          <w:marLeft w:val="0"/>
          <w:marRight w:val="0"/>
          <w:marTop w:val="0"/>
          <w:marBottom w:val="0"/>
          <w:divBdr>
            <w:top w:val="none" w:sz="0" w:space="0" w:color="auto"/>
            <w:left w:val="none" w:sz="0" w:space="0" w:color="auto"/>
            <w:bottom w:val="none" w:sz="0" w:space="0" w:color="auto"/>
            <w:right w:val="none" w:sz="0" w:space="0" w:color="auto"/>
          </w:divBdr>
        </w:div>
        <w:div w:id="1373076301">
          <w:marLeft w:val="0"/>
          <w:marRight w:val="0"/>
          <w:marTop w:val="0"/>
          <w:marBottom w:val="0"/>
          <w:divBdr>
            <w:top w:val="none" w:sz="0" w:space="0" w:color="auto"/>
            <w:left w:val="none" w:sz="0" w:space="0" w:color="auto"/>
            <w:bottom w:val="none" w:sz="0" w:space="0" w:color="auto"/>
            <w:right w:val="none" w:sz="0" w:space="0" w:color="auto"/>
          </w:divBdr>
        </w:div>
        <w:div w:id="1545948927">
          <w:marLeft w:val="0"/>
          <w:marRight w:val="0"/>
          <w:marTop w:val="0"/>
          <w:marBottom w:val="0"/>
          <w:divBdr>
            <w:top w:val="none" w:sz="0" w:space="0" w:color="auto"/>
            <w:left w:val="none" w:sz="0" w:space="0" w:color="auto"/>
            <w:bottom w:val="none" w:sz="0" w:space="0" w:color="auto"/>
            <w:right w:val="none" w:sz="0" w:space="0" w:color="auto"/>
          </w:divBdr>
        </w:div>
        <w:div w:id="856843338">
          <w:marLeft w:val="0"/>
          <w:marRight w:val="0"/>
          <w:marTop w:val="0"/>
          <w:marBottom w:val="0"/>
          <w:divBdr>
            <w:top w:val="none" w:sz="0" w:space="0" w:color="auto"/>
            <w:left w:val="none" w:sz="0" w:space="0" w:color="auto"/>
            <w:bottom w:val="none" w:sz="0" w:space="0" w:color="auto"/>
            <w:right w:val="none" w:sz="0" w:space="0" w:color="auto"/>
          </w:divBdr>
        </w:div>
        <w:div w:id="248347226">
          <w:marLeft w:val="0"/>
          <w:marRight w:val="0"/>
          <w:marTop w:val="0"/>
          <w:marBottom w:val="0"/>
          <w:divBdr>
            <w:top w:val="none" w:sz="0" w:space="0" w:color="auto"/>
            <w:left w:val="none" w:sz="0" w:space="0" w:color="auto"/>
            <w:bottom w:val="none" w:sz="0" w:space="0" w:color="auto"/>
            <w:right w:val="none" w:sz="0" w:space="0" w:color="auto"/>
          </w:divBdr>
        </w:div>
        <w:div w:id="2077363608">
          <w:marLeft w:val="0"/>
          <w:marRight w:val="0"/>
          <w:marTop w:val="0"/>
          <w:marBottom w:val="0"/>
          <w:divBdr>
            <w:top w:val="none" w:sz="0" w:space="0" w:color="auto"/>
            <w:left w:val="none" w:sz="0" w:space="0" w:color="auto"/>
            <w:bottom w:val="none" w:sz="0" w:space="0" w:color="auto"/>
            <w:right w:val="none" w:sz="0" w:space="0" w:color="auto"/>
          </w:divBdr>
        </w:div>
        <w:div w:id="85425542">
          <w:marLeft w:val="0"/>
          <w:marRight w:val="0"/>
          <w:marTop w:val="0"/>
          <w:marBottom w:val="0"/>
          <w:divBdr>
            <w:top w:val="none" w:sz="0" w:space="0" w:color="auto"/>
            <w:left w:val="none" w:sz="0" w:space="0" w:color="auto"/>
            <w:bottom w:val="none" w:sz="0" w:space="0" w:color="auto"/>
            <w:right w:val="none" w:sz="0" w:space="0" w:color="auto"/>
          </w:divBdr>
        </w:div>
        <w:div w:id="681443375">
          <w:marLeft w:val="0"/>
          <w:marRight w:val="0"/>
          <w:marTop w:val="0"/>
          <w:marBottom w:val="0"/>
          <w:divBdr>
            <w:top w:val="none" w:sz="0" w:space="0" w:color="auto"/>
            <w:left w:val="none" w:sz="0" w:space="0" w:color="auto"/>
            <w:bottom w:val="none" w:sz="0" w:space="0" w:color="auto"/>
            <w:right w:val="none" w:sz="0" w:space="0" w:color="auto"/>
          </w:divBdr>
        </w:div>
        <w:div w:id="377439190">
          <w:marLeft w:val="0"/>
          <w:marRight w:val="0"/>
          <w:marTop w:val="0"/>
          <w:marBottom w:val="0"/>
          <w:divBdr>
            <w:top w:val="none" w:sz="0" w:space="0" w:color="auto"/>
            <w:left w:val="none" w:sz="0" w:space="0" w:color="auto"/>
            <w:bottom w:val="none" w:sz="0" w:space="0" w:color="auto"/>
            <w:right w:val="none" w:sz="0" w:space="0" w:color="auto"/>
          </w:divBdr>
        </w:div>
        <w:div w:id="1976987573">
          <w:marLeft w:val="0"/>
          <w:marRight w:val="0"/>
          <w:marTop w:val="0"/>
          <w:marBottom w:val="0"/>
          <w:divBdr>
            <w:top w:val="none" w:sz="0" w:space="0" w:color="auto"/>
            <w:left w:val="none" w:sz="0" w:space="0" w:color="auto"/>
            <w:bottom w:val="none" w:sz="0" w:space="0" w:color="auto"/>
            <w:right w:val="none" w:sz="0" w:space="0" w:color="auto"/>
          </w:divBdr>
        </w:div>
        <w:div w:id="575823930">
          <w:marLeft w:val="0"/>
          <w:marRight w:val="0"/>
          <w:marTop w:val="0"/>
          <w:marBottom w:val="0"/>
          <w:divBdr>
            <w:top w:val="none" w:sz="0" w:space="0" w:color="auto"/>
            <w:left w:val="none" w:sz="0" w:space="0" w:color="auto"/>
            <w:bottom w:val="none" w:sz="0" w:space="0" w:color="auto"/>
            <w:right w:val="none" w:sz="0" w:space="0" w:color="auto"/>
          </w:divBdr>
        </w:div>
        <w:div w:id="1180124797">
          <w:marLeft w:val="0"/>
          <w:marRight w:val="0"/>
          <w:marTop w:val="0"/>
          <w:marBottom w:val="0"/>
          <w:divBdr>
            <w:top w:val="none" w:sz="0" w:space="0" w:color="auto"/>
            <w:left w:val="none" w:sz="0" w:space="0" w:color="auto"/>
            <w:bottom w:val="none" w:sz="0" w:space="0" w:color="auto"/>
            <w:right w:val="none" w:sz="0" w:space="0" w:color="auto"/>
          </w:divBdr>
        </w:div>
        <w:div w:id="1164857785">
          <w:marLeft w:val="0"/>
          <w:marRight w:val="0"/>
          <w:marTop w:val="0"/>
          <w:marBottom w:val="0"/>
          <w:divBdr>
            <w:top w:val="none" w:sz="0" w:space="0" w:color="auto"/>
            <w:left w:val="none" w:sz="0" w:space="0" w:color="auto"/>
            <w:bottom w:val="none" w:sz="0" w:space="0" w:color="auto"/>
            <w:right w:val="none" w:sz="0" w:space="0" w:color="auto"/>
          </w:divBdr>
        </w:div>
        <w:div w:id="1136292152">
          <w:marLeft w:val="0"/>
          <w:marRight w:val="0"/>
          <w:marTop w:val="0"/>
          <w:marBottom w:val="0"/>
          <w:divBdr>
            <w:top w:val="none" w:sz="0" w:space="0" w:color="auto"/>
            <w:left w:val="none" w:sz="0" w:space="0" w:color="auto"/>
            <w:bottom w:val="none" w:sz="0" w:space="0" w:color="auto"/>
            <w:right w:val="none" w:sz="0" w:space="0" w:color="auto"/>
          </w:divBdr>
        </w:div>
        <w:div w:id="521475274">
          <w:marLeft w:val="0"/>
          <w:marRight w:val="0"/>
          <w:marTop w:val="0"/>
          <w:marBottom w:val="0"/>
          <w:divBdr>
            <w:top w:val="none" w:sz="0" w:space="0" w:color="auto"/>
            <w:left w:val="none" w:sz="0" w:space="0" w:color="auto"/>
            <w:bottom w:val="none" w:sz="0" w:space="0" w:color="auto"/>
            <w:right w:val="none" w:sz="0" w:space="0" w:color="auto"/>
          </w:divBdr>
        </w:div>
        <w:div w:id="325862703">
          <w:marLeft w:val="0"/>
          <w:marRight w:val="0"/>
          <w:marTop w:val="0"/>
          <w:marBottom w:val="0"/>
          <w:divBdr>
            <w:top w:val="none" w:sz="0" w:space="0" w:color="auto"/>
            <w:left w:val="none" w:sz="0" w:space="0" w:color="auto"/>
            <w:bottom w:val="none" w:sz="0" w:space="0" w:color="auto"/>
            <w:right w:val="none" w:sz="0" w:space="0" w:color="auto"/>
          </w:divBdr>
        </w:div>
        <w:div w:id="958415886">
          <w:marLeft w:val="0"/>
          <w:marRight w:val="0"/>
          <w:marTop w:val="0"/>
          <w:marBottom w:val="0"/>
          <w:divBdr>
            <w:top w:val="none" w:sz="0" w:space="0" w:color="auto"/>
            <w:left w:val="none" w:sz="0" w:space="0" w:color="auto"/>
            <w:bottom w:val="none" w:sz="0" w:space="0" w:color="auto"/>
            <w:right w:val="none" w:sz="0" w:space="0" w:color="auto"/>
          </w:divBdr>
        </w:div>
        <w:div w:id="2044093213">
          <w:marLeft w:val="0"/>
          <w:marRight w:val="0"/>
          <w:marTop w:val="0"/>
          <w:marBottom w:val="0"/>
          <w:divBdr>
            <w:top w:val="none" w:sz="0" w:space="0" w:color="auto"/>
            <w:left w:val="none" w:sz="0" w:space="0" w:color="auto"/>
            <w:bottom w:val="none" w:sz="0" w:space="0" w:color="auto"/>
            <w:right w:val="none" w:sz="0" w:space="0" w:color="auto"/>
          </w:divBdr>
        </w:div>
        <w:div w:id="1990399320">
          <w:marLeft w:val="0"/>
          <w:marRight w:val="0"/>
          <w:marTop w:val="0"/>
          <w:marBottom w:val="0"/>
          <w:divBdr>
            <w:top w:val="none" w:sz="0" w:space="0" w:color="auto"/>
            <w:left w:val="none" w:sz="0" w:space="0" w:color="auto"/>
            <w:bottom w:val="none" w:sz="0" w:space="0" w:color="auto"/>
            <w:right w:val="none" w:sz="0" w:space="0" w:color="auto"/>
          </w:divBdr>
        </w:div>
        <w:div w:id="1522161069">
          <w:marLeft w:val="0"/>
          <w:marRight w:val="0"/>
          <w:marTop w:val="0"/>
          <w:marBottom w:val="0"/>
          <w:divBdr>
            <w:top w:val="none" w:sz="0" w:space="0" w:color="auto"/>
            <w:left w:val="none" w:sz="0" w:space="0" w:color="auto"/>
            <w:bottom w:val="none" w:sz="0" w:space="0" w:color="auto"/>
            <w:right w:val="none" w:sz="0" w:space="0" w:color="auto"/>
          </w:divBdr>
        </w:div>
        <w:div w:id="1918856138">
          <w:marLeft w:val="0"/>
          <w:marRight w:val="0"/>
          <w:marTop w:val="0"/>
          <w:marBottom w:val="0"/>
          <w:divBdr>
            <w:top w:val="none" w:sz="0" w:space="0" w:color="auto"/>
            <w:left w:val="none" w:sz="0" w:space="0" w:color="auto"/>
            <w:bottom w:val="none" w:sz="0" w:space="0" w:color="auto"/>
            <w:right w:val="none" w:sz="0" w:space="0" w:color="auto"/>
          </w:divBdr>
        </w:div>
        <w:div w:id="1337340106">
          <w:marLeft w:val="0"/>
          <w:marRight w:val="0"/>
          <w:marTop w:val="0"/>
          <w:marBottom w:val="0"/>
          <w:divBdr>
            <w:top w:val="none" w:sz="0" w:space="0" w:color="auto"/>
            <w:left w:val="none" w:sz="0" w:space="0" w:color="auto"/>
            <w:bottom w:val="none" w:sz="0" w:space="0" w:color="auto"/>
            <w:right w:val="none" w:sz="0" w:space="0" w:color="auto"/>
          </w:divBdr>
        </w:div>
        <w:div w:id="1415668843">
          <w:marLeft w:val="0"/>
          <w:marRight w:val="0"/>
          <w:marTop w:val="0"/>
          <w:marBottom w:val="0"/>
          <w:divBdr>
            <w:top w:val="none" w:sz="0" w:space="0" w:color="auto"/>
            <w:left w:val="none" w:sz="0" w:space="0" w:color="auto"/>
            <w:bottom w:val="none" w:sz="0" w:space="0" w:color="auto"/>
            <w:right w:val="none" w:sz="0" w:space="0" w:color="auto"/>
          </w:divBdr>
        </w:div>
        <w:div w:id="364714312">
          <w:marLeft w:val="0"/>
          <w:marRight w:val="0"/>
          <w:marTop w:val="0"/>
          <w:marBottom w:val="0"/>
          <w:divBdr>
            <w:top w:val="none" w:sz="0" w:space="0" w:color="auto"/>
            <w:left w:val="none" w:sz="0" w:space="0" w:color="auto"/>
            <w:bottom w:val="none" w:sz="0" w:space="0" w:color="auto"/>
            <w:right w:val="none" w:sz="0" w:space="0" w:color="auto"/>
          </w:divBdr>
        </w:div>
        <w:div w:id="1722091372">
          <w:marLeft w:val="0"/>
          <w:marRight w:val="0"/>
          <w:marTop w:val="0"/>
          <w:marBottom w:val="0"/>
          <w:divBdr>
            <w:top w:val="none" w:sz="0" w:space="0" w:color="auto"/>
            <w:left w:val="none" w:sz="0" w:space="0" w:color="auto"/>
            <w:bottom w:val="none" w:sz="0" w:space="0" w:color="auto"/>
            <w:right w:val="none" w:sz="0" w:space="0" w:color="auto"/>
          </w:divBdr>
        </w:div>
        <w:div w:id="1034037603">
          <w:marLeft w:val="0"/>
          <w:marRight w:val="0"/>
          <w:marTop w:val="0"/>
          <w:marBottom w:val="0"/>
          <w:divBdr>
            <w:top w:val="none" w:sz="0" w:space="0" w:color="auto"/>
            <w:left w:val="none" w:sz="0" w:space="0" w:color="auto"/>
            <w:bottom w:val="none" w:sz="0" w:space="0" w:color="auto"/>
            <w:right w:val="none" w:sz="0" w:space="0" w:color="auto"/>
          </w:divBdr>
        </w:div>
        <w:div w:id="1132869562">
          <w:marLeft w:val="0"/>
          <w:marRight w:val="0"/>
          <w:marTop w:val="0"/>
          <w:marBottom w:val="0"/>
          <w:divBdr>
            <w:top w:val="none" w:sz="0" w:space="0" w:color="auto"/>
            <w:left w:val="none" w:sz="0" w:space="0" w:color="auto"/>
            <w:bottom w:val="none" w:sz="0" w:space="0" w:color="auto"/>
            <w:right w:val="none" w:sz="0" w:space="0" w:color="auto"/>
          </w:divBdr>
        </w:div>
        <w:div w:id="80228068">
          <w:marLeft w:val="0"/>
          <w:marRight w:val="0"/>
          <w:marTop w:val="0"/>
          <w:marBottom w:val="0"/>
          <w:divBdr>
            <w:top w:val="none" w:sz="0" w:space="0" w:color="auto"/>
            <w:left w:val="none" w:sz="0" w:space="0" w:color="auto"/>
            <w:bottom w:val="none" w:sz="0" w:space="0" w:color="auto"/>
            <w:right w:val="none" w:sz="0" w:space="0" w:color="auto"/>
          </w:divBdr>
        </w:div>
        <w:div w:id="19094003">
          <w:marLeft w:val="0"/>
          <w:marRight w:val="0"/>
          <w:marTop w:val="0"/>
          <w:marBottom w:val="0"/>
          <w:divBdr>
            <w:top w:val="none" w:sz="0" w:space="0" w:color="auto"/>
            <w:left w:val="none" w:sz="0" w:space="0" w:color="auto"/>
            <w:bottom w:val="none" w:sz="0" w:space="0" w:color="auto"/>
            <w:right w:val="none" w:sz="0" w:space="0" w:color="auto"/>
          </w:divBdr>
        </w:div>
        <w:div w:id="1814758142">
          <w:marLeft w:val="0"/>
          <w:marRight w:val="0"/>
          <w:marTop w:val="0"/>
          <w:marBottom w:val="0"/>
          <w:divBdr>
            <w:top w:val="none" w:sz="0" w:space="0" w:color="auto"/>
            <w:left w:val="none" w:sz="0" w:space="0" w:color="auto"/>
            <w:bottom w:val="none" w:sz="0" w:space="0" w:color="auto"/>
            <w:right w:val="none" w:sz="0" w:space="0" w:color="auto"/>
          </w:divBdr>
        </w:div>
        <w:div w:id="1563562474">
          <w:marLeft w:val="0"/>
          <w:marRight w:val="0"/>
          <w:marTop w:val="0"/>
          <w:marBottom w:val="0"/>
          <w:divBdr>
            <w:top w:val="none" w:sz="0" w:space="0" w:color="auto"/>
            <w:left w:val="none" w:sz="0" w:space="0" w:color="auto"/>
            <w:bottom w:val="none" w:sz="0" w:space="0" w:color="auto"/>
            <w:right w:val="none" w:sz="0" w:space="0" w:color="auto"/>
          </w:divBdr>
        </w:div>
        <w:div w:id="1341661860">
          <w:marLeft w:val="0"/>
          <w:marRight w:val="0"/>
          <w:marTop w:val="0"/>
          <w:marBottom w:val="0"/>
          <w:divBdr>
            <w:top w:val="none" w:sz="0" w:space="0" w:color="auto"/>
            <w:left w:val="none" w:sz="0" w:space="0" w:color="auto"/>
            <w:bottom w:val="none" w:sz="0" w:space="0" w:color="auto"/>
            <w:right w:val="none" w:sz="0" w:space="0" w:color="auto"/>
          </w:divBdr>
        </w:div>
        <w:div w:id="123546516">
          <w:marLeft w:val="0"/>
          <w:marRight w:val="0"/>
          <w:marTop w:val="0"/>
          <w:marBottom w:val="0"/>
          <w:divBdr>
            <w:top w:val="none" w:sz="0" w:space="0" w:color="auto"/>
            <w:left w:val="none" w:sz="0" w:space="0" w:color="auto"/>
            <w:bottom w:val="none" w:sz="0" w:space="0" w:color="auto"/>
            <w:right w:val="none" w:sz="0" w:space="0" w:color="auto"/>
          </w:divBdr>
        </w:div>
        <w:div w:id="1408458945">
          <w:marLeft w:val="0"/>
          <w:marRight w:val="0"/>
          <w:marTop w:val="0"/>
          <w:marBottom w:val="0"/>
          <w:divBdr>
            <w:top w:val="none" w:sz="0" w:space="0" w:color="auto"/>
            <w:left w:val="none" w:sz="0" w:space="0" w:color="auto"/>
            <w:bottom w:val="none" w:sz="0" w:space="0" w:color="auto"/>
            <w:right w:val="none" w:sz="0" w:space="0" w:color="auto"/>
          </w:divBdr>
        </w:div>
        <w:div w:id="1757362786">
          <w:marLeft w:val="0"/>
          <w:marRight w:val="0"/>
          <w:marTop w:val="0"/>
          <w:marBottom w:val="0"/>
          <w:divBdr>
            <w:top w:val="none" w:sz="0" w:space="0" w:color="auto"/>
            <w:left w:val="none" w:sz="0" w:space="0" w:color="auto"/>
            <w:bottom w:val="none" w:sz="0" w:space="0" w:color="auto"/>
            <w:right w:val="none" w:sz="0" w:space="0" w:color="auto"/>
          </w:divBdr>
        </w:div>
        <w:div w:id="1678455990">
          <w:marLeft w:val="0"/>
          <w:marRight w:val="0"/>
          <w:marTop w:val="0"/>
          <w:marBottom w:val="0"/>
          <w:divBdr>
            <w:top w:val="none" w:sz="0" w:space="0" w:color="auto"/>
            <w:left w:val="none" w:sz="0" w:space="0" w:color="auto"/>
            <w:bottom w:val="none" w:sz="0" w:space="0" w:color="auto"/>
            <w:right w:val="none" w:sz="0" w:space="0" w:color="auto"/>
          </w:divBdr>
        </w:div>
        <w:div w:id="825896917">
          <w:marLeft w:val="0"/>
          <w:marRight w:val="0"/>
          <w:marTop w:val="0"/>
          <w:marBottom w:val="0"/>
          <w:divBdr>
            <w:top w:val="none" w:sz="0" w:space="0" w:color="auto"/>
            <w:left w:val="none" w:sz="0" w:space="0" w:color="auto"/>
            <w:bottom w:val="none" w:sz="0" w:space="0" w:color="auto"/>
            <w:right w:val="none" w:sz="0" w:space="0" w:color="auto"/>
          </w:divBdr>
        </w:div>
        <w:div w:id="54817533">
          <w:marLeft w:val="0"/>
          <w:marRight w:val="0"/>
          <w:marTop w:val="0"/>
          <w:marBottom w:val="0"/>
          <w:divBdr>
            <w:top w:val="none" w:sz="0" w:space="0" w:color="auto"/>
            <w:left w:val="none" w:sz="0" w:space="0" w:color="auto"/>
            <w:bottom w:val="none" w:sz="0" w:space="0" w:color="auto"/>
            <w:right w:val="none" w:sz="0" w:space="0" w:color="auto"/>
          </w:divBdr>
        </w:div>
        <w:div w:id="71204050">
          <w:marLeft w:val="0"/>
          <w:marRight w:val="0"/>
          <w:marTop w:val="0"/>
          <w:marBottom w:val="0"/>
          <w:divBdr>
            <w:top w:val="none" w:sz="0" w:space="0" w:color="auto"/>
            <w:left w:val="none" w:sz="0" w:space="0" w:color="auto"/>
            <w:bottom w:val="none" w:sz="0" w:space="0" w:color="auto"/>
            <w:right w:val="none" w:sz="0" w:space="0" w:color="auto"/>
          </w:divBdr>
        </w:div>
        <w:div w:id="538514419">
          <w:marLeft w:val="0"/>
          <w:marRight w:val="0"/>
          <w:marTop w:val="0"/>
          <w:marBottom w:val="0"/>
          <w:divBdr>
            <w:top w:val="none" w:sz="0" w:space="0" w:color="auto"/>
            <w:left w:val="none" w:sz="0" w:space="0" w:color="auto"/>
            <w:bottom w:val="none" w:sz="0" w:space="0" w:color="auto"/>
            <w:right w:val="none" w:sz="0" w:space="0" w:color="auto"/>
          </w:divBdr>
        </w:div>
        <w:div w:id="1806654329">
          <w:marLeft w:val="0"/>
          <w:marRight w:val="0"/>
          <w:marTop w:val="0"/>
          <w:marBottom w:val="0"/>
          <w:divBdr>
            <w:top w:val="none" w:sz="0" w:space="0" w:color="auto"/>
            <w:left w:val="none" w:sz="0" w:space="0" w:color="auto"/>
            <w:bottom w:val="none" w:sz="0" w:space="0" w:color="auto"/>
            <w:right w:val="none" w:sz="0" w:space="0" w:color="auto"/>
          </w:divBdr>
        </w:div>
        <w:div w:id="1104157437">
          <w:marLeft w:val="0"/>
          <w:marRight w:val="0"/>
          <w:marTop w:val="0"/>
          <w:marBottom w:val="0"/>
          <w:divBdr>
            <w:top w:val="none" w:sz="0" w:space="0" w:color="auto"/>
            <w:left w:val="none" w:sz="0" w:space="0" w:color="auto"/>
            <w:bottom w:val="none" w:sz="0" w:space="0" w:color="auto"/>
            <w:right w:val="none" w:sz="0" w:space="0" w:color="auto"/>
          </w:divBdr>
        </w:div>
        <w:div w:id="1815104540">
          <w:marLeft w:val="0"/>
          <w:marRight w:val="0"/>
          <w:marTop w:val="0"/>
          <w:marBottom w:val="0"/>
          <w:divBdr>
            <w:top w:val="none" w:sz="0" w:space="0" w:color="auto"/>
            <w:left w:val="none" w:sz="0" w:space="0" w:color="auto"/>
            <w:bottom w:val="none" w:sz="0" w:space="0" w:color="auto"/>
            <w:right w:val="none" w:sz="0" w:space="0" w:color="auto"/>
          </w:divBdr>
        </w:div>
        <w:div w:id="2000574049">
          <w:marLeft w:val="0"/>
          <w:marRight w:val="0"/>
          <w:marTop w:val="0"/>
          <w:marBottom w:val="0"/>
          <w:divBdr>
            <w:top w:val="none" w:sz="0" w:space="0" w:color="auto"/>
            <w:left w:val="none" w:sz="0" w:space="0" w:color="auto"/>
            <w:bottom w:val="none" w:sz="0" w:space="0" w:color="auto"/>
            <w:right w:val="none" w:sz="0" w:space="0" w:color="auto"/>
          </w:divBdr>
        </w:div>
        <w:div w:id="2031833020">
          <w:marLeft w:val="0"/>
          <w:marRight w:val="0"/>
          <w:marTop w:val="0"/>
          <w:marBottom w:val="0"/>
          <w:divBdr>
            <w:top w:val="none" w:sz="0" w:space="0" w:color="auto"/>
            <w:left w:val="none" w:sz="0" w:space="0" w:color="auto"/>
            <w:bottom w:val="none" w:sz="0" w:space="0" w:color="auto"/>
            <w:right w:val="none" w:sz="0" w:space="0" w:color="auto"/>
          </w:divBdr>
        </w:div>
        <w:div w:id="59863242">
          <w:marLeft w:val="0"/>
          <w:marRight w:val="0"/>
          <w:marTop w:val="0"/>
          <w:marBottom w:val="0"/>
          <w:divBdr>
            <w:top w:val="none" w:sz="0" w:space="0" w:color="auto"/>
            <w:left w:val="none" w:sz="0" w:space="0" w:color="auto"/>
            <w:bottom w:val="none" w:sz="0" w:space="0" w:color="auto"/>
            <w:right w:val="none" w:sz="0" w:space="0" w:color="auto"/>
          </w:divBdr>
        </w:div>
        <w:div w:id="327909200">
          <w:marLeft w:val="0"/>
          <w:marRight w:val="0"/>
          <w:marTop w:val="0"/>
          <w:marBottom w:val="0"/>
          <w:divBdr>
            <w:top w:val="none" w:sz="0" w:space="0" w:color="auto"/>
            <w:left w:val="none" w:sz="0" w:space="0" w:color="auto"/>
            <w:bottom w:val="none" w:sz="0" w:space="0" w:color="auto"/>
            <w:right w:val="none" w:sz="0" w:space="0" w:color="auto"/>
          </w:divBdr>
        </w:div>
      </w:divsChild>
    </w:div>
    <w:div w:id="1430851134">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698653489">
      <w:bodyDiv w:val="1"/>
      <w:marLeft w:val="0"/>
      <w:marRight w:val="0"/>
      <w:marTop w:val="0"/>
      <w:marBottom w:val="0"/>
      <w:divBdr>
        <w:top w:val="none" w:sz="0" w:space="0" w:color="auto"/>
        <w:left w:val="none" w:sz="0" w:space="0" w:color="auto"/>
        <w:bottom w:val="none" w:sz="0" w:space="0" w:color="auto"/>
        <w:right w:val="none" w:sz="0" w:space="0" w:color="auto"/>
      </w:divBdr>
      <w:divsChild>
        <w:div w:id="261227970">
          <w:marLeft w:val="0"/>
          <w:marRight w:val="0"/>
          <w:marTop w:val="0"/>
          <w:marBottom w:val="0"/>
          <w:divBdr>
            <w:top w:val="none" w:sz="0" w:space="0" w:color="auto"/>
            <w:left w:val="none" w:sz="0" w:space="0" w:color="auto"/>
            <w:bottom w:val="none" w:sz="0" w:space="0" w:color="auto"/>
            <w:right w:val="none" w:sz="0" w:space="0" w:color="auto"/>
          </w:divBdr>
          <w:divsChild>
            <w:div w:id="951980090">
              <w:marLeft w:val="0"/>
              <w:marRight w:val="0"/>
              <w:marTop w:val="0"/>
              <w:marBottom w:val="0"/>
              <w:divBdr>
                <w:top w:val="none" w:sz="0" w:space="0" w:color="auto"/>
                <w:left w:val="none" w:sz="0" w:space="0" w:color="auto"/>
                <w:bottom w:val="none" w:sz="0" w:space="0" w:color="auto"/>
                <w:right w:val="none" w:sz="0" w:space="0" w:color="auto"/>
              </w:divBdr>
              <w:divsChild>
                <w:div w:id="1587495395">
                  <w:marLeft w:val="0"/>
                  <w:marRight w:val="0"/>
                  <w:marTop w:val="0"/>
                  <w:marBottom w:val="0"/>
                  <w:divBdr>
                    <w:top w:val="none" w:sz="0" w:space="0" w:color="auto"/>
                    <w:left w:val="none" w:sz="0" w:space="0" w:color="auto"/>
                    <w:bottom w:val="none" w:sz="0" w:space="0" w:color="auto"/>
                    <w:right w:val="none" w:sz="0" w:space="0" w:color="auto"/>
                  </w:divBdr>
                  <w:divsChild>
                    <w:div w:id="803274884">
                      <w:marLeft w:val="0"/>
                      <w:marRight w:val="0"/>
                      <w:marTop w:val="0"/>
                      <w:marBottom w:val="0"/>
                      <w:divBdr>
                        <w:top w:val="none" w:sz="0" w:space="0" w:color="auto"/>
                        <w:left w:val="none" w:sz="0" w:space="0" w:color="auto"/>
                        <w:bottom w:val="none" w:sz="0" w:space="0" w:color="auto"/>
                        <w:right w:val="none" w:sz="0" w:space="0" w:color="auto"/>
                      </w:divBdr>
                      <w:divsChild>
                        <w:div w:id="2125882256">
                          <w:marLeft w:val="0"/>
                          <w:marRight w:val="0"/>
                          <w:marTop w:val="0"/>
                          <w:marBottom w:val="0"/>
                          <w:divBdr>
                            <w:top w:val="none" w:sz="0" w:space="0" w:color="auto"/>
                            <w:left w:val="none" w:sz="0" w:space="0" w:color="auto"/>
                            <w:bottom w:val="none" w:sz="0" w:space="0" w:color="auto"/>
                            <w:right w:val="none" w:sz="0" w:space="0" w:color="auto"/>
                          </w:divBdr>
                          <w:divsChild>
                            <w:div w:id="1810900734">
                              <w:marLeft w:val="2700"/>
                              <w:marRight w:val="3960"/>
                              <w:marTop w:val="0"/>
                              <w:marBottom w:val="0"/>
                              <w:divBdr>
                                <w:top w:val="none" w:sz="0" w:space="0" w:color="auto"/>
                                <w:left w:val="none" w:sz="0" w:space="0" w:color="auto"/>
                                <w:bottom w:val="none" w:sz="0" w:space="0" w:color="auto"/>
                                <w:right w:val="none" w:sz="0" w:space="0" w:color="auto"/>
                              </w:divBdr>
                              <w:divsChild>
                                <w:div w:id="2073233768">
                                  <w:marLeft w:val="0"/>
                                  <w:marRight w:val="0"/>
                                  <w:marTop w:val="0"/>
                                  <w:marBottom w:val="0"/>
                                  <w:divBdr>
                                    <w:top w:val="none" w:sz="0" w:space="0" w:color="auto"/>
                                    <w:left w:val="none" w:sz="0" w:space="0" w:color="auto"/>
                                    <w:bottom w:val="none" w:sz="0" w:space="0" w:color="auto"/>
                                    <w:right w:val="none" w:sz="0" w:space="0" w:color="auto"/>
                                  </w:divBdr>
                                  <w:divsChild>
                                    <w:div w:id="1820029903">
                                      <w:marLeft w:val="0"/>
                                      <w:marRight w:val="0"/>
                                      <w:marTop w:val="0"/>
                                      <w:marBottom w:val="0"/>
                                      <w:divBdr>
                                        <w:top w:val="none" w:sz="0" w:space="0" w:color="auto"/>
                                        <w:left w:val="none" w:sz="0" w:space="0" w:color="auto"/>
                                        <w:bottom w:val="none" w:sz="0" w:space="0" w:color="auto"/>
                                        <w:right w:val="none" w:sz="0" w:space="0" w:color="auto"/>
                                      </w:divBdr>
                                      <w:divsChild>
                                        <w:div w:id="317342677">
                                          <w:marLeft w:val="0"/>
                                          <w:marRight w:val="0"/>
                                          <w:marTop w:val="0"/>
                                          <w:marBottom w:val="0"/>
                                          <w:divBdr>
                                            <w:top w:val="none" w:sz="0" w:space="0" w:color="auto"/>
                                            <w:left w:val="none" w:sz="0" w:space="0" w:color="auto"/>
                                            <w:bottom w:val="none" w:sz="0" w:space="0" w:color="auto"/>
                                            <w:right w:val="none" w:sz="0" w:space="0" w:color="auto"/>
                                          </w:divBdr>
                                          <w:divsChild>
                                            <w:div w:id="483744505">
                                              <w:marLeft w:val="0"/>
                                              <w:marRight w:val="0"/>
                                              <w:marTop w:val="90"/>
                                              <w:marBottom w:val="0"/>
                                              <w:divBdr>
                                                <w:top w:val="none" w:sz="0" w:space="0" w:color="auto"/>
                                                <w:left w:val="none" w:sz="0" w:space="0" w:color="auto"/>
                                                <w:bottom w:val="none" w:sz="0" w:space="0" w:color="auto"/>
                                                <w:right w:val="none" w:sz="0" w:space="0" w:color="auto"/>
                                              </w:divBdr>
                                              <w:divsChild>
                                                <w:div w:id="1320771081">
                                                  <w:marLeft w:val="0"/>
                                                  <w:marRight w:val="0"/>
                                                  <w:marTop w:val="0"/>
                                                  <w:marBottom w:val="420"/>
                                                  <w:divBdr>
                                                    <w:top w:val="none" w:sz="0" w:space="0" w:color="auto"/>
                                                    <w:left w:val="none" w:sz="0" w:space="0" w:color="auto"/>
                                                    <w:bottom w:val="none" w:sz="0" w:space="0" w:color="auto"/>
                                                    <w:right w:val="none" w:sz="0" w:space="0" w:color="auto"/>
                                                  </w:divBdr>
                                                  <w:divsChild>
                                                    <w:div w:id="1912155398">
                                                      <w:marLeft w:val="0"/>
                                                      <w:marRight w:val="0"/>
                                                      <w:marTop w:val="0"/>
                                                      <w:marBottom w:val="0"/>
                                                      <w:divBdr>
                                                        <w:top w:val="none" w:sz="0" w:space="0" w:color="auto"/>
                                                        <w:left w:val="none" w:sz="0" w:space="0" w:color="auto"/>
                                                        <w:bottom w:val="none" w:sz="0" w:space="0" w:color="auto"/>
                                                        <w:right w:val="none" w:sz="0" w:space="0" w:color="auto"/>
                                                      </w:divBdr>
                                                      <w:divsChild>
                                                        <w:div w:id="428234901">
                                                          <w:marLeft w:val="0"/>
                                                          <w:marRight w:val="0"/>
                                                          <w:marTop w:val="0"/>
                                                          <w:marBottom w:val="0"/>
                                                          <w:divBdr>
                                                            <w:top w:val="none" w:sz="0" w:space="0" w:color="auto"/>
                                                            <w:left w:val="none" w:sz="0" w:space="0" w:color="auto"/>
                                                            <w:bottom w:val="none" w:sz="0" w:space="0" w:color="auto"/>
                                                            <w:right w:val="none" w:sz="0" w:space="0" w:color="auto"/>
                                                          </w:divBdr>
                                                          <w:divsChild>
                                                            <w:div w:id="575166714">
                                                              <w:marLeft w:val="0"/>
                                                              <w:marRight w:val="0"/>
                                                              <w:marTop w:val="0"/>
                                                              <w:marBottom w:val="0"/>
                                                              <w:divBdr>
                                                                <w:top w:val="none" w:sz="0" w:space="0" w:color="auto"/>
                                                                <w:left w:val="none" w:sz="0" w:space="0" w:color="auto"/>
                                                                <w:bottom w:val="none" w:sz="0" w:space="0" w:color="auto"/>
                                                                <w:right w:val="none" w:sz="0" w:space="0" w:color="auto"/>
                                                              </w:divBdr>
                                                              <w:divsChild>
                                                                <w:div w:id="757293964">
                                                                  <w:marLeft w:val="0"/>
                                                                  <w:marRight w:val="0"/>
                                                                  <w:marTop w:val="0"/>
                                                                  <w:marBottom w:val="0"/>
                                                                  <w:divBdr>
                                                                    <w:top w:val="none" w:sz="0" w:space="0" w:color="auto"/>
                                                                    <w:left w:val="none" w:sz="0" w:space="0" w:color="auto"/>
                                                                    <w:bottom w:val="none" w:sz="0" w:space="0" w:color="auto"/>
                                                                    <w:right w:val="none" w:sz="0" w:space="0" w:color="auto"/>
                                                                  </w:divBdr>
                                                                  <w:divsChild>
                                                                    <w:div w:id="1221213686">
                                                                      <w:marLeft w:val="0"/>
                                                                      <w:marRight w:val="0"/>
                                                                      <w:marTop w:val="0"/>
                                                                      <w:marBottom w:val="0"/>
                                                                      <w:divBdr>
                                                                        <w:top w:val="none" w:sz="0" w:space="0" w:color="auto"/>
                                                                        <w:left w:val="none" w:sz="0" w:space="0" w:color="auto"/>
                                                                        <w:bottom w:val="none" w:sz="0" w:space="0" w:color="auto"/>
                                                                        <w:right w:val="none" w:sz="0" w:space="0" w:color="auto"/>
                                                                      </w:divBdr>
                                                                      <w:divsChild>
                                                                        <w:div w:id="1745102305">
                                                                          <w:marLeft w:val="0"/>
                                                                          <w:marRight w:val="0"/>
                                                                          <w:marTop w:val="0"/>
                                                                          <w:marBottom w:val="0"/>
                                                                          <w:divBdr>
                                                                            <w:top w:val="none" w:sz="0" w:space="0" w:color="auto"/>
                                                                            <w:left w:val="none" w:sz="0" w:space="0" w:color="auto"/>
                                                                            <w:bottom w:val="none" w:sz="0" w:space="0" w:color="auto"/>
                                                                            <w:right w:val="none" w:sz="0" w:space="0" w:color="auto"/>
                                                                          </w:divBdr>
                                                                          <w:divsChild>
                                                                            <w:div w:id="531918668">
                                                                              <w:marLeft w:val="0"/>
                                                                              <w:marRight w:val="0"/>
                                                                              <w:marTop w:val="0"/>
                                                                              <w:marBottom w:val="0"/>
                                                                              <w:divBdr>
                                                                                <w:top w:val="none" w:sz="0" w:space="0" w:color="auto"/>
                                                                                <w:left w:val="none" w:sz="0" w:space="0" w:color="auto"/>
                                                                                <w:bottom w:val="none" w:sz="0" w:space="0" w:color="auto"/>
                                                                                <w:right w:val="none" w:sz="0" w:space="0" w:color="auto"/>
                                                                              </w:divBdr>
                                                                              <w:divsChild>
                                                                                <w:div w:id="1985233148">
                                                                                  <w:marLeft w:val="0"/>
                                                                                  <w:marRight w:val="0"/>
                                                                                  <w:marTop w:val="0"/>
                                                                                  <w:marBottom w:val="0"/>
                                                                                  <w:divBdr>
                                                                                    <w:top w:val="none" w:sz="0" w:space="0" w:color="auto"/>
                                                                                    <w:left w:val="none" w:sz="0" w:space="0" w:color="auto"/>
                                                                                    <w:bottom w:val="none" w:sz="0" w:space="0" w:color="auto"/>
                                                                                    <w:right w:val="none" w:sz="0" w:space="0" w:color="auto"/>
                                                                                  </w:divBdr>
                                                                                  <w:divsChild>
                                                                                    <w:div w:id="213274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691899">
      <w:bodyDiv w:val="1"/>
      <w:marLeft w:val="0"/>
      <w:marRight w:val="0"/>
      <w:marTop w:val="0"/>
      <w:marBottom w:val="0"/>
      <w:divBdr>
        <w:top w:val="none" w:sz="0" w:space="0" w:color="auto"/>
        <w:left w:val="none" w:sz="0" w:space="0" w:color="auto"/>
        <w:bottom w:val="none" w:sz="0" w:space="0" w:color="auto"/>
        <w:right w:val="none" w:sz="0" w:space="0" w:color="auto"/>
      </w:divBdr>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767992639">
      <w:bodyDiv w:val="1"/>
      <w:marLeft w:val="0"/>
      <w:marRight w:val="0"/>
      <w:marTop w:val="0"/>
      <w:marBottom w:val="0"/>
      <w:divBdr>
        <w:top w:val="none" w:sz="0" w:space="0" w:color="auto"/>
        <w:left w:val="none" w:sz="0" w:space="0" w:color="auto"/>
        <w:bottom w:val="none" w:sz="0" w:space="0" w:color="auto"/>
        <w:right w:val="none" w:sz="0" w:space="0" w:color="auto"/>
      </w:divBdr>
      <w:divsChild>
        <w:div w:id="92826712">
          <w:marLeft w:val="0"/>
          <w:marRight w:val="0"/>
          <w:marTop w:val="0"/>
          <w:marBottom w:val="0"/>
          <w:divBdr>
            <w:top w:val="none" w:sz="0" w:space="0" w:color="auto"/>
            <w:left w:val="none" w:sz="0" w:space="0" w:color="auto"/>
            <w:bottom w:val="none" w:sz="0" w:space="0" w:color="auto"/>
            <w:right w:val="none" w:sz="0" w:space="0" w:color="auto"/>
          </w:divBdr>
        </w:div>
        <w:div w:id="131606094">
          <w:marLeft w:val="0"/>
          <w:marRight w:val="0"/>
          <w:marTop w:val="0"/>
          <w:marBottom w:val="0"/>
          <w:divBdr>
            <w:top w:val="none" w:sz="0" w:space="0" w:color="auto"/>
            <w:left w:val="none" w:sz="0" w:space="0" w:color="auto"/>
            <w:bottom w:val="none" w:sz="0" w:space="0" w:color="auto"/>
            <w:right w:val="none" w:sz="0" w:space="0" w:color="auto"/>
          </w:divBdr>
        </w:div>
        <w:div w:id="607928242">
          <w:marLeft w:val="0"/>
          <w:marRight w:val="0"/>
          <w:marTop w:val="0"/>
          <w:marBottom w:val="0"/>
          <w:divBdr>
            <w:top w:val="none" w:sz="0" w:space="0" w:color="auto"/>
            <w:left w:val="none" w:sz="0" w:space="0" w:color="auto"/>
            <w:bottom w:val="none" w:sz="0" w:space="0" w:color="auto"/>
            <w:right w:val="none" w:sz="0" w:space="0" w:color="auto"/>
          </w:divBdr>
        </w:div>
        <w:div w:id="588536837">
          <w:marLeft w:val="0"/>
          <w:marRight w:val="0"/>
          <w:marTop w:val="0"/>
          <w:marBottom w:val="0"/>
          <w:divBdr>
            <w:top w:val="none" w:sz="0" w:space="0" w:color="auto"/>
            <w:left w:val="none" w:sz="0" w:space="0" w:color="auto"/>
            <w:bottom w:val="none" w:sz="0" w:space="0" w:color="auto"/>
            <w:right w:val="none" w:sz="0" w:space="0" w:color="auto"/>
          </w:divBdr>
        </w:div>
        <w:div w:id="1399473167">
          <w:marLeft w:val="0"/>
          <w:marRight w:val="0"/>
          <w:marTop w:val="0"/>
          <w:marBottom w:val="0"/>
          <w:divBdr>
            <w:top w:val="none" w:sz="0" w:space="0" w:color="auto"/>
            <w:left w:val="none" w:sz="0" w:space="0" w:color="auto"/>
            <w:bottom w:val="none" w:sz="0" w:space="0" w:color="auto"/>
            <w:right w:val="none" w:sz="0" w:space="0" w:color="auto"/>
          </w:divBdr>
        </w:div>
        <w:div w:id="194126867">
          <w:marLeft w:val="0"/>
          <w:marRight w:val="0"/>
          <w:marTop w:val="0"/>
          <w:marBottom w:val="0"/>
          <w:divBdr>
            <w:top w:val="none" w:sz="0" w:space="0" w:color="auto"/>
            <w:left w:val="none" w:sz="0" w:space="0" w:color="auto"/>
            <w:bottom w:val="none" w:sz="0" w:space="0" w:color="auto"/>
            <w:right w:val="none" w:sz="0" w:space="0" w:color="auto"/>
          </w:divBdr>
        </w:div>
        <w:div w:id="2049452185">
          <w:marLeft w:val="0"/>
          <w:marRight w:val="0"/>
          <w:marTop w:val="0"/>
          <w:marBottom w:val="0"/>
          <w:divBdr>
            <w:top w:val="none" w:sz="0" w:space="0" w:color="auto"/>
            <w:left w:val="none" w:sz="0" w:space="0" w:color="auto"/>
            <w:bottom w:val="none" w:sz="0" w:space="0" w:color="auto"/>
            <w:right w:val="none" w:sz="0" w:space="0" w:color="auto"/>
          </w:divBdr>
        </w:div>
        <w:div w:id="413012476">
          <w:marLeft w:val="0"/>
          <w:marRight w:val="0"/>
          <w:marTop w:val="0"/>
          <w:marBottom w:val="0"/>
          <w:divBdr>
            <w:top w:val="none" w:sz="0" w:space="0" w:color="auto"/>
            <w:left w:val="none" w:sz="0" w:space="0" w:color="auto"/>
            <w:bottom w:val="none" w:sz="0" w:space="0" w:color="auto"/>
            <w:right w:val="none" w:sz="0" w:space="0" w:color="auto"/>
          </w:divBdr>
        </w:div>
        <w:div w:id="2110005577">
          <w:marLeft w:val="0"/>
          <w:marRight w:val="0"/>
          <w:marTop w:val="0"/>
          <w:marBottom w:val="0"/>
          <w:divBdr>
            <w:top w:val="none" w:sz="0" w:space="0" w:color="auto"/>
            <w:left w:val="none" w:sz="0" w:space="0" w:color="auto"/>
            <w:bottom w:val="none" w:sz="0" w:space="0" w:color="auto"/>
            <w:right w:val="none" w:sz="0" w:space="0" w:color="auto"/>
          </w:divBdr>
        </w:div>
        <w:div w:id="189730767">
          <w:marLeft w:val="0"/>
          <w:marRight w:val="0"/>
          <w:marTop w:val="0"/>
          <w:marBottom w:val="0"/>
          <w:divBdr>
            <w:top w:val="none" w:sz="0" w:space="0" w:color="auto"/>
            <w:left w:val="none" w:sz="0" w:space="0" w:color="auto"/>
            <w:bottom w:val="none" w:sz="0" w:space="0" w:color="auto"/>
            <w:right w:val="none" w:sz="0" w:space="0" w:color="auto"/>
          </w:divBdr>
        </w:div>
        <w:div w:id="2015297880">
          <w:marLeft w:val="0"/>
          <w:marRight w:val="0"/>
          <w:marTop w:val="0"/>
          <w:marBottom w:val="0"/>
          <w:divBdr>
            <w:top w:val="none" w:sz="0" w:space="0" w:color="auto"/>
            <w:left w:val="none" w:sz="0" w:space="0" w:color="auto"/>
            <w:bottom w:val="none" w:sz="0" w:space="0" w:color="auto"/>
            <w:right w:val="none" w:sz="0" w:space="0" w:color="auto"/>
          </w:divBdr>
        </w:div>
        <w:div w:id="384571750">
          <w:marLeft w:val="0"/>
          <w:marRight w:val="0"/>
          <w:marTop w:val="0"/>
          <w:marBottom w:val="0"/>
          <w:divBdr>
            <w:top w:val="none" w:sz="0" w:space="0" w:color="auto"/>
            <w:left w:val="none" w:sz="0" w:space="0" w:color="auto"/>
            <w:bottom w:val="none" w:sz="0" w:space="0" w:color="auto"/>
            <w:right w:val="none" w:sz="0" w:space="0" w:color="auto"/>
          </w:divBdr>
        </w:div>
        <w:div w:id="1540819616">
          <w:marLeft w:val="0"/>
          <w:marRight w:val="0"/>
          <w:marTop w:val="0"/>
          <w:marBottom w:val="0"/>
          <w:divBdr>
            <w:top w:val="none" w:sz="0" w:space="0" w:color="auto"/>
            <w:left w:val="none" w:sz="0" w:space="0" w:color="auto"/>
            <w:bottom w:val="none" w:sz="0" w:space="0" w:color="auto"/>
            <w:right w:val="none" w:sz="0" w:space="0" w:color="auto"/>
          </w:divBdr>
        </w:div>
        <w:div w:id="611328316">
          <w:marLeft w:val="0"/>
          <w:marRight w:val="0"/>
          <w:marTop w:val="0"/>
          <w:marBottom w:val="0"/>
          <w:divBdr>
            <w:top w:val="none" w:sz="0" w:space="0" w:color="auto"/>
            <w:left w:val="none" w:sz="0" w:space="0" w:color="auto"/>
            <w:bottom w:val="none" w:sz="0" w:space="0" w:color="auto"/>
            <w:right w:val="none" w:sz="0" w:space="0" w:color="auto"/>
          </w:divBdr>
        </w:div>
        <w:div w:id="186675965">
          <w:marLeft w:val="0"/>
          <w:marRight w:val="0"/>
          <w:marTop w:val="0"/>
          <w:marBottom w:val="0"/>
          <w:divBdr>
            <w:top w:val="none" w:sz="0" w:space="0" w:color="auto"/>
            <w:left w:val="none" w:sz="0" w:space="0" w:color="auto"/>
            <w:bottom w:val="none" w:sz="0" w:space="0" w:color="auto"/>
            <w:right w:val="none" w:sz="0" w:space="0" w:color="auto"/>
          </w:divBdr>
        </w:div>
        <w:div w:id="1859006527">
          <w:marLeft w:val="0"/>
          <w:marRight w:val="0"/>
          <w:marTop w:val="0"/>
          <w:marBottom w:val="0"/>
          <w:divBdr>
            <w:top w:val="none" w:sz="0" w:space="0" w:color="auto"/>
            <w:left w:val="none" w:sz="0" w:space="0" w:color="auto"/>
            <w:bottom w:val="none" w:sz="0" w:space="0" w:color="auto"/>
            <w:right w:val="none" w:sz="0" w:space="0" w:color="auto"/>
          </w:divBdr>
        </w:div>
        <w:div w:id="1842507633">
          <w:marLeft w:val="0"/>
          <w:marRight w:val="0"/>
          <w:marTop w:val="0"/>
          <w:marBottom w:val="0"/>
          <w:divBdr>
            <w:top w:val="none" w:sz="0" w:space="0" w:color="auto"/>
            <w:left w:val="none" w:sz="0" w:space="0" w:color="auto"/>
            <w:bottom w:val="none" w:sz="0" w:space="0" w:color="auto"/>
            <w:right w:val="none" w:sz="0" w:space="0" w:color="auto"/>
          </w:divBdr>
        </w:div>
        <w:div w:id="2103136980">
          <w:marLeft w:val="0"/>
          <w:marRight w:val="0"/>
          <w:marTop w:val="0"/>
          <w:marBottom w:val="0"/>
          <w:divBdr>
            <w:top w:val="none" w:sz="0" w:space="0" w:color="auto"/>
            <w:left w:val="none" w:sz="0" w:space="0" w:color="auto"/>
            <w:bottom w:val="none" w:sz="0" w:space="0" w:color="auto"/>
            <w:right w:val="none" w:sz="0" w:space="0" w:color="auto"/>
          </w:divBdr>
        </w:div>
        <w:div w:id="771971841">
          <w:marLeft w:val="0"/>
          <w:marRight w:val="0"/>
          <w:marTop w:val="0"/>
          <w:marBottom w:val="0"/>
          <w:divBdr>
            <w:top w:val="none" w:sz="0" w:space="0" w:color="auto"/>
            <w:left w:val="none" w:sz="0" w:space="0" w:color="auto"/>
            <w:bottom w:val="none" w:sz="0" w:space="0" w:color="auto"/>
            <w:right w:val="none" w:sz="0" w:space="0" w:color="auto"/>
          </w:divBdr>
        </w:div>
        <w:div w:id="1560749838">
          <w:marLeft w:val="0"/>
          <w:marRight w:val="0"/>
          <w:marTop w:val="0"/>
          <w:marBottom w:val="0"/>
          <w:divBdr>
            <w:top w:val="none" w:sz="0" w:space="0" w:color="auto"/>
            <w:left w:val="none" w:sz="0" w:space="0" w:color="auto"/>
            <w:bottom w:val="none" w:sz="0" w:space="0" w:color="auto"/>
            <w:right w:val="none" w:sz="0" w:space="0" w:color="auto"/>
          </w:divBdr>
        </w:div>
        <w:div w:id="1386173592">
          <w:marLeft w:val="0"/>
          <w:marRight w:val="0"/>
          <w:marTop w:val="0"/>
          <w:marBottom w:val="0"/>
          <w:divBdr>
            <w:top w:val="none" w:sz="0" w:space="0" w:color="auto"/>
            <w:left w:val="none" w:sz="0" w:space="0" w:color="auto"/>
            <w:bottom w:val="none" w:sz="0" w:space="0" w:color="auto"/>
            <w:right w:val="none" w:sz="0" w:space="0" w:color="auto"/>
          </w:divBdr>
        </w:div>
        <w:div w:id="1684822385">
          <w:marLeft w:val="0"/>
          <w:marRight w:val="0"/>
          <w:marTop w:val="0"/>
          <w:marBottom w:val="0"/>
          <w:divBdr>
            <w:top w:val="none" w:sz="0" w:space="0" w:color="auto"/>
            <w:left w:val="none" w:sz="0" w:space="0" w:color="auto"/>
            <w:bottom w:val="none" w:sz="0" w:space="0" w:color="auto"/>
            <w:right w:val="none" w:sz="0" w:space="0" w:color="auto"/>
          </w:divBdr>
        </w:div>
        <w:div w:id="1979794732">
          <w:marLeft w:val="0"/>
          <w:marRight w:val="0"/>
          <w:marTop w:val="0"/>
          <w:marBottom w:val="0"/>
          <w:divBdr>
            <w:top w:val="none" w:sz="0" w:space="0" w:color="auto"/>
            <w:left w:val="none" w:sz="0" w:space="0" w:color="auto"/>
            <w:bottom w:val="none" w:sz="0" w:space="0" w:color="auto"/>
            <w:right w:val="none" w:sz="0" w:space="0" w:color="auto"/>
          </w:divBdr>
        </w:div>
        <w:div w:id="1401097405">
          <w:marLeft w:val="0"/>
          <w:marRight w:val="0"/>
          <w:marTop w:val="0"/>
          <w:marBottom w:val="0"/>
          <w:divBdr>
            <w:top w:val="none" w:sz="0" w:space="0" w:color="auto"/>
            <w:left w:val="none" w:sz="0" w:space="0" w:color="auto"/>
            <w:bottom w:val="none" w:sz="0" w:space="0" w:color="auto"/>
            <w:right w:val="none" w:sz="0" w:space="0" w:color="auto"/>
          </w:divBdr>
        </w:div>
        <w:div w:id="1153253133">
          <w:marLeft w:val="0"/>
          <w:marRight w:val="0"/>
          <w:marTop w:val="0"/>
          <w:marBottom w:val="0"/>
          <w:divBdr>
            <w:top w:val="none" w:sz="0" w:space="0" w:color="auto"/>
            <w:left w:val="none" w:sz="0" w:space="0" w:color="auto"/>
            <w:bottom w:val="none" w:sz="0" w:space="0" w:color="auto"/>
            <w:right w:val="none" w:sz="0" w:space="0" w:color="auto"/>
          </w:divBdr>
        </w:div>
        <w:div w:id="1721393958">
          <w:marLeft w:val="0"/>
          <w:marRight w:val="0"/>
          <w:marTop w:val="0"/>
          <w:marBottom w:val="0"/>
          <w:divBdr>
            <w:top w:val="none" w:sz="0" w:space="0" w:color="auto"/>
            <w:left w:val="none" w:sz="0" w:space="0" w:color="auto"/>
            <w:bottom w:val="none" w:sz="0" w:space="0" w:color="auto"/>
            <w:right w:val="none" w:sz="0" w:space="0" w:color="auto"/>
          </w:divBdr>
        </w:div>
        <w:div w:id="1388215214">
          <w:marLeft w:val="0"/>
          <w:marRight w:val="0"/>
          <w:marTop w:val="0"/>
          <w:marBottom w:val="0"/>
          <w:divBdr>
            <w:top w:val="none" w:sz="0" w:space="0" w:color="auto"/>
            <w:left w:val="none" w:sz="0" w:space="0" w:color="auto"/>
            <w:bottom w:val="none" w:sz="0" w:space="0" w:color="auto"/>
            <w:right w:val="none" w:sz="0" w:space="0" w:color="auto"/>
          </w:divBdr>
        </w:div>
        <w:div w:id="1733695473">
          <w:marLeft w:val="0"/>
          <w:marRight w:val="0"/>
          <w:marTop w:val="0"/>
          <w:marBottom w:val="0"/>
          <w:divBdr>
            <w:top w:val="none" w:sz="0" w:space="0" w:color="auto"/>
            <w:left w:val="none" w:sz="0" w:space="0" w:color="auto"/>
            <w:bottom w:val="none" w:sz="0" w:space="0" w:color="auto"/>
            <w:right w:val="none" w:sz="0" w:space="0" w:color="auto"/>
          </w:divBdr>
        </w:div>
        <w:div w:id="118108878">
          <w:marLeft w:val="0"/>
          <w:marRight w:val="0"/>
          <w:marTop w:val="0"/>
          <w:marBottom w:val="0"/>
          <w:divBdr>
            <w:top w:val="none" w:sz="0" w:space="0" w:color="auto"/>
            <w:left w:val="none" w:sz="0" w:space="0" w:color="auto"/>
            <w:bottom w:val="none" w:sz="0" w:space="0" w:color="auto"/>
            <w:right w:val="none" w:sz="0" w:space="0" w:color="auto"/>
          </w:divBdr>
        </w:div>
        <w:div w:id="247157171">
          <w:marLeft w:val="0"/>
          <w:marRight w:val="0"/>
          <w:marTop w:val="0"/>
          <w:marBottom w:val="0"/>
          <w:divBdr>
            <w:top w:val="none" w:sz="0" w:space="0" w:color="auto"/>
            <w:left w:val="none" w:sz="0" w:space="0" w:color="auto"/>
            <w:bottom w:val="none" w:sz="0" w:space="0" w:color="auto"/>
            <w:right w:val="none" w:sz="0" w:space="0" w:color="auto"/>
          </w:divBdr>
        </w:div>
        <w:div w:id="1384214592">
          <w:marLeft w:val="0"/>
          <w:marRight w:val="0"/>
          <w:marTop w:val="0"/>
          <w:marBottom w:val="0"/>
          <w:divBdr>
            <w:top w:val="none" w:sz="0" w:space="0" w:color="auto"/>
            <w:left w:val="none" w:sz="0" w:space="0" w:color="auto"/>
            <w:bottom w:val="none" w:sz="0" w:space="0" w:color="auto"/>
            <w:right w:val="none" w:sz="0" w:space="0" w:color="auto"/>
          </w:divBdr>
        </w:div>
        <w:div w:id="50620939">
          <w:marLeft w:val="0"/>
          <w:marRight w:val="0"/>
          <w:marTop w:val="0"/>
          <w:marBottom w:val="0"/>
          <w:divBdr>
            <w:top w:val="none" w:sz="0" w:space="0" w:color="auto"/>
            <w:left w:val="none" w:sz="0" w:space="0" w:color="auto"/>
            <w:bottom w:val="none" w:sz="0" w:space="0" w:color="auto"/>
            <w:right w:val="none" w:sz="0" w:space="0" w:color="auto"/>
          </w:divBdr>
        </w:div>
        <w:div w:id="1062484214">
          <w:marLeft w:val="0"/>
          <w:marRight w:val="0"/>
          <w:marTop w:val="0"/>
          <w:marBottom w:val="0"/>
          <w:divBdr>
            <w:top w:val="none" w:sz="0" w:space="0" w:color="auto"/>
            <w:left w:val="none" w:sz="0" w:space="0" w:color="auto"/>
            <w:bottom w:val="none" w:sz="0" w:space="0" w:color="auto"/>
            <w:right w:val="none" w:sz="0" w:space="0" w:color="auto"/>
          </w:divBdr>
        </w:div>
        <w:div w:id="1244801043">
          <w:marLeft w:val="0"/>
          <w:marRight w:val="0"/>
          <w:marTop w:val="0"/>
          <w:marBottom w:val="0"/>
          <w:divBdr>
            <w:top w:val="none" w:sz="0" w:space="0" w:color="auto"/>
            <w:left w:val="none" w:sz="0" w:space="0" w:color="auto"/>
            <w:bottom w:val="none" w:sz="0" w:space="0" w:color="auto"/>
            <w:right w:val="none" w:sz="0" w:space="0" w:color="auto"/>
          </w:divBdr>
        </w:div>
        <w:div w:id="1825464234">
          <w:marLeft w:val="0"/>
          <w:marRight w:val="0"/>
          <w:marTop w:val="0"/>
          <w:marBottom w:val="0"/>
          <w:divBdr>
            <w:top w:val="none" w:sz="0" w:space="0" w:color="auto"/>
            <w:left w:val="none" w:sz="0" w:space="0" w:color="auto"/>
            <w:bottom w:val="none" w:sz="0" w:space="0" w:color="auto"/>
            <w:right w:val="none" w:sz="0" w:space="0" w:color="auto"/>
          </w:divBdr>
        </w:div>
        <w:div w:id="652376223">
          <w:marLeft w:val="0"/>
          <w:marRight w:val="0"/>
          <w:marTop w:val="0"/>
          <w:marBottom w:val="0"/>
          <w:divBdr>
            <w:top w:val="none" w:sz="0" w:space="0" w:color="auto"/>
            <w:left w:val="none" w:sz="0" w:space="0" w:color="auto"/>
            <w:bottom w:val="none" w:sz="0" w:space="0" w:color="auto"/>
            <w:right w:val="none" w:sz="0" w:space="0" w:color="auto"/>
          </w:divBdr>
        </w:div>
        <w:div w:id="610628697">
          <w:marLeft w:val="0"/>
          <w:marRight w:val="0"/>
          <w:marTop w:val="0"/>
          <w:marBottom w:val="0"/>
          <w:divBdr>
            <w:top w:val="none" w:sz="0" w:space="0" w:color="auto"/>
            <w:left w:val="none" w:sz="0" w:space="0" w:color="auto"/>
            <w:bottom w:val="none" w:sz="0" w:space="0" w:color="auto"/>
            <w:right w:val="none" w:sz="0" w:space="0" w:color="auto"/>
          </w:divBdr>
        </w:div>
        <w:div w:id="901674065">
          <w:marLeft w:val="0"/>
          <w:marRight w:val="0"/>
          <w:marTop w:val="0"/>
          <w:marBottom w:val="0"/>
          <w:divBdr>
            <w:top w:val="none" w:sz="0" w:space="0" w:color="auto"/>
            <w:left w:val="none" w:sz="0" w:space="0" w:color="auto"/>
            <w:bottom w:val="none" w:sz="0" w:space="0" w:color="auto"/>
            <w:right w:val="none" w:sz="0" w:space="0" w:color="auto"/>
          </w:divBdr>
        </w:div>
        <w:div w:id="1611622644">
          <w:marLeft w:val="0"/>
          <w:marRight w:val="0"/>
          <w:marTop w:val="0"/>
          <w:marBottom w:val="0"/>
          <w:divBdr>
            <w:top w:val="none" w:sz="0" w:space="0" w:color="auto"/>
            <w:left w:val="none" w:sz="0" w:space="0" w:color="auto"/>
            <w:bottom w:val="none" w:sz="0" w:space="0" w:color="auto"/>
            <w:right w:val="none" w:sz="0" w:space="0" w:color="auto"/>
          </w:divBdr>
        </w:div>
        <w:div w:id="140734918">
          <w:marLeft w:val="0"/>
          <w:marRight w:val="0"/>
          <w:marTop w:val="0"/>
          <w:marBottom w:val="0"/>
          <w:divBdr>
            <w:top w:val="none" w:sz="0" w:space="0" w:color="auto"/>
            <w:left w:val="none" w:sz="0" w:space="0" w:color="auto"/>
            <w:bottom w:val="none" w:sz="0" w:space="0" w:color="auto"/>
            <w:right w:val="none" w:sz="0" w:space="0" w:color="auto"/>
          </w:divBdr>
        </w:div>
        <w:div w:id="1602489295">
          <w:marLeft w:val="0"/>
          <w:marRight w:val="0"/>
          <w:marTop w:val="0"/>
          <w:marBottom w:val="0"/>
          <w:divBdr>
            <w:top w:val="none" w:sz="0" w:space="0" w:color="auto"/>
            <w:left w:val="none" w:sz="0" w:space="0" w:color="auto"/>
            <w:bottom w:val="none" w:sz="0" w:space="0" w:color="auto"/>
            <w:right w:val="none" w:sz="0" w:space="0" w:color="auto"/>
          </w:divBdr>
        </w:div>
        <w:div w:id="474641291">
          <w:marLeft w:val="0"/>
          <w:marRight w:val="0"/>
          <w:marTop w:val="0"/>
          <w:marBottom w:val="0"/>
          <w:divBdr>
            <w:top w:val="none" w:sz="0" w:space="0" w:color="auto"/>
            <w:left w:val="none" w:sz="0" w:space="0" w:color="auto"/>
            <w:bottom w:val="none" w:sz="0" w:space="0" w:color="auto"/>
            <w:right w:val="none" w:sz="0" w:space="0" w:color="auto"/>
          </w:divBdr>
        </w:div>
        <w:div w:id="1281957938">
          <w:marLeft w:val="0"/>
          <w:marRight w:val="0"/>
          <w:marTop w:val="0"/>
          <w:marBottom w:val="0"/>
          <w:divBdr>
            <w:top w:val="none" w:sz="0" w:space="0" w:color="auto"/>
            <w:left w:val="none" w:sz="0" w:space="0" w:color="auto"/>
            <w:bottom w:val="none" w:sz="0" w:space="0" w:color="auto"/>
            <w:right w:val="none" w:sz="0" w:space="0" w:color="auto"/>
          </w:divBdr>
        </w:div>
        <w:div w:id="681585731">
          <w:marLeft w:val="0"/>
          <w:marRight w:val="0"/>
          <w:marTop w:val="0"/>
          <w:marBottom w:val="0"/>
          <w:divBdr>
            <w:top w:val="none" w:sz="0" w:space="0" w:color="auto"/>
            <w:left w:val="none" w:sz="0" w:space="0" w:color="auto"/>
            <w:bottom w:val="none" w:sz="0" w:space="0" w:color="auto"/>
            <w:right w:val="none" w:sz="0" w:space="0" w:color="auto"/>
          </w:divBdr>
        </w:div>
        <w:div w:id="149173363">
          <w:marLeft w:val="0"/>
          <w:marRight w:val="0"/>
          <w:marTop w:val="0"/>
          <w:marBottom w:val="0"/>
          <w:divBdr>
            <w:top w:val="none" w:sz="0" w:space="0" w:color="auto"/>
            <w:left w:val="none" w:sz="0" w:space="0" w:color="auto"/>
            <w:bottom w:val="none" w:sz="0" w:space="0" w:color="auto"/>
            <w:right w:val="none" w:sz="0" w:space="0" w:color="auto"/>
          </w:divBdr>
        </w:div>
        <w:div w:id="751974979">
          <w:marLeft w:val="0"/>
          <w:marRight w:val="0"/>
          <w:marTop w:val="0"/>
          <w:marBottom w:val="0"/>
          <w:divBdr>
            <w:top w:val="none" w:sz="0" w:space="0" w:color="auto"/>
            <w:left w:val="none" w:sz="0" w:space="0" w:color="auto"/>
            <w:bottom w:val="none" w:sz="0" w:space="0" w:color="auto"/>
            <w:right w:val="none" w:sz="0" w:space="0" w:color="auto"/>
          </w:divBdr>
        </w:div>
        <w:div w:id="752969158">
          <w:marLeft w:val="0"/>
          <w:marRight w:val="0"/>
          <w:marTop w:val="0"/>
          <w:marBottom w:val="0"/>
          <w:divBdr>
            <w:top w:val="none" w:sz="0" w:space="0" w:color="auto"/>
            <w:left w:val="none" w:sz="0" w:space="0" w:color="auto"/>
            <w:bottom w:val="none" w:sz="0" w:space="0" w:color="auto"/>
            <w:right w:val="none" w:sz="0" w:space="0" w:color="auto"/>
          </w:divBdr>
        </w:div>
        <w:div w:id="256209140">
          <w:marLeft w:val="0"/>
          <w:marRight w:val="0"/>
          <w:marTop w:val="0"/>
          <w:marBottom w:val="0"/>
          <w:divBdr>
            <w:top w:val="none" w:sz="0" w:space="0" w:color="auto"/>
            <w:left w:val="none" w:sz="0" w:space="0" w:color="auto"/>
            <w:bottom w:val="none" w:sz="0" w:space="0" w:color="auto"/>
            <w:right w:val="none" w:sz="0" w:space="0" w:color="auto"/>
          </w:divBdr>
        </w:div>
        <w:div w:id="2066758638">
          <w:marLeft w:val="0"/>
          <w:marRight w:val="0"/>
          <w:marTop w:val="0"/>
          <w:marBottom w:val="0"/>
          <w:divBdr>
            <w:top w:val="none" w:sz="0" w:space="0" w:color="auto"/>
            <w:left w:val="none" w:sz="0" w:space="0" w:color="auto"/>
            <w:bottom w:val="none" w:sz="0" w:space="0" w:color="auto"/>
            <w:right w:val="none" w:sz="0" w:space="0" w:color="auto"/>
          </w:divBdr>
        </w:div>
        <w:div w:id="809133267">
          <w:marLeft w:val="0"/>
          <w:marRight w:val="0"/>
          <w:marTop w:val="0"/>
          <w:marBottom w:val="0"/>
          <w:divBdr>
            <w:top w:val="none" w:sz="0" w:space="0" w:color="auto"/>
            <w:left w:val="none" w:sz="0" w:space="0" w:color="auto"/>
            <w:bottom w:val="none" w:sz="0" w:space="0" w:color="auto"/>
            <w:right w:val="none" w:sz="0" w:space="0" w:color="auto"/>
          </w:divBdr>
        </w:div>
        <w:div w:id="679353906">
          <w:marLeft w:val="0"/>
          <w:marRight w:val="0"/>
          <w:marTop w:val="0"/>
          <w:marBottom w:val="0"/>
          <w:divBdr>
            <w:top w:val="none" w:sz="0" w:space="0" w:color="auto"/>
            <w:left w:val="none" w:sz="0" w:space="0" w:color="auto"/>
            <w:bottom w:val="none" w:sz="0" w:space="0" w:color="auto"/>
            <w:right w:val="none" w:sz="0" w:space="0" w:color="auto"/>
          </w:divBdr>
        </w:div>
        <w:div w:id="2034841305">
          <w:marLeft w:val="0"/>
          <w:marRight w:val="0"/>
          <w:marTop w:val="0"/>
          <w:marBottom w:val="0"/>
          <w:divBdr>
            <w:top w:val="none" w:sz="0" w:space="0" w:color="auto"/>
            <w:left w:val="none" w:sz="0" w:space="0" w:color="auto"/>
            <w:bottom w:val="none" w:sz="0" w:space="0" w:color="auto"/>
            <w:right w:val="none" w:sz="0" w:space="0" w:color="auto"/>
          </w:divBdr>
        </w:div>
        <w:div w:id="1187330587">
          <w:marLeft w:val="0"/>
          <w:marRight w:val="0"/>
          <w:marTop w:val="0"/>
          <w:marBottom w:val="0"/>
          <w:divBdr>
            <w:top w:val="none" w:sz="0" w:space="0" w:color="auto"/>
            <w:left w:val="none" w:sz="0" w:space="0" w:color="auto"/>
            <w:bottom w:val="none" w:sz="0" w:space="0" w:color="auto"/>
            <w:right w:val="none" w:sz="0" w:space="0" w:color="auto"/>
          </w:divBdr>
        </w:div>
        <w:div w:id="643049586">
          <w:marLeft w:val="0"/>
          <w:marRight w:val="0"/>
          <w:marTop w:val="0"/>
          <w:marBottom w:val="0"/>
          <w:divBdr>
            <w:top w:val="none" w:sz="0" w:space="0" w:color="auto"/>
            <w:left w:val="none" w:sz="0" w:space="0" w:color="auto"/>
            <w:bottom w:val="none" w:sz="0" w:space="0" w:color="auto"/>
            <w:right w:val="none" w:sz="0" w:space="0" w:color="auto"/>
          </w:divBdr>
        </w:div>
        <w:div w:id="1040933309">
          <w:marLeft w:val="0"/>
          <w:marRight w:val="0"/>
          <w:marTop w:val="0"/>
          <w:marBottom w:val="0"/>
          <w:divBdr>
            <w:top w:val="none" w:sz="0" w:space="0" w:color="auto"/>
            <w:left w:val="none" w:sz="0" w:space="0" w:color="auto"/>
            <w:bottom w:val="none" w:sz="0" w:space="0" w:color="auto"/>
            <w:right w:val="none" w:sz="0" w:space="0" w:color="auto"/>
          </w:divBdr>
        </w:div>
        <w:div w:id="1160971064">
          <w:marLeft w:val="0"/>
          <w:marRight w:val="0"/>
          <w:marTop w:val="0"/>
          <w:marBottom w:val="0"/>
          <w:divBdr>
            <w:top w:val="none" w:sz="0" w:space="0" w:color="auto"/>
            <w:left w:val="none" w:sz="0" w:space="0" w:color="auto"/>
            <w:bottom w:val="none" w:sz="0" w:space="0" w:color="auto"/>
            <w:right w:val="none" w:sz="0" w:space="0" w:color="auto"/>
          </w:divBdr>
        </w:div>
        <w:div w:id="1950550880">
          <w:marLeft w:val="0"/>
          <w:marRight w:val="0"/>
          <w:marTop w:val="0"/>
          <w:marBottom w:val="0"/>
          <w:divBdr>
            <w:top w:val="none" w:sz="0" w:space="0" w:color="auto"/>
            <w:left w:val="none" w:sz="0" w:space="0" w:color="auto"/>
            <w:bottom w:val="none" w:sz="0" w:space="0" w:color="auto"/>
            <w:right w:val="none" w:sz="0" w:space="0" w:color="auto"/>
          </w:divBdr>
        </w:div>
        <w:div w:id="2025861748">
          <w:marLeft w:val="0"/>
          <w:marRight w:val="0"/>
          <w:marTop w:val="0"/>
          <w:marBottom w:val="0"/>
          <w:divBdr>
            <w:top w:val="none" w:sz="0" w:space="0" w:color="auto"/>
            <w:left w:val="none" w:sz="0" w:space="0" w:color="auto"/>
            <w:bottom w:val="none" w:sz="0" w:space="0" w:color="auto"/>
            <w:right w:val="none" w:sz="0" w:space="0" w:color="auto"/>
          </w:divBdr>
        </w:div>
        <w:div w:id="566182328">
          <w:marLeft w:val="0"/>
          <w:marRight w:val="0"/>
          <w:marTop w:val="0"/>
          <w:marBottom w:val="0"/>
          <w:divBdr>
            <w:top w:val="none" w:sz="0" w:space="0" w:color="auto"/>
            <w:left w:val="none" w:sz="0" w:space="0" w:color="auto"/>
            <w:bottom w:val="none" w:sz="0" w:space="0" w:color="auto"/>
            <w:right w:val="none" w:sz="0" w:space="0" w:color="auto"/>
          </w:divBdr>
        </w:div>
        <w:div w:id="1055549940">
          <w:marLeft w:val="0"/>
          <w:marRight w:val="0"/>
          <w:marTop w:val="0"/>
          <w:marBottom w:val="0"/>
          <w:divBdr>
            <w:top w:val="none" w:sz="0" w:space="0" w:color="auto"/>
            <w:left w:val="none" w:sz="0" w:space="0" w:color="auto"/>
            <w:bottom w:val="none" w:sz="0" w:space="0" w:color="auto"/>
            <w:right w:val="none" w:sz="0" w:space="0" w:color="auto"/>
          </w:divBdr>
        </w:div>
        <w:div w:id="1338118392">
          <w:marLeft w:val="0"/>
          <w:marRight w:val="0"/>
          <w:marTop w:val="0"/>
          <w:marBottom w:val="0"/>
          <w:divBdr>
            <w:top w:val="none" w:sz="0" w:space="0" w:color="auto"/>
            <w:left w:val="none" w:sz="0" w:space="0" w:color="auto"/>
            <w:bottom w:val="none" w:sz="0" w:space="0" w:color="auto"/>
            <w:right w:val="none" w:sz="0" w:space="0" w:color="auto"/>
          </w:divBdr>
        </w:div>
        <w:div w:id="320231453">
          <w:marLeft w:val="0"/>
          <w:marRight w:val="0"/>
          <w:marTop w:val="0"/>
          <w:marBottom w:val="0"/>
          <w:divBdr>
            <w:top w:val="none" w:sz="0" w:space="0" w:color="auto"/>
            <w:left w:val="none" w:sz="0" w:space="0" w:color="auto"/>
            <w:bottom w:val="none" w:sz="0" w:space="0" w:color="auto"/>
            <w:right w:val="none" w:sz="0" w:space="0" w:color="auto"/>
          </w:divBdr>
        </w:div>
        <w:div w:id="2132702777">
          <w:marLeft w:val="0"/>
          <w:marRight w:val="0"/>
          <w:marTop w:val="0"/>
          <w:marBottom w:val="0"/>
          <w:divBdr>
            <w:top w:val="none" w:sz="0" w:space="0" w:color="auto"/>
            <w:left w:val="none" w:sz="0" w:space="0" w:color="auto"/>
            <w:bottom w:val="none" w:sz="0" w:space="0" w:color="auto"/>
            <w:right w:val="none" w:sz="0" w:space="0" w:color="auto"/>
          </w:divBdr>
        </w:div>
        <w:div w:id="423107892">
          <w:marLeft w:val="0"/>
          <w:marRight w:val="0"/>
          <w:marTop w:val="0"/>
          <w:marBottom w:val="0"/>
          <w:divBdr>
            <w:top w:val="none" w:sz="0" w:space="0" w:color="auto"/>
            <w:left w:val="none" w:sz="0" w:space="0" w:color="auto"/>
            <w:bottom w:val="none" w:sz="0" w:space="0" w:color="auto"/>
            <w:right w:val="none" w:sz="0" w:space="0" w:color="auto"/>
          </w:divBdr>
        </w:div>
        <w:div w:id="1602882783">
          <w:marLeft w:val="0"/>
          <w:marRight w:val="0"/>
          <w:marTop w:val="0"/>
          <w:marBottom w:val="0"/>
          <w:divBdr>
            <w:top w:val="none" w:sz="0" w:space="0" w:color="auto"/>
            <w:left w:val="none" w:sz="0" w:space="0" w:color="auto"/>
            <w:bottom w:val="none" w:sz="0" w:space="0" w:color="auto"/>
            <w:right w:val="none" w:sz="0" w:space="0" w:color="auto"/>
          </w:divBdr>
        </w:div>
        <w:div w:id="1276449077">
          <w:marLeft w:val="0"/>
          <w:marRight w:val="0"/>
          <w:marTop w:val="0"/>
          <w:marBottom w:val="0"/>
          <w:divBdr>
            <w:top w:val="none" w:sz="0" w:space="0" w:color="auto"/>
            <w:left w:val="none" w:sz="0" w:space="0" w:color="auto"/>
            <w:bottom w:val="none" w:sz="0" w:space="0" w:color="auto"/>
            <w:right w:val="none" w:sz="0" w:space="0" w:color="auto"/>
          </w:divBdr>
        </w:div>
        <w:div w:id="511140901">
          <w:marLeft w:val="0"/>
          <w:marRight w:val="0"/>
          <w:marTop w:val="0"/>
          <w:marBottom w:val="0"/>
          <w:divBdr>
            <w:top w:val="none" w:sz="0" w:space="0" w:color="auto"/>
            <w:left w:val="none" w:sz="0" w:space="0" w:color="auto"/>
            <w:bottom w:val="none" w:sz="0" w:space="0" w:color="auto"/>
            <w:right w:val="none" w:sz="0" w:space="0" w:color="auto"/>
          </w:divBdr>
        </w:div>
        <w:div w:id="2008635722">
          <w:marLeft w:val="0"/>
          <w:marRight w:val="0"/>
          <w:marTop w:val="0"/>
          <w:marBottom w:val="0"/>
          <w:divBdr>
            <w:top w:val="none" w:sz="0" w:space="0" w:color="auto"/>
            <w:left w:val="none" w:sz="0" w:space="0" w:color="auto"/>
            <w:bottom w:val="none" w:sz="0" w:space="0" w:color="auto"/>
            <w:right w:val="none" w:sz="0" w:space="0" w:color="auto"/>
          </w:divBdr>
        </w:div>
        <w:div w:id="365907930">
          <w:marLeft w:val="0"/>
          <w:marRight w:val="0"/>
          <w:marTop w:val="0"/>
          <w:marBottom w:val="0"/>
          <w:divBdr>
            <w:top w:val="none" w:sz="0" w:space="0" w:color="auto"/>
            <w:left w:val="none" w:sz="0" w:space="0" w:color="auto"/>
            <w:bottom w:val="none" w:sz="0" w:space="0" w:color="auto"/>
            <w:right w:val="none" w:sz="0" w:space="0" w:color="auto"/>
          </w:divBdr>
        </w:div>
        <w:div w:id="122045327">
          <w:marLeft w:val="0"/>
          <w:marRight w:val="0"/>
          <w:marTop w:val="0"/>
          <w:marBottom w:val="0"/>
          <w:divBdr>
            <w:top w:val="none" w:sz="0" w:space="0" w:color="auto"/>
            <w:left w:val="none" w:sz="0" w:space="0" w:color="auto"/>
            <w:bottom w:val="none" w:sz="0" w:space="0" w:color="auto"/>
            <w:right w:val="none" w:sz="0" w:space="0" w:color="auto"/>
          </w:divBdr>
        </w:div>
        <w:div w:id="1527212523">
          <w:marLeft w:val="0"/>
          <w:marRight w:val="0"/>
          <w:marTop w:val="0"/>
          <w:marBottom w:val="0"/>
          <w:divBdr>
            <w:top w:val="none" w:sz="0" w:space="0" w:color="auto"/>
            <w:left w:val="none" w:sz="0" w:space="0" w:color="auto"/>
            <w:bottom w:val="none" w:sz="0" w:space="0" w:color="auto"/>
            <w:right w:val="none" w:sz="0" w:space="0" w:color="auto"/>
          </w:divBdr>
        </w:div>
        <w:div w:id="2000772166">
          <w:marLeft w:val="0"/>
          <w:marRight w:val="0"/>
          <w:marTop w:val="0"/>
          <w:marBottom w:val="0"/>
          <w:divBdr>
            <w:top w:val="none" w:sz="0" w:space="0" w:color="auto"/>
            <w:left w:val="none" w:sz="0" w:space="0" w:color="auto"/>
            <w:bottom w:val="none" w:sz="0" w:space="0" w:color="auto"/>
            <w:right w:val="none" w:sz="0" w:space="0" w:color="auto"/>
          </w:divBdr>
        </w:div>
        <w:div w:id="2102867028">
          <w:marLeft w:val="0"/>
          <w:marRight w:val="0"/>
          <w:marTop w:val="0"/>
          <w:marBottom w:val="0"/>
          <w:divBdr>
            <w:top w:val="none" w:sz="0" w:space="0" w:color="auto"/>
            <w:left w:val="none" w:sz="0" w:space="0" w:color="auto"/>
            <w:bottom w:val="none" w:sz="0" w:space="0" w:color="auto"/>
            <w:right w:val="none" w:sz="0" w:space="0" w:color="auto"/>
          </w:divBdr>
        </w:div>
        <w:div w:id="356932589">
          <w:marLeft w:val="0"/>
          <w:marRight w:val="0"/>
          <w:marTop w:val="0"/>
          <w:marBottom w:val="0"/>
          <w:divBdr>
            <w:top w:val="none" w:sz="0" w:space="0" w:color="auto"/>
            <w:left w:val="none" w:sz="0" w:space="0" w:color="auto"/>
            <w:bottom w:val="none" w:sz="0" w:space="0" w:color="auto"/>
            <w:right w:val="none" w:sz="0" w:space="0" w:color="auto"/>
          </w:divBdr>
        </w:div>
        <w:div w:id="782458975">
          <w:marLeft w:val="0"/>
          <w:marRight w:val="0"/>
          <w:marTop w:val="0"/>
          <w:marBottom w:val="0"/>
          <w:divBdr>
            <w:top w:val="none" w:sz="0" w:space="0" w:color="auto"/>
            <w:left w:val="none" w:sz="0" w:space="0" w:color="auto"/>
            <w:bottom w:val="none" w:sz="0" w:space="0" w:color="auto"/>
            <w:right w:val="none" w:sz="0" w:space="0" w:color="auto"/>
          </w:divBdr>
        </w:div>
        <w:div w:id="1304770870">
          <w:marLeft w:val="0"/>
          <w:marRight w:val="0"/>
          <w:marTop w:val="0"/>
          <w:marBottom w:val="0"/>
          <w:divBdr>
            <w:top w:val="none" w:sz="0" w:space="0" w:color="auto"/>
            <w:left w:val="none" w:sz="0" w:space="0" w:color="auto"/>
            <w:bottom w:val="none" w:sz="0" w:space="0" w:color="auto"/>
            <w:right w:val="none" w:sz="0" w:space="0" w:color="auto"/>
          </w:divBdr>
        </w:div>
        <w:div w:id="1680042263">
          <w:marLeft w:val="0"/>
          <w:marRight w:val="0"/>
          <w:marTop w:val="0"/>
          <w:marBottom w:val="0"/>
          <w:divBdr>
            <w:top w:val="none" w:sz="0" w:space="0" w:color="auto"/>
            <w:left w:val="none" w:sz="0" w:space="0" w:color="auto"/>
            <w:bottom w:val="none" w:sz="0" w:space="0" w:color="auto"/>
            <w:right w:val="none" w:sz="0" w:space="0" w:color="auto"/>
          </w:divBdr>
        </w:div>
        <w:div w:id="841512387">
          <w:marLeft w:val="0"/>
          <w:marRight w:val="0"/>
          <w:marTop w:val="0"/>
          <w:marBottom w:val="0"/>
          <w:divBdr>
            <w:top w:val="none" w:sz="0" w:space="0" w:color="auto"/>
            <w:left w:val="none" w:sz="0" w:space="0" w:color="auto"/>
            <w:bottom w:val="none" w:sz="0" w:space="0" w:color="auto"/>
            <w:right w:val="none" w:sz="0" w:space="0" w:color="auto"/>
          </w:divBdr>
        </w:div>
        <w:div w:id="1629431208">
          <w:marLeft w:val="0"/>
          <w:marRight w:val="0"/>
          <w:marTop w:val="0"/>
          <w:marBottom w:val="0"/>
          <w:divBdr>
            <w:top w:val="none" w:sz="0" w:space="0" w:color="auto"/>
            <w:left w:val="none" w:sz="0" w:space="0" w:color="auto"/>
            <w:bottom w:val="none" w:sz="0" w:space="0" w:color="auto"/>
            <w:right w:val="none" w:sz="0" w:space="0" w:color="auto"/>
          </w:divBdr>
        </w:div>
        <w:div w:id="929780484">
          <w:marLeft w:val="0"/>
          <w:marRight w:val="0"/>
          <w:marTop w:val="0"/>
          <w:marBottom w:val="0"/>
          <w:divBdr>
            <w:top w:val="none" w:sz="0" w:space="0" w:color="auto"/>
            <w:left w:val="none" w:sz="0" w:space="0" w:color="auto"/>
            <w:bottom w:val="none" w:sz="0" w:space="0" w:color="auto"/>
            <w:right w:val="none" w:sz="0" w:space="0" w:color="auto"/>
          </w:divBdr>
        </w:div>
        <w:div w:id="1482428784">
          <w:marLeft w:val="0"/>
          <w:marRight w:val="0"/>
          <w:marTop w:val="0"/>
          <w:marBottom w:val="0"/>
          <w:divBdr>
            <w:top w:val="none" w:sz="0" w:space="0" w:color="auto"/>
            <w:left w:val="none" w:sz="0" w:space="0" w:color="auto"/>
            <w:bottom w:val="none" w:sz="0" w:space="0" w:color="auto"/>
            <w:right w:val="none" w:sz="0" w:space="0" w:color="auto"/>
          </w:divBdr>
        </w:div>
        <w:div w:id="140002573">
          <w:marLeft w:val="0"/>
          <w:marRight w:val="0"/>
          <w:marTop w:val="0"/>
          <w:marBottom w:val="0"/>
          <w:divBdr>
            <w:top w:val="none" w:sz="0" w:space="0" w:color="auto"/>
            <w:left w:val="none" w:sz="0" w:space="0" w:color="auto"/>
            <w:bottom w:val="none" w:sz="0" w:space="0" w:color="auto"/>
            <w:right w:val="none" w:sz="0" w:space="0" w:color="auto"/>
          </w:divBdr>
        </w:div>
        <w:div w:id="413670065">
          <w:marLeft w:val="0"/>
          <w:marRight w:val="0"/>
          <w:marTop w:val="0"/>
          <w:marBottom w:val="0"/>
          <w:divBdr>
            <w:top w:val="none" w:sz="0" w:space="0" w:color="auto"/>
            <w:left w:val="none" w:sz="0" w:space="0" w:color="auto"/>
            <w:bottom w:val="none" w:sz="0" w:space="0" w:color="auto"/>
            <w:right w:val="none" w:sz="0" w:space="0" w:color="auto"/>
          </w:divBdr>
        </w:div>
        <w:div w:id="292029197">
          <w:marLeft w:val="0"/>
          <w:marRight w:val="0"/>
          <w:marTop w:val="0"/>
          <w:marBottom w:val="0"/>
          <w:divBdr>
            <w:top w:val="none" w:sz="0" w:space="0" w:color="auto"/>
            <w:left w:val="none" w:sz="0" w:space="0" w:color="auto"/>
            <w:bottom w:val="none" w:sz="0" w:space="0" w:color="auto"/>
            <w:right w:val="none" w:sz="0" w:space="0" w:color="auto"/>
          </w:divBdr>
        </w:div>
        <w:div w:id="526219005">
          <w:marLeft w:val="0"/>
          <w:marRight w:val="0"/>
          <w:marTop w:val="0"/>
          <w:marBottom w:val="0"/>
          <w:divBdr>
            <w:top w:val="none" w:sz="0" w:space="0" w:color="auto"/>
            <w:left w:val="none" w:sz="0" w:space="0" w:color="auto"/>
            <w:bottom w:val="none" w:sz="0" w:space="0" w:color="auto"/>
            <w:right w:val="none" w:sz="0" w:space="0" w:color="auto"/>
          </w:divBdr>
        </w:div>
        <w:div w:id="1911184466">
          <w:marLeft w:val="0"/>
          <w:marRight w:val="0"/>
          <w:marTop w:val="0"/>
          <w:marBottom w:val="0"/>
          <w:divBdr>
            <w:top w:val="none" w:sz="0" w:space="0" w:color="auto"/>
            <w:left w:val="none" w:sz="0" w:space="0" w:color="auto"/>
            <w:bottom w:val="none" w:sz="0" w:space="0" w:color="auto"/>
            <w:right w:val="none" w:sz="0" w:space="0" w:color="auto"/>
          </w:divBdr>
        </w:div>
        <w:div w:id="1624309804">
          <w:marLeft w:val="0"/>
          <w:marRight w:val="0"/>
          <w:marTop w:val="0"/>
          <w:marBottom w:val="0"/>
          <w:divBdr>
            <w:top w:val="none" w:sz="0" w:space="0" w:color="auto"/>
            <w:left w:val="none" w:sz="0" w:space="0" w:color="auto"/>
            <w:bottom w:val="none" w:sz="0" w:space="0" w:color="auto"/>
            <w:right w:val="none" w:sz="0" w:space="0" w:color="auto"/>
          </w:divBdr>
        </w:div>
        <w:div w:id="527182111">
          <w:marLeft w:val="0"/>
          <w:marRight w:val="0"/>
          <w:marTop w:val="0"/>
          <w:marBottom w:val="0"/>
          <w:divBdr>
            <w:top w:val="none" w:sz="0" w:space="0" w:color="auto"/>
            <w:left w:val="none" w:sz="0" w:space="0" w:color="auto"/>
            <w:bottom w:val="none" w:sz="0" w:space="0" w:color="auto"/>
            <w:right w:val="none" w:sz="0" w:space="0" w:color="auto"/>
          </w:divBdr>
        </w:div>
        <w:div w:id="518542407">
          <w:marLeft w:val="0"/>
          <w:marRight w:val="0"/>
          <w:marTop w:val="0"/>
          <w:marBottom w:val="0"/>
          <w:divBdr>
            <w:top w:val="none" w:sz="0" w:space="0" w:color="auto"/>
            <w:left w:val="none" w:sz="0" w:space="0" w:color="auto"/>
            <w:bottom w:val="none" w:sz="0" w:space="0" w:color="auto"/>
            <w:right w:val="none" w:sz="0" w:space="0" w:color="auto"/>
          </w:divBdr>
        </w:div>
        <w:div w:id="1489982796">
          <w:marLeft w:val="0"/>
          <w:marRight w:val="0"/>
          <w:marTop w:val="0"/>
          <w:marBottom w:val="0"/>
          <w:divBdr>
            <w:top w:val="none" w:sz="0" w:space="0" w:color="auto"/>
            <w:left w:val="none" w:sz="0" w:space="0" w:color="auto"/>
            <w:bottom w:val="none" w:sz="0" w:space="0" w:color="auto"/>
            <w:right w:val="none" w:sz="0" w:space="0" w:color="auto"/>
          </w:divBdr>
        </w:div>
        <w:div w:id="1826628465">
          <w:marLeft w:val="0"/>
          <w:marRight w:val="0"/>
          <w:marTop w:val="0"/>
          <w:marBottom w:val="0"/>
          <w:divBdr>
            <w:top w:val="none" w:sz="0" w:space="0" w:color="auto"/>
            <w:left w:val="none" w:sz="0" w:space="0" w:color="auto"/>
            <w:bottom w:val="none" w:sz="0" w:space="0" w:color="auto"/>
            <w:right w:val="none" w:sz="0" w:space="0" w:color="auto"/>
          </w:divBdr>
        </w:div>
        <w:div w:id="716121689">
          <w:marLeft w:val="0"/>
          <w:marRight w:val="0"/>
          <w:marTop w:val="0"/>
          <w:marBottom w:val="0"/>
          <w:divBdr>
            <w:top w:val="none" w:sz="0" w:space="0" w:color="auto"/>
            <w:left w:val="none" w:sz="0" w:space="0" w:color="auto"/>
            <w:bottom w:val="none" w:sz="0" w:space="0" w:color="auto"/>
            <w:right w:val="none" w:sz="0" w:space="0" w:color="auto"/>
          </w:divBdr>
        </w:div>
        <w:div w:id="672494844">
          <w:marLeft w:val="0"/>
          <w:marRight w:val="0"/>
          <w:marTop w:val="0"/>
          <w:marBottom w:val="0"/>
          <w:divBdr>
            <w:top w:val="none" w:sz="0" w:space="0" w:color="auto"/>
            <w:left w:val="none" w:sz="0" w:space="0" w:color="auto"/>
            <w:bottom w:val="none" w:sz="0" w:space="0" w:color="auto"/>
            <w:right w:val="none" w:sz="0" w:space="0" w:color="auto"/>
          </w:divBdr>
        </w:div>
        <w:div w:id="2146971589">
          <w:marLeft w:val="0"/>
          <w:marRight w:val="0"/>
          <w:marTop w:val="0"/>
          <w:marBottom w:val="0"/>
          <w:divBdr>
            <w:top w:val="none" w:sz="0" w:space="0" w:color="auto"/>
            <w:left w:val="none" w:sz="0" w:space="0" w:color="auto"/>
            <w:bottom w:val="none" w:sz="0" w:space="0" w:color="auto"/>
            <w:right w:val="none" w:sz="0" w:space="0" w:color="auto"/>
          </w:divBdr>
        </w:div>
        <w:div w:id="534926623">
          <w:marLeft w:val="0"/>
          <w:marRight w:val="0"/>
          <w:marTop w:val="0"/>
          <w:marBottom w:val="0"/>
          <w:divBdr>
            <w:top w:val="none" w:sz="0" w:space="0" w:color="auto"/>
            <w:left w:val="none" w:sz="0" w:space="0" w:color="auto"/>
            <w:bottom w:val="none" w:sz="0" w:space="0" w:color="auto"/>
            <w:right w:val="none" w:sz="0" w:space="0" w:color="auto"/>
          </w:divBdr>
        </w:div>
        <w:div w:id="377318882">
          <w:marLeft w:val="0"/>
          <w:marRight w:val="0"/>
          <w:marTop w:val="0"/>
          <w:marBottom w:val="0"/>
          <w:divBdr>
            <w:top w:val="none" w:sz="0" w:space="0" w:color="auto"/>
            <w:left w:val="none" w:sz="0" w:space="0" w:color="auto"/>
            <w:bottom w:val="none" w:sz="0" w:space="0" w:color="auto"/>
            <w:right w:val="none" w:sz="0" w:space="0" w:color="auto"/>
          </w:divBdr>
        </w:div>
        <w:div w:id="595482497">
          <w:marLeft w:val="0"/>
          <w:marRight w:val="0"/>
          <w:marTop w:val="0"/>
          <w:marBottom w:val="0"/>
          <w:divBdr>
            <w:top w:val="none" w:sz="0" w:space="0" w:color="auto"/>
            <w:left w:val="none" w:sz="0" w:space="0" w:color="auto"/>
            <w:bottom w:val="none" w:sz="0" w:space="0" w:color="auto"/>
            <w:right w:val="none" w:sz="0" w:space="0" w:color="auto"/>
          </w:divBdr>
        </w:div>
        <w:div w:id="385640756">
          <w:marLeft w:val="0"/>
          <w:marRight w:val="0"/>
          <w:marTop w:val="0"/>
          <w:marBottom w:val="0"/>
          <w:divBdr>
            <w:top w:val="none" w:sz="0" w:space="0" w:color="auto"/>
            <w:left w:val="none" w:sz="0" w:space="0" w:color="auto"/>
            <w:bottom w:val="none" w:sz="0" w:space="0" w:color="auto"/>
            <w:right w:val="none" w:sz="0" w:space="0" w:color="auto"/>
          </w:divBdr>
        </w:div>
        <w:div w:id="83959700">
          <w:marLeft w:val="0"/>
          <w:marRight w:val="0"/>
          <w:marTop w:val="0"/>
          <w:marBottom w:val="0"/>
          <w:divBdr>
            <w:top w:val="none" w:sz="0" w:space="0" w:color="auto"/>
            <w:left w:val="none" w:sz="0" w:space="0" w:color="auto"/>
            <w:bottom w:val="none" w:sz="0" w:space="0" w:color="auto"/>
            <w:right w:val="none" w:sz="0" w:space="0" w:color="auto"/>
          </w:divBdr>
        </w:div>
        <w:div w:id="1965035307">
          <w:marLeft w:val="0"/>
          <w:marRight w:val="0"/>
          <w:marTop w:val="0"/>
          <w:marBottom w:val="0"/>
          <w:divBdr>
            <w:top w:val="none" w:sz="0" w:space="0" w:color="auto"/>
            <w:left w:val="none" w:sz="0" w:space="0" w:color="auto"/>
            <w:bottom w:val="none" w:sz="0" w:space="0" w:color="auto"/>
            <w:right w:val="none" w:sz="0" w:space="0" w:color="auto"/>
          </w:divBdr>
        </w:div>
        <w:div w:id="1992588477">
          <w:marLeft w:val="0"/>
          <w:marRight w:val="0"/>
          <w:marTop w:val="0"/>
          <w:marBottom w:val="0"/>
          <w:divBdr>
            <w:top w:val="none" w:sz="0" w:space="0" w:color="auto"/>
            <w:left w:val="none" w:sz="0" w:space="0" w:color="auto"/>
            <w:bottom w:val="none" w:sz="0" w:space="0" w:color="auto"/>
            <w:right w:val="none" w:sz="0" w:space="0" w:color="auto"/>
          </w:divBdr>
        </w:div>
        <w:div w:id="210270429">
          <w:marLeft w:val="0"/>
          <w:marRight w:val="0"/>
          <w:marTop w:val="0"/>
          <w:marBottom w:val="0"/>
          <w:divBdr>
            <w:top w:val="none" w:sz="0" w:space="0" w:color="auto"/>
            <w:left w:val="none" w:sz="0" w:space="0" w:color="auto"/>
            <w:bottom w:val="none" w:sz="0" w:space="0" w:color="auto"/>
            <w:right w:val="none" w:sz="0" w:space="0" w:color="auto"/>
          </w:divBdr>
        </w:div>
        <w:div w:id="1563835827">
          <w:marLeft w:val="0"/>
          <w:marRight w:val="0"/>
          <w:marTop w:val="0"/>
          <w:marBottom w:val="0"/>
          <w:divBdr>
            <w:top w:val="none" w:sz="0" w:space="0" w:color="auto"/>
            <w:left w:val="none" w:sz="0" w:space="0" w:color="auto"/>
            <w:bottom w:val="none" w:sz="0" w:space="0" w:color="auto"/>
            <w:right w:val="none" w:sz="0" w:space="0" w:color="auto"/>
          </w:divBdr>
        </w:div>
        <w:div w:id="221065823">
          <w:marLeft w:val="0"/>
          <w:marRight w:val="0"/>
          <w:marTop w:val="0"/>
          <w:marBottom w:val="0"/>
          <w:divBdr>
            <w:top w:val="none" w:sz="0" w:space="0" w:color="auto"/>
            <w:left w:val="none" w:sz="0" w:space="0" w:color="auto"/>
            <w:bottom w:val="none" w:sz="0" w:space="0" w:color="auto"/>
            <w:right w:val="none" w:sz="0" w:space="0" w:color="auto"/>
          </w:divBdr>
        </w:div>
        <w:div w:id="153303949">
          <w:marLeft w:val="0"/>
          <w:marRight w:val="0"/>
          <w:marTop w:val="0"/>
          <w:marBottom w:val="0"/>
          <w:divBdr>
            <w:top w:val="none" w:sz="0" w:space="0" w:color="auto"/>
            <w:left w:val="none" w:sz="0" w:space="0" w:color="auto"/>
            <w:bottom w:val="none" w:sz="0" w:space="0" w:color="auto"/>
            <w:right w:val="none" w:sz="0" w:space="0" w:color="auto"/>
          </w:divBdr>
        </w:div>
        <w:div w:id="718171333">
          <w:marLeft w:val="0"/>
          <w:marRight w:val="0"/>
          <w:marTop w:val="0"/>
          <w:marBottom w:val="0"/>
          <w:divBdr>
            <w:top w:val="none" w:sz="0" w:space="0" w:color="auto"/>
            <w:left w:val="none" w:sz="0" w:space="0" w:color="auto"/>
            <w:bottom w:val="none" w:sz="0" w:space="0" w:color="auto"/>
            <w:right w:val="none" w:sz="0" w:space="0" w:color="auto"/>
          </w:divBdr>
        </w:div>
        <w:div w:id="1977222520">
          <w:marLeft w:val="0"/>
          <w:marRight w:val="0"/>
          <w:marTop w:val="0"/>
          <w:marBottom w:val="0"/>
          <w:divBdr>
            <w:top w:val="none" w:sz="0" w:space="0" w:color="auto"/>
            <w:left w:val="none" w:sz="0" w:space="0" w:color="auto"/>
            <w:bottom w:val="none" w:sz="0" w:space="0" w:color="auto"/>
            <w:right w:val="none" w:sz="0" w:space="0" w:color="auto"/>
          </w:divBdr>
        </w:div>
        <w:div w:id="1583493110">
          <w:marLeft w:val="0"/>
          <w:marRight w:val="0"/>
          <w:marTop w:val="0"/>
          <w:marBottom w:val="0"/>
          <w:divBdr>
            <w:top w:val="none" w:sz="0" w:space="0" w:color="auto"/>
            <w:left w:val="none" w:sz="0" w:space="0" w:color="auto"/>
            <w:bottom w:val="none" w:sz="0" w:space="0" w:color="auto"/>
            <w:right w:val="none" w:sz="0" w:space="0" w:color="auto"/>
          </w:divBdr>
        </w:div>
        <w:div w:id="2081245361">
          <w:marLeft w:val="0"/>
          <w:marRight w:val="0"/>
          <w:marTop w:val="0"/>
          <w:marBottom w:val="0"/>
          <w:divBdr>
            <w:top w:val="none" w:sz="0" w:space="0" w:color="auto"/>
            <w:left w:val="none" w:sz="0" w:space="0" w:color="auto"/>
            <w:bottom w:val="none" w:sz="0" w:space="0" w:color="auto"/>
            <w:right w:val="none" w:sz="0" w:space="0" w:color="auto"/>
          </w:divBdr>
        </w:div>
        <w:div w:id="1113207612">
          <w:marLeft w:val="0"/>
          <w:marRight w:val="0"/>
          <w:marTop w:val="0"/>
          <w:marBottom w:val="0"/>
          <w:divBdr>
            <w:top w:val="none" w:sz="0" w:space="0" w:color="auto"/>
            <w:left w:val="none" w:sz="0" w:space="0" w:color="auto"/>
            <w:bottom w:val="none" w:sz="0" w:space="0" w:color="auto"/>
            <w:right w:val="none" w:sz="0" w:space="0" w:color="auto"/>
          </w:divBdr>
        </w:div>
        <w:div w:id="592057368">
          <w:marLeft w:val="0"/>
          <w:marRight w:val="0"/>
          <w:marTop w:val="0"/>
          <w:marBottom w:val="0"/>
          <w:divBdr>
            <w:top w:val="none" w:sz="0" w:space="0" w:color="auto"/>
            <w:left w:val="none" w:sz="0" w:space="0" w:color="auto"/>
            <w:bottom w:val="none" w:sz="0" w:space="0" w:color="auto"/>
            <w:right w:val="none" w:sz="0" w:space="0" w:color="auto"/>
          </w:divBdr>
        </w:div>
        <w:div w:id="1892963395">
          <w:marLeft w:val="0"/>
          <w:marRight w:val="0"/>
          <w:marTop w:val="0"/>
          <w:marBottom w:val="0"/>
          <w:divBdr>
            <w:top w:val="none" w:sz="0" w:space="0" w:color="auto"/>
            <w:left w:val="none" w:sz="0" w:space="0" w:color="auto"/>
            <w:bottom w:val="none" w:sz="0" w:space="0" w:color="auto"/>
            <w:right w:val="none" w:sz="0" w:space="0" w:color="auto"/>
          </w:divBdr>
        </w:div>
        <w:div w:id="783427301">
          <w:marLeft w:val="0"/>
          <w:marRight w:val="0"/>
          <w:marTop w:val="0"/>
          <w:marBottom w:val="0"/>
          <w:divBdr>
            <w:top w:val="none" w:sz="0" w:space="0" w:color="auto"/>
            <w:left w:val="none" w:sz="0" w:space="0" w:color="auto"/>
            <w:bottom w:val="none" w:sz="0" w:space="0" w:color="auto"/>
            <w:right w:val="none" w:sz="0" w:space="0" w:color="auto"/>
          </w:divBdr>
        </w:div>
        <w:div w:id="886067837">
          <w:marLeft w:val="0"/>
          <w:marRight w:val="0"/>
          <w:marTop w:val="0"/>
          <w:marBottom w:val="0"/>
          <w:divBdr>
            <w:top w:val="none" w:sz="0" w:space="0" w:color="auto"/>
            <w:left w:val="none" w:sz="0" w:space="0" w:color="auto"/>
            <w:bottom w:val="none" w:sz="0" w:space="0" w:color="auto"/>
            <w:right w:val="none" w:sz="0" w:space="0" w:color="auto"/>
          </w:divBdr>
        </w:div>
        <w:div w:id="353072848">
          <w:marLeft w:val="0"/>
          <w:marRight w:val="0"/>
          <w:marTop w:val="0"/>
          <w:marBottom w:val="0"/>
          <w:divBdr>
            <w:top w:val="none" w:sz="0" w:space="0" w:color="auto"/>
            <w:left w:val="none" w:sz="0" w:space="0" w:color="auto"/>
            <w:bottom w:val="none" w:sz="0" w:space="0" w:color="auto"/>
            <w:right w:val="none" w:sz="0" w:space="0" w:color="auto"/>
          </w:divBdr>
        </w:div>
        <w:div w:id="783425530">
          <w:marLeft w:val="0"/>
          <w:marRight w:val="0"/>
          <w:marTop w:val="0"/>
          <w:marBottom w:val="0"/>
          <w:divBdr>
            <w:top w:val="none" w:sz="0" w:space="0" w:color="auto"/>
            <w:left w:val="none" w:sz="0" w:space="0" w:color="auto"/>
            <w:bottom w:val="none" w:sz="0" w:space="0" w:color="auto"/>
            <w:right w:val="none" w:sz="0" w:space="0" w:color="auto"/>
          </w:divBdr>
        </w:div>
        <w:div w:id="1119959467">
          <w:marLeft w:val="0"/>
          <w:marRight w:val="0"/>
          <w:marTop w:val="0"/>
          <w:marBottom w:val="0"/>
          <w:divBdr>
            <w:top w:val="none" w:sz="0" w:space="0" w:color="auto"/>
            <w:left w:val="none" w:sz="0" w:space="0" w:color="auto"/>
            <w:bottom w:val="none" w:sz="0" w:space="0" w:color="auto"/>
            <w:right w:val="none" w:sz="0" w:space="0" w:color="auto"/>
          </w:divBdr>
        </w:div>
        <w:div w:id="1632205034">
          <w:marLeft w:val="0"/>
          <w:marRight w:val="0"/>
          <w:marTop w:val="0"/>
          <w:marBottom w:val="0"/>
          <w:divBdr>
            <w:top w:val="none" w:sz="0" w:space="0" w:color="auto"/>
            <w:left w:val="none" w:sz="0" w:space="0" w:color="auto"/>
            <w:bottom w:val="none" w:sz="0" w:space="0" w:color="auto"/>
            <w:right w:val="none" w:sz="0" w:space="0" w:color="auto"/>
          </w:divBdr>
        </w:div>
        <w:div w:id="1354769792">
          <w:marLeft w:val="0"/>
          <w:marRight w:val="0"/>
          <w:marTop w:val="0"/>
          <w:marBottom w:val="0"/>
          <w:divBdr>
            <w:top w:val="none" w:sz="0" w:space="0" w:color="auto"/>
            <w:left w:val="none" w:sz="0" w:space="0" w:color="auto"/>
            <w:bottom w:val="none" w:sz="0" w:space="0" w:color="auto"/>
            <w:right w:val="none" w:sz="0" w:space="0" w:color="auto"/>
          </w:divBdr>
        </w:div>
        <w:div w:id="569265844">
          <w:marLeft w:val="0"/>
          <w:marRight w:val="0"/>
          <w:marTop w:val="0"/>
          <w:marBottom w:val="0"/>
          <w:divBdr>
            <w:top w:val="none" w:sz="0" w:space="0" w:color="auto"/>
            <w:left w:val="none" w:sz="0" w:space="0" w:color="auto"/>
            <w:bottom w:val="none" w:sz="0" w:space="0" w:color="auto"/>
            <w:right w:val="none" w:sz="0" w:space="0" w:color="auto"/>
          </w:divBdr>
        </w:div>
        <w:div w:id="1552690758">
          <w:marLeft w:val="0"/>
          <w:marRight w:val="0"/>
          <w:marTop w:val="0"/>
          <w:marBottom w:val="0"/>
          <w:divBdr>
            <w:top w:val="none" w:sz="0" w:space="0" w:color="auto"/>
            <w:left w:val="none" w:sz="0" w:space="0" w:color="auto"/>
            <w:bottom w:val="none" w:sz="0" w:space="0" w:color="auto"/>
            <w:right w:val="none" w:sz="0" w:space="0" w:color="auto"/>
          </w:divBdr>
        </w:div>
        <w:div w:id="1546526778">
          <w:marLeft w:val="0"/>
          <w:marRight w:val="0"/>
          <w:marTop w:val="0"/>
          <w:marBottom w:val="0"/>
          <w:divBdr>
            <w:top w:val="none" w:sz="0" w:space="0" w:color="auto"/>
            <w:left w:val="none" w:sz="0" w:space="0" w:color="auto"/>
            <w:bottom w:val="none" w:sz="0" w:space="0" w:color="auto"/>
            <w:right w:val="none" w:sz="0" w:space="0" w:color="auto"/>
          </w:divBdr>
        </w:div>
        <w:div w:id="1371107218">
          <w:marLeft w:val="0"/>
          <w:marRight w:val="0"/>
          <w:marTop w:val="0"/>
          <w:marBottom w:val="0"/>
          <w:divBdr>
            <w:top w:val="none" w:sz="0" w:space="0" w:color="auto"/>
            <w:left w:val="none" w:sz="0" w:space="0" w:color="auto"/>
            <w:bottom w:val="none" w:sz="0" w:space="0" w:color="auto"/>
            <w:right w:val="none" w:sz="0" w:space="0" w:color="auto"/>
          </w:divBdr>
        </w:div>
        <w:div w:id="1764835243">
          <w:marLeft w:val="0"/>
          <w:marRight w:val="0"/>
          <w:marTop w:val="0"/>
          <w:marBottom w:val="0"/>
          <w:divBdr>
            <w:top w:val="none" w:sz="0" w:space="0" w:color="auto"/>
            <w:left w:val="none" w:sz="0" w:space="0" w:color="auto"/>
            <w:bottom w:val="none" w:sz="0" w:space="0" w:color="auto"/>
            <w:right w:val="none" w:sz="0" w:space="0" w:color="auto"/>
          </w:divBdr>
        </w:div>
        <w:div w:id="729109407">
          <w:marLeft w:val="0"/>
          <w:marRight w:val="0"/>
          <w:marTop w:val="0"/>
          <w:marBottom w:val="0"/>
          <w:divBdr>
            <w:top w:val="none" w:sz="0" w:space="0" w:color="auto"/>
            <w:left w:val="none" w:sz="0" w:space="0" w:color="auto"/>
            <w:bottom w:val="none" w:sz="0" w:space="0" w:color="auto"/>
            <w:right w:val="none" w:sz="0" w:space="0" w:color="auto"/>
          </w:divBdr>
        </w:div>
        <w:div w:id="275866358">
          <w:marLeft w:val="0"/>
          <w:marRight w:val="0"/>
          <w:marTop w:val="0"/>
          <w:marBottom w:val="0"/>
          <w:divBdr>
            <w:top w:val="none" w:sz="0" w:space="0" w:color="auto"/>
            <w:left w:val="none" w:sz="0" w:space="0" w:color="auto"/>
            <w:bottom w:val="none" w:sz="0" w:space="0" w:color="auto"/>
            <w:right w:val="none" w:sz="0" w:space="0" w:color="auto"/>
          </w:divBdr>
        </w:div>
        <w:div w:id="523205524">
          <w:marLeft w:val="0"/>
          <w:marRight w:val="0"/>
          <w:marTop w:val="0"/>
          <w:marBottom w:val="0"/>
          <w:divBdr>
            <w:top w:val="none" w:sz="0" w:space="0" w:color="auto"/>
            <w:left w:val="none" w:sz="0" w:space="0" w:color="auto"/>
            <w:bottom w:val="none" w:sz="0" w:space="0" w:color="auto"/>
            <w:right w:val="none" w:sz="0" w:space="0" w:color="auto"/>
          </w:divBdr>
        </w:div>
        <w:div w:id="412892846">
          <w:marLeft w:val="0"/>
          <w:marRight w:val="0"/>
          <w:marTop w:val="0"/>
          <w:marBottom w:val="0"/>
          <w:divBdr>
            <w:top w:val="none" w:sz="0" w:space="0" w:color="auto"/>
            <w:left w:val="none" w:sz="0" w:space="0" w:color="auto"/>
            <w:bottom w:val="none" w:sz="0" w:space="0" w:color="auto"/>
            <w:right w:val="none" w:sz="0" w:space="0" w:color="auto"/>
          </w:divBdr>
        </w:div>
        <w:div w:id="725033559">
          <w:marLeft w:val="0"/>
          <w:marRight w:val="0"/>
          <w:marTop w:val="0"/>
          <w:marBottom w:val="0"/>
          <w:divBdr>
            <w:top w:val="none" w:sz="0" w:space="0" w:color="auto"/>
            <w:left w:val="none" w:sz="0" w:space="0" w:color="auto"/>
            <w:bottom w:val="none" w:sz="0" w:space="0" w:color="auto"/>
            <w:right w:val="none" w:sz="0" w:space="0" w:color="auto"/>
          </w:divBdr>
        </w:div>
        <w:div w:id="131599353">
          <w:marLeft w:val="0"/>
          <w:marRight w:val="0"/>
          <w:marTop w:val="0"/>
          <w:marBottom w:val="0"/>
          <w:divBdr>
            <w:top w:val="none" w:sz="0" w:space="0" w:color="auto"/>
            <w:left w:val="none" w:sz="0" w:space="0" w:color="auto"/>
            <w:bottom w:val="none" w:sz="0" w:space="0" w:color="auto"/>
            <w:right w:val="none" w:sz="0" w:space="0" w:color="auto"/>
          </w:divBdr>
        </w:div>
        <w:div w:id="1536888307">
          <w:marLeft w:val="0"/>
          <w:marRight w:val="0"/>
          <w:marTop w:val="0"/>
          <w:marBottom w:val="0"/>
          <w:divBdr>
            <w:top w:val="none" w:sz="0" w:space="0" w:color="auto"/>
            <w:left w:val="none" w:sz="0" w:space="0" w:color="auto"/>
            <w:bottom w:val="none" w:sz="0" w:space="0" w:color="auto"/>
            <w:right w:val="none" w:sz="0" w:space="0" w:color="auto"/>
          </w:divBdr>
        </w:div>
        <w:div w:id="1070688231">
          <w:marLeft w:val="0"/>
          <w:marRight w:val="0"/>
          <w:marTop w:val="0"/>
          <w:marBottom w:val="0"/>
          <w:divBdr>
            <w:top w:val="none" w:sz="0" w:space="0" w:color="auto"/>
            <w:left w:val="none" w:sz="0" w:space="0" w:color="auto"/>
            <w:bottom w:val="none" w:sz="0" w:space="0" w:color="auto"/>
            <w:right w:val="none" w:sz="0" w:space="0" w:color="auto"/>
          </w:divBdr>
        </w:div>
        <w:div w:id="801117401">
          <w:marLeft w:val="0"/>
          <w:marRight w:val="0"/>
          <w:marTop w:val="0"/>
          <w:marBottom w:val="0"/>
          <w:divBdr>
            <w:top w:val="none" w:sz="0" w:space="0" w:color="auto"/>
            <w:left w:val="none" w:sz="0" w:space="0" w:color="auto"/>
            <w:bottom w:val="none" w:sz="0" w:space="0" w:color="auto"/>
            <w:right w:val="none" w:sz="0" w:space="0" w:color="auto"/>
          </w:divBdr>
        </w:div>
        <w:div w:id="1449935787">
          <w:marLeft w:val="0"/>
          <w:marRight w:val="0"/>
          <w:marTop w:val="0"/>
          <w:marBottom w:val="0"/>
          <w:divBdr>
            <w:top w:val="none" w:sz="0" w:space="0" w:color="auto"/>
            <w:left w:val="none" w:sz="0" w:space="0" w:color="auto"/>
            <w:bottom w:val="none" w:sz="0" w:space="0" w:color="auto"/>
            <w:right w:val="none" w:sz="0" w:space="0" w:color="auto"/>
          </w:divBdr>
        </w:div>
        <w:div w:id="44916191">
          <w:marLeft w:val="0"/>
          <w:marRight w:val="0"/>
          <w:marTop w:val="0"/>
          <w:marBottom w:val="0"/>
          <w:divBdr>
            <w:top w:val="none" w:sz="0" w:space="0" w:color="auto"/>
            <w:left w:val="none" w:sz="0" w:space="0" w:color="auto"/>
            <w:bottom w:val="none" w:sz="0" w:space="0" w:color="auto"/>
            <w:right w:val="none" w:sz="0" w:space="0" w:color="auto"/>
          </w:divBdr>
        </w:div>
        <w:div w:id="1328173841">
          <w:marLeft w:val="0"/>
          <w:marRight w:val="0"/>
          <w:marTop w:val="0"/>
          <w:marBottom w:val="0"/>
          <w:divBdr>
            <w:top w:val="none" w:sz="0" w:space="0" w:color="auto"/>
            <w:left w:val="none" w:sz="0" w:space="0" w:color="auto"/>
            <w:bottom w:val="none" w:sz="0" w:space="0" w:color="auto"/>
            <w:right w:val="none" w:sz="0" w:space="0" w:color="auto"/>
          </w:divBdr>
        </w:div>
        <w:div w:id="1700620080">
          <w:marLeft w:val="0"/>
          <w:marRight w:val="0"/>
          <w:marTop w:val="0"/>
          <w:marBottom w:val="0"/>
          <w:divBdr>
            <w:top w:val="none" w:sz="0" w:space="0" w:color="auto"/>
            <w:left w:val="none" w:sz="0" w:space="0" w:color="auto"/>
            <w:bottom w:val="none" w:sz="0" w:space="0" w:color="auto"/>
            <w:right w:val="none" w:sz="0" w:space="0" w:color="auto"/>
          </w:divBdr>
        </w:div>
        <w:div w:id="829367259">
          <w:marLeft w:val="0"/>
          <w:marRight w:val="0"/>
          <w:marTop w:val="0"/>
          <w:marBottom w:val="0"/>
          <w:divBdr>
            <w:top w:val="none" w:sz="0" w:space="0" w:color="auto"/>
            <w:left w:val="none" w:sz="0" w:space="0" w:color="auto"/>
            <w:bottom w:val="none" w:sz="0" w:space="0" w:color="auto"/>
            <w:right w:val="none" w:sz="0" w:space="0" w:color="auto"/>
          </w:divBdr>
        </w:div>
        <w:div w:id="442462050">
          <w:marLeft w:val="0"/>
          <w:marRight w:val="0"/>
          <w:marTop w:val="0"/>
          <w:marBottom w:val="0"/>
          <w:divBdr>
            <w:top w:val="none" w:sz="0" w:space="0" w:color="auto"/>
            <w:left w:val="none" w:sz="0" w:space="0" w:color="auto"/>
            <w:bottom w:val="none" w:sz="0" w:space="0" w:color="auto"/>
            <w:right w:val="none" w:sz="0" w:space="0" w:color="auto"/>
          </w:divBdr>
        </w:div>
        <w:div w:id="909461723">
          <w:marLeft w:val="0"/>
          <w:marRight w:val="0"/>
          <w:marTop w:val="0"/>
          <w:marBottom w:val="0"/>
          <w:divBdr>
            <w:top w:val="none" w:sz="0" w:space="0" w:color="auto"/>
            <w:left w:val="none" w:sz="0" w:space="0" w:color="auto"/>
            <w:bottom w:val="none" w:sz="0" w:space="0" w:color="auto"/>
            <w:right w:val="none" w:sz="0" w:space="0" w:color="auto"/>
          </w:divBdr>
        </w:div>
        <w:div w:id="430779214">
          <w:marLeft w:val="0"/>
          <w:marRight w:val="0"/>
          <w:marTop w:val="0"/>
          <w:marBottom w:val="0"/>
          <w:divBdr>
            <w:top w:val="none" w:sz="0" w:space="0" w:color="auto"/>
            <w:left w:val="none" w:sz="0" w:space="0" w:color="auto"/>
            <w:bottom w:val="none" w:sz="0" w:space="0" w:color="auto"/>
            <w:right w:val="none" w:sz="0" w:space="0" w:color="auto"/>
          </w:divBdr>
        </w:div>
      </w:divsChild>
    </w:div>
    <w:div w:id="1773431073">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27839435">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1966041564">
      <w:bodyDiv w:val="1"/>
      <w:marLeft w:val="0"/>
      <w:marRight w:val="0"/>
      <w:marTop w:val="0"/>
      <w:marBottom w:val="0"/>
      <w:divBdr>
        <w:top w:val="none" w:sz="0" w:space="0" w:color="auto"/>
        <w:left w:val="none" w:sz="0" w:space="0" w:color="auto"/>
        <w:bottom w:val="none" w:sz="0" w:space="0" w:color="auto"/>
        <w:right w:val="none" w:sz="0" w:space="0" w:color="auto"/>
      </w:divBdr>
    </w:div>
    <w:div w:id="2098407245">
      <w:bodyDiv w:val="1"/>
      <w:marLeft w:val="0"/>
      <w:marRight w:val="0"/>
      <w:marTop w:val="0"/>
      <w:marBottom w:val="0"/>
      <w:divBdr>
        <w:top w:val="none" w:sz="0" w:space="0" w:color="auto"/>
        <w:left w:val="none" w:sz="0" w:space="0" w:color="auto"/>
        <w:bottom w:val="none" w:sz="0" w:space="0" w:color="auto"/>
        <w:right w:val="none" w:sz="0" w:space="0" w:color="auto"/>
      </w:divBdr>
      <w:divsChild>
        <w:div w:id="2043819249">
          <w:marLeft w:val="0"/>
          <w:marRight w:val="0"/>
          <w:marTop w:val="0"/>
          <w:marBottom w:val="0"/>
          <w:divBdr>
            <w:top w:val="none" w:sz="0" w:space="0" w:color="auto"/>
            <w:left w:val="none" w:sz="0" w:space="0" w:color="auto"/>
            <w:bottom w:val="none" w:sz="0" w:space="0" w:color="auto"/>
            <w:right w:val="none" w:sz="0" w:space="0" w:color="auto"/>
          </w:divBdr>
        </w:div>
        <w:div w:id="371882968">
          <w:marLeft w:val="0"/>
          <w:marRight w:val="0"/>
          <w:marTop w:val="0"/>
          <w:marBottom w:val="0"/>
          <w:divBdr>
            <w:top w:val="none" w:sz="0" w:space="0" w:color="auto"/>
            <w:left w:val="none" w:sz="0" w:space="0" w:color="auto"/>
            <w:bottom w:val="none" w:sz="0" w:space="0" w:color="auto"/>
            <w:right w:val="none" w:sz="0" w:space="0" w:color="auto"/>
          </w:divBdr>
        </w:div>
        <w:div w:id="676082139">
          <w:marLeft w:val="0"/>
          <w:marRight w:val="0"/>
          <w:marTop w:val="0"/>
          <w:marBottom w:val="0"/>
          <w:divBdr>
            <w:top w:val="none" w:sz="0" w:space="0" w:color="auto"/>
            <w:left w:val="none" w:sz="0" w:space="0" w:color="auto"/>
            <w:bottom w:val="none" w:sz="0" w:space="0" w:color="auto"/>
            <w:right w:val="none" w:sz="0" w:space="0" w:color="auto"/>
          </w:divBdr>
        </w:div>
        <w:div w:id="838739049">
          <w:marLeft w:val="0"/>
          <w:marRight w:val="0"/>
          <w:marTop w:val="0"/>
          <w:marBottom w:val="0"/>
          <w:divBdr>
            <w:top w:val="none" w:sz="0" w:space="0" w:color="auto"/>
            <w:left w:val="none" w:sz="0" w:space="0" w:color="auto"/>
            <w:bottom w:val="none" w:sz="0" w:space="0" w:color="auto"/>
            <w:right w:val="none" w:sz="0" w:space="0" w:color="auto"/>
          </w:divBdr>
        </w:div>
        <w:div w:id="1924028723">
          <w:marLeft w:val="0"/>
          <w:marRight w:val="0"/>
          <w:marTop w:val="0"/>
          <w:marBottom w:val="0"/>
          <w:divBdr>
            <w:top w:val="none" w:sz="0" w:space="0" w:color="auto"/>
            <w:left w:val="none" w:sz="0" w:space="0" w:color="auto"/>
            <w:bottom w:val="none" w:sz="0" w:space="0" w:color="auto"/>
            <w:right w:val="none" w:sz="0" w:space="0" w:color="auto"/>
          </w:divBdr>
        </w:div>
        <w:div w:id="544220576">
          <w:marLeft w:val="0"/>
          <w:marRight w:val="0"/>
          <w:marTop w:val="0"/>
          <w:marBottom w:val="0"/>
          <w:divBdr>
            <w:top w:val="none" w:sz="0" w:space="0" w:color="auto"/>
            <w:left w:val="none" w:sz="0" w:space="0" w:color="auto"/>
            <w:bottom w:val="none" w:sz="0" w:space="0" w:color="auto"/>
            <w:right w:val="none" w:sz="0" w:space="0" w:color="auto"/>
          </w:divBdr>
        </w:div>
        <w:div w:id="242885570">
          <w:marLeft w:val="0"/>
          <w:marRight w:val="0"/>
          <w:marTop w:val="0"/>
          <w:marBottom w:val="0"/>
          <w:divBdr>
            <w:top w:val="none" w:sz="0" w:space="0" w:color="auto"/>
            <w:left w:val="none" w:sz="0" w:space="0" w:color="auto"/>
            <w:bottom w:val="none" w:sz="0" w:space="0" w:color="auto"/>
            <w:right w:val="none" w:sz="0" w:space="0" w:color="auto"/>
          </w:divBdr>
        </w:div>
        <w:div w:id="1664508939">
          <w:marLeft w:val="0"/>
          <w:marRight w:val="0"/>
          <w:marTop w:val="0"/>
          <w:marBottom w:val="0"/>
          <w:divBdr>
            <w:top w:val="none" w:sz="0" w:space="0" w:color="auto"/>
            <w:left w:val="none" w:sz="0" w:space="0" w:color="auto"/>
            <w:bottom w:val="none" w:sz="0" w:space="0" w:color="auto"/>
            <w:right w:val="none" w:sz="0" w:space="0" w:color="auto"/>
          </w:divBdr>
        </w:div>
        <w:div w:id="608513430">
          <w:marLeft w:val="0"/>
          <w:marRight w:val="0"/>
          <w:marTop w:val="0"/>
          <w:marBottom w:val="0"/>
          <w:divBdr>
            <w:top w:val="none" w:sz="0" w:space="0" w:color="auto"/>
            <w:left w:val="none" w:sz="0" w:space="0" w:color="auto"/>
            <w:bottom w:val="none" w:sz="0" w:space="0" w:color="auto"/>
            <w:right w:val="none" w:sz="0" w:space="0" w:color="auto"/>
          </w:divBdr>
        </w:div>
        <w:div w:id="1940404071">
          <w:marLeft w:val="0"/>
          <w:marRight w:val="0"/>
          <w:marTop w:val="0"/>
          <w:marBottom w:val="0"/>
          <w:divBdr>
            <w:top w:val="none" w:sz="0" w:space="0" w:color="auto"/>
            <w:left w:val="none" w:sz="0" w:space="0" w:color="auto"/>
            <w:bottom w:val="none" w:sz="0" w:space="0" w:color="auto"/>
            <w:right w:val="none" w:sz="0" w:space="0" w:color="auto"/>
          </w:divBdr>
        </w:div>
        <w:div w:id="2059621806">
          <w:marLeft w:val="0"/>
          <w:marRight w:val="0"/>
          <w:marTop w:val="0"/>
          <w:marBottom w:val="0"/>
          <w:divBdr>
            <w:top w:val="none" w:sz="0" w:space="0" w:color="auto"/>
            <w:left w:val="none" w:sz="0" w:space="0" w:color="auto"/>
            <w:bottom w:val="none" w:sz="0" w:space="0" w:color="auto"/>
            <w:right w:val="none" w:sz="0" w:space="0" w:color="auto"/>
          </w:divBdr>
        </w:div>
        <w:div w:id="523712167">
          <w:marLeft w:val="0"/>
          <w:marRight w:val="0"/>
          <w:marTop w:val="0"/>
          <w:marBottom w:val="0"/>
          <w:divBdr>
            <w:top w:val="none" w:sz="0" w:space="0" w:color="auto"/>
            <w:left w:val="none" w:sz="0" w:space="0" w:color="auto"/>
            <w:bottom w:val="none" w:sz="0" w:space="0" w:color="auto"/>
            <w:right w:val="none" w:sz="0" w:space="0" w:color="auto"/>
          </w:divBdr>
        </w:div>
        <w:div w:id="1037006326">
          <w:marLeft w:val="0"/>
          <w:marRight w:val="0"/>
          <w:marTop w:val="0"/>
          <w:marBottom w:val="0"/>
          <w:divBdr>
            <w:top w:val="none" w:sz="0" w:space="0" w:color="auto"/>
            <w:left w:val="none" w:sz="0" w:space="0" w:color="auto"/>
            <w:bottom w:val="none" w:sz="0" w:space="0" w:color="auto"/>
            <w:right w:val="none" w:sz="0" w:space="0" w:color="auto"/>
          </w:divBdr>
        </w:div>
        <w:div w:id="444925235">
          <w:marLeft w:val="0"/>
          <w:marRight w:val="0"/>
          <w:marTop w:val="0"/>
          <w:marBottom w:val="0"/>
          <w:divBdr>
            <w:top w:val="none" w:sz="0" w:space="0" w:color="auto"/>
            <w:left w:val="none" w:sz="0" w:space="0" w:color="auto"/>
            <w:bottom w:val="none" w:sz="0" w:space="0" w:color="auto"/>
            <w:right w:val="none" w:sz="0" w:space="0" w:color="auto"/>
          </w:divBdr>
        </w:div>
        <w:div w:id="1837723637">
          <w:marLeft w:val="0"/>
          <w:marRight w:val="0"/>
          <w:marTop w:val="0"/>
          <w:marBottom w:val="0"/>
          <w:divBdr>
            <w:top w:val="none" w:sz="0" w:space="0" w:color="auto"/>
            <w:left w:val="none" w:sz="0" w:space="0" w:color="auto"/>
            <w:bottom w:val="none" w:sz="0" w:space="0" w:color="auto"/>
            <w:right w:val="none" w:sz="0" w:space="0" w:color="auto"/>
          </w:divBdr>
        </w:div>
        <w:div w:id="812253301">
          <w:marLeft w:val="0"/>
          <w:marRight w:val="0"/>
          <w:marTop w:val="0"/>
          <w:marBottom w:val="0"/>
          <w:divBdr>
            <w:top w:val="none" w:sz="0" w:space="0" w:color="auto"/>
            <w:left w:val="none" w:sz="0" w:space="0" w:color="auto"/>
            <w:bottom w:val="none" w:sz="0" w:space="0" w:color="auto"/>
            <w:right w:val="none" w:sz="0" w:space="0" w:color="auto"/>
          </w:divBdr>
        </w:div>
        <w:div w:id="157965413">
          <w:marLeft w:val="0"/>
          <w:marRight w:val="0"/>
          <w:marTop w:val="0"/>
          <w:marBottom w:val="0"/>
          <w:divBdr>
            <w:top w:val="none" w:sz="0" w:space="0" w:color="auto"/>
            <w:left w:val="none" w:sz="0" w:space="0" w:color="auto"/>
            <w:bottom w:val="none" w:sz="0" w:space="0" w:color="auto"/>
            <w:right w:val="none" w:sz="0" w:space="0" w:color="auto"/>
          </w:divBdr>
        </w:div>
        <w:div w:id="1141844714">
          <w:marLeft w:val="0"/>
          <w:marRight w:val="0"/>
          <w:marTop w:val="0"/>
          <w:marBottom w:val="0"/>
          <w:divBdr>
            <w:top w:val="none" w:sz="0" w:space="0" w:color="auto"/>
            <w:left w:val="none" w:sz="0" w:space="0" w:color="auto"/>
            <w:bottom w:val="none" w:sz="0" w:space="0" w:color="auto"/>
            <w:right w:val="none" w:sz="0" w:space="0" w:color="auto"/>
          </w:divBdr>
        </w:div>
        <w:div w:id="2001736606">
          <w:marLeft w:val="0"/>
          <w:marRight w:val="0"/>
          <w:marTop w:val="0"/>
          <w:marBottom w:val="0"/>
          <w:divBdr>
            <w:top w:val="none" w:sz="0" w:space="0" w:color="auto"/>
            <w:left w:val="none" w:sz="0" w:space="0" w:color="auto"/>
            <w:bottom w:val="none" w:sz="0" w:space="0" w:color="auto"/>
            <w:right w:val="none" w:sz="0" w:space="0" w:color="auto"/>
          </w:divBdr>
        </w:div>
        <w:div w:id="363557068">
          <w:marLeft w:val="0"/>
          <w:marRight w:val="0"/>
          <w:marTop w:val="0"/>
          <w:marBottom w:val="0"/>
          <w:divBdr>
            <w:top w:val="none" w:sz="0" w:space="0" w:color="auto"/>
            <w:left w:val="none" w:sz="0" w:space="0" w:color="auto"/>
            <w:bottom w:val="none" w:sz="0" w:space="0" w:color="auto"/>
            <w:right w:val="none" w:sz="0" w:space="0" w:color="auto"/>
          </w:divBdr>
        </w:div>
        <w:div w:id="1726372825">
          <w:marLeft w:val="0"/>
          <w:marRight w:val="0"/>
          <w:marTop w:val="0"/>
          <w:marBottom w:val="0"/>
          <w:divBdr>
            <w:top w:val="none" w:sz="0" w:space="0" w:color="auto"/>
            <w:left w:val="none" w:sz="0" w:space="0" w:color="auto"/>
            <w:bottom w:val="none" w:sz="0" w:space="0" w:color="auto"/>
            <w:right w:val="none" w:sz="0" w:space="0" w:color="auto"/>
          </w:divBdr>
        </w:div>
        <w:div w:id="652371197">
          <w:marLeft w:val="0"/>
          <w:marRight w:val="0"/>
          <w:marTop w:val="0"/>
          <w:marBottom w:val="0"/>
          <w:divBdr>
            <w:top w:val="none" w:sz="0" w:space="0" w:color="auto"/>
            <w:left w:val="none" w:sz="0" w:space="0" w:color="auto"/>
            <w:bottom w:val="none" w:sz="0" w:space="0" w:color="auto"/>
            <w:right w:val="none" w:sz="0" w:space="0" w:color="auto"/>
          </w:divBdr>
        </w:div>
        <w:div w:id="1482118593">
          <w:marLeft w:val="0"/>
          <w:marRight w:val="0"/>
          <w:marTop w:val="0"/>
          <w:marBottom w:val="0"/>
          <w:divBdr>
            <w:top w:val="none" w:sz="0" w:space="0" w:color="auto"/>
            <w:left w:val="none" w:sz="0" w:space="0" w:color="auto"/>
            <w:bottom w:val="none" w:sz="0" w:space="0" w:color="auto"/>
            <w:right w:val="none" w:sz="0" w:space="0" w:color="auto"/>
          </w:divBdr>
        </w:div>
        <w:div w:id="1813327628">
          <w:marLeft w:val="0"/>
          <w:marRight w:val="0"/>
          <w:marTop w:val="0"/>
          <w:marBottom w:val="0"/>
          <w:divBdr>
            <w:top w:val="none" w:sz="0" w:space="0" w:color="auto"/>
            <w:left w:val="none" w:sz="0" w:space="0" w:color="auto"/>
            <w:bottom w:val="none" w:sz="0" w:space="0" w:color="auto"/>
            <w:right w:val="none" w:sz="0" w:space="0" w:color="auto"/>
          </w:divBdr>
        </w:div>
        <w:div w:id="1763136836">
          <w:marLeft w:val="0"/>
          <w:marRight w:val="0"/>
          <w:marTop w:val="0"/>
          <w:marBottom w:val="0"/>
          <w:divBdr>
            <w:top w:val="none" w:sz="0" w:space="0" w:color="auto"/>
            <w:left w:val="none" w:sz="0" w:space="0" w:color="auto"/>
            <w:bottom w:val="none" w:sz="0" w:space="0" w:color="auto"/>
            <w:right w:val="none" w:sz="0" w:space="0" w:color="auto"/>
          </w:divBdr>
        </w:div>
        <w:div w:id="820124125">
          <w:marLeft w:val="0"/>
          <w:marRight w:val="0"/>
          <w:marTop w:val="0"/>
          <w:marBottom w:val="0"/>
          <w:divBdr>
            <w:top w:val="none" w:sz="0" w:space="0" w:color="auto"/>
            <w:left w:val="none" w:sz="0" w:space="0" w:color="auto"/>
            <w:bottom w:val="none" w:sz="0" w:space="0" w:color="auto"/>
            <w:right w:val="none" w:sz="0" w:space="0" w:color="auto"/>
          </w:divBdr>
        </w:div>
        <w:div w:id="1181820268">
          <w:marLeft w:val="0"/>
          <w:marRight w:val="0"/>
          <w:marTop w:val="0"/>
          <w:marBottom w:val="0"/>
          <w:divBdr>
            <w:top w:val="none" w:sz="0" w:space="0" w:color="auto"/>
            <w:left w:val="none" w:sz="0" w:space="0" w:color="auto"/>
            <w:bottom w:val="none" w:sz="0" w:space="0" w:color="auto"/>
            <w:right w:val="none" w:sz="0" w:space="0" w:color="auto"/>
          </w:divBdr>
        </w:div>
        <w:div w:id="550849054">
          <w:marLeft w:val="0"/>
          <w:marRight w:val="0"/>
          <w:marTop w:val="0"/>
          <w:marBottom w:val="0"/>
          <w:divBdr>
            <w:top w:val="none" w:sz="0" w:space="0" w:color="auto"/>
            <w:left w:val="none" w:sz="0" w:space="0" w:color="auto"/>
            <w:bottom w:val="none" w:sz="0" w:space="0" w:color="auto"/>
            <w:right w:val="none" w:sz="0" w:space="0" w:color="auto"/>
          </w:divBdr>
        </w:div>
        <w:div w:id="1884827015">
          <w:marLeft w:val="0"/>
          <w:marRight w:val="0"/>
          <w:marTop w:val="0"/>
          <w:marBottom w:val="0"/>
          <w:divBdr>
            <w:top w:val="none" w:sz="0" w:space="0" w:color="auto"/>
            <w:left w:val="none" w:sz="0" w:space="0" w:color="auto"/>
            <w:bottom w:val="none" w:sz="0" w:space="0" w:color="auto"/>
            <w:right w:val="none" w:sz="0" w:space="0" w:color="auto"/>
          </w:divBdr>
        </w:div>
        <w:div w:id="965501899">
          <w:marLeft w:val="0"/>
          <w:marRight w:val="0"/>
          <w:marTop w:val="0"/>
          <w:marBottom w:val="0"/>
          <w:divBdr>
            <w:top w:val="none" w:sz="0" w:space="0" w:color="auto"/>
            <w:left w:val="none" w:sz="0" w:space="0" w:color="auto"/>
            <w:bottom w:val="none" w:sz="0" w:space="0" w:color="auto"/>
            <w:right w:val="none" w:sz="0" w:space="0" w:color="auto"/>
          </w:divBdr>
        </w:div>
        <w:div w:id="110980325">
          <w:marLeft w:val="0"/>
          <w:marRight w:val="0"/>
          <w:marTop w:val="0"/>
          <w:marBottom w:val="0"/>
          <w:divBdr>
            <w:top w:val="none" w:sz="0" w:space="0" w:color="auto"/>
            <w:left w:val="none" w:sz="0" w:space="0" w:color="auto"/>
            <w:bottom w:val="none" w:sz="0" w:space="0" w:color="auto"/>
            <w:right w:val="none" w:sz="0" w:space="0" w:color="auto"/>
          </w:divBdr>
        </w:div>
        <w:div w:id="672076704">
          <w:marLeft w:val="0"/>
          <w:marRight w:val="0"/>
          <w:marTop w:val="0"/>
          <w:marBottom w:val="0"/>
          <w:divBdr>
            <w:top w:val="none" w:sz="0" w:space="0" w:color="auto"/>
            <w:left w:val="none" w:sz="0" w:space="0" w:color="auto"/>
            <w:bottom w:val="none" w:sz="0" w:space="0" w:color="auto"/>
            <w:right w:val="none" w:sz="0" w:space="0" w:color="auto"/>
          </w:divBdr>
        </w:div>
        <w:div w:id="1777410884">
          <w:marLeft w:val="0"/>
          <w:marRight w:val="0"/>
          <w:marTop w:val="0"/>
          <w:marBottom w:val="0"/>
          <w:divBdr>
            <w:top w:val="none" w:sz="0" w:space="0" w:color="auto"/>
            <w:left w:val="none" w:sz="0" w:space="0" w:color="auto"/>
            <w:bottom w:val="none" w:sz="0" w:space="0" w:color="auto"/>
            <w:right w:val="none" w:sz="0" w:space="0" w:color="auto"/>
          </w:divBdr>
        </w:div>
        <w:div w:id="1903904328">
          <w:marLeft w:val="0"/>
          <w:marRight w:val="0"/>
          <w:marTop w:val="0"/>
          <w:marBottom w:val="0"/>
          <w:divBdr>
            <w:top w:val="none" w:sz="0" w:space="0" w:color="auto"/>
            <w:left w:val="none" w:sz="0" w:space="0" w:color="auto"/>
            <w:bottom w:val="none" w:sz="0" w:space="0" w:color="auto"/>
            <w:right w:val="none" w:sz="0" w:space="0" w:color="auto"/>
          </w:divBdr>
        </w:div>
        <w:div w:id="1202865458">
          <w:marLeft w:val="0"/>
          <w:marRight w:val="0"/>
          <w:marTop w:val="0"/>
          <w:marBottom w:val="0"/>
          <w:divBdr>
            <w:top w:val="none" w:sz="0" w:space="0" w:color="auto"/>
            <w:left w:val="none" w:sz="0" w:space="0" w:color="auto"/>
            <w:bottom w:val="none" w:sz="0" w:space="0" w:color="auto"/>
            <w:right w:val="none" w:sz="0" w:space="0" w:color="auto"/>
          </w:divBdr>
        </w:div>
        <w:div w:id="933365497">
          <w:marLeft w:val="0"/>
          <w:marRight w:val="0"/>
          <w:marTop w:val="0"/>
          <w:marBottom w:val="0"/>
          <w:divBdr>
            <w:top w:val="none" w:sz="0" w:space="0" w:color="auto"/>
            <w:left w:val="none" w:sz="0" w:space="0" w:color="auto"/>
            <w:bottom w:val="none" w:sz="0" w:space="0" w:color="auto"/>
            <w:right w:val="none" w:sz="0" w:space="0" w:color="auto"/>
          </w:divBdr>
        </w:div>
        <w:div w:id="2045212772">
          <w:marLeft w:val="0"/>
          <w:marRight w:val="0"/>
          <w:marTop w:val="0"/>
          <w:marBottom w:val="0"/>
          <w:divBdr>
            <w:top w:val="none" w:sz="0" w:space="0" w:color="auto"/>
            <w:left w:val="none" w:sz="0" w:space="0" w:color="auto"/>
            <w:bottom w:val="none" w:sz="0" w:space="0" w:color="auto"/>
            <w:right w:val="none" w:sz="0" w:space="0" w:color="auto"/>
          </w:divBdr>
        </w:div>
        <w:div w:id="983198225">
          <w:marLeft w:val="0"/>
          <w:marRight w:val="0"/>
          <w:marTop w:val="0"/>
          <w:marBottom w:val="0"/>
          <w:divBdr>
            <w:top w:val="none" w:sz="0" w:space="0" w:color="auto"/>
            <w:left w:val="none" w:sz="0" w:space="0" w:color="auto"/>
            <w:bottom w:val="none" w:sz="0" w:space="0" w:color="auto"/>
            <w:right w:val="none" w:sz="0" w:space="0" w:color="auto"/>
          </w:divBdr>
        </w:div>
        <w:div w:id="1001079760">
          <w:marLeft w:val="0"/>
          <w:marRight w:val="0"/>
          <w:marTop w:val="0"/>
          <w:marBottom w:val="0"/>
          <w:divBdr>
            <w:top w:val="none" w:sz="0" w:space="0" w:color="auto"/>
            <w:left w:val="none" w:sz="0" w:space="0" w:color="auto"/>
            <w:bottom w:val="none" w:sz="0" w:space="0" w:color="auto"/>
            <w:right w:val="none" w:sz="0" w:space="0" w:color="auto"/>
          </w:divBdr>
        </w:div>
        <w:div w:id="278296915">
          <w:marLeft w:val="0"/>
          <w:marRight w:val="0"/>
          <w:marTop w:val="0"/>
          <w:marBottom w:val="0"/>
          <w:divBdr>
            <w:top w:val="none" w:sz="0" w:space="0" w:color="auto"/>
            <w:left w:val="none" w:sz="0" w:space="0" w:color="auto"/>
            <w:bottom w:val="none" w:sz="0" w:space="0" w:color="auto"/>
            <w:right w:val="none" w:sz="0" w:space="0" w:color="auto"/>
          </w:divBdr>
        </w:div>
        <w:div w:id="191496963">
          <w:marLeft w:val="0"/>
          <w:marRight w:val="0"/>
          <w:marTop w:val="0"/>
          <w:marBottom w:val="0"/>
          <w:divBdr>
            <w:top w:val="none" w:sz="0" w:space="0" w:color="auto"/>
            <w:left w:val="none" w:sz="0" w:space="0" w:color="auto"/>
            <w:bottom w:val="none" w:sz="0" w:space="0" w:color="auto"/>
            <w:right w:val="none" w:sz="0" w:space="0" w:color="auto"/>
          </w:divBdr>
        </w:div>
        <w:div w:id="521164968">
          <w:marLeft w:val="0"/>
          <w:marRight w:val="0"/>
          <w:marTop w:val="0"/>
          <w:marBottom w:val="0"/>
          <w:divBdr>
            <w:top w:val="none" w:sz="0" w:space="0" w:color="auto"/>
            <w:left w:val="none" w:sz="0" w:space="0" w:color="auto"/>
            <w:bottom w:val="none" w:sz="0" w:space="0" w:color="auto"/>
            <w:right w:val="none" w:sz="0" w:space="0" w:color="auto"/>
          </w:divBdr>
        </w:div>
        <w:div w:id="1043600579">
          <w:marLeft w:val="0"/>
          <w:marRight w:val="0"/>
          <w:marTop w:val="0"/>
          <w:marBottom w:val="0"/>
          <w:divBdr>
            <w:top w:val="none" w:sz="0" w:space="0" w:color="auto"/>
            <w:left w:val="none" w:sz="0" w:space="0" w:color="auto"/>
            <w:bottom w:val="none" w:sz="0" w:space="0" w:color="auto"/>
            <w:right w:val="none" w:sz="0" w:space="0" w:color="auto"/>
          </w:divBdr>
        </w:div>
        <w:div w:id="387996033">
          <w:marLeft w:val="0"/>
          <w:marRight w:val="0"/>
          <w:marTop w:val="0"/>
          <w:marBottom w:val="0"/>
          <w:divBdr>
            <w:top w:val="none" w:sz="0" w:space="0" w:color="auto"/>
            <w:left w:val="none" w:sz="0" w:space="0" w:color="auto"/>
            <w:bottom w:val="none" w:sz="0" w:space="0" w:color="auto"/>
            <w:right w:val="none" w:sz="0" w:space="0" w:color="auto"/>
          </w:divBdr>
        </w:div>
        <w:div w:id="1533153169">
          <w:marLeft w:val="0"/>
          <w:marRight w:val="0"/>
          <w:marTop w:val="0"/>
          <w:marBottom w:val="0"/>
          <w:divBdr>
            <w:top w:val="none" w:sz="0" w:space="0" w:color="auto"/>
            <w:left w:val="none" w:sz="0" w:space="0" w:color="auto"/>
            <w:bottom w:val="none" w:sz="0" w:space="0" w:color="auto"/>
            <w:right w:val="none" w:sz="0" w:space="0" w:color="auto"/>
          </w:divBdr>
        </w:div>
        <w:div w:id="1067071196">
          <w:marLeft w:val="0"/>
          <w:marRight w:val="0"/>
          <w:marTop w:val="0"/>
          <w:marBottom w:val="0"/>
          <w:divBdr>
            <w:top w:val="none" w:sz="0" w:space="0" w:color="auto"/>
            <w:left w:val="none" w:sz="0" w:space="0" w:color="auto"/>
            <w:bottom w:val="none" w:sz="0" w:space="0" w:color="auto"/>
            <w:right w:val="none" w:sz="0" w:space="0" w:color="auto"/>
          </w:divBdr>
        </w:div>
        <w:div w:id="904877320">
          <w:marLeft w:val="0"/>
          <w:marRight w:val="0"/>
          <w:marTop w:val="0"/>
          <w:marBottom w:val="0"/>
          <w:divBdr>
            <w:top w:val="none" w:sz="0" w:space="0" w:color="auto"/>
            <w:left w:val="none" w:sz="0" w:space="0" w:color="auto"/>
            <w:bottom w:val="none" w:sz="0" w:space="0" w:color="auto"/>
            <w:right w:val="none" w:sz="0" w:space="0" w:color="auto"/>
          </w:divBdr>
        </w:div>
        <w:div w:id="654064279">
          <w:marLeft w:val="0"/>
          <w:marRight w:val="0"/>
          <w:marTop w:val="0"/>
          <w:marBottom w:val="0"/>
          <w:divBdr>
            <w:top w:val="none" w:sz="0" w:space="0" w:color="auto"/>
            <w:left w:val="none" w:sz="0" w:space="0" w:color="auto"/>
            <w:bottom w:val="none" w:sz="0" w:space="0" w:color="auto"/>
            <w:right w:val="none" w:sz="0" w:space="0" w:color="auto"/>
          </w:divBdr>
        </w:div>
        <w:div w:id="978656727">
          <w:marLeft w:val="0"/>
          <w:marRight w:val="0"/>
          <w:marTop w:val="0"/>
          <w:marBottom w:val="0"/>
          <w:divBdr>
            <w:top w:val="none" w:sz="0" w:space="0" w:color="auto"/>
            <w:left w:val="none" w:sz="0" w:space="0" w:color="auto"/>
            <w:bottom w:val="none" w:sz="0" w:space="0" w:color="auto"/>
            <w:right w:val="none" w:sz="0" w:space="0" w:color="auto"/>
          </w:divBdr>
        </w:div>
        <w:div w:id="1378703986">
          <w:marLeft w:val="0"/>
          <w:marRight w:val="0"/>
          <w:marTop w:val="0"/>
          <w:marBottom w:val="0"/>
          <w:divBdr>
            <w:top w:val="none" w:sz="0" w:space="0" w:color="auto"/>
            <w:left w:val="none" w:sz="0" w:space="0" w:color="auto"/>
            <w:bottom w:val="none" w:sz="0" w:space="0" w:color="auto"/>
            <w:right w:val="none" w:sz="0" w:space="0" w:color="auto"/>
          </w:divBdr>
        </w:div>
        <w:div w:id="1847744729">
          <w:marLeft w:val="0"/>
          <w:marRight w:val="0"/>
          <w:marTop w:val="0"/>
          <w:marBottom w:val="0"/>
          <w:divBdr>
            <w:top w:val="none" w:sz="0" w:space="0" w:color="auto"/>
            <w:left w:val="none" w:sz="0" w:space="0" w:color="auto"/>
            <w:bottom w:val="none" w:sz="0" w:space="0" w:color="auto"/>
            <w:right w:val="none" w:sz="0" w:space="0" w:color="auto"/>
          </w:divBdr>
        </w:div>
        <w:div w:id="355810664">
          <w:marLeft w:val="0"/>
          <w:marRight w:val="0"/>
          <w:marTop w:val="0"/>
          <w:marBottom w:val="0"/>
          <w:divBdr>
            <w:top w:val="none" w:sz="0" w:space="0" w:color="auto"/>
            <w:left w:val="none" w:sz="0" w:space="0" w:color="auto"/>
            <w:bottom w:val="none" w:sz="0" w:space="0" w:color="auto"/>
            <w:right w:val="none" w:sz="0" w:space="0" w:color="auto"/>
          </w:divBdr>
        </w:div>
        <w:div w:id="1311011176">
          <w:marLeft w:val="0"/>
          <w:marRight w:val="0"/>
          <w:marTop w:val="0"/>
          <w:marBottom w:val="0"/>
          <w:divBdr>
            <w:top w:val="none" w:sz="0" w:space="0" w:color="auto"/>
            <w:left w:val="none" w:sz="0" w:space="0" w:color="auto"/>
            <w:bottom w:val="none" w:sz="0" w:space="0" w:color="auto"/>
            <w:right w:val="none" w:sz="0" w:space="0" w:color="auto"/>
          </w:divBdr>
        </w:div>
        <w:div w:id="1384596435">
          <w:marLeft w:val="0"/>
          <w:marRight w:val="0"/>
          <w:marTop w:val="0"/>
          <w:marBottom w:val="0"/>
          <w:divBdr>
            <w:top w:val="none" w:sz="0" w:space="0" w:color="auto"/>
            <w:left w:val="none" w:sz="0" w:space="0" w:color="auto"/>
            <w:bottom w:val="none" w:sz="0" w:space="0" w:color="auto"/>
            <w:right w:val="none" w:sz="0" w:space="0" w:color="auto"/>
          </w:divBdr>
        </w:div>
        <w:div w:id="75834120">
          <w:marLeft w:val="0"/>
          <w:marRight w:val="0"/>
          <w:marTop w:val="0"/>
          <w:marBottom w:val="0"/>
          <w:divBdr>
            <w:top w:val="none" w:sz="0" w:space="0" w:color="auto"/>
            <w:left w:val="none" w:sz="0" w:space="0" w:color="auto"/>
            <w:bottom w:val="none" w:sz="0" w:space="0" w:color="auto"/>
            <w:right w:val="none" w:sz="0" w:space="0" w:color="auto"/>
          </w:divBdr>
        </w:div>
        <w:div w:id="1859083206">
          <w:marLeft w:val="0"/>
          <w:marRight w:val="0"/>
          <w:marTop w:val="0"/>
          <w:marBottom w:val="0"/>
          <w:divBdr>
            <w:top w:val="none" w:sz="0" w:space="0" w:color="auto"/>
            <w:left w:val="none" w:sz="0" w:space="0" w:color="auto"/>
            <w:bottom w:val="none" w:sz="0" w:space="0" w:color="auto"/>
            <w:right w:val="none" w:sz="0" w:space="0" w:color="auto"/>
          </w:divBdr>
        </w:div>
        <w:div w:id="1283801872">
          <w:marLeft w:val="0"/>
          <w:marRight w:val="0"/>
          <w:marTop w:val="0"/>
          <w:marBottom w:val="0"/>
          <w:divBdr>
            <w:top w:val="none" w:sz="0" w:space="0" w:color="auto"/>
            <w:left w:val="none" w:sz="0" w:space="0" w:color="auto"/>
            <w:bottom w:val="none" w:sz="0" w:space="0" w:color="auto"/>
            <w:right w:val="none" w:sz="0" w:space="0" w:color="auto"/>
          </w:divBdr>
        </w:div>
        <w:div w:id="1562522967">
          <w:marLeft w:val="0"/>
          <w:marRight w:val="0"/>
          <w:marTop w:val="0"/>
          <w:marBottom w:val="0"/>
          <w:divBdr>
            <w:top w:val="none" w:sz="0" w:space="0" w:color="auto"/>
            <w:left w:val="none" w:sz="0" w:space="0" w:color="auto"/>
            <w:bottom w:val="none" w:sz="0" w:space="0" w:color="auto"/>
            <w:right w:val="none" w:sz="0" w:space="0" w:color="auto"/>
          </w:divBdr>
        </w:div>
        <w:div w:id="1662660824">
          <w:marLeft w:val="0"/>
          <w:marRight w:val="0"/>
          <w:marTop w:val="0"/>
          <w:marBottom w:val="0"/>
          <w:divBdr>
            <w:top w:val="none" w:sz="0" w:space="0" w:color="auto"/>
            <w:left w:val="none" w:sz="0" w:space="0" w:color="auto"/>
            <w:bottom w:val="none" w:sz="0" w:space="0" w:color="auto"/>
            <w:right w:val="none" w:sz="0" w:space="0" w:color="auto"/>
          </w:divBdr>
        </w:div>
        <w:div w:id="1663270483">
          <w:marLeft w:val="0"/>
          <w:marRight w:val="0"/>
          <w:marTop w:val="0"/>
          <w:marBottom w:val="0"/>
          <w:divBdr>
            <w:top w:val="none" w:sz="0" w:space="0" w:color="auto"/>
            <w:left w:val="none" w:sz="0" w:space="0" w:color="auto"/>
            <w:bottom w:val="none" w:sz="0" w:space="0" w:color="auto"/>
            <w:right w:val="none" w:sz="0" w:space="0" w:color="auto"/>
          </w:divBdr>
        </w:div>
        <w:div w:id="1741638650">
          <w:marLeft w:val="0"/>
          <w:marRight w:val="0"/>
          <w:marTop w:val="0"/>
          <w:marBottom w:val="0"/>
          <w:divBdr>
            <w:top w:val="none" w:sz="0" w:space="0" w:color="auto"/>
            <w:left w:val="none" w:sz="0" w:space="0" w:color="auto"/>
            <w:bottom w:val="none" w:sz="0" w:space="0" w:color="auto"/>
            <w:right w:val="none" w:sz="0" w:space="0" w:color="auto"/>
          </w:divBdr>
        </w:div>
        <w:div w:id="1270624410">
          <w:marLeft w:val="0"/>
          <w:marRight w:val="0"/>
          <w:marTop w:val="0"/>
          <w:marBottom w:val="0"/>
          <w:divBdr>
            <w:top w:val="none" w:sz="0" w:space="0" w:color="auto"/>
            <w:left w:val="none" w:sz="0" w:space="0" w:color="auto"/>
            <w:bottom w:val="none" w:sz="0" w:space="0" w:color="auto"/>
            <w:right w:val="none" w:sz="0" w:space="0" w:color="auto"/>
          </w:divBdr>
        </w:div>
        <w:div w:id="533277819">
          <w:marLeft w:val="0"/>
          <w:marRight w:val="0"/>
          <w:marTop w:val="0"/>
          <w:marBottom w:val="0"/>
          <w:divBdr>
            <w:top w:val="none" w:sz="0" w:space="0" w:color="auto"/>
            <w:left w:val="none" w:sz="0" w:space="0" w:color="auto"/>
            <w:bottom w:val="none" w:sz="0" w:space="0" w:color="auto"/>
            <w:right w:val="none" w:sz="0" w:space="0" w:color="auto"/>
          </w:divBdr>
        </w:div>
        <w:div w:id="227345135">
          <w:marLeft w:val="0"/>
          <w:marRight w:val="0"/>
          <w:marTop w:val="0"/>
          <w:marBottom w:val="0"/>
          <w:divBdr>
            <w:top w:val="none" w:sz="0" w:space="0" w:color="auto"/>
            <w:left w:val="none" w:sz="0" w:space="0" w:color="auto"/>
            <w:bottom w:val="none" w:sz="0" w:space="0" w:color="auto"/>
            <w:right w:val="none" w:sz="0" w:space="0" w:color="auto"/>
          </w:divBdr>
        </w:div>
        <w:div w:id="253562896">
          <w:marLeft w:val="0"/>
          <w:marRight w:val="0"/>
          <w:marTop w:val="0"/>
          <w:marBottom w:val="0"/>
          <w:divBdr>
            <w:top w:val="none" w:sz="0" w:space="0" w:color="auto"/>
            <w:left w:val="none" w:sz="0" w:space="0" w:color="auto"/>
            <w:bottom w:val="none" w:sz="0" w:space="0" w:color="auto"/>
            <w:right w:val="none" w:sz="0" w:space="0" w:color="auto"/>
          </w:divBdr>
        </w:div>
        <w:div w:id="1354380404">
          <w:marLeft w:val="0"/>
          <w:marRight w:val="0"/>
          <w:marTop w:val="0"/>
          <w:marBottom w:val="0"/>
          <w:divBdr>
            <w:top w:val="none" w:sz="0" w:space="0" w:color="auto"/>
            <w:left w:val="none" w:sz="0" w:space="0" w:color="auto"/>
            <w:bottom w:val="none" w:sz="0" w:space="0" w:color="auto"/>
            <w:right w:val="none" w:sz="0" w:space="0" w:color="auto"/>
          </w:divBdr>
        </w:div>
        <w:div w:id="1881935458">
          <w:marLeft w:val="0"/>
          <w:marRight w:val="0"/>
          <w:marTop w:val="0"/>
          <w:marBottom w:val="0"/>
          <w:divBdr>
            <w:top w:val="none" w:sz="0" w:space="0" w:color="auto"/>
            <w:left w:val="none" w:sz="0" w:space="0" w:color="auto"/>
            <w:bottom w:val="none" w:sz="0" w:space="0" w:color="auto"/>
            <w:right w:val="none" w:sz="0" w:space="0" w:color="auto"/>
          </w:divBdr>
        </w:div>
        <w:div w:id="1280836870">
          <w:marLeft w:val="0"/>
          <w:marRight w:val="0"/>
          <w:marTop w:val="0"/>
          <w:marBottom w:val="0"/>
          <w:divBdr>
            <w:top w:val="none" w:sz="0" w:space="0" w:color="auto"/>
            <w:left w:val="none" w:sz="0" w:space="0" w:color="auto"/>
            <w:bottom w:val="none" w:sz="0" w:space="0" w:color="auto"/>
            <w:right w:val="none" w:sz="0" w:space="0" w:color="auto"/>
          </w:divBdr>
        </w:div>
        <w:div w:id="872884088">
          <w:marLeft w:val="0"/>
          <w:marRight w:val="0"/>
          <w:marTop w:val="0"/>
          <w:marBottom w:val="0"/>
          <w:divBdr>
            <w:top w:val="none" w:sz="0" w:space="0" w:color="auto"/>
            <w:left w:val="none" w:sz="0" w:space="0" w:color="auto"/>
            <w:bottom w:val="none" w:sz="0" w:space="0" w:color="auto"/>
            <w:right w:val="none" w:sz="0" w:space="0" w:color="auto"/>
          </w:divBdr>
        </w:div>
        <w:div w:id="1104226254">
          <w:marLeft w:val="0"/>
          <w:marRight w:val="0"/>
          <w:marTop w:val="0"/>
          <w:marBottom w:val="0"/>
          <w:divBdr>
            <w:top w:val="none" w:sz="0" w:space="0" w:color="auto"/>
            <w:left w:val="none" w:sz="0" w:space="0" w:color="auto"/>
            <w:bottom w:val="none" w:sz="0" w:space="0" w:color="auto"/>
            <w:right w:val="none" w:sz="0" w:space="0" w:color="auto"/>
          </w:divBdr>
        </w:div>
        <w:div w:id="185798084">
          <w:marLeft w:val="0"/>
          <w:marRight w:val="0"/>
          <w:marTop w:val="0"/>
          <w:marBottom w:val="0"/>
          <w:divBdr>
            <w:top w:val="none" w:sz="0" w:space="0" w:color="auto"/>
            <w:left w:val="none" w:sz="0" w:space="0" w:color="auto"/>
            <w:bottom w:val="none" w:sz="0" w:space="0" w:color="auto"/>
            <w:right w:val="none" w:sz="0" w:space="0" w:color="auto"/>
          </w:divBdr>
        </w:div>
        <w:div w:id="559750490">
          <w:marLeft w:val="0"/>
          <w:marRight w:val="0"/>
          <w:marTop w:val="0"/>
          <w:marBottom w:val="0"/>
          <w:divBdr>
            <w:top w:val="none" w:sz="0" w:space="0" w:color="auto"/>
            <w:left w:val="none" w:sz="0" w:space="0" w:color="auto"/>
            <w:bottom w:val="none" w:sz="0" w:space="0" w:color="auto"/>
            <w:right w:val="none" w:sz="0" w:space="0" w:color="auto"/>
          </w:divBdr>
        </w:div>
        <w:div w:id="680277275">
          <w:marLeft w:val="0"/>
          <w:marRight w:val="0"/>
          <w:marTop w:val="0"/>
          <w:marBottom w:val="0"/>
          <w:divBdr>
            <w:top w:val="none" w:sz="0" w:space="0" w:color="auto"/>
            <w:left w:val="none" w:sz="0" w:space="0" w:color="auto"/>
            <w:bottom w:val="none" w:sz="0" w:space="0" w:color="auto"/>
            <w:right w:val="none" w:sz="0" w:space="0" w:color="auto"/>
          </w:divBdr>
        </w:div>
        <w:div w:id="1746685795">
          <w:marLeft w:val="0"/>
          <w:marRight w:val="0"/>
          <w:marTop w:val="0"/>
          <w:marBottom w:val="0"/>
          <w:divBdr>
            <w:top w:val="none" w:sz="0" w:space="0" w:color="auto"/>
            <w:left w:val="none" w:sz="0" w:space="0" w:color="auto"/>
            <w:bottom w:val="none" w:sz="0" w:space="0" w:color="auto"/>
            <w:right w:val="none" w:sz="0" w:space="0" w:color="auto"/>
          </w:divBdr>
        </w:div>
        <w:div w:id="946740973">
          <w:marLeft w:val="0"/>
          <w:marRight w:val="0"/>
          <w:marTop w:val="0"/>
          <w:marBottom w:val="0"/>
          <w:divBdr>
            <w:top w:val="none" w:sz="0" w:space="0" w:color="auto"/>
            <w:left w:val="none" w:sz="0" w:space="0" w:color="auto"/>
            <w:bottom w:val="none" w:sz="0" w:space="0" w:color="auto"/>
            <w:right w:val="none" w:sz="0" w:space="0" w:color="auto"/>
          </w:divBdr>
        </w:div>
        <w:div w:id="186528332">
          <w:marLeft w:val="0"/>
          <w:marRight w:val="0"/>
          <w:marTop w:val="0"/>
          <w:marBottom w:val="0"/>
          <w:divBdr>
            <w:top w:val="none" w:sz="0" w:space="0" w:color="auto"/>
            <w:left w:val="none" w:sz="0" w:space="0" w:color="auto"/>
            <w:bottom w:val="none" w:sz="0" w:space="0" w:color="auto"/>
            <w:right w:val="none" w:sz="0" w:space="0" w:color="auto"/>
          </w:divBdr>
        </w:div>
        <w:div w:id="457988940">
          <w:marLeft w:val="0"/>
          <w:marRight w:val="0"/>
          <w:marTop w:val="0"/>
          <w:marBottom w:val="0"/>
          <w:divBdr>
            <w:top w:val="none" w:sz="0" w:space="0" w:color="auto"/>
            <w:left w:val="none" w:sz="0" w:space="0" w:color="auto"/>
            <w:bottom w:val="none" w:sz="0" w:space="0" w:color="auto"/>
            <w:right w:val="none" w:sz="0" w:space="0" w:color="auto"/>
          </w:divBdr>
        </w:div>
        <w:div w:id="151526506">
          <w:marLeft w:val="0"/>
          <w:marRight w:val="0"/>
          <w:marTop w:val="0"/>
          <w:marBottom w:val="0"/>
          <w:divBdr>
            <w:top w:val="none" w:sz="0" w:space="0" w:color="auto"/>
            <w:left w:val="none" w:sz="0" w:space="0" w:color="auto"/>
            <w:bottom w:val="none" w:sz="0" w:space="0" w:color="auto"/>
            <w:right w:val="none" w:sz="0" w:space="0" w:color="auto"/>
          </w:divBdr>
        </w:div>
        <w:div w:id="370227109">
          <w:marLeft w:val="0"/>
          <w:marRight w:val="0"/>
          <w:marTop w:val="0"/>
          <w:marBottom w:val="0"/>
          <w:divBdr>
            <w:top w:val="none" w:sz="0" w:space="0" w:color="auto"/>
            <w:left w:val="none" w:sz="0" w:space="0" w:color="auto"/>
            <w:bottom w:val="none" w:sz="0" w:space="0" w:color="auto"/>
            <w:right w:val="none" w:sz="0" w:space="0" w:color="auto"/>
          </w:divBdr>
        </w:div>
        <w:div w:id="1503398342">
          <w:marLeft w:val="0"/>
          <w:marRight w:val="0"/>
          <w:marTop w:val="0"/>
          <w:marBottom w:val="0"/>
          <w:divBdr>
            <w:top w:val="none" w:sz="0" w:space="0" w:color="auto"/>
            <w:left w:val="none" w:sz="0" w:space="0" w:color="auto"/>
            <w:bottom w:val="none" w:sz="0" w:space="0" w:color="auto"/>
            <w:right w:val="none" w:sz="0" w:space="0" w:color="auto"/>
          </w:divBdr>
        </w:div>
        <w:div w:id="1798640540">
          <w:marLeft w:val="0"/>
          <w:marRight w:val="0"/>
          <w:marTop w:val="0"/>
          <w:marBottom w:val="0"/>
          <w:divBdr>
            <w:top w:val="none" w:sz="0" w:space="0" w:color="auto"/>
            <w:left w:val="none" w:sz="0" w:space="0" w:color="auto"/>
            <w:bottom w:val="none" w:sz="0" w:space="0" w:color="auto"/>
            <w:right w:val="none" w:sz="0" w:space="0" w:color="auto"/>
          </w:divBdr>
        </w:div>
        <w:div w:id="1752893386">
          <w:marLeft w:val="0"/>
          <w:marRight w:val="0"/>
          <w:marTop w:val="0"/>
          <w:marBottom w:val="0"/>
          <w:divBdr>
            <w:top w:val="none" w:sz="0" w:space="0" w:color="auto"/>
            <w:left w:val="none" w:sz="0" w:space="0" w:color="auto"/>
            <w:bottom w:val="none" w:sz="0" w:space="0" w:color="auto"/>
            <w:right w:val="none" w:sz="0" w:space="0" w:color="auto"/>
          </w:divBdr>
        </w:div>
        <w:div w:id="1199902483">
          <w:marLeft w:val="0"/>
          <w:marRight w:val="0"/>
          <w:marTop w:val="0"/>
          <w:marBottom w:val="0"/>
          <w:divBdr>
            <w:top w:val="none" w:sz="0" w:space="0" w:color="auto"/>
            <w:left w:val="none" w:sz="0" w:space="0" w:color="auto"/>
            <w:bottom w:val="none" w:sz="0" w:space="0" w:color="auto"/>
            <w:right w:val="none" w:sz="0" w:space="0" w:color="auto"/>
          </w:divBdr>
        </w:div>
        <w:div w:id="1419979786">
          <w:marLeft w:val="0"/>
          <w:marRight w:val="0"/>
          <w:marTop w:val="0"/>
          <w:marBottom w:val="0"/>
          <w:divBdr>
            <w:top w:val="none" w:sz="0" w:space="0" w:color="auto"/>
            <w:left w:val="none" w:sz="0" w:space="0" w:color="auto"/>
            <w:bottom w:val="none" w:sz="0" w:space="0" w:color="auto"/>
            <w:right w:val="none" w:sz="0" w:space="0" w:color="auto"/>
          </w:divBdr>
        </w:div>
        <w:div w:id="300351768">
          <w:marLeft w:val="0"/>
          <w:marRight w:val="0"/>
          <w:marTop w:val="0"/>
          <w:marBottom w:val="0"/>
          <w:divBdr>
            <w:top w:val="none" w:sz="0" w:space="0" w:color="auto"/>
            <w:left w:val="none" w:sz="0" w:space="0" w:color="auto"/>
            <w:bottom w:val="none" w:sz="0" w:space="0" w:color="auto"/>
            <w:right w:val="none" w:sz="0" w:space="0" w:color="auto"/>
          </w:divBdr>
        </w:div>
        <w:div w:id="1953051367">
          <w:marLeft w:val="0"/>
          <w:marRight w:val="0"/>
          <w:marTop w:val="0"/>
          <w:marBottom w:val="0"/>
          <w:divBdr>
            <w:top w:val="none" w:sz="0" w:space="0" w:color="auto"/>
            <w:left w:val="none" w:sz="0" w:space="0" w:color="auto"/>
            <w:bottom w:val="none" w:sz="0" w:space="0" w:color="auto"/>
            <w:right w:val="none" w:sz="0" w:space="0" w:color="auto"/>
          </w:divBdr>
        </w:div>
        <w:div w:id="1552615365">
          <w:marLeft w:val="0"/>
          <w:marRight w:val="0"/>
          <w:marTop w:val="0"/>
          <w:marBottom w:val="0"/>
          <w:divBdr>
            <w:top w:val="none" w:sz="0" w:space="0" w:color="auto"/>
            <w:left w:val="none" w:sz="0" w:space="0" w:color="auto"/>
            <w:bottom w:val="none" w:sz="0" w:space="0" w:color="auto"/>
            <w:right w:val="none" w:sz="0" w:space="0" w:color="auto"/>
          </w:divBdr>
        </w:div>
        <w:div w:id="336349773">
          <w:marLeft w:val="0"/>
          <w:marRight w:val="0"/>
          <w:marTop w:val="0"/>
          <w:marBottom w:val="0"/>
          <w:divBdr>
            <w:top w:val="none" w:sz="0" w:space="0" w:color="auto"/>
            <w:left w:val="none" w:sz="0" w:space="0" w:color="auto"/>
            <w:bottom w:val="none" w:sz="0" w:space="0" w:color="auto"/>
            <w:right w:val="none" w:sz="0" w:space="0" w:color="auto"/>
          </w:divBdr>
        </w:div>
        <w:div w:id="200745321">
          <w:marLeft w:val="0"/>
          <w:marRight w:val="0"/>
          <w:marTop w:val="0"/>
          <w:marBottom w:val="0"/>
          <w:divBdr>
            <w:top w:val="none" w:sz="0" w:space="0" w:color="auto"/>
            <w:left w:val="none" w:sz="0" w:space="0" w:color="auto"/>
            <w:bottom w:val="none" w:sz="0" w:space="0" w:color="auto"/>
            <w:right w:val="none" w:sz="0" w:space="0" w:color="auto"/>
          </w:divBdr>
        </w:div>
        <w:div w:id="1454641845">
          <w:marLeft w:val="0"/>
          <w:marRight w:val="0"/>
          <w:marTop w:val="0"/>
          <w:marBottom w:val="0"/>
          <w:divBdr>
            <w:top w:val="none" w:sz="0" w:space="0" w:color="auto"/>
            <w:left w:val="none" w:sz="0" w:space="0" w:color="auto"/>
            <w:bottom w:val="none" w:sz="0" w:space="0" w:color="auto"/>
            <w:right w:val="none" w:sz="0" w:space="0" w:color="auto"/>
          </w:divBdr>
        </w:div>
        <w:div w:id="756947069">
          <w:marLeft w:val="0"/>
          <w:marRight w:val="0"/>
          <w:marTop w:val="0"/>
          <w:marBottom w:val="0"/>
          <w:divBdr>
            <w:top w:val="none" w:sz="0" w:space="0" w:color="auto"/>
            <w:left w:val="none" w:sz="0" w:space="0" w:color="auto"/>
            <w:bottom w:val="none" w:sz="0" w:space="0" w:color="auto"/>
            <w:right w:val="none" w:sz="0" w:space="0" w:color="auto"/>
          </w:divBdr>
        </w:div>
        <w:div w:id="152256331">
          <w:marLeft w:val="0"/>
          <w:marRight w:val="0"/>
          <w:marTop w:val="0"/>
          <w:marBottom w:val="0"/>
          <w:divBdr>
            <w:top w:val="none" w:sz="0" w:space="0" w:color="auto"/>
            <w:left w:val="none" w:sz="0" w:space="0" w:color="auto"/>
            <w:bottom w:val="none" w:sz="0" w:space="0" w:color="auto"/>
            <w:right w:val="none" w:sz="0" w:space="0" w:color="auto"/>
          </w:divBdr>
        </w:div>
        <w:div w:id="817959151">
          <w:marLeft w:val="0"/>
          <w:marRight w:val="0"/>
          <w:marTop w:val="0"/>
          <w:marBottom w:val="0"/>
          <w:divBdr>
            <w:top w:val="none" w:sz="0" w:space="0" w:color="auto"/>
            <w:left w:val="none" w:sz="0" w:space="0" w:color="auto"/>
            <w:bottom w:val="none" w:sz="0" w:space="0" w:color="auto"/>
            <w:right w:val="none" w:sz="0" w:space="0" w:color="auto"/>
          </w:divBdr>
        </w:div>
        <w:div w:id="949703547">
          <w:marLeft w:val="0"/>
          <w:marRight w:val="0"/>
          <w:marTop w:val="0"/>
          <w:marBottom w:val="0"/>
          <w:divBdr>
            <w:top w:val="none" w:sz="0" w:space="0" w:color="auto"/>
            <w:left w:val="none" w:sz="0" w:space="0" w:color="auto"/>
            <w:bottom w:val="none" w:sz="0" w:space="0" w:color="auto"/>
            <w:right w:val="none" w:sz="0" w:space="0" w:color="auto"/>
          </w:divBdr>
        </w:div>
        <w:div w:id="1014386273">
          <w:marLeft w:val="0"/>
          <w:marRight w:val="0"/>
          <w:marTop w:val="0"/>
          <w:marBottom w:val="0"/>
          <w:divBdr>
            <w:top w:val="none" w:sz="0" w:space="0" w:color="auto"/>
            <w:left w:val="none" w:sz="0" w:space="0" w:color="auto"/>
            <w:bottom w:val="none" w:sz="0" w:space="0" w:color="auto"/>
            <w:right w:val="none" w:sz="0" w:space="0" w:color="auto"/>
          </w:divBdr>
        </w:div>
        <w:div w:id="2138260830">
          <w:marLeft w:val="0"/>
          <w:marRight w:val="0"/>
          <w:marTop w:val="0"/>
          <w:marBottom w:val="0"/>
          <w:divBdr>
            <w:top w:val="none" w:sz="0" w:space="0" w:color="auto"/>
            <w:left w:val="none" w:sz="0" w:space="0" w:color="auto"/>
            <w:bottom w:val="none" w:sz="0" w:space="0" w:color="auto"/>
            <w:right w:val="none" w:sz="0" w:space="0" w:color="auto"/>
          </w:divBdr>
        </w:div>
        <w:div w:id="1383753037">
          <w:marLeft w:val="0"/>
          <w:marRight w:val="0"/>
          <w:marTop w:val="0"/>
          <w:marBottom w:val="0"/>
          <w:divBdr>
            <w:top w:val="none" w:sz="0" w:space="0" w:color="auto"/>
            <w:left w:val="none" w:sz="0" w:space="0" w:color="auto"/>
            <w:bottom w:val="none" w:sz="0" w:space="0" w:color="auto"/>
            <w:right w:val="none" w:sz="0" w:space="0" w:color="auto"/>
          </w:divBdr>
        </w:div>
        <w:div w:id="1362196723">
          <w:marLeft w:val="0"/>
          <w:marRight w:val="0"/>
          <w:marTop w:val="0"/>
          <w:marBottom w:val="0"/>
          <w:divBdr>
            <w:top w:val="none" w:sz="0" w:space="0" w:color="auto"/>
            <w:left w:val="none" w:sz="0" w:space="0" w:color="auto"/>
            <w:bottom w:val="none" w:sz="0" w:space="0" w:color="auto"/>
            <w:right w:val="none" w:sz="0" w:space="0" w:color="auto"/>
          </w:divBdr>
        </w:div>
        <w:div w:id="678583702">
          <w:marLeft w:val="0"/>
          <w:marRight w:val="0"/>
          <w:marTop w:val="0"/>
          <w:marBottom w:val="0"/>
          <w:divBdr>
            <w:top w:val="none" w:sz="0" w:space="0" w:color="auto"/>
            <w:left w:val="none" w:sz="0" w:space="0" w:color="auto"/>
            <w:bottom w:val="none" w:sz="0" w:space="0" w:color="auto"/>
            <w:right w:val="none" w:sz="0" w:space="0" w:color="auto"/>
          </w:divBdr>
        </w:div>
        <w:div w:id="1753695644">
          <w:marLeft w:val="0"/>
          <w:marRight w:val="0"/>
          <w:marTop w:val="0"/>
          <w:marBottom w:val="0"/>
          <w:divBdr>
            <w:top w:val="none" w:sz="0" w:space="0" w:color="auto"/>
            <w:left w:val="none" w:sz="0" w:space="0" w:color="auto"/>
            <w:bottom w:val="none" w:sz="0" w:space="0" w:color="auto"/>
            <w:right w:val="none" w:sz="0" w:space="0" w:color="auto"/>
          </w:divBdr>
        </w:div>
        <w:div w:id="95058289">
          <w:marLeft w:val="0"/>
          <w:marRight w:val="0"/>
          <w:marTop w:val="0"/>
          <w:marBottom w:val="0"/>
          <w:divBdr>
            <w:top w:val="none" w:sz="0" w:space="0" w:color="auto"/>
            <w:left w:val="none" w:sz="0" w:space="0" w:color="auto"/>
            <w:bottom w:val="none" w:sz="0" w:space="0" w:color="auto"/>
            <w:right w:val="none" w:sz="0" w:space="0" w:color="auto"/>
          </w:divBdr>
        </w:div>
        <w:div w:id="2118285012">
          <w:marLeft w:val="0"/>
          <w:marRight w:val="0"/>
          <w:marTop w:val="0"/>
          <w:marBottom w:val="0"/>
          <w:divBdr>
            <w:top w:val="none" w:sz="0" w:space="0" w:color="auto"/>
            <w:left w:val="none" w:sz="0" w:space="0" w:color="auto"/>
            <w:bottom w:val="none" w:sz="0" w:space="0" w:color="auto"/>
            <w:right w:val="none" w:sz="0" w:space="0" w:color="auto"/>
          </w:divBdr>
        </w:div>
        <w:div w:id="1242568448">
          <w:marLeft w:val="0"/>
          <w:marRight w:val="0"/>
          <w:marTop w:val="0"/>
          <w:marBottom w:val="0"/>
          <w:divBdr>
            <w:top w:val="none" w:sz="0" w:space="0" w:color="auto"/>
            <w:left w:val="none" w:sz="0" w:space="0" w:color="auto"/>
            <w:bottom w:val="none" w:sz="0" w:space="0" w:color="auto"/>
            <w:right w:val="none" w:sz="0" w:space="0" w:color="auto"/>
          </w:divBdr>
        </w:div>
        <w:div w:id="1488785111">
          <w:marLeft w:val="0"/>
          <w:marRight w:val="0"/>
          <w:marTop w:val="0"/>
          <w:marBottom w:val="0"/>
          <w:divBdr>
            <w:top w:val="none" w:sz="0" w:space="0" w:color="auto"/>
            <w:left w:val="none" w:sz="0" w:space="0" w:color="auto"/>
            <w:bottom w:val="none" w:sz="0" w:space="0" w:color="auto"/>
            <w:right w:val="none" w:sz="0" w:space="0" w:color="auto"/>
          </w:divBdr>
        </w:div>
        <w:div w:id="1285648422">
          <w:marLeft w:val="0"/>
          <w:marRight w:val="0"/>
          <w:marTop w:val="0"/>
          <w:marBottom w:val="0"/>
          <w:divBdr>
            <w:top w:val="none" w:sz="0" w:space="0" w:color="auto"/>
            <w:left w:val="none" w:sz="0" w:space="0" w:color="auto"/>
            <w:bottom w:val="none" w:sz="0" w:space="0" w:color="auto"/>
            <w:right w:val="none" w:sz="0" w:space="0" w:color="auto"/>
          </w:divBdr>
        </w:div>
        <w:div w:id="477770406">
          <w:marLeft w:val="0"/>
          <w:marRight w:val="0"/>
          <w:marTop w:val="0"/>
          <w:marBottom w:val="0"/>
          <w:divBdr>
            <w:top w:val="none" w:sz="0" w:space="0" w:color="auto"/>
            <w:left w:val="none" w:sz="0" w:space="0" w:color="auto"/>
            <w:bottom w:val="none" w:sz="0" w:space="0" w:color="auto"/>
            <w:right w:val="none" w:sz="0" w:space="0" w:color="auto"/>
          </w:divBdr>
        </w:div>
        <w:div w:id="767773302">
          <w:marLeft w:val="0"/>
          <w:marRight w:val="0"/>
          <w:marTop w:val="0"/>
          <w:marBottom w:val="0"/>
          <w:divBdr>
            <w:top w:val="none" w:sz="0" w:space="0" w:color="auto"/>
            <w:left w:val="none" w:sz="0" w:space="0" w:color="auto"/>
            <w:bottom w:val="none" w:sz="0" w:space="0" w:color="auto"/>
            <w:right w:val="none" w:sz="0" w:space="0" w:color="auto"/>
          </w:divBdr>
        </w:div>
        <w:div w:id="1100754901">
          <w:marLeft w:val="0"/>
          <w:marRight w:val="0"/>
          <w:marTop w:val="0"/>
          <w:marBottom w:val="0"/>
          <w:divBdr>
            <w:top w:val="none" w:sz="0" w:space="0" w:color="auto"/>
            <w:left w:val="none" w:sz="0" w:space="0" w:color="auto"/>
            <w:bottom w:val="none" w:sz="0" w:space="0" w:color="auto"/>
            <w:right w:val="none" w:sz="0" w:space="0" w:color="auto"/>
          </w:divBdr>
        </w:div>
        <w:div w:id="102388897">
          <w:marLeft w:val="0"/>
          <w:marRight w:val="0"/>
          <w:marTop w:val="0"/>
          <w:marBottom w:val="0"/>
          <w:divBdr>
            <w:top w:val="none" w:sz="0" w:space="0" w:color="auto"/>
            <w:left w:val="none" w:sz="0" w:space="0" w:color="auto"/>
            <w:bottom w:val="none" w:sz="0" w:space="0" w:color="auto"/>
            <w:right w:val="none" w:sz="0" w:space="0" w:color="auto"/>
          </w:divBdr>
        </w:div>
        <w:div w:id="1224950751">
          <w:marLeft w:val="0"/>
          <w:marRight w:val="0"/>
          <w:marTop w:val="0"/>
          <w:marBottom w:val="0"/>
          <w:divBdr>
            <w:top w:val="none" w:sz="0" w:space="0" w:color="auto"/>
            <w:left w:val="none" w:sz="0" w:space="0" w:color="auto"/>
            <w:bottom w:val="none" w:sz="0" w:space="0" w:color="auto"/>
            <w:right w:val="none" w:sz="0" w:space="0" w:color="auto"/>
          </w:divBdr>
        </w:div>
        <w:div w:id="1404794775">
          <w:marLeft w:val="0"/>
          <w:marRight w:val="0"/>
          <w:marTop w:val="0"/>
          <w:marBottom w:val="0"/>
          <w:divBdr>
            <w:top w:val="none" w:sz="0" w:space="0" w:color="auto"/>
            <w:left w:val="none" w:sz="0" w:space="0" w:color="auto"/>
            <w:bottom w:val="none" w:sz="0" w:space="0" w:color="auto"/>
            <w:right w:val="none" w:sz="0" w:space="0" w:color="auto"/>
          </w:divBdr>
        </w:div>
        <w:div w:id="168450882">
          <w:marLeft w:val="0"/>
          <w:marRight w:val="0"/>
          <w:marTop w:val="0"/>
          <w:marBottom w:val="0"/>
          <w:divBdr>
            <w:top w:val="none" w:sz="0" w:space="0" w:color="auto"/>
            <w:left w:val="none" w:sz="0" w:space="0" w:color="auto"/>
            <w:bottom w:val="none" w:sz="0" w:space="0" w:color="auto"/>
            <w:right w:val="none" w:sz="0" w:space="0" w:color="auto"/>
          </w:divBdr>
        </w:div>
        <w:div w:id="677580431">
          <w:marLeft w:val="0"/>
          <w:marRight w:val="0"/>
          <w:marTop w:val="0"/>
          <w:marBottom w:val="0"/>
          <w:divBdr>
            <w:top w:val="none" w:sz="0" w:space="0" w:color="auto"/>
            <w:left w:val="none" w:sz="0" w:space="0" w:color="auto"/>
            <w:bottom w:val="none" w:sz="0" w:space="0" w:color="auto"/>
            <w:right w:val="none" w:sz="0" w:space="0" w:color="auto"/>
          </w:divBdr>
        </w:div>
        <w:div w:id="360666250">
          <w:marLeft w:val="0"/>
          <w:marRight w:val="0"/>
          <w:marTop w:val="0"/>
          <w:marBottom w:val="0"/>
          <w:divBdr>
            <w:top w:val="none" w:sz="0" w:space="0" w:color="auto"/>
            <w:left w:val="none" w:sz="0" w:space="0" w:color="auto"/>
            <w:bottom w:val="none" w:sz="0" w:space="0" w:color="auto"/>
            <w:right w:val="none" w:sz="0" w:space="0" w:color="auto"/>
          </w:divBdr>
        </w:div>
        <w:div w:id="1358433242">
          <w:marLeft w:val="0"/>
          <w:marRight w:val="0"/>
          <w:marTop w:val="0"/>
          <w:marBottom w:val="0"/>
          <w:divBdr>
            <w:top w:val="none" w:sz="0" w:space="0" w:color="auto"/>
            <w:left w:val="none" w:sz="0" w:space="0" w:color="auto"/>
            <w:bottom w:val="none" w:sz="0" w:space="0" w:color="auto"/>
            <w:right w:val="none" w:sz="0" w:space="0" w:color="auto"/>
          </w:divBdr>
        </w:div>
        <w:div w:id="702947090">
          <w:marLeft w:val="0"/>
          <w:marRight w:val="0"/>
          <w:marTop w:val="0"/>
          <w:marBottom w:val="0"/>
          <w:divBdr>
            <w:top w:val="none" w:sz="0" w:space="0" w:color="auto"/>
            <w:left w:val="none" w:sz="0" w:space="0" w:color="auto"/>
            <w:bottom w:val="none" w:sz="0" w:space="0" w:color="auto"/>
            <w:right w:val="none" w:sz="0" w:space="0" w:color="auto"/>
          </w:divBdr>
        </w:div>
        <w:div w:id="217518003">
          <w:marLeft w:val="0"/>
          <w:marRight w:val="0"/>
          <w:marTop w:val="0"/>
          <w:marBottom w:val="0"/>
          <w:divBdr>
            <w:top w:val="none" w:sz="0" w:space="0" w:color="auto"/>
            <w:left w:val="none" w:sz="0" w:space="0" w:color="auto"/>
            <w:bottom w:val="none" w:sz="0" w:space="0" w:color="auto"/>
            <w:right w:val="none" w:sz="0" w:space="0" w:color="auto"/>
          </w:divBdr>
        </w:div>
        <w:div w:id="1320036882">
          <w:marLeft w:val="0"/>
          <w:marRight w:val="0"/>
          <w:marTop w:val="0"/>
          <w:marBottom w:val="0"/>
          <w:divBdr>
            <w:top w:val="none" w:sz="0" w:space="0" w:color="auto"/>
            <w:left w:val="none" w:sz="0" w:space="0" w:color="auto"/>
            <w:bottom w:val="none" w:sz="0" w:space="0" w:color="auto"/>
            <w:right w:val="none" w:sz="0" w:space="0" w:color="auto"/>
          </w:divBdr>
        </w:div>
        <w:div w:id="406222541">
          <w:marLeft w:val="0"/>
          <w:marRight w:val="0"/>
          <w:marTop w:val="0"/>
          <w:marBottom w:val="0"/>
          <w:divBdr>
            <w:top w:val="none" w:sz="0" w:space="0" w:color="auto"/>
            <w:left w:val="none" w:sz="0" w:space="0" w:color="auto"/>
            <w:bottom w:val="none" w:sz="0" w:space="0" w:color="auto"/>
            <w:right w:val="none" w:sz="0" w:space="0" w:color="auto"/>
          </w:divBdr>
        </w:div>
        <w:div w:id="1101335730">
          <w:marLeft w:val="0"/>
          <w:marRight w:val="0"/>
          <w:marTop w:val="0"/>
          <w:marBottom w:val="0"/>
          <w:divBdr>
            <w:top w:val="none" w:sz="0" w:space="0" w:color="auto"/>
            <w:left w:val="none" w:sz="0" w:space="0" w:color="auto"/>
            <w:bottom w:val="none" w:sz="0" w:space="0" w:color="auto"/>
            <w:right w:val="none" w:sz="0" w:space="0" w:color="auto"/>
          </w:divBdr>
        </w:div>
        <w:div w:id="344213823">
          <w:marLeft w:val="0"/>
          <w:marRight w:val="0"/>
          <w:marTop w:val="0"/>
          <w:marBottom w:val="0"/>
          <w:divBdr>
            <w:top w:val="none" w:sz="0" w:space="0" w:color="auto"/>
            <w:left w:val="none" w:sz="0" w:space="0" w:color="auto"/>
            <w:bottom w:val="none" w:sz="0" w:space="0" w:color="auto"/>
            <w:right w:val="none" w:sz="0" w:space="0" w:color="auto"/>
          </w:divBdr>
        </w:div>
        <w:div w:id="313145869">
          <w:marLeft w:val="0"/>
          <w:marRight w:val="0"/>
          <w:marTop w:val="0"/>
          <w:marBottom w:val="0"/>
          <w:divBdr>
            <w:top w:val="none" w:sz="0" w:space="0" w:color="auto"/>
            <w:left w:val="none" w:sz="0" w:space="0" w:color="auto"/>
            <w:bottom w:val="none" w:sz="0" w:space="0" w:color="auto"/>
            <w:right w:val="none" w:sz="0" w:space="0" w:color="auto"/>
          </w:divBdr>
        </w:div>
        <w:div w:id="772629887">
          <w:marLeft w:val="0"/>
          <w:marRight w:val="0"/>
          <w:marTop w:val="0"/>
          <w:marBottom w:val="0"/>
          <w:divBdr>
            <w:top w:val="none" w:sz="0" w:space="0" w:color="auto"/>
            <w:left w:val="none" w:sz="0" w:space="0" w:color="auto"/>
            <w:bottom w:val="none" w:sz="0" w:space="0" w:color="auto"/>
            <w:right w:val="none" w:sz="0" w:space="0" w:color="auto"/>
          </w:divBdr>
        </w:div>
        <w:div w:id="1546065985">
          <w:marLeft w:val="0"/>
          <w:marRight w:val="0"/>
          <w:marTop w:val="0"/>
          <w:marBottom w:val="0"/>
          <w:divBdr>
            <w:top w:val="none" w:sz="0" w:space="0" w:color="auto"/>
            <w:left w:val="none" w:sz="0" w:space="0" w:color="auto"/>
            <w:bottom w:val="none" w:sz="0" w:space="0" w:color="auto"/>
            <w:right w:val="none" w:sz="0" w:space="0" w:color="auto"/>
          </w:divBdr>
        </w:div>
        <w:div w:id="355082330">
          <w:marLeft w:val="0"/>
          <w:marRight w:val="0"/>
          <w:marTop w:val="0"/>
          <w:marBottom w:val="0"/>
          <w:divBdr>
            <w:top w:val="none" w:sz="0" w:space="0" w:color="auto"/>
            <w:left w:val="none" w:sz="0" w:space="0" w:color="auto"/>
            <w:bottom w:val="none" w:sz="0" w:space="0" w:color="auto"/>
            <w:right w:val="none" w:sz="0" w:space="0" w:color="auto"/>
          </w:divBdr>
        </w:div>
        <w:div w:id="461967256">
          <w:marLeft w:val="0"/>
          <w:marRight w:val="0"/>
          <w:marTop w:val="0"/>
          <w:marBottom w:val="0"/>
          <w:divBdr>
            <w:top w:val="none" w:sz="0" w:space="0" w:color="auto"/>
            <w:left w:val="none" w:sz="0" w:space="0" w:color="auto"/>
            <w:bottom w:val="none" w:sz="0" w:space="0" w:color="auto"/>
            <w:right w:val="none" w:sz="0" w:space="0" w:color="auto"/>
          </w:divBdr>
        </w:div>
        <w:div w:id="971405767">
          <w:marLeft w:val="0"/>
          <w:marRight w:val="0"/>
          <w:marTop w:val="0"/>
          <w:marBottom w:val="0"/>
          <w:divBdr>
            <w:top w:val="none" w:sz="0" w:space="0" w:color="auto"/>
            <w:left w:val="none" w:sz="0" w:space="0" w:color="auto"/>
            <w:bottom w:val="none" w:sz="0" w:space="0" w:color="auto"/>
            <w:right w:val="none" w:sz="0" w:space="0" w:color="auto"/>
          </w:divBdr>
        </w:div>
        <w:div w:id="1669021485">
          <w:marLeft w:val="0"/>
          <w:marRight w:val="0"/>
          <w:marTop w:val="0"/>
          <w:marBottom w:val="0"/>
          <w:divBdr>
            <w:top w:val="none" w:sz="0" w:space="0" w:color="auto"/>
            <w:left w:val="none" w:sz="0" w:space="0" w:color="auto"/>
            <w:bottom w:val="none" w:sz="0" w:space="0" w:color="auto"/>
            <w:right w:val="none" w:sz="0" w:space="0" w:color="auto"/>
          </w:divBdr>
        </w:div>
        <w:div w:id="957880272">
          <w:marLeft w:val="0"/>
          <w:marRight w:val="0"/>
          <w:marTop w:val="0"/>
          <w:marBottom w:val="0"/>
          <w:divBdr>
            <w:top w:val="none" w:sz="0" w:space="0" w:color="auto"/>
            <w:left w:val="none" w:sz="0" w:space="0" w:color="auto"/>
            <w:bottom w:val="none" w:sz="0" w:space="0" w:color="auto"/>
            <w:right w:val="none" w:sz="0" w:space="0" w:color="auto"/>
          </w:divBdr>
        </w:div>
        <w:div w:id="443815539">
          <w:marLeft w:val="0"/>
          <w:marRight w:val="0"/>
          <w:marTop w:val="0"/>
          <w:marBottom w:val="0"/>
          <w:divBdr>
            <w:top w:val="none" w:sz="0" w:space="0" w:color="auto"/>
            <w:left w:val="none" w:sz="0" w:space="0" w:color="auto"/>
            <w:bottom w:val="none" w:sz="0" w:space="0" w:color="auto"/>
            <w:right w:val="none" w:sz="0" w:space="0" w:color="auto"/>
          </w:divBdr>
        </w:div>
        <w:div w:id="1082725286">
          <w:marLeft w:val="0"/>
          <w:marRight w:val="0"/>
          <w:marTop w:val="0"/>
          <w:marBottom w:val="0"/>
          <w:divBdr>
            <w:top w:val="none" w:sz="0" w:space="0" w:color="auto"/>
            <w:left w:val="none" w:sz="0" w:space="0" w:color="auto"/>
            <w:bottom w:val="none" w:sz="0" w:space="0" w:color="auto"/>
            <w:right w:val="none" w:sz="0" w:space="0" w:color="auto"/>
          </w:divBdr>
        </w:div>
        <w:div w:id="1384136468">
          <w:marLeft w:val="0"/>
          <w:marRight w:val="0"/>
          <w:marTop w:val="0"/>
          <w:marBottom w:val="0"/>
          <w:divBdr>
            <w:top w:val="none" w:sz="0" w:space="0" w:color="auto"/>
            <w:left w:val="none" w:sz="0" w:space="0" w:color="auto"/>
            <w:bottom w:val="none" w:sz="0" w:space="0" w:color="auto"/>
            <w:right w:val="none" w:sz="0" w:space="0" w:color="auto"/>
          </w:divBdr>
        </w:div>
        <w:div w:id="2002348634">
          <w:marLeft w:val="0"/>
          <w:marRight w:val="0"/>
          <w:marTop w:val="0"/>
          <w:marBottom w:val="0"/>
          <w:divBdr>
            <w:top w:val="none" w:sz="0" w:space="0" w:color="auto"/>
            <w:left w:val="none" w:sz="0" w:space="0" w:color="auto"/>
            <w:bottom w:val="none" w:sz="0" w:space="0" w:color="auto"/>
            <w:right w:val="none" w:sz="0" w:space="0" w:color="auto"/>
          </w:divBdr>
        </w:div>
        <w:div w:id="606087412">
          <w:marLeft w:val="0"/>
          <w:marRight w:val="0"/>
          <w:marTop w:val="0"/>
          <w:marBottom w:val="0"/>
          <w:divBdr>
            <w:top w:val="none" w:sz="0" w:space="0" w:color="auto"/>
            <w:left w:val="none" w:sz="0" w:space="0" w:color="auto"/>
            <w:bottom w:val="none" w:sz="0" w:space="0" w:color="auto"/>
            <w:right w:val="none" w:sz="0" w:space="0" w:color="auto"/>
          </w:divBdr>
        </w:div>
        <w:div w:id="1067529460">
          <w:marLeft w:val="0"/>
          <w:marRight w:val="0"/>
          <w:marTop w:val="0"/>
          <w:marBottom w:val="0"/>
          <w:divBdr>
            <w:top w:val="none" w:sz="0" w:space="0" w:color="auto"/>
            <w:left w:val="none" w:sz="0" w:space="0" w:color="auto"/>
            <w:bottom w:val="none" w:sz="0" w:space="0" w:color="auto"/>
            <w:right w:val="none" w:sz="0" w:space="0" w:color="auto"/>
          </w:divBdr>
        </w:div>
        <w:div w:id="2064912987">
          <w:marLeft w:val="0"/>
          <w:marRight w:val="0"/>
          <w:marTop w:val="0"/>
          <w:marBottom w:val="0"/>
          <w:divBdr>
            <w:top w:val="none" w:sz="0" w:space="0" w:color="auto"/>
            <w:left w:val="none" w:sz="0" w:space="0" w:color="auto"/>
            <w:bottom w:val="none" w:sz="0" w:space="0" w:color="auto"/>
            <w:right w:val="none" w:sz="0" w:space="0" w:color="auto"/>
          </w:divBdr>
        </w:div>
        <w:div w:id="987133296">
          <w:marLeft w:val="0"/>
          <w:marRight w:val="0"/>
          <w:marTop w:val="0"/>
          <w:marBottom w:val="0"/>
          <w:divBdr>
            <w:top w:val="none" w:sz="0" w:space="0" w:color="auto"/>
            <w:left w:val="none" w:sz="0" w:space="0" w:color="auto"/>
            <w:bottom w:val="none" w:sz="0" w:space="0" w:color="auto"/>
            <w:right w:val="none" w:sz="0" w:space="0" w:color="auto"/>
          </w:divBdr>
        </w:div>
        <w:div w:id="1745682820">
          <w:marLeft w:val="0"/>
          <w:marRight w:val="0"/>
          <w:marTop w:val="0"/>
          <w:marBottom w:val="0"/>
          <w:divBdr>
            <w:top w:val="none" w:sz="0" w:space="0" w:color="auto"/>
            <w:left w:val="none" w:sz="0" w:space="0" w:color="auto"/>
            <w:bottom w:val="none" w:sz="0" w:space="0" w:color="auto"/>
            <w:right w:val="none" w:sz="0" w:space="0" w:color="auto"/>
          </w:divBdr>
        </w:div>
        <w:div w:id="913660019">
          <w:marLeft w:val="0"/>
          <w:marRight w:val="0"/>
          <w:marTop w:val="0"/>
          <w:marBottom w:val="0"/>
          <w:divBdr>
            <w:top w:val="none" w:sz="0" w:space="0" w:color="auto"/>
            <w:left w:val="none" w:sz="0" w:space="0" w:color="auto"/>
            <w:bottom w:val="none" w:sz="0" w:space="0" w:color="auto"/>
            <w:right w:val="none" w:sz="0" w:space="0" w:color="auto"/>
          </w:divBdr>
        </w:div>
        <w:div w:id="1187597550">
          <w:marLeft w:val="0"/>
          <w:marRight w:val="0"/>
          <w:marTop w:val="0"/>
          <w:marBottom w:val="0"/>
          <w:divBdr>
            <w:top w:val="none" w:sz="0" w:space="0" w:color="auto"/>
            <w:left w:val="none" w:sz="0" w:space="0" w:color="auto"/>
            <w:bottom w:val="none" w:sz="0" w:space="0" w:color="auto"/>
            <w:right w:val="none" w:sz="0" w:space="0" w:color="auto"/>
          </w:divBdr>
        </w:div>
        <w:div w:id="1815373220">
          <w:marLeft w:val="0"/>
          <w:marRight w:val="0"/>
          <w:marTop w:val="0"/>
          <w:marBottom w:val="0"/>
          <w:divBdr>
            <w:top w:val="none" w:sz="0" w:space="0" w:color="auto"/>
            <w:left w:val="none" w:sz="0" w:space="0" w:color="auto"/>
            <w:bottom w:val="none" w:sz="0" w:space="0" w:color="auto"/>
            <w:right w:val="none" w:sz="0" w:space="0" w:color="auto"/>
          </w:divBdr>
        </w:div>
      </w:divsChild>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com/translate?hl=en&amp;prev=_t&amp;sl=en&amp;tl=bg&amp;u=https://ec.europa.eu/info/sites/info/files/food-farming-fisheries/sustainability_and_natural_resources/documents/analysis-of-links-between-cap-and-green-deal_en.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translate.google.com/translate?hl=en&amp;prev=_t&amp;sl=en&amp;tl=bg&amp;u=https://ec.europa.eu/info/news/new-way-working-future-farming-2020-may-20_bg" TargetMode="External"/><Relationship Id="rId4" Type="http://schemas.openxmlformats.org/officeDocument/2006/relationships/settings" Target="settings.xml"/><Relationship Id="rId9" Type="http://schemas.openxmlformats.org/officeDocument/2006/relationships/hyperlink" Target="https://translate.google.com/translate?hl=en&amp;prev=_t&amp;sl=en&amp;tl=bg&amp;u=https://ec.europa.eu/info/food-farming-fisheries/key-policies/common-agricultural-policy/future-cap_bg%23objective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9068B-2F09-4DC9-8261-9B865EA3C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6503</Words>
  <Characters>37072</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Site</cp:lastModifiedBy>
  <cp:revision>4</cp:revision>
  <dcterms:created xsi:type="dcterms:W3CDTF">2020-05-26T15:39:00Z</dcterms:created>
  <dcterms:modified xsi:type="dcterms:W3CDTF">2020-05-27T06:58:00Z</dcterms:modified>
</cp:coreProperties>
</file>