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06B2D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C47F07">
        <w:rPr>
          <w:rFonts w:ascii="Verdana" w:hAnsi="Verdana"/>
          <w:lang w:val="bg-BG"/>
        </w:rPr>
        <w:t>0</w:t>
      </w:r>
      <w:r w:rsidR="00536764">
        <w:rPr>
          <w:rFonts w:ascii="Verdana" w:hAnsi="Verdana"/>
          <w:lang w:val="bg-BG"/>
        </w:rPr>
        <w:t>8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536764">
        <w:rPr>
          <w:rFonts w:ascii="Verdana" w:hAnsi="Verdana"/>
          <w:lang w:val="bg-BG"/>
        </w:rPr>
        <w:t>11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536764">
        <w:rPr>
          <w:rFonts w:ascii="Verdana" w:hAnsi="Verdana"/>
          <w:lang w:val="bg-BG"/>
        </w:rPr>
        <w:t>5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Pr="00806B2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536764">
        <w:rPr>
          <w:rFonts w:ascii="Verdana" w:hAnsi="Verdana"/>
          <w:b/>
          <w:lang w:val="bg-BG"/>
        </w:rPr>
        <w:t>08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536764">
        <w:rPr>
          <w:rFonts w:ascii="Verdana" w:hAnsi="Verdana"/>
          <w:b/>
          <w:lang w:val="bg-BG"/>
        </w:rPr>
        <w:t>11</w:t>
      </w:r>
      <w:r w:rsidR="00C47F07">
        <w:rPr>
          <w:rFonts w:ascii="Verdana" w:hAnsi="Verdana"/>
          <w:b/>
          <w:lang w:val="bg-BG"/>
        </w:rPr>
        <w:t xml:space="preserve"> </w:t>
      </w:r>
      <w:r w:rsidR="00536764">
        <w:rPr>
          <w:rFonts w:ascii="Verdana" w:hAnsi="Verdana"/>
          <w:b/>
          <w:lang w:val="bg-BG"/>
        </w:rPr>
        <w:t>май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536764" w:rsidRPr="00C564D4" w:rsidRDefault="00536764" w:rsidP="00536764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C564D4">
        <w:rPr>
          <w:rFonts w:ascii="Verdana" w:hAnsi="Verdana"/>
          <w:b/>
          <w:i/>
          <w:lang w:val="bg-BG"/>
        </w:rPr>
        <w:t>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47F07" w:rsidRPr="000143CC" w:rsidRDefault="00C47F07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536764" w:rsidRPr="00536764" w:rsidRDefault="00536764" w:rsidP="00536764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536764">
        <w:rPr>
          <w:rFonts w:ascii="Verdana" w:hAnsi="Verdana"/>
          <w:lang w:val="bg-BG"/>
        </w:rPr>
        <w:t>1.</w:t>
      </w:r>
      <w:r w:rsidRPr="00536764">
        <w:t xml:space="preserve"> </w:t>
      </w:r>
      <w:r>
        <w:rPr>
          <w:rFonts w:ascii="Verdana" w:hAnsi="Verdana"/>
          <w:lang w:val="bg-BG"/>
        </w:rPr>
        <w:t xml:space="preserve">На </w:t>
      </w:r>
      <w:r w:rsidRPr="00536764">
        <w:rPr>
          <w:rFonts w:ascii="Verdana" w:hAnsi="Verdana"/>
          <w:lang w:val="bg-BG"/>
        </w:rPr>
        <w:t>общо 576 135 кв.м. земеделска земя, от която 278 109 кв.м девета категория и 298 026 кв.м десета категория, неполивна, в т.ч. 565 244 кв.м. о</w:t>
      </w:r>
      <w:r w:rsidR="00CF78C0">
        <w:rPr>
          <w:rFonts w:ascii="Verdana" w:hAnsi="Verdana"/>
          <w:lang w:val="bg-BG"/>
        </w:rPr>
        <w:t>.</w:t>
      </w:r>
      <w:r w:rsidRPr="00536764">
        <w:rPr>
          <w:rFonts w:ascii="Verdana" w:hAnsi="Verdana"/>
          <w:lang w:val="bg-BG"/>
        </w:rPr>
        <w:t>с</w:t>
      </w:r>
      <w:r w:rsidR="00CF78C0">
        <w:rPr>
          <w:rFonts w:ascii="Verdana" w:hAnsi="Verdana"/>
          <w:lang w:val="bg-BG"/>
        </w:rPr>
        <w:t>.</w:t>
      </w:r>
      <w:r w:rsidRPr="00536764">
        <w:rPr>
          <w:rFonts w:ascii="Verdana" w:hAnsi="Verdana"/>
          <w:lang w:val="bg-BG"/>
        </w:rPr>
        <w:t xml:space="preserve"> и 10 891 кв.м. собственост на „Т</w:t>
      </w:r>
      <w:r w:rsidR="00CF78C0">
        <w:rPr>
          <w:rFonts w:ascii="Verdana" w:hAnsi="Verdana"/>
          <w:lang w:val="bg-BG"/>
        </w:rPr>
        <w:t>.</w:t>
      </w:r>
      <w:r w:rsidRPr="00536764">
        <w:rPr>
          <w:rFonts w:ascii="Verdana" w:hAnsi="Verdana"/>
          <w:lang w:val="bg-BG"/>
        </w:rPr>
        <w:t>“ АД, за разширение на обект: „Сгуроотвал „Кудин дол”, в землището на гр. П</w:t>
      </w:r>
      <w:r w:rsidR="00CF78C0">
        <w:rPr>
          <w:rFonts w:ascii="Verdana" w:hAnsi="Verdana"/>
          <w:lang w:val="bg-BG"/>
        </w:rPr>
        <w:t>.</w:t>
      </w:r>
      <w:r w:rsidRPr="00536764">
        <w:rPr>
          <w:rFonts w:ascii="Verdana" w:hAnsi="Verdana"/>
          <w:lang w:val="bg-BG"/>
        </w:rPr>
        <w:t>, поземлени имоти с идентификатор 55871.222.20, 55871.222.21, 55871.221.93, 55871.222.30 и част от 55871.222.6, 55871.222.7, 5</w:t>
      </w:r>
      <w:bookmarkStart w:id="0" w:name="_GoBack"/>
      <w:bookmarkEnd w:id="0"/>
      <w:r w:rsidRPr="00536764">
        <w:rPr>
          <w:rFonts w:ascii="Verdana" w:hAnsi="Verdana"/>
          <w:lang w:val="bg-BG"/>
        </w:rPr>
        <w:t>5871.222.101, 55871.221.61, 55871.221.85, 55871.221.122, 55871.221.160, 55871.222.32, 55871.222.31, 55871.222.29, 55871.222.23, 55871.222.100, 55871.222.22, 55871.222.48, община П</w:t>
      </w:r>
      <w:r w:rsidR="00CF78C0">
        <w:rPr>
          <w:rFonts w:ascii="Verdana" w:hAnsi="Verdana"/>
          <w:lang w:val="bg-BG"/>
        </w:rPr>
        <w:t>.</w:t>
      </w:r>
      <w:r w:rsidRPr="00536764">
        <w:rPr>
          <w:rFonts w:ascii="Verdana" w:hAnsi="Verdana"/>
          <w:lang w:val="bg-BG"/>
        </w:rPr>
        <w:t>, област П</w:t>
      </w:r>
      <w:r w:rsidR="00CF78C0">
        <w:rPr>
          <w:rFonts w:ascii="Verdana" w:hAnsi="Verdana"/>
          <w:lang w:val="bg-BG"/>
        </w:rPr>
        <w:t>.</w:t>
      </w:r>
      <w:r w:rsidRPr="00536764">
        <w:rPr>
          <w:rFonts w:ascii="Verdana" w:hAnsi="Verdana"/>
          <w:lang w:val="bg-BG"/>
        </w:rPr>
        <w:t>, при граници, посочени в приложените скици и влязъл в сила ПУП – ПРЗ.</w:t>
      </w:r>
    </w:p>
    <w:p w:rsidR="007E26F8" w:rsidRPr="00536764" w:rsidRDefault="00536764" w:rsidP="00536764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536764">
        <w:rPr>
          <w:rFonts w:ascii="Verdana" w:hAnsi="Verdana"/>
          <w:lang w:val="bg-BG"/>
        </w:rPr>
        <w:t>„Т</w:t>
      </w:r>
      <w:r w:rsidR="00CF78C0">
        <w:rPr>
          <w:rFonts w:ascii="Verdana" w:hAnsi="Verdana"/>
          <w:lang w:val="bg-BG"/>
        </w:rPr>
        <w:t>.</w:t>
      </w:r>
      <w:r w:rsidRPr="00536764">
        <w:rPr>
          <w:rFonts w:ascii="Verdana" w:hAnsi="Verdana"/>
          <w:lang w:val="bg-BG"/>
        </w:rPr>
        <w:t>“ АД да заплати на основание чл. 30, ал. 1 от ЗОЗЗ за площта от 10 891 кв.м., такса по чл. 8, т. 4 и т. 6 на тарифата в размер на 130,69 лева. За площта от 565 244 кв.м. общинска собственост, инвеститорът на обекта да заплати на основание чл. 30, ал. 2 от ЗОЗЗ, местна такса, определена от общинския съвет.</w:t>
      </w:r>
    </w:p>
    <w:p w:rsidR="00102BB7" w:rsidRPr="000143CC" w:rsidRDefault="00102BB7" w:rsidP="000143CC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0143CC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0143CC" w:rsidRDefault="00102BB7" w:rsidP="000143CC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0143CC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0143CC" w:rsidSect="008539CC">
      <w:footerReference w:type="even" r:id="rId8"/>
      <w:footerReference w:type="default" r:id="rId9"/>
      <w:pgSz w:w="11906" w:h="16838"/>
      <w:pgMar w:top="63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B8" w:rsidRDefault="00577CB8">
      <w:r>
        <w:separator/>
      </w:r>
    </w:p>
  </w:endnote>
  <w:endnote w:type="continuationSeparator" w:id="0">
    <w:p w:rsidR="00577CB8" w:rsidRDefault="0057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764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B8" w:rsidRDefault="00577CB8">
      <w:r>
        <w:separator/>
      </w:r>
    </w:p>
  </w:footnote>
  <w:footnote w:type="continuationSeparator" w:id="0">
    <w:p w:rsidR="00577CB8" w:rsidRDefault="0057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143CC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45C0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764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77CB8"/>
    <w:rsid w:val="005833B4"/>
    <w:rsid w:val="0058394B"/>
    <w:rsid w:val="00585C80"/>
    <w:rsid w:val="00586DAC"/>
    <w:rsid w:val="005875EF"/>
    <w:rsid w:val="00587B03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6F8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39CC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4C1C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47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C0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5C2E2A"/>
  <w15:docId w15:val="{55472C8C-121C-4E06-A31E-93301A5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1373-067A-414C-B885-4A61CFBD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Vali</cp:lastModifiedBy>
  <cp:revision>3</cp:revision>
  <cp:lastPrinted>2019-04-23T08:10:00Z</cp:lastPrinted>
  <dcterms:created xsi:type="dcterms:W3CDTF">2020-05-11T11:24:00Z</dcterms:created>
  <dcterms:modified xsi:type="dcterms:W3CDTF">2020-05-11T11:26:00Z</dcterms:modified>
</cp:coreProperties>
</file>