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E9" w:rsidRPr="00A231E9" w:rsidRDefault="00A231E9" w:rsidP="00A231E9">
      <w:pPr>
        <w:spacing w:after="0" w:line="360" w:lineRule="auto"/>
        <w:jc w:val="center"/>
        <w:rPr>
          <w:rFonts w:ascii="Times New Roman Bold" w:eastAsia="Times New Roman" w:hAnsi="Times New Roman Bold"/>
          <w:b/>
          <w:bCs/>
          <w:spacing w:val="12"/>
          <w:sz w:val="28"/>
          <w:szCs w:val="28"/>
          <w:highlight w:val="white"/>
          <w:shd w:val="clear" w:color="auto" w:fill="FEFEFE"/>
        </w:rPr>
      </w:pPr>
      <w:r w:rsidRPr="00A231E9">
        <w:rPr>
          <w:rFonts w:ascii="Times New Roman Bold" w:hAnsi="Times New Roman Bold"/>
          <w:b/>
          <w:caps/>
          <w:spacing w:val="12"/>
          <w:sz w:val="28"/>
          <w:szCs w:val="28"/>
        </w:rPr>
        <w:t>Министерство на земеделието, храните и горите</w:t>
      </w:r>
    </w:p>
    <w:p w:rsidR="00700710" w:rsidRDefault="00700710" w:rsidP="00A231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1773" w:rsidRDefault="00261773" w:rsidP="00A231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553F" w:rsidRPr="00E562A0" w:rsidRDefault="00A231E9" w:rsidP="00A231E9">
      <w:pPr>
        <w:spacing w:after="0" w:line="36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0" w:name="to_paragraph_id30997651"/>
      <w:bookmarkEnd w:id="0"/>
      <w:r w:rsidRPr="00E562A0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 xml:space="preserve">Наредба за изменение и допълнение на Наредба </w:t>
      </w:r>
      <w:r w:rsidR="004C553F" w:rsidRPr="00E562A0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 xml:space="preserve">№ 13 от 2016 г. за </w:t>
      </w:r>
      <w:r w:rsidR="004C553F" w:rsidRPr="00E562A0">
        <w:rPr>
          <w:rFonts w:ascii="Times New Roman" w:eastAsia="Times New Roman" w:hAnsi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eastAsia="bg-BG"/>
        </w:rPr>
        <w:t>мерките</w:t>
      </w:r>
      <w:r w:rsidR="004C553F" w:rsidRPr="00E562A0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 xml:space="preserve"> за </w:t>
      </w:r>
      <w:r w:rsidR="004C553F" w:rsidRPr="00E562A0">
        <w:rPr>
          <w:rFonts w:ascii="Times New Roman" w:eastAsia="Times New Roman" w:hAnsi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eastAsia="bg-BG"/>
        </w:rPr>
        <w:t>опазването</w:t>
      </w:r>
      <w:r w:rsidR="004C553F" w:rsidRPr="00E562A0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 xml:space="preserve"> на </w:t>
      </w:r>
      <w:r w:rsidR="004C553F" w:rsidRPr="00E562A0">
        <w:rPr>
          <w:rFonts w:ascii="Times New Roman" w:eastAsia="Times New Roman" w:hAnsi="Times New Roman"/>
          <w:b/>
          <w:bCs/>
          <w:sz w:val="27"/>
          <w:szCs w:val="27"/>
          <w:bdr w:val="none" w:sz="0" w:space="0" w:color="auto" w:frame="1"/>
          <w:shd w:val="clear" w:color="auto" w:fill="FFFFFF"/>
          <w:lang w:eastAsia="bg-BG"/>
        </w:rPr>
        <w:t>пчелите</w:t>
      </w:r>
      <w:r w:rsidR="004C553F" w:rsidRPr="00E562A0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 xml:space="preserve"> и пчелните семейства от отравяне и начините за провеждане на растителнозащитни, дезинфекционни и </w:t>
      </w:r>
      <w:proofErr w:type="spellStart"/>
      <w:r w:rsidR="004C553F" w:rsidRPr="00E562A0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>дезинсекционни</w:t>
      </w:r>
      <w:proofErr w:type="spellEnd"/>
      <w:r w:rsidR="004C553F" w:rsidRPr="00E562A0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 xml:space="preserve"> дейности</w:t>
      </w:r>
      <w:r w:rsidRPr="00E562A0">
        <w:rPr>
          <w:rFonts w:ascii="Times New Roman" w:eastAsia="Times New Roman" w:hAnsi="Times New Roman"/>
          <w:b/>
          <w:bCs/>
          <w:sz w:val="27"/>
          <w:szCs w:val="27"/>
          <w:lang w:eastAsia="bg-BG"/>
        </w:rPr>
        <w:t xml:space="preserve"> </w:t>
      </w:r>
      <w:r w:rsidRPr="00E562A0">
        <w:rPr>
          <w:rFonts w:ascii="Times New Roman" w:eastAsia="Times New Roman" w:hAnsi="Times New Roman"/>
          <w:sz w:val="24"/>
          <w:szCs w:val="24"/>
          <w:lang w:eastAsia="bg-BG"/>
        </w:rPr>
        <w:t>(</w:t>
      </w:r>
      <w:proofErr w:type="spellStart"/>
      <w:r w:rsidR="004C553F" w:rsidRPr="00E562A0">
        <w:rPr>
          <w:rFonts w:ascii="Times New Roman" w:eastAsia="Times New Roman" w:hAnsi="Times New Roman"/>
          <w:sz w:val="24"/>
          <w:szCs w:val="24"/>
          <w:lang w:eastAsia="bg-BG"/>
        </w:rPr>
        <w:t>обн</w:t>
      </w:r>
      <w:proofErr w:type="spellEnd"/>
      <w:r w:rsidR="004C553F" w:rsidRPr="00E562A0">
        <w:rPr>
          <w:rFonts w:ascii="Times New Roman" w:eastAsia="Times New Roman" w:hAnsi="Times New Roman"/>
          <w:sz w:val="24"/>
          <w:szCs w:val="24"/>
          <w:lang w:eastAsia="bg-BG"/>
        </w:rPr>
        <w:t xml:space="preserve">., ДВ, </w:t>
      </w:r>
      <w:hyperlink r:id="rId9" w:history="1">
        <w:r w:rsidR="004C553F" w:rsidRPr="00E562A0">
          <w:rPr>
            <w:rFonts w:ascii="Times New Roman" w:eastAsia="Times New Roman" w:hAnsi="Times New Roman"/>
            <w:sz w:val="24"/>
            <w:szCs w:val="24"/>
            <w:lang w:eastAsia="bg-BG"/>
          </w:rPr>
          <w:t>бр. 70</w:t>
        </w:r>
      </w:hyperlink>
      <w:r w:rsidR="004C553F" w:rsidRPr="00E562A0">
        <w:rPr>
          <w:rFonts w:ascii="Times New Roman" w:eastAsia="Times New Roman" w:hAnsi="Times New Roman"/>
          <w:sz w:val="24"/>
          <w:szCs w:val="24"/>
          <w:lang w:eastAsia="bg-BG"/>
        </w:rPr>
        <w:t xml:space="preserve"> от 2016 г.</w:t>
      </w:r>
      <w:r w:rsidRPr="00E562A0"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="004C553F" w:rsidRPr="00E562A0">
        <w:rPr>
          <w:rFonts w:ascii="Times New Roman" w:eastAsia="Times New Roman" w:hAnsi="Times New Roman"/>
          <w:sz w:val="24"/>
          <w:szCs w:val="24"/>
          <w:lang w:eastAsia="bg-BG"/>
        </w:rPr>
        <w:t xml:space="preserve"> изм., бр. 16 от 2019 г.</w:t>
      </w:r>
      <w:r w:rsidRPr="00E562A0">
        <w:rPr>
          <w:rFonts w:ascii="Times New Roman" w:eastAsia="Times New Roman" w:hAnsi="Times New Roman"/>
          <w:sz w:val="24"/>
          <w:szCs w:val="24"/>
          <w:lang w:eastAsia="bg-BG"/>
        </w:rPr>
        <w:t>)</w:t>
      </w:r>
    </w:p>
    <w:p w:rsidR="00700710" w:rsidRPr="00E562A0" w:rsidRDefault="00700710" w:rsidP="00A231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31E9" w:rsidRPr="00E562A0" w:rsidRDefault="00A231E9" w:rsidP="00A231E9">
      <w:pPr>
        <w:spacing w:after="0" w:line="360" w:lineRule="auto"/>
        <w:jc w:val="right"/>
        <w:rPr>
          <w:rFonts w:ascii="Times New Roman" w:hAnsi="Times New Roman"/>
          <w:caps/>
          <w:sz w:val="24"/>
          <w:szCs w:val="24"/>
        </w:rPr>
      </w:pPr>
      <w:r w:rsidRPr="00E562A0">
        <w:rPr>
          <w:rFonts w:ascii="Times New Roman" w:eastAsia="Times New Roman" w:hAnsi="Times New Roman"/>
          <w:bCs/>
          <w:sz w:val="24"/>
          <w:szCs w:val="24"/>
          <w:highlight w:val="white"/>
          <w:shd w:val="clear" w:color="auto" w:fill="FEFEFE"/>
        </w:rPr>
        <w:t>Проект</w:t>
      </w:r>
    </w:p>
    <w:p w:rsidR="00261773" w:rsidRPr="00E562A0" w:rsidRDefault="00261773" w:rsidP="00A231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58BB" w:rsidRPr="00E562A0" w:rsidRDefault="00261773" w:rsidP="0026177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5158BB" w:rsidRPr="00E562A0">
        <w:rPr>
          <w:rFonts w:ascii="Times New Roman" w:hAnsi="Times New Roman"/>
          <w:b/>
          <w:sz w:val="24"/>
          <w:szCs w:val="24"/>
        </w:rPr>
        <w:t xml:space="preserve">§ 1. </w:t>
      </w:r>
      <w:r w:rsidR="005158BB" w:rsidRPr="00E562A0">
        <w:rPr>
          <w:rFonts w:ascii="Times New Roman" w:hAnsi="Times New Roman"/>
          <w:sz w:val="24"/>
          <w:szCs w:val="24"/>
        </w:rPr>
        <w:t xml:space="preserve">В чл. 2, ал. 1 се правят следните изменения: 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1. </w:t>
      </w:r>
      <w:r w:rsidR="00261773">
        <w:rPr>
          <w:rFonts w:ascii="Times New Roman" w:hAnsi="Times New Roman"/>
          <w:sz w:val="24"/>
          <w:szCs w:val="24"/>
        </w:rPr>
        <w:t>В</w:t>
      </w:r>
      <w:r w:rsidR="005158BB" w:rsidRPr="00E562A0">
        <w:rPr>
          <w:rFonts w:ascii="Times New Roman" w:hAnsi="Times New Roman"/>
          <w:sz w:val="24"/>
          <w:szCs w:val="24"/>
        </w:rPr>
        <w:t xml:space="preserve"> букви „а“ и „б“ думите „населеното място и“ се заличават.</w:t>
      </w:r>
    </w:p>
    <w:p w:rsidR="005158BB" w:rsidRPr="00E562A0" w:rsidRDefault="00184640" w:rsidP="00261773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2. </w:t>
      </w:r>
      <w:r w:rsidR="00261773">
        <w:rPr>
          <w:rFonts w:ascii="Times New Roman" w:hAnsi="Times New Roman"/>
          <w:sz w:val="24"/>
          <w:szCs w:val="24"/>
        </w:rPr>
        <w:t>Б</w:t>
      </w:r>
      <w:r w:rsidR="005158BB" w:rsidRPr="00E562A0">
        <w:rPr>
          <w:rFonts w:ascii="Times New Roman" w:hAnsi="Times New Roman"/>
          <w:sz w:val="24"/>
          <w:szCs w:val="24"/>
        </w:rPr>
        <w:t>уква „в“ се отменя.</w:t>
      </w:r>
    </w:p>
    <w:p w:rsidR="00261773" w:rsidRPr="00E562A0" w:rsidRDefault="00261773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8BB" w:rsidRPr="00E562A0" w:rsidRDefault="005158B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 xml:space="preserve">§ 2. </w:t>
      </w:r>
      <w:r w:rsidRPr="00E562A0">
        <w:rPr>
          <w:rFonts w:ascii="Times New Roman" w:hAnsi="Times New Roman"/>
          <w:sz w:val="24"/>
          <w:szCs w:val="24"/>
        </w:rPr>
        <w:t>В чл. 3 се правят следните изменения и допълнения:</w:t>
      </w:r>
    </w:p>
    <w:p w:rsidR="005158BB" w:rsidRPr="00E562A0" w:rsidRDefault="005158B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1. В  ал. 1 : </w:t>
      </w:r>
    </w:p>
    <w:p w:rsidR="005158BB" w:rsidRPr="00E562A0" w:rsidRDefault="005158B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а) в основния текст след думата “култури“ се добавя „и други площи“;</w:t>
      </w:r>
    </w:p>
    <w:p w:rsidR="005158BB" w:rsidRPr="00E562A0" w:rsidRDefault="005158BB" w:rsidP="00BD290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б) в  т. 1  думата „само“ се заличава, а  накрая се добавя „</w:t>
      </w:r>
      <w:r w:rsidR="00BD2901" w:rsidRPr="00E562A0">
        <w:rPr>
          <w:rFonts w:ascii="Times New Roman" w:hAnsi="Times New Roman"/>
          <w:sz w:val="24"/>
          <w:szCs w:val="24"/>
        </w:rPr>
        <w:t xml:space="preserve">или по реда на наредбата по чл. 117, ал. 6 </w:t>
      </w:r>
      <w:r w:rsidR="000244BC" w:rsidRPr="00E562A0">
        <w:rPr>
          <w:rFonts w:ascii="Times New Roman" w:hAnsi="Times New Roman"/>
          <w:sz w:val="24"/>
          <w:szCs w:val="24"/>
        </w:rPr>
        <w:t>от Закона за ветеринарномедицинската дейност (</w:t>
      </w:r>
      <w:r w:rsidR="00BD2901" w:rsidRPr="00E562A0">
        <w:rPr>
          <w:rFonts w:ascii="Times New Roman" w:hAnsi="Times New Roman"/>
          <w:sz w:val="24"/>
          <w:szCs w:val="24"/>
        </w:rPr>
        <w:t>ЗВД</w:t>
      </w:r>
      <w:r w:rsidR="000244BC" w:rsidRPr="00E562A0">
        <w:rPr>
          <w:rFonts w:ascii="Times New Roman" w:hAnsi="Times New Roman"/>
          <w:sz w:val="24"/>
          <w:szCs w:val="24"/>
        </w:rPr>
        <w:t>)</w:t>
      </w:r>
      <w:r w:rsidR="00BD2901" w:rsidRPr="00E562A0">
        <w:rPr>
          <w:rFonts w:ascii="Times New Roman" w:hAnsi="Times New Roman"/>
          <w:sz w:val="24"/>
          <w:szCs w:val="24"/>
        </w:rPr>
        <w:t>, когато въздушното пръскане е с препарати за дезинфекция или дезинсекция</w:t>
      </w:r>
      <w:r w:rsidRPr="00E562A0">
        <w:rPr>
          <w:rFonts w:ascii="Times New Roman" w:hAnsi="Times New Roman"/>
          <w:sz w:val="24"/>
          <w:szCs w:val="24"/>
        </w:rPr>
        <w:t>.“;</w:t>
      </w:r>
    </w:p>
    <w:p w:rsidR="005158BB" w:rsidRPr="00E562A0" w:rsidRDefault="005158BB" w:rsidP="001846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562A0">
        <w:rPr>
          <w:rFonts w:ascii="Times New Roman" w:hAnsi="Times New Roman"/>
          <w:sz w:val="24"/>
          <w:szCs w:val="24"/>
        </w:rPr>
        <w:t>в</w:t>
      </w:r>
      <w:proofErr w:type="spellEnd"/>
      <w:r w:rsidRPr="00E562A0">
        <w:rPr>
          <w:rFonts w:ascii="Times New Roman" w:hAnsi="Times New Roman"/>
          <w:sz w:val="24"/>
          <w:szCs w:val="24"/>
        </w:rPr>
        <w:t xml:space="preserve"> т. 2 букви „а“ и „б“ думите  „населеното място и“ се заличават.</w:t>
      </w:r>
    </w:p>
    <w:p w:rsidR="00187FFB" w:rsidRPr="00E562A0" w:rsidRDefault="002F549C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2.</w:t>
      </w:r>
      <w:r w:rsidR="00B94BE2" w:rsidRPr="00E562A0">
        <w:rPr>
          <w:rFonts w:ascii="Times New Roman" w:hAnsi="Times New Roman"/>
          <w:sz w:val="24"/>
          <w:szCs w:val="24"/>
        </w:rPr>
        <w:t xml:space="preserve"> </w:t>
      </w:r>
      <w:r w:rsidR="008A6B87" w:rsidRPr="00E562A0">
        <w:rPr>
          <w:rFonts w:ascii="Times New Roman" w:hAnsi="Times New Roman"/>
          <w:sz w:val="24"/>
          <w:szCs w:val="24"/>
        </w:rPr>
        <w:t>В ал. 2</w:t>
      </w:r>
      <w:r w:rsidR="00187FFB" w:rsidRPr="00E562A0">
        <w:rPr>
          <w:rFonts w:ascii="Times New Roman" w:hAnsi="Times New Roman"/>
          <w:sz w:val="24"/>
          <w:szCs w:val="24"/>
        </w:rPr>
        <w:t>: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а) в основния текст след  думата „защита“ се добавя „препарати за дезинфекция и дезинсекция“;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б</w:t>
      </w:r>
      <w:r w:rsidRPr="00E562A0">
        <w:rPr>
          <w:rFonts w:ascii="Times New Roman" w:hAnsi="Times New Roman"/>
          <w:i/>
          <w:sz w:val="24"/>
          <w:szCs w:val="24"/>
        </w:rPr>
        <w:t xml:space="preserve">) </w:t>
      </w:r>
      <w:r w:rsidRPr="00E562A0">
        <w:rPr>
          <w:rFonts w:ascii="Times New Roman" w:hAnsi="Times New Roman"/>
          <w:sz w:val="24"/>
          <w:szCs w:val="24"/>
        </w:rPr>
        <w:t>точка 1 се отменя;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562A0">
        <w:rPr>
          <w:rFonts w:ascii="Times New Roman" w:hAnsi="Times New Roman"/>
          <w:sz w:val="24"/>
          <w:szCs w:val="24"/>
        </w:rPr>
        <w:t>в</w:t>
      </w:r>
      <w:proofErr w:type="spellEnd"/>
      <w:r w:rsidRPr="00E562A0">
        <w:rPr>
          <w:rFonts w:ascii="Times New Roman" w:hAnsi="Times New Roman"/>
          <w:sz w:val="24"/>
          <w:szCs w:val="24"/>
        </w:rPr>
        <w:t xml:space="preserve"> т. 2 думите „при третиране с инсектициди, </w:t>
      </w:r>
      <w:proofErr w:type="spellStart"/>
      <w:r w:rsidRPr="00E562A0">
        <w:rPr>
          <w:rFonts w:ascii="Times New Roman" w:hAnsi="Times New Roman"/>
          <w:sz w:val="24"/>
          <w:szCs w:val="24"/>
        </w:rPr>
        <w:t>фунгициди</w:t>
      </w:r>
      <w:proofErr w:type="spellEnd"/>
      <w:r w:rsidRPr="00E562A0">
        <w:rPr>
          <w:rFonts w:ascii="Times New Roman" w:hAnsi="Times New Roman"/>
          <w:sz w:val="24"/>
          <w:szCs w:val="24"/>
        </w:rPr>
        <w:t xml:space="preserve"> и растежни регулатори“ се заличават;</w:t>
      </w:r>
    </w:p>
    <w:p w:rsidR="00187FFB" w:rsidRPr="00E562A0" w:rsidRDefault="007B1A1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г) в т. 4 думите „</w:t>
      </w:r>
      <w:r w:rsidR="00187FFB" w:rsidRPr="00E562A0">
        <w:rPr>
          <w:rFonts w:ascii="Times New Roman" w:hAnsi="Times New Roman"/>
          <w:sz w:val="24"/>
          <w:szCs w:val="24"/>
        </w:rPr>
        <w:t>с тотални хербициди“ се заличават“.</w:t>
      </w:r>
    </w:p>
    <w:p w:rsidR="00187FFB" w:rsidRPr="00E562A0" w:rsidRDefault="002F549C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3.</w:t>
      </w:r>
      <w:r w:rsidR="00B94BE2" w:rsidRPr="00E562A0">
        <w:rPr>
          <w:rFonts w:ascii="Times New Roman" w:hAnsi="Times New Roman"/>
          <w:sz w:val="24"/>
          <w:szCs w:val="24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</w:rPr>
        <w:t xml:space="preserve">В ал. 3 думите „се записват“ се заменят с „авиационният оператор записва“. </w:t>
      </w:r>
    </w:p>
    <w:p w:rsidR="00187FFB" w:rsidRPr="00E562A0" w:rsidRDefault="002F549C" w:rsidP="00261773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4.</w:t>
      </w:r>
      <w:r w:rsidR="00B94BE2" w:rsidRPr="00E562A0">
        <w:rPr>
          <w:rFonts w:ascii="Times New Roman" w:hAnsi="Times New Roman"/>
          <w:sz w:val="24"/>
          <w:szCs w:val="24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</w:rPr>
        <w:t>Алинея 4 се отменя.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 xml:space="preserve">§ 3.  </w:t>
      </w:r>
      <w:r w:rsidR="00A10CC3" w:rsidRPr="00E562A0">
        <w:rPr>
          <w:rFonts w:ascii="Times New Roman" w:hAnsi="Times New Roman"/>
          <w:sz w:val="24"/>
          <w:szCs w:val="24"/>
        </w:rPr>
        <w:t>Член</w:t>
      </w:r>
      <w:r w:rsidRPr="00E562A0">
        <w:rPr>
          <w:rFonts w:ascii="Times New Roman" w:hAnsi="Times New Roman"/>
          <w:sz w:val="24"/>
          <w:szCs w:val="24"/>
        </w:rPr>
        <w:t xml:space="preserve"> 4 се</w:t>
      </w:r>
      <w:r w:rsidR="00A10CC3" w:rsidRPr="00E562A0">
        <w:rPr>
          <w:rFonts w:ascii="Times New Roman" w:hAnsi="Times New Roman"/>
          <w:sz w:val="24"/>
          <w:szCs w:val="24"/>
        </w:rPr>
        <w:t xml:space="preserve"> изменя така</w:t>
      </w:r>
      <w:r w:rsidRPr="00E562A0">
        <w:rPr>
          <w:rFonts w:ascii="Times New Roman" w:hAnsi="Times New Roman"/>
          <w:sz w:val="24"/>
          <w:szCs w:val="24"/>
        </w:rPr>
        <w:t>: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„Чл. 4. (1) Ограничава се употребата на продукти за растителна защита, препарати за дезинфекция и дезинсекция, както следва: </w:t>
      </w:r>
    </w:p>
    <w:p w:rsidR="00187FFB" w:rsidRPr="00E562A0" w:rsidRDefault="00A10CC3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lastRenderedPageBreak/>
        <w:t>1. п</w:t>
      </w:r>
      <w:r w:rsidR="00187FFB" w:rsidRPr="00E562A0">
        <w:rPr>
          <w:rFonts w:ascii="Times New Roman" w:hAnsi="Times New Roman"/>
          <w:sz w:val="24"/>
          <w:szCs w:val="24"/>
        </w:rPr>
        <w:t>родуктите за растителна защита, идентифиц</w:t>
      </w:r>
      <w:r w:rsidR="00702350" w:rsidRPr="00E562A0">
        <w:rPr>
          <w:rFonts w:ascii="Times New Roman" w:hAnsi="Times New Roman"/>
          <w:sz w:val="24"/>
          <w:szCs w:val="24"/>
        </w:rPr>
        <w:t>ирани като „Опасни за пчелите“,</w:t>
      </w:r>
      <w:r w:rsidR="00187FFB" w:rsidRPr="00E562A0">
        <w:rPr>
          <w:rFonts w:ascii="Times New Roman" w:hAnsi="Times New Roman"/>
          <w:sz w:val="24"/>
          <w:szCs w:val="24"/>
        </w:rPr>
        <w:t xml:space="preserve"> се прилагат само през тъмната част на денонощието</w:t>
      </w:r>
      <w:r w:rsidR="00D56B22" w:rsidRPr="00E562A0">
        <w:rPr>
          <w:rFonts w:ascii="Times New Roman" w:hAnsi="Times New Roman"/>
          <w:sz w:val="24"/>
          <w:szCs w:val="24"/>
        </w:rPr>
        <w:t xml:space="preserve"> с наземна техника</w:t>
      </w:r>
      <w:r w:rsidR="00187FFB" w:rsidRPr="00E562A0">
        <w:rPr>
          <w:rFonts w:ascii="Times New Roman" w:hAnsi="Times New Roman"/>
          <w:sz w:val="24"/>
          <w:szCs w:val="24"/>
        </w:rPr>
        <w:t xml:space="preserve">, при спазване </w:t>
      </w:r>
      <w:r w:rsidR="00D56B22" w:rsidRPr="00E562A0">
        <w:rPr>
          <w:rFonts w:ascii="Times New Roman" w:hAnsi="Times New Roman"/>
          <w:sz w:val="24"/>
          <w:szCs w:val="24"/>
        </w:rPr>
        <w:t xml:space="preserve">на реда за оповестяване на растителнозащитните, дезинфекционните и </w:t>
      </w:r>
      <w:proofErr w:type="spellStart"/>
      <w:r w:rsidR="00D56B22" w:rsidRPr="00E562A0">
        <w:rPr>
          <w:rFonts w:ascii="Times New Roman" w:hAnsi="Times New Roman"/>
          <w:sz w:val="24"/>
          <w:szCs w:val="24"/>
        </w:rPr>
        <w:t>дезинсекционните</w:t>
      </w:r>
      <w:proofErr w:type="spellEnd"/>
      <w:r w:rsidR="00D56B22" w:rsidRPr="00E562A0">
        <w:rPr>
          <w:rFonts w:ascii="Times New Roman" w:hAnsi="Times New Roman"/>
          <w:sz w:val="24"/>
          <w:szCs w:val="24"/>
        </w:rPr>
        <w:t xml:space="preserve"> дейности.</w:t>
      </w:r>
    </w:p>
    <w:p w:rsidR="00187FFB" w:rsidRPr="00E562A0" w:rsidRDefault="00A10CC3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2. в</w:t>
      </w:r>
      <w:r w:rsidR="00187FFB" w:rsidRPr="00E562A0">
        <w:rPr>
          <w:rFonts w:ascii="Times New Roman" w:hAnsi="Times New Roman"/>
          <w:sz w:val="24"/>
          <w:szCs w:val="24"/>
        </w:rPr>
        <w:t>сички инсектициди със системно действие, които не са идентифицирани ка</w:t>
      </w:r>
      <w:r w:rsidR="00702350" w:rsidRPr="00E562A0">
        <w:rPr>
          <w:rFonts w:ascii="Times New Roman" w:hAnsi="Times New Roman"/>
          <w:sz w:val="24"/>
          <w:szCs w:val="24"/>
        </w:rPr>
        <w:t>то „Опасни за пчелите“</w:t>
      </w:r>
      <w:r w:rsidR="002A4839" w:rsidRPr="00E562A0">
        <w:rPr>
          <w:rFonts w:ascii="Times New Roman" w:hAnsi="Times New Roman"/>
          <w:sz w:val="24"/>
          <w:szCs w:val="24"/>
        </w:rPr>
        <w:t>,</w:t>
      </w:r>
      <w:r w:rsidR="00187FFB" w:rsidRPr="00E562A0">
        <w:rPr>
          <w:rFonts w:ascii="Times New Roman" w:hAnsi="Times New Roman"/>
          <w:sz w:val="24"/>
          <w:szCs w:val="24"/>
        </w:rPr>
        <w:t xml:space="preserve"> се прилагат с наземна или авиационна техника от залез слънце до 2 часа след изгрев слънце, при спазван</w:t>
      </w:r>
      <w:r w:rsidRPr="00E562A0">
        <w:rPr>
          <w:rFonts w:ascii="Times New Roman" w:hAnsi="Times New Roman"/>
          <w:sz w:val="24"/>
          <w:szCs w:val="24"/>
        </w:rPr>
        <w:t xml:space="preserve">е </w:t>
      </w:r>
      <w:r w:rsidR="00D56B22" w:rsidRPr="00E562A0">
        <w:rPr>
          <w:rFonts w:ascii="Times New Roman" w:hAnsi="Times New Roman"/>
          <w:sz w:val="24"/>
          <w:szCs w:val="24"/>
        </w:rPr>
        <w:t xml:space="preserve">на реда за оповестяване на растителнозащитните, дезинфекционните и </w:t>
      </w:r>
      <w:proofErr w:type="spellStart"/>
      <w:r w:rsidR="00D56B22" w:rsidRPr="00E562A0">
        <w:rPr>
          <w:rFonts w:ascii="Times New Roman" w:hAnsi="Times New Roman"/>
          <w:sz w:val="24"/>
          <w:szCs w:val="24"/>
        </w:rPr>
        <w:t>дезинсекционните</w:t>
      </w:r>
      <w:proofErr w:type="spellEnd"/>
      <w:r w:rsidR="00D56B22" w:rsidRPr="00E562A0">
        <w:rPr>
          <w:rFonts w:ascii="Times New Roman" w:hAnsi="Times New Roman"/>
          <w:sz w:val="24"/>
          <w:szCs w:val="24"/>
        </w:rPr>
        <w:t xml:space="preserve"> дейности.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3. </w:t>
      </w:r>
      <w:r w:rsidR="00A10CC3" w:rsidRPr="00E562A0">
        <w:rPr>
          <w:rFonts w:ascii="Times New Roman" w:hAnsi="Times New Roman"/>
          <w:sz w:val="24"/>
          <w:szCs w:val="24"/>
        </w:rPr>
        <w:t>п</w:t>
      </w:r>
      <w:r w:rsidRPr="00E562A0">
        <w:rPr>
          <w:rFonts w:ascii="Times New Roman" w:hAnsi="Times New Roman"/>
          <w:sz w:val="24"/>
          <w:szCs w:val="24"/>
        </w:rPr>
        <w:t>родукти за растителна защита</w:t>
      </w:r>
      <w:r w:rsidR="00A10CC3" w:rsidRPr="00E562A0">
        <w:rPr>
          <w:rFonts w:ascii="Times New Roman" w:hAnsi="Times New Roman"/>
          <w:sz w:val="24"/>
          <w:szCs w:val="24"/>
        </w:rPr>
        <w:t>,</w:t>
      </w:r>
      <w:r w:rsidRPr="00E562A0">
        <w:rPr>
          <w:rFonts w:ascii="Times New Roman" w:hAnsi="Times New Roman"/>
          <w:sz w:val="24"/>
          <w:szCs w:val="24"/>
        </w:rPr>
        <w:t xml:space="preserve"> различни от изброените в т. 1 и т. 2, се</w:t>
      </w:r>
      <w:r w:rsidR="00E868EE" w:rsidRPr="00E562A0">
        <w:rPr>
          <w:rFonts w:ascii="Times New Roman" w:hAnsi="Times New Roman"/>
          <w:sz w:val="24"/>
          <w:szCs w:val="24"/>
        </w:rPr>
        <w:t xml:space="preserve"> прилагат от залез слънце до 10:</w:t>
      </w:r>
      <w:r w:rsidRPr="00E562A0">
        <w:rPr>
          <w:rFonts w:ascii="Times New Roman" w:hAnsi="Times New Roman"/>
          <w:sz w:val="24"/>
          <w:szCs w:val="24"/>
        </w:rPr>
        <w:t>00 ч</w:t>
      </w:r>
      <w:r w:rsidR="00E868EE" w:rsidRPr="00E562A0">
        <w:rPr>
          <w:rFonts w:ascii="Times New Roman" w:hAnsi="Times New Roman"/>
          <w:sz w:val="24"/>
          <w:szCs w:val="24"/>
        </w:rPr>
        <w:t>аса</w:t>
      </w:r>
      <w:r w:rsidRPr="00E562A0">
        <w:rPr>
          <w:rFonts w:ascii="Times New Roman" w:hAnsi="Times New Roman"/>
          <w:sz w:val="24"/>
          <w:szCs w:val="24"/>
        </w:rPr>
        <w:t xml:space="preserve"> на следващия ден, с авиационна или наземна техника, при спазван</w:t>
      </w:r>
      <w:r w:rsidR="005D01DA" w:rsidRPr="00E562A0">
        <w:rPr>
          <w:rFonts w:ascii="Times New Roman" w:hAnsi="Times New Roman"/>
          <w:sz w:val="24"/>
          <w:szCs w:val="24"/>
        </w:rPr>
        <w:t xml:space="preserve">е </w:t>
      </w:r>
      <w:r w:rsidR="00D56B22" w:rsidRPr="00E562A0">
        <w:rPr>
          <w:rFonts w:ascii="Times New Roman" w:hAnsi="Times New Roman"/>
          <w:sz w:val="24"/>
          <w:szCs w:val="24"/>
        </w:rPr>
        <w:t xml:space="preserve">на реда за оповестяване на растителнозащитните, дезинфекционните и </w:t>
      </w:r>
      <w:proofErr w:type="spellStart"/>
      <w:r w:rsidR="00D56B22" w:rsidRPr="00E562A0">
        <w:rPr>
          <w:rFonts w:ascii="Times New Roman" w:hAnsi="Times New Roman"/>
          <w:sz w:val="24"/>
          <w:szCs w:val="24"/>
        </w:rPr>
        <w:t>дезинсекционните</w:t>
      </w:r>
      <w:proofErr w:type="spellEnd"/>
      <w:r w:rsidR="00D56B22" w:rsidRPr="00E562A0">
        <w:rPr>
          <w:rFonts w:ascii="Times New Roman" w:hAnsi="Times New Roman"/>
          <w:sz w:val="24"/>
          <w:szCs w:val="24"/>
        </w:rPr>
        <w:t xml:space="preserve"> дейности.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(2) Продукти за растителна защита с нисък риск и на база микроорганизми се прилагат с наземна или авиационна техника без часово ограничение, при спазван</w:t>
      </w:r>
      <w:r w:rsidR="00A10CC3" w:rsidRPr="00E562A0">
        <w:rPr>
          <w:rFonts w:ascii="Times New Roman" w:hAnsi="Times New Roman"/>
          <w:sz w:val="24"/>
          <w:szCs w:val="24"/>
        </w:rPr>
        <w:t xml:space="preserve">е </w:t>
      </w:r>
      <w:r w:rsidR="00D56B22" w:rsidRPr="00E562A0">
        <w:rPr>
          <w:rFonts w:ascii="Times New Roman" w:hAnsi="Times New Roman"/>
          <w:sz w:val="24"/>
          <w:szCs w:val="24"/>
        </w:rPr>
        <w:t xml:space="preserve">на реда за оповестяване на растителнозащитните, дезинфекционните и </w:t>
      </w:r>
      <w:proofErr w:type="spellStart"/>
      <w:r w:rsidR="00D56B22" w:rsidRPr="00E562A0">
        <w:rPr>
          <w:rFonts w:ascii="Times New Roman" w:hAnsi="Times New Roman"/>
          <w:sz w:val="24"/>
          <w:szCs w:val="24"/>
        </w:rPr>
        <w:t>дезинсекционните</w:t>
      </w:r>
      <w:proofErr w:type="spellEnd"/>
      <w:r w:rsidR="00D56B22" w:rsidRPr="00E562A0">
        <w:rPr>
          <w:rFonts w:ascii="Times New Roman" w:hAnsi="Times New Roman"/>
          <w:sz w:val="24"/>
          <w:szCs w:val="24"/>
        </w:rPr>
        <w:t xml:space="preserve"> дейности.</w:t>
      </w:r>
    </w:p>
    <w:p w:rsidR="00491C17" w:rsidRPr="00E562A0" w:rsidRDefault="00491C1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(3) Ограниченията по ал. 1 не се прилагат в случаите, когато в радиус до 3 км по въздух от границите на земеделските и горските култури и други площи, върху които ще се прилагат продукти за растителна защита, препарати за дезинфекция и дезинсекция, няма регистрирани пчелини.</w:t>
      </w:r>
    </w:p>
    <w:p w:rsidR="00491C17" w:rsidRPr="00E562A0" w:rsidRDefault="00491C1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(4) Не се разрешава третиране с продукти за растителна защита, препарати за дезинфекция и дезинсекция на площи с цъфтяща растителност, пасищни площи, </w:t>
      </w:r>
      <w:proofErr w:type="spellStart"/>
      <w:r w:rsidRPr="00E562A0">
        <w:rPr>
          <w:rFonts w:ascii="Times New Roman" w:hAnsi="Times New Roman"/>
          <w:sz w:val="24"/>
          <w:szCs w:val="24"/>
        </w:rPr>
        <w:t>вододайни</w:t>
      </w:r>
      <w:proofErr w:type="spellEnd"/>
      <w:r w:rsidRPr="00E562A0">
        <w:rPr>
          <w:rFonts w:ascii="Times New Roman" w:hAnsi="Times New Roman"/>
          <w:sz w:val="24"/>
          <w:szCs w:val="24"/>
        </w:rPr>
        <w:t xml:space="preserve"> зони и третиране извън буферните зони, определени при разрешаването на продуктите за растителна защита.</w:t>
      </w:r>
    </w:p>
    <w:p w:rsidR="00187FFB" w:rsidRPr="00E562A0" w:rsidRDefault="00187FFB" w:rsidP="00261773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(5) При провеждане на растителнозащитни, дезинфекционни и </w:t>
      </w:r>
      <w:proofErr w:type="spellStart"/>
      <w:r w:rsidRPr="00E562A0">
        <w:rPr>
          <w:rFonts w:ascii="Times New Roman" w:hAnsi="Times New Roman"/>
          <w:sz w:val="24"/>
          <w:szCs w:val="24"/>
        </w:rPr>
        <w:t>дезинсекционни</w:t>
      </w:r>
      <w:proofErr w:type="spellEnd"/>
      <w:r w:rsidRPr="00E562A0">
        <w:rPr>
          <w:rFonts w:ascii="Times New Roman" w:hAnsi="Times New Roman"/>
          <w:sz w:val="24"/>
          <w:szCs w:val="24"/>
        </w:rPr>
        <w:t xml:space="preserve"> дейности се забранява използване на вещества, представляващи хранителна примамка за пчелите, освен в случаите на добавяне на </w:t>
      </w:r>
      <w:proofErr w:type="spellStart"/>
      <w:r w:rsidRPr="00E562A0">
        <w:rPr>
          <w:rFonts w:ascii="Times New Roman" w:hAnsi="Times New Roman"/>
          <w:sz w:val="24"/>
          <w:szCs w:val="24"/>
        </w:rPr>
        <w:t>репеленти</w:t>
      </w:r>
      <w:proofErr w:type="spellEnd"/>
      <w:r w:rsidRPr="00E562A0">
        <w:rPr>
          <w:rFonts w:ascii="Times New Roman" w:hAnsi="Times New Roman"/>
          <w:sz w:val="24"/>
          <w:szCs w:val="24"/>
        </w:rPr>
        <w:t>.“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7988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b/>
          <w:sz w:val="24"/>
          <w:szCs w:val="24"/>
          <w:lang w:eastAsia="bg-BG"/>
        </w:rPr>
        <w:t xml:space="preserve">§ 4.  </w:t>
      </w:r>
      <w:r w:rsidR="00757988" w:rsidRPr="00E562A0">
        <w:rPr>
          <w:rFonts w:ascii="Times New Roman" w:hAnsi="Times New Roman"/>
          <w:sz w:val="24"/>
          <w:szCs w:val="24"/>
          <w:lang w:eastAsia="bg-BG"/>
        </w:rPr>
        <w:t>Член 5 се изменя така</w:t>
      </w:r>
      <w:r w:rsidRPr="00E562A0">
        <w:rPr>
          <w:rFonts w:ascii="Times New Roman" w:hAnsi="Times New Roman"/>
          <w:sz w:val="24"/>
          <w:szCs w:val="24"/>
          <w:lang w:eastAsia="bg-BG"/>
        </w:rPr>
        <w:t>:</w:t>
      </w:r>
    </w:p>
    <w:p w:rsidR="00187FFB" w:rsidRPr="00E562A0" w:rsidRDefault="001963A7" w:rsidP="00261773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>„</w:t>
      </w:r>
      <w:r w:rsidRPr="00E562A0">
        <w:rPr>
          <w:rFonts w:ascii="Times New Roman" w:hAnsi="Times New Roman"/>
          <w:sz w:val="24"/>
          <w:szCs w:val="24"/>
        </w:rPr>
        <w:t xml:space="preserve">Чл. 5. Възложителят на растителнозащитна, дезинфекционна и </w:t>
      </w:r>
      <w:proofErr w:type="spellStart"/>
      <w:r w:rsidRPr="00E562A0">
        <w:rPr>
          <w:rFonts w:ascii="Times New Roman" w:hAnsi="Times New Roman"/>
          <w:sz w:val="24"/>
          <w:szCs w:val="24"/>
        </w:rPr>
        <w:t>дезинсекционна</w:t>
      </w:r>
      <w:proofErr w:type="spellEnd"/>
      <w:r w:rsidRPr="00E562A0">
        <w:rPr>
          <w:rFonts w:ascii="Times New Roman" w:hAnsi="Times New Roman"/>
          <w:sz w:val="24"/>
          <w:szCs w:val="24"/>
        </w:rPr>
        <w:t xml:space="preserve"> дейност е </w:t>
      </w:r>
      <w:r w:rsidR="002A4839" w:rsidRPr="00E562A0">
        <w:rPr>
          <w:rFonts w:ascii="Times New Roman" w:hAnsi="Times New Roman"/>
          <w:sz w:val="24"/>
          <w:szCs w:val="24"/>
        </w:rPr>
        <w:t xml:space="preserve">длъжен да окоси, заоре или </w:t>
      </w:r>
      <w:proofErr w:type="spellStart"/>
      <w:r w:rsidR="002A4839" w:rsidRPr="00E562A0">
        <w:rPr>
          <w:rFonts w:ascii="Times New Roman" w:hAnsi="Times New Roman"/>
          <w:sz w:val="24"/>
          <w:szCs w:val="24"/>
        </w:rPr>
        <w:t>диску</w:t>
      </w:r>
      <w:r w:rsidRPr="00E562A0">
        <w:rPr>
          <w:rFonts w:ascii="Times New Roman" w:hAnsi="Times New Roman"/>
          <w:sz w:val="24"/>
          <w:szCs w:val="24"/>
        </w:rPr>
        <w:t>ва</w:t>
      </w:r>
      <w:proofErr w:type="spellEnd"/>
      <w:r w:rsidRPr="00E562A0">
        <w:rPr>
          <w:rFonts w:ascii="Times New Roman" w:hAnsi="Times New Roman"/>
          <w:sz w:val="24"/>
          <w:szCs w:val="24"/>
        </w:rPr>
        <w:t xml:space="preserve"> цъфтящата растителност в междуредията на трайните насаждения (овощни градини, лозя и др.) и интензивни горски култури преди извършване на третирането при спазване изискванията на чл. 34 от Закона за пчеларството.“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b/>
          <w:sz w:val="24"/>
          <w:szCs w:val="24"/>
          <w:lang w:eastAsia="bg-BG"/>
        </w:rPr>
        <w:lastRenderedPageBreak/>
        <w:t xml:space="preserve">§ 5. </w:t>
      </w:r>
      <w:r w:rsidRPr="00E562A0">
        <w:rPr>
          <w:rFonts w:ascii="Times New Roman" w:hAnsi="Times New Roman"/>
          <w:sz w:val="24"/>
          <w:szCs w:val="24"/>
          <w:lang w:eastAsia="bg-BG"/>
        </w:rPr>
        <w:t>В чл. 6 след ду</w:t>
      </w:r>
      <w:r w:rsidR="007B1A17" w:rsidRPr="00E562A0">
        <w:rPr>
          <w:rFonts w:ascii="Times New Roman" w:hAnsi="Times New Roman"/>
          <w:sz w:val="24"/>
          <w:szCs w:val="24"/>
          <w:lang w:eastAsia="bg-BG"/>
        </w:rPr>
        <w:t>мата „защита</w:t>
      </w:r>
      <w:r w:rsidR="001963A7" w:rsidRPr="00E562A0">
        <w:rPr>
          <w:rFonts w:ascii="Times New Roman" w:hAnsi="Times New Roman"/>
          <w:sz w:val="24"/>
          <w:szCs w:val="24"/>
          <w:lang w:eastAsia="bg-BG"/>
        </w:rPr>
        <w:t>“ се добавя</w:t>
      </w:r>
      <w:r w:rsidRPr="00E562A0">
        <w:rPr>
          <w:rFonts w:ascii="Times New Roman" w:hAnsi="Times New Roman"/>
          <w:sz w:val="24"/>
          <w:szCs w:val="24"/>
          <w:lang w:eastAsia="bg-BG"/>
        </w:rPr>
        <w:t xml:space="preserve"> „в които са обозначени продуктите, идентифицирани като опасни за п</w:t>
      </w:r>
      <w:r w:rsidR="002A4839" w:rsidRPr="00E562A0">
        <w:rPr>
          <w:rFonts w:ascii="Times New Roman" w:hAnsi="Times New Roman"/>
          <w:sz w:val="24"/>
          <w:szCs w:val="24"/>
          <w:lang w:eastAsia="bg-BG"/>
        </w:rPr>
        <w:t>челите със стандартната фраза „</w:t>
      </w:r>
      <w:r w:rsidRPr="00E562A0">
        <w:rPr>
          <w:rFonts w:ascii="Times New Roman" w:hAnsi="Times New Roman"/>
          <w:sz w:val="24"/>
          <w:szCs w:val="24"/>
          <w:lang w:eastAsia="bg-BG"/>
        </w:rPr>
        <w:t>SPe8 Опасен за пчелите“, инсектицидите със системно действие и продуктите за растителна защита с нисък риск;“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187FFB" w:rsidRPr="00E562A0" w:rsidRDefault="00187FFB" w:rsidP="0026177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  <w:lang w:eastAsia="bg-BG"/>
        </w:rPr>
        <w:t>§ 6</w:t>
      </w:r>
      <w:r w:rsidRPr="00E562A0">
        <w:rPr>
          <w:rFonts w:ascii="Times New Roman" w:hAnsi="Times New Roman"/>
          <w:sz w:val="24"/>
          <w:szCs w:val="24"/>
          <w:lang w:eastAsia="bg-BG"/>
        </w:rPr>
        <w:t>. В чл. 7 думите „</w:t>
      </w:r>
      <w:r w:rsidRPr="00E562A0">
        <w:rPr>
          <w:rFonts w:ascii="Times New Roman" w:hAnsi="Times New Roman"/>
          <w:sz w:val="24"/>
          <w:szCs w:val="24"/>
        </w:rPr>
        <w:t>(по-слабо токсични) по отношение на“ се заличават.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 xml:space="preserve">§ 7.   </w:t>
      </w:r>
      <w:r w:rsidRPr="00E562A0">
        <w:rPr>
          <w:rFonts w:ascii="Times New Roman" w:hAnsi="Times New Roman"/>
          <w:sz w:val="24"/>
          <w:szCs w:val="24"/>
        </w:rPr>
        <w:t xml:space="preserve">Създават се </w:t>
      </w:r>
      <w:r w:rsidR="001963A7" w:rsidRPr="00E562A0">
        <w:rPr>
          <w:rFonts w:ascii="Times New Roman" w:hAnsi="Times New Roman"/>
          <w:sz w:val="24"/>
          <w:szCs w:val="24"/>
        </w:rPr>
        <w:t>членове 7а, 7б и 7в</w:t>
      </w:r>
      <w:r w:rsidRPr="00E562A0">
        <w:rPr>
          <w:rFonts w:ascii="Times New Roman" w:hAnsi="Times New Roman"/>
          <w:sz w:val="24"/>
          <w:szCs w:val="24"/>
        </w:rPr>
        <w:t>:</w:t>
      </w:r>
    </w:p>
    <w:p w:rsidR="00187FFB" w:rsidRPr="00E562A0" w:rsidRDefault="001963A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</w:rPr>
        <w:t xml:space="preserve">„Чл. 7а. В случай на възникване на заразни заболявания по животните се извършват </w:t>
      </w:r>
      <w:proofErr w:type="spellStart"/>
      <w:r w:rsidR="00187FFB" w:rsidRPr="00E562A0">
        <w:rPr>
          <w:rFonts w:ascii="Times New Roman" w:hAnsi="Times New Roman"/>
          <w:sz w:val="24"/>
          <w:szCs w:val="24"/>
        </w:rPr>
        <w:t>дезинсекционни</w:t>
      </w:r>
      <w:proofErr w:type="spellEnd"/>
      <w:r w:rsidR="00187FFB" w:rsidRPr="00E562A0">
        <w:rPr>
          <w:rFonts w:ascii="Times New Roman" w:hAnsi="Times New Roman"/>
          <w:sz w:val="24"/>
          <w:szCs w:val="24"/>
        </w:rPr>
        <w:t xml:space="preserve"> и дезинфекционни дейности, съгласно </w:t>
      </w:r>
      <w:r w:rsidR="00B52675" w:rsidRPr="00E562A0">
        <w:rPr>
          <w:rFonts w:ascii="Times New Roman" w:hAnsi="Times New Roman"/>
          <w:sz w:val="24"/>
          <w:szCs w:val="24"/>
        </w:rPr>
        <w:t xml:space="preserve">наредбата по чл. 117, ал. 6 </w:t>
      </w:r>
      <w:r w:rsidR="00261773">
        <w:rPr>
          <w:rFonts w:ascii="Times New Roman" w:hAnsi="Times New Roman"/>
          <w:sz w:val="24"/>
          <w:szCs w:val="24"/>
        </w:rPr>
        <w:t xml:space="preserve">от </w:t>
      </w:r>
      <w:r w:rsidR="00B52675" w:rsidRPr="00E562A0">
        <w:rPr>
          <w:rFonts w:ascii="Times New Roman" w:hAnsi="Times New Roman"/>
          <w:sz w:val="24"/>
          <w:szCs w:val="24"/>
        </w:rPr>
        <w:t>ЗВД.</w:t>
      </w:r>
    </w:p>
    <w:p w:rsidR="00187FFB" w:rsidRPr="00E562A0" w:rsidRDefault="001963A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</w:rPr>
        <w:t>Чл. 7б. В случаите по чл. 7 и чл. 7а</w:t>
      </w:r>
      <w:r w:rsidR="00F23298" w:rsidRPr="00E562A0">
        <w:rPr>
          <w:rFonts w:ascii="Times New Roman" w:hAnsi="Times New Roman"/>
          <w:sz w:val="24"/>
          <w:szCs w:val="24"/>
        </w:rPr>
        <w:t xml:space="preserve"> компетентният орган възлага на</w:t>
      </w:r>
      <w:r w:rsidR="00187FFB" w:rsidRPr="00E562A0">
        <w:rPr>
          <w:rFonts w:ascii="Times New Roman" w:hAnsi="Times New Roman"/>
          <w:sz w:val="24"/>
          <w:szCs w:val="24"/>
        </w:rPr>
        <w:t xml:space="preserve"> ЦОРХВ </w:t>
      </w:r>
      <w:r w:rsidR="00F23298" w:rsidRPr="00E562A0">
        <w:rPr>
          <w:rFonts w:ascii="Times New Roman" w:hAnsi="Times New Roman"/>
          <w:sz w:val="24"/>
          <w:szCs w:val="24"/>
        </w:rPr>
        <w:t>извършването на оценка на влиянието от</w:t>
      </w:r>
      <w:r w:rsidR="00187FFB" w:rsidRPr="00E562A0">
        <w:rPr>
          <w:rFonts w:ascii="Times New Roman" w:hAnsi="Times New Roman"/>
          <w:sz w:val="24"/>
          <w:szCs w:val="24"/>
        </w:rPr>
        <w:t xml:space="preserve"> проведените растителнозащитни, </w:t>
      </w:r>
      <w:proofErr w:type="spellStart"/>
      <w:r w:rsidR="00187FFB" w:rsidRPr="00E562A0">
        <w:rPr>
          <w:rFonts w:ascii="Times New Roman" w:hAnsi="Times New Roman"/>
          <w:sz w:val="24"/>
          <w:szCs w:val="24"/>
        </w:rPr>
        <w:t>дезинсекционни</w:t>
      </w:r>
      <w:proofErr w:type="spellEnd"/>
      <w:r w:rsidR="00187FFB" w:rsidRPr="00E562A0">
        <w:rPr>
          <w:rFonts w:ascii="Times New Roman" w:hAnsi="Times New Roman"/>
          <w:sz w:val="24"/>
          <w:szCs w:val="24"/>
        </w:rPr>
        <w:t xml:space="preserve"> и дезинфе</w:t>
      </w:r>
      <w:r w:rsidR="00F23298" w:rsidRPr="00E562A0">
        <w:rPr>
          <w:rFonts w:ascii="Times New Roman" w:hAnsi="Times New Roman"/>
          <w:sz w:val="24"/>
          <w:szCs w:val="24"/>
        </w:rPr>
        <w:t>кционни дейности върху пчелите, като определя срок за всеки конкретен случай.</w:t>
      </w:r>
    </w:p>
    <w:p w:rsidR="00187FFB" w:rsidRPr="00E562A0" w:rsidRDefault="00187FFB" w:rsidP="0026177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Чл. 7в. При пострадали пчелни семейства в случаите по чл. 7, собствениците на пчелини се обезщетява</w:t>
      </w:r>
      <w:r w:rsidR="00261773">
        <w:rPr>
          <w:rFonts w:ascii="Times New Roman" w:hAnsi="Times New Roman"/>
          <w:sz w:val="24"/>
          <w:szCs w:val="24"/>
        </w:rPr>
        <w:t>т по реда на Закона за защита при бедствия</w:t>
      </w:r>
      <w:r w:rsidRPr="00E562A0">
        <w:rPr>
          <w:rFonts w:ascii="Times New Roman" w:hAnsi="Times New Roman"/>
          <w:sz w:val="24"/>
          <w:szCs w:val="24"/>
        </w:rPr>
        <w:t>.“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b/>
          <w:sz w:val="24"/>
          <w:szCs w:val="24"/>
          <w:lang w:eastAsia="bg-BG"/>
        </w:rPr>
        <w:t xml:space="preserve">§ 8.  </w:t>
      </w:r>
      <w:r w:rsidRPr="00E562A0">
        <w:rPr>
          <w:rFonts w:ascii="Times New Roman" w:hAnsi="Times New Roman"/>
          <w:sz w:val="24"/>
          <w:szCs w:val="24"/>
          <w:lang w:eastAsia="bg-BG"/>
        </w:rPr>
        <w:t>В чл. 8 се правят следните изменения</w:t>
      </w:r>
      <w:r w:rsidR="001963A7" w:rsidRPr="00E562A0">
        <w:rPr>
          <w:rFonts w:ascii="Times New Roman" w:hAnsi="Times New Roman"/>
          <w:sz w:val="24"/>
          <w:szCs w:val="24"/>
          <w:lang w:eastAsia="bg-BG"/>
        </w:rPr>
        <w:t xml:space="preserve"> и допълнения</w:t>
      </w:r>
      <w:r w:rsidRPr="00E562A0">
        <w:rPr>
          <w:rFonts w:ascii="Times New Roman" w:hAnsi="Times New Roman"/>
          <w:sz w:val="24"/>
          <w:szCs w:val="24"/>
          <w:lang w:eastAsia="bg-BG"/>
        </w:rPr>
        <w:t>:</w:t>
      </w:r>
    </w:p>
    <w:p w:rsidR="001963A7" w:rsidRPr="00E562A0" w:rsidRDefault="002A4839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</w:rPr>
        <w:t xml:space="preserve">1. </w:t>
      </w:r>
      <w:r w:rsidR="001963A7" w:rsidRPr="00E562A0">
        <w:rPr>
          <w:rFonts w:ascii="Times New Roman" w:hAnsi="Times New Roman"/>
          <w:sz w:val="24"/>
          <w:szCs w:val="24"/>
        </w:rPr>
        <w:t>В  ал. 1:</w:t>
      </w:r>
    </w:p>
    <w:p w:rsidR="00187FFB" w:rsidRPr="00E562A0" w:rsidRDefault="001963A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</w:rPr>
        <w:t xml:space="preserve">а) в основния текст </w:t>
      </w:r>
      <w:r w:rsidR="002A4839" w:rsidRPr="00E562A0">
        <w:rPr>
          <w:rFonts w:ascii="Times New Roman" w:hAnsi="Times New Roman"/>
          <w:sz w:val="24"/>
          <w:szCs w:val="24"/>
        </w:rPr>
        <w:t>думите „</w:t>
      </w:r>
      <w:r w:rsidR="007B1A17" w:rsidRPr="00E562A0">
        <w:rPr>
          <w:rFonts w:ascii="Times New Roman" w:hAnsi="Times New Roman"/>
          <w:sz w:val="24"/>
          <w:szCs w:val="24"/>
        </w:rPr>
        <w:t>до 3 дни</w:t>
      </w:r>
      <w:r w:rsidR="00187FFB" w:rsidRPr="00E562A0">
        <w:rPr>
          <w:rFonts w:ascii="Times New Roman" w:hAnsi="Times New Roman"/>
          <w:sz w:val="24"/>
          <w:szCs w:val="24"/>
        </w:rPr>
        <w:t>“ се заменят с „не по-малко от 3 дни и не повече от 15 дни</w:t>
      </w:r>
      <w:r w:rsidR="007B1A17" w:rsidRPr="00E562A0">
        <w:rPr>
          <w:rFonts w:ascii="Times New Roman" w:hAnsi="Times New Roman"/>
          <w:sz w:val="24"/>
          <w:szCs w:val="24"/>
        </w:rPr>
        <w:t>“;</w:t>
      </w:r>
    </w:p>
    <w:p w:rsidR="00187FFB" w:rsidRPr="00E562A0" w:rsidRDefault="001963A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</w:rPr>
        <w:t xml:space="preserve">б) създава се </w:t>
      </w:r>
      <w:r w:rsidR="00187FFB" w:rsidRPr="00E562A0">
        <w:rPr>
          <w:rFonts w:ascii="Times New Roman" w:hAnsi="Times New Roman"/>
          <w:sz w:val="24"/>
          <w:szCs w:val="24"/>
        </w:rPr>
        <w:t xml:space="preserve"> т.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 3: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„3.  прилагат регистрираните с входящ номер уведомителни писма до кметствата към „Дневник за проведените растителнозащитни мероприятия и торене“ и към “Технологи</w:t>
      </w:r>
      <w:r w:rsidR="002A4839" w:rsidRPr="00E562A0">
        <w:rPr>
          <w:rFonts w:ascii="Times New Roman" w:hAnsi="Times New Roman"/>
          <w:sz w:val="24"/>
          <w:szCs w:val="24"/>
        </w:rPr>
        <w:t>чен план“ за горските територии, при употреба на ПРЗ,</w:t>
      </w:r>
      <w:r w:rsidRPr="00E562A0">
        <w:rPr>
          <w:rFonts w:ascii="Times New Roman" w:hAnsi="Times New Roman"/>
          <w:sz w:val="24"/>
          <w:szCs w:val="24"/>
        </w:rPr>
        <w:t xml:space="preserve"> и ги предоставят при проверка.“</w:t>
      </w:r>
    </w:p>
    <w:p w:rsidR="00187FFB" w:rsidRPr="00E562A0" w:rsidRDefault="00DC14C4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>2.</w:t>
      </w:r>
      <w:r w:rsidR="00F3494B" w:rsidRPr="00E562A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В </w:t>
      </w:r>
      <w:r w:rsidR="005158BB" w:rsidRPr="00E562A0">
        <w:rPr>
          <w:rFonts w:ascii="Times New Roman" w:hAnsi="Times New Roman"/>
          <w:sz w:val="24"/>
          <w:szCs w:val="24"/>
          <w:lang w:eastAsia="bg-BG"/>
        </w:rPr>
        <w:t xml:space="preserve">ал. </w:t>
      </w:r>
      <w:r w:rsidR="001963A7" w:rsidRPr="00E562A0">
        <w:rPr>
          <w:rFonts w:ascii="Times New Roman" w:hAnsi="Times New Roman"/>
          <w:sz w:val="24"/>
          <w:szCs w:val="24"/>
          <w:lang w:eastAsia="bg-BG"/>
        </w:rPr>
        <w:t>2 накрая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963A7" w:rsidRPr="00E562A0">
        <w:rPr>
          <w:rFonts w:ascii="Times New Roman" w:hAnsi="Times New Roman"/>
          <w:sz w:val="24"/>
          <w:szCs w:val="24"/>
          <w:lang w:eastAsia="bg-BG"/>
        </w:rPr>
        <w:t>се добавя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 „</w:t>
      </w:r>
      <w:r w:rsidR="00A03179">
        <w:rPr>
          <w:rFonts w:ascii="Times New Roman" w:hAnsi="Times New Roman"/>
          <w:bCs/>
          <w:sz w:val="24"/>
          <w:szCs w:val="24"/>
        </w:rPr>
        <w:t xml:space="preserve">а </w:t>
      </w:r>
      <w:r w:rsidR="00187FFB" w:rsidRPr="00E562A0">
        <w:rPr>
          <w:rFonts w:ascii="Times New Roman" w:hAnsi="Times New Roman"/>
          <w:bCs/>
          <w:sz w:val="24"/>
          <w:szCs w:val="24"/>
        </w:rPr>
        <w:t>практикуващите подвижно пчеларство в землището на съответното населено място уведомява</w:t>
      </w:r>
      <w:r w:rsidR="00A03179">
        <w:rPr>
          <w:rFonts w:ascii="Times New Roman" w:hAnsi="Times New Roman"/>
          <w:bCs/>
          <w:sz w:val="24"/>
          <w:szCs w:val="24"/>
        </w:rPr>
        <w:t>т</w:t>
      </w:r>
      <w:r w:rsidR="00187FFB" w:rsidRPr="00E562A0">
        <w:rPr>
          <w:rFonts w:ascii="Times New Roman" w:hAnsi="Times New Roman"/>
          <w:bCs/>
          <w:sz w:val="24"/>
          <w:szCs w:val="24"/>
        </w:rPr>
        <w:t xml:space="preserve"> лично с SMS и/или по електронна поща.“</w:t>
      </w:r>
    </w:p>
    <w:p w:rsidR="00E12411" w:rsidRPr="00E562A0" w:rsidRDefault="00DC14C4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>3.</w:t>
      </w:r>
      <w:r w:rsidR="00F3494B" w:rsidRPr="00E562A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E12411" w:rsidRPr="00E562A0">
        <w:rPr>
          <w:rFonts w:ascii="Times New Roman" w:hAnsi="Times New Roman"/>
          <w:sz w:val="24"/>
          <w:szCs w:val="24"/>
          <w:lang w:eastAsia="bg-BG"/>
        </w:rPr>
        <w:t>Алинея 4 се изменя така</w:t>
      </w:r>
      <w:r w:rsidR="007A1FC8" w:rsidRPr="00E562A0">
        <w:rPr>
          <w:rFonts w:ascii="Times New Roman" w:hAnsi="Times New Roman"/>
          <w:sz w:val="24"/>
          <w:szCs w:val="24"/>
          <w:lang w:eastAsia="bg-BG"/>
        </w:rPr>
        <w:t>:</w:t>
      </w:r>
    </w:p>
    <w:p w:rsidR="00251F0E" w:rsidRPr="00E562A0" w:rsidRDefault="00E12411" w:rsidP="00261773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</w:rPr>
        <w:t xml:space="preserve">„(4) </w:t>
      </w:r>
      <w:r w:rsidR="00251F0E" w:rsidRPr="00E562A0">
        <w:rPr>
          <w:rFonts w:ascii="Times New Roman" w:hAnsi="Times New Roman"/>
          <w:sz w:val="24"/>
          <w:szCs w:val="24"/>
        </w:rPr>
        <w:t>Данните по ал. 3 съдържат мобилен телефон и/или електронна поща и се съобщават в съответната ОДБХ от собственика на пчелина при регистрацията, пререгистрацията на животновъдния обект или в доброволно предоставяне, ведно с декларация за съгласие за достъп до лични данни.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b/>
          <w:sz w:val="24"/>
          <w:szCs w:val="24"/>
          <w:lang w:eastAsia="bg-BG"/>
        </w:rPr>
        <w:lastRenderedPageBreak/>
        <w:t>§ 9.</w:t>
      </w:r>
      <w:r w:rsidR="001963A7" w:rsidRPr="00E562A0">
        <w:rPr>
          <w:rFonts w:ascii="Times New Roman" w:hAnsi="Times New Roman"/>
          <w:sz w:val="24"/>
          <w:szCs w:val="24"/>
          <w:lang w:eastAsia="bg-BG"/>
        </w:rPr>
        <w:t xml:space="preserve"> Създава се</w:t>
      </w:r>
      <w:r w:rsidR="007B1A17" w:rsidRPr="00E562A0">
        <w:rPr>
          <w:rFonts w:ascii="Times New Roman" w:hAnsi="Times New Roman"/>
          <w:sz w:val="24"/>
          <w:szCs w:val="24"/>
          <w:lang w:eastAsia="bg-BG"/>
        </w:rPr>
        <w:t xml:space="preserve"> чл. 9а</w:t>
      </w:r>
      <w:r w:rsidRPr="00E562A0">
        <w:rPr>
          <w:rFonts w:ascii="Times New Roman" w:hAnsi="Times New Roman"/>
          <w:sz w:val="24"/>
          <w:szCs w:val="24"/>
          <w:lang w:eastAsia="bg-BG"/>
        </w:rPr>
        <w:t>:</w:t>
      </w:r>
    </w:p>
    <w:p w:rsidR="00187FFB" w:rsidRPr="00E562A0" w:rsidRDefault="001963A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>„Чл. 9а. (1) Българската агенция по безопасност на храните</w:t>
      </w:r>
      <w:r w:rsidR="0026177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поддържа </w:t>
      </w:r>
      <w:r w:rsidR="001370C9" w:rsidRPr="00E562A0">
        <w:rPr>
          <w:rFonts w:ascii="Times New Roman" w:hAnsi="Times New Roman"/>
          <w:sz w:val="24"/>
          <w:szCs w:val="24"/>
          <w:lang w:eastAsia="bg-BG"/>
        </w:rPr>
        <w:t xml:space="preserve">електронна </w:t>
      </w:r>
      <w:r w:rsidR="00261773">
        <w:rPr>
          <w:rFonts w:ascii="Times New Roman" w:hAnsi="Times New Roman"/>
          <w:sz w:val="24"/>
          <w:szCs w:val="24"/>
          <w:lang w:eastAsia="bg-BG"/>
        </w:rPr>
        <w:t>платформа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 за оповестяване на растителнозащитните, дезинфек</w:t>
      </w:r>
      <w:r w:rsidR="002A4839" w:rsidRPr="00E562A0">
        <w:rPr>
          <w:rFonts w:ascii="Times New Roman" w:hAnsi="Times New Roman"/>
          <w:sz w:val="24"/>
          <w:szCs w:val="24"/>
          <w:lang w:eastAsia="bg-BG"/>
        </w:rPr>
        <w:t xml:space="preserve">ционните и </w:t>
      </w:r>
      <w:proofErr w:type="spellStart"/>
      <w:r w:rsidR="002A4839" w:rsidRPr="00E562A0">
        <w:rPr>
          <w:rFonts w:ascii="Times New Roman" w:hAnsi="Times New Roman"/>
          <w:sz w:val="24"/>
          <w:szCs w:val="24"/>
          <w:lang w:eastAsia="bg-BG"/>
        </w:rPr>
        <w:t>дезинсекционните</w:t>
      </w:r>
      <w:proofErr w:type="spellEnd"/>
      <w:r w:rsidR="002A4839" w:rsidRPr="00E562A0">
        <w:rPr>
          <w:rFonts w:ascii="Times New Roman" w:hAnsi="Times New Roman"/>
          <w:sz w:val="24"/>
          <w:szCs w:val="24"/>
          <w:lang w:eastAsia="bg-BG"/>
        </w:rPr>
        <w:t xml:space="preserve"> дей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>ности (</w:t>
      </w:r>
      <w:r w:rsidR="00261773">
        <w:rPr>
          <w:rFonts w:ascii="Times New Roman" w:hAnsi="Times New Roman"/>
          <w:sz w:val="24"/>
          <w:szCs w:val="24"/>
          <w:lang w:eastAsia="bg-BG"/>
        </w:rPr>
        <w:t>ЕП</w:t>
      </w:r>
      <w:r w:rsidR="001370C9" w:rsidRPr="00E562A0">
        <w:rPr>
          <w:rFonts w:ascii="Times New Roman" w:hAnsi="Times New Roman"/>
          <w:sz w:val="24"/>
          <w:szCs w:val="24"/>
          <w:lang w:eastAsia="bg-BG"/>
        </w:rPr>
        <w:t>ОРД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>).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 xml:space="preserve">(2)  Достъпът до </w:t>
      </w:r>
      <w:r w:rsidR="00261773">
        <w:rPr>
          <w:rFonts w:ascii="Times New Roman" w:hAnsi="Times New Roman"/>
          <w:sz w:val="24"/>
          <w:szCs w:val="24"/>
          <w:lang w:eastAsia="bg-BG"/>
        </w:rPr>
        <w:t>ЕП</w:t>
      </w:r>
      <w:r w:rsidR="001370C9" w:rsidRPr="00E562A0">
        <w:rPr>
          <w:rFonts w:ascii="Times New Roman" w:hAnsi="Times New Roman"/>
          <w:sz w:val="24"/>
          <w:szCs w:val="24"/>
          <w:lang w:eastAsia="bg-BG"/>
        </w:rPr>
        <w:t>ОРД</w:t>
      </w:r>
      <w:r w:rsidRPr="00E562A0">
        <w:rPr>
          <w:rFonts w:ascii="Times New Roman" w:hAnsi="Times New Roman"/>
          <w:sz w:val="24"/>
          <w:szCs w:val="24"/>
          <w:lang w:eastAsia="bg-BG"/>
        </w:rPr>
        <w:t xml:space="preserve"> е след извършена регистрация с валиден адрес за електронна поща.</w:t>
      </w:r>
      <w:r w:rsidR="001370C9" w:rsidRPr="00E562A0">
        <w:rPr>
          <w:rFonts w:ascii="Times New Roman" w:hAnsi="Times New Roman"/>
          <w:sz w:val="24"/>
          <w:szCs w:val="24"/>
          <w:lang w:eastAsia="bg-BG"/>
        </w:rPr>
        <w:t xml:space="preserve"> Регистрацията и</w:t>
      </w:r>
      <w:r w:rsidR="00BD10B6" w:rsidRPr="00E562A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F23298" w:rsidRPr="00E562A0">
        <w:rPr>
          <w:rFonts w:ascii="Times New Roman" w:hAnsi="Times New Roman"/>
          <w:sz w:val="24"/>
          <w:szCs w:val="24"/>
          <w:lang w:eastAsia="bg-BG"/>
        </w:rPr>
        <w:t>достъпът до</w:t>
      </w:r>
      <w:r w:rsidR="00261773">
        <w:rPr>
          <w:rFonts w:ascii="Times New Roman" w:hAnsi="Times New Roman"/>
          <w:sz w:val="24"/>
          <w:szCs w:val="24"/>
          <w:lang w:eastAsia="bg-BG"/>
        </w:rPr>
        <w:t xml:space="preserve"> ЕП</w:t>
      </w:r>
      <w:r w:rsidR="001370C9" w:rsidRPr="00E562A0">
        <w:rPr>
          <w:rFonts w:ascii="Times New Roman" w:hAnsi="Times New Roman"/>
          <w:sz w:val="24"/>
          <w:szCs w:val="24"/>
          <w:lang w:eastAsia="bg-BG"/>
        </w:rPr>
        <w:t>ОРД са безплатни за нейните потребители.</w:t>
      </w:r>
    </w:p>
    <w:p w:rsidR="00187FFB" w:rsidRPr="00E562A0" w:rsidRDefault="00BF401C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(3)  Електронната платформа 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>по ал. 1 съдържа географска информация</w:t>
      </w:r>
      <w:r w:rsidR="00CE32CC" w:rsidRPr="00E562A0">
        <w:rPr>
          <w:rFonts w:ascii="Times New Roman" w:hAnsi="Times New Roman"/>
          <w:sz w:val="24"/>
          <w:szCs w:val="24"/>
          <w:lang w:eastAsia="bg-BG"/>
        </w:rPr>
        <w:t xml:space="preserve"> за актуалните граници на слой „</w:t>
      </w:r>
      <w:r w:rsidR="00A13471" w:rsidRPr="00E562A0">
        <w:rPr>
          <w:rFonts w:ascii="Times New Roman" w:hAnsi="Times New Roman"/>
          <w:sz w:val="24"/>
          <w:szCs w:val="24"/>
          <w:lang w:eastAsia="bg-BG"/>
        </w:rPr>
        <w:t>Физически блокове“</w:t>
      </w:r>
      <w:r w:rsidR="002A4839" w:rsidRPr="00E562A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>от Системата за идентификация на земеделските парцели (СИЗП),</w:t>
      </w:r>
      <w:r w:rsidR="002E0D67" w:rsidRPr="00E562A0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планираните и извършените растителнозащитни, дезинфекционни и </w:t>
      </w:r>
      <w:proofErr w:type="spellStart"/>
      <w:r w:rsidR="00187FFB" w:rsidRPr="00E562A0">
        <w:rPr>
          <w:rFonts w:ascii="Times New Roman" w:hAnsi="Times New Roman"/>
          <w:sz w:val="24"/>
          <w:szCs w:val="24"/>
          <w:lang w:eastAsia="bg-BG"/>
        </w:rPr>
        <w:t>дезинсекционни</w:t>
      </w:r>
      <w:proofErr w:type="spellEnd"/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 дейности и въведени местоположения на животновъдните обекти (пчелини).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>(4) Лицата, които извършват/възлагат растителнозащитни, дезинфекци</w:t>
      </w:r>
      <w:r w:rsidR="002A4839" w:rsidRPr="00E562A0">
        <w:rPr>
          <w:rFonts w:ascii="Times New Roman" w:hAnsi="Times New Roman"/>
          <w:sz w:val="24"/>
          <w:szCs w:val="24"/>
          <w:lang w:eastAsia="bg-BG"/>
        </w:rPr>
        <w:t xml:space="preserve">онни и </w:t>
      </w:r>
      <w:proofErr w:type="spellStart"/>
      <w:r w:rsidR="002A4839" w:rsidRPr="00E562A0">
        <w:rPr>
          <w:rFonts w:ascii="Times New Roman" w:hAnsi="Times New Roman"/>
          <w:sz w:val="24"/>
          <w:szCs w:val="24"/>
          <w:lang w:eastAsia="bg-BG"/>
        </w:rPr>
        <w:t>дезинсекционни</w:t>
      </w:r>
      <w:proofErr w:type="spellEnd"/>
      <w:r w:rsidR="002A4839" w:rsidRPr="00E562A0">
        <w:rPr>
          <w:rFonts w:ascii="Times New Roman" w:hAnsi="Times New Roman"/>
          <w:sz w:val="24"/>
          <w:szCs w:val="24"/>
          <w:lang w:eastAsia="bg-BG"/>
        </w:rPr>
        <w:t xml:space="preserve"> дей</w:t>
      </w:r>
      <w:r w:rsidRPr="00E562A0">
        <w:rPr>
          <w:rFonts w:ascii="Times New Roman" w:hAnsi="Times New Roman"/>
          <w:sz w:val="24"/>
          <w:szCs w:val="24"/>
          <w:lang w:eastAsia="bg-BG"/>
        </w:rPr>
        <w:t>ности с наземна и авиационна техника и собствениците на животновъдни обекти (пчелини), регистрирани съгласно Закона</w:t>
      </w:r>
      <w:r w:rsidR="002A4839" w:rsidRPr="00E562A0">
        <w:rPr>
          <w:rFonts w:ascii="Times New Roman" w:hAnsi="Times New Roman"/>
          <w:sz w:val="24"/>
          <w:szCs w:val="24"/>
          <w:lang w:eastAsia="bg-BG"/>
        </w:rPr>
        <w:t xml:space="preserve"> за ветеринарномедицинската дей</w:t>
      </w:r>
      <w:r w:rsidRPr="00E562A0">
        <w:rPr>
          <w:rFonts w:ascii="Times New Roman" w:hAnsi="Times New Roman"/>
          <w:sz w:val="24"/>
          <w:szCs w:val="24"/>
          <w:lang w:eastAsia="bg-BG"/>
        </w:rPr>
        <w:t xml:space="preserve">ност се регистрират самостоятелно в </w:t>
      </w:r>
      <w:r w:rsidR="00261773">
        <w:rPr>
          <w:rFonts w:ascii="Times New Roman" w:hAnsi="Times New Roman"/>
          <w:sz w:val="24"/>
          <w:szCs w:val="24"/>
          <w:lang w:eastAsia="bg-BG"/>
        </w:rPr>
        <w:t>ЕП</w:t>
      </w:r>
      <w:r w:rsidR="001370C9" w:rsidRPr="00E562A0">
        <w:rPr>
          <w:rFonts w:ascii="Times New Roman" w:hAnsi="Times New Roman"/>
          <w:sz w:val="24"/>
          <w:szCs w:val="24"/>
          <w:lang w:eastAsia="bg-BG"/>
        </w:rPr>
        <w:t>ОРД</w:t>
      </w:r>
      <w:r w:rsidRPr="00E562A0">
        <w:rPr>
          <w:rFonts w:ascii="Times New Roman" w:hAnsi="Times New Roman"/>
          <w:sz w:val="24"/>
          <w:szCs w:val="24"/>
          <w:lang w:eastAsia="bg-BG"/>
        </w:rPr>
        <w:t xml:space="preserve"> чрез валиден адрес за електронна поща и персонален код, получен от ОДБХ.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 xml:space="preserve">(5) Регистрираните в </w:t>
      </w:r>
      <w:r w:rsidR="00261773">
        <w:rPr>
          <w:rFonts w:ascii="Times New Roman" w:hAnsi="Times New Roman"/>
          <w:sz w:val="24"/>
          <w:szCs w:val="24"/>
          <w:lang w:eastAsia="bg-BG"/>
        </w:rPr>
        <w:t>ЕП</w:t>
      </w:r>
      <w:r w:rsidR="001370C9" w:rsidRPr="00E562A0">
        <w:rPr>
          <w:rFonts w:ascii="Times New Roman" w:hAnsi="Times New Roman"/>
          <w:sz w:val="24"/>
          <w:szCs w:val="24"/>
          <w:lang w:eastAsia="bg-BG"/>
        </w:rPr>
        <w:t>ОРД</w:t>
      </w:r>
      <w:r w:rsidRPr="00E562A0">
        <w:rPr>
          <w:rFonts w:ascii="Times New Roman" w:hAnsi="Times New Roman"/>
          <w:sz w:val="24"/>
          <w:szCs w:val="24"/>
          <w:lang w:eastAsia="bg-BG"/>
        </w:rPr>
        <w:t xml:space="preserve"> собственици на животновъдни обекти (пчелини), включително практикуващите подвижно пчеларство, следва да въведат в системата информация за местонахождението на всеки пчелин.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>(6) Лицата, които извършват/възлагат растителнозащитни, дези</w:t>
      </w:r>
      <w:r w:rsidR="002A4839" w:rsidRPr="00E562A0">
        <w:rPr>
          <w:rFonts w:ascii="Times New Roman" w:hAnsi="Times New Roman"/>
          <w:sz w:val="24"/>
          <w:szCs w:val="24"/>
          <w:lang w:eastAsia="bg-BG"/>
        </w:rPr>
        <w:t xml:space="preserve">нфекционни и </w:t>
      </w:r>
      <w:proofErr w:type="spellStart"/>
      <w:r w:rsidR="002A4839" w:rsidRPr="00E562A0">
        <w:rPr>
          <w:rFonts w:ascii="Times New Roman" w:hAnsi="Times New Roman"/>
          <w:sz w:val="24"/>
          <w:szCs w:val="24"/>
          <w:lang w:eastAsia="bg-BG"/>
        </w:rPr>
        <w:t>дезинсекционни</w:t>
      </w:r>
      <w:proofErr w:type="spellEnd"/>
      <w:r w:rsidR="002A4839" w:rsidRPr="00E562A0">
        <w:rPr>
          <w:rFonts w:ascii="Times New Roman" w:hAnsi="Times New Roman"/>
          <w:sz w:val="24"/>
          <w:szCs w:val="24"/>
          <w:lang w:eastAsia="bg-BG"/>
        </w:rPr>
        <w:t xml:space="preserve"> дей</w:t>
      </w:r>
      <w:r w:rsidRPr="00E562A0">
        <w:rPr>
          <w:rFonts w:ascii="Times New Roman" w:hAnsi="Times New Roman"/>
          <w:sz w:val="24"/>
          <w:szCs w:val="24"/>
          <w:lang w:eastAsia="bg-BG"/>
        </w:rPr>
        <w:t xml:space="preserve">ности с наземна и авиационна техника, в срок не по-малко от 3 дни и не повече от 15 дни преди датата на третирането са длъжни да въведат информация за дейностите в </w:t>
      </w:r>
      <w:r w:rsidR="001370C9" w:rsidRPr="00E562A0">
        <w:rPr>
          <w:rFonts w:ascii="Times New Roman" w:hAnsi="Times New Roman"/>
          <w:sz w:val="24"/>
          <w:szCs w:val="24"/>
          <w:lang w:eastAsia="bg-BG"/>
        </w:rPr>
        <w:t>ЕСОРД</w:t>
      </w:r>
      <w:r w:rsidRPr="00E562A0">
        <w:rPr>
          <w:rFonts w:ascii="Times New Roman" w:hAnsi="Times New Roman"/>
          <w:sz w:val="24"/>
          <w:szCs w:val="24"/>
          <w:lang w:eastAsia="bg-BG"/>
        </w:rPr>
        <w:t>, която включва:</w:t>
      </w:r>
    </w:p>
    <w:p w:rsidR="00187FFB" w:rsidRPr="00E562A0" w:rsidRDefault="001963A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>1. блок/б</w:t>
      </w:r>
      <w:r w:rsidR="00E562A0" w:rsidRPr="00E562A0">
        <w:rPr>
          <w:rFonts w:ascii="Times New Roman" w:hAnsi="Times New Roman"/>
          <w:sz w:val="24"/>
          <w:szCs w:val="24"/>
          <w:lang w:eastAsia="bg-BG"/>
        </w:rPr>
        <w:t>локове от слой „Физически блокове“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 на СИЗП в които са планирани дейностите, със съответната площ</w:t>
      </w:r>
      <w:r w:rsidR="00E12411" w:rsidRPr="00E562A0">
        <w:rPr>
          <w:rFonts w:ascii="Times New Roman" w:hAnsi="Times New Roman"/>
          <w:sz w:val="24"/>
          <w:szCs w:val="24"/>
          <w:lang w:eastAsia="bg-BG"/>
        </w:rPr>
        <w:t xml:space="preserve"> в декари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 и вид на земеделската култура;</w:t>
      </w:r>
    </w:p>
    <w:p w:rsidR="00187FFB" w:rsidRPr="00E562A0" w:rsidRDefault="001963A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>2. д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ата и час </w:t>
      </w:r>
      <w:r w:rsidR="002A4839" w:rsidRPr="00E562A0">
        <w:rPr>
          <w:rFonts w:ascii="Times New Roman" w:hAnsi="Times New Roman"/>
          <w:sz w:val="24"/>
          <w:szCs w:val="24"/>
          <w:lang w:eastAsia="bg-BG"/>
        </w:rPr>
        <w:t xml:space="preserve">(от – до) 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на </w:t>
      </w:r>
      <w:r w:rsidRPr="00E562A0">
        <w:rPr>
          <w:rFonts w:ascii="Times New Roman" w:hAnsi="Times New Roman"/>
          <w:sz w:val="24"/>
          <w:szCs w:val="24"/>
          <w:lang w:eastAsia="bg-BG"/>
        </w:rPr>
        <w:t xml:space="preserve">извършване на 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>дейностите;</w:t>
      </w:r>
    </w:p>
    <w:p w:rsidR="00187FFB" w:rsidRPr="00E562A0" w:rsidRDefault="001963A7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>3. продукт/п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репарат </w:t>
      </w:r>
      <w:r w:rsidR="005158BB" w:rsidRPr="00E562A0">
        <w:rPr>
          <w:rFonts w:ascii="Times New Roman" w:hAnsi="Times New Roman"/>
          <w:sz w:val="24"/>
          <w:szCs w:val="24"/>
          <w:lang w:eastAsia="bg-BG"/>
        </w:rPr>
        <w:t>–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 xml:space="preserve"> активно вещество</w:t>
      </w:r>
      <w:r w:rsidR="002A4839" w:rsidRPr="00E562A0">
        <w:rPr>
          <w:rFonts w:ascii="Times New Roman" w:hAnsi="Times New Roman"/>
          <w:sz w:val="24"/>
          <w:szCs w:val="24"/>
          <w:lang w:eastAsia="bg-BG"/>
        </w:rPr>
        <w:t>/а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>, търговско наименование, доза</w:t>
      </w:r>
      <w:r w:rsidR="002A4839" w:rsidRPr="00E562A0">
        <w:rPr>
          <w:rFonts w:ascii="Times New Roman" w:hAnsi="Times New Roman"/>
          <w:sz w:val="24"/>
          <w:szCs w:val="24"/>
          <w:lang w:eastAsia="bg-BG"/>
        </w:rPr>
        <w:t xml:space="preserve"> на декар</w:t>
      </w:r>
      <w:r w:rsidR="00187FFB" w:rsidRPr="00E562A0">
        <w:rPr>
          <w:rFonts w:ascii="Times New Roman" w:hAnsi="Times New Roman"/>
          <w:sz w:val="24"/>
          <w:szCs w:val="24"/>
          <w:lang w:eastAsia="bg-BG"/>
        </w:rPr>
        <w:t>.</w:t>
      </w:r>
    </w:p>
    <w:p w:rsidR="00187FFB" w:rsidRPr="00E562A0" w:rsidRDefault="00187FFB" w:rsidP="00261773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  <w:lang w:eastAsia="bg-BG"/>
        </w:rPr>
        <w:t xml:space="preserve">(7) Оповестяването се извършва автоматично от </w:t>
      </w:r>
      <w:r w:rsidR="00261773">
        <w:rPr>
          <w:rFonts w:ascii="Times New Roman" w:hAnsi="Times New Roman"/>
          <w:sz w:val="24"/>
          <w:szCs w:val="24"/>
          <w:lang w:eastAsia="bg-BG"/>
        </w:rPr>
        <w:t>ЕП</w:t>
      </w:r>
      <w:r w:rsidR="001370C9" w:rsidRPr="00E562A0">
        <w:rPr>
          <w:rFonts w:ascii="Times New Roman" w:hAnsi="Times New Roman"/>
          <w:sz w:val="24"/>
          <w:szCs w:val="24"/>
          <w:lang w:eastAsia="bg-BG"/>
        </w:rPr>
        <w:t>ОРД</w:t>
      </w:r>
      <w:r w:rsidRPr="00E562A0">
        <w:rPr>
          <w:rFonts w:ascii="Times New Roman" w:hAnsi="Times New Roman"/>
          <w:sz w:val="24"/>
          <w:szCs w:val="24"/>
          <w:lang w:eastAsia="bg-BG"/>
        </w:rPr>
        <w:t xml:space="preserve">, като на всеки регистриран собственик на пчелин, чиито пчелини попадат в 3 километрова зона около блок с планирана дейност се изпраща електронно писмо и SMS с данните по ал. </w:t>
      </w:r>
      <w:r w:rsidR="002A4839" w:rsidRPr="00E562A0">
        <w:rPr>
          <w:rFonts w:ascii="Times New Roman" w:hAnsi="Times New Roman"/>
          <w:sz w:val="24"/>
          <w:szCs w:val="24"/>
          <w:lang w:eastAsia="bg-BG"/>
        </w:rPr>
        <w:t>6</w:t>
      </w:r>
      <w:r w:rsidRPr="00E562A0">
        <w:rPr>
          <w:rFonts w:ascii="Times New Roman" w:hAnsi="Times New Roman"/>
          <w:sz w:val="24"/>
          <w:szCs w:val="24"/>
          <w:lang w:eastAsia="bg-BG"/>
        </w:rPr>
        <w:t>.“</w:t>
      </w:r>
      <w:r w:rsidR="00811E6A" w:rsidRPr="00E562A0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187FFB" w:rsidRPr="00E562A0" w:rsidRDefault="00187FFB" w:rsidP="00261773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  <w:lang w:eastAsia="bg-BG"/>
        </w:rPr>
        <w:t xml:space="preserve">§ 10.  </w:t>
      </w:r>
      <w:r w:rsidRPr="00E562A0">
        <w:rPr>
          <w:rFonts w:ascii="Times New Roman" w:hAnsi="Times New Roman"/>
          <w:sz w:val="24"/>
          <w:szCs w:val="24"/>
          <w:lang w:eastAsia="bg-BG"/>
        </w:rPr>
        <w:t>В чл. 10</w:t>
      </w:r>
      <w:r w:rsidR="001963A7" w:rsidRPr="00E562A0">
        <w:rPr>
          <w:rFonts w:ascii="Times New Roman" w:hAnsi="Times New Roman"/>
          <w:sz w:val="24"/>
          <w:szCs w:val="24"/>
          <w:lang w:eastAsia="bg-BG"/>
        </w:rPr>
        <w:t xml:space="preserve"> след думите „т. 2“ се добавя</w:t>
      </w:r>
      <w:r w:rsidRPr="00E562A0">
        <w:rPr>
          <w:rFonts w:ascii="Times New Roman" w:hAnsi="Times New Roman"/>
          <w:sz w:val="24"/>
          <w:szCs w:val="24"/>
          <w:lang w:eastAsia="bg-BG"/>
        </w:rPr>
        <w:t xml:space="preserve"> „</w:t>
      </w:r>
      <w:r w:rsidRPr="00E562A0">
        <w:rPr>
          <w:rFonts w:ascii="Times New Roman" w:hAnsi="Times New Roman"/>
          <w:sz w:val="24"/>
          <w:szCs w:val="24"/>
        </w:rPr>
        <w:t xml:space="preserve">или по чл. 9а, ал. 7,“, а </w:t>
      </w:r>
      <w:r w:rsidR="00A03179">
        <w:rPr>
          <w:rFonts w:ascii="Times New Roman" w:hAnsi="Times New Roman"/>
          <w:sz w:val="24"/>
          <w:szCs w:val="24"/>
        </w:rPr>
        <w:t xml:space="preserve">след </w:t>
      </w:r>
      <w:r w:rsidR="00C21AD2" w:rsidRPr="00E562A0">
        <w:rPr>
          <w:rFonts w:ascii="Times New Roman" w:hAnsi="Times New Roman"/>
          <w:sz w:val="24"/>
          <w:szCs w:val="24"/>
        </w:rPr>
        <w:t xml:space="preserve"> „отравяне“ се добавя</w:t>
      </w:r>
      <w:r w:rsidRPr="00E562A0">
        <w:rPr>
          <w:rFonts w:ascii="Times New Roman" w:hAnsi="Times New Roman"/>
          <w:sz w:val="24"/>
          <w:szCs w:val="24"/>
        </w:rPr>
        <w:t xml:space="preserve"> „чрез покриване или затваряне на кошерите.“ 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7FFB" w:rsidRPr="00E562A0" w:rsidRDefault="00187FFB" w:rsidP="00261773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 xml:space="preserve">§ 11.  </w:t>
      </w:r>
      <w:r w:rsidRPr="00E562A0">
        <w:rPr>
          <w:rFonts w:ascii="Times New Roman" w:hAnsi="Times New Roman"/>
          <w:sz w:val="24"/>
          <w:szCs w:val="24"/>
        </w:rPr>
        <w:t xml:space="preserve">В </w:t>
      </w:r>
      <w:r w:rsidR="00C21AD2" w:rsidRPr="00E562A0">
        <w:rPr>
          <w:rFonts w:ascii="Times New Roman" w:hAnsi="Times New Roman"/>
          <w:sz w:val="24"/>
          <w:szCs w:val="24"/>
        </w:rPr>
        <w:t>чл. 11</w:t>
      </w:r>
      <w:r w:rsidR="001370C9" w:rsidRPr="00E562A0">
        <w:rPr>
          <w:rFonts w:ascii="Times New Roman" w:hAnsi="Times New Roman"/>
          <w:sz w:val="24"/>
          <w:szCs w:val="24"/>
        </w:rPr>
        <w:t>, ал. 1</w:t>
      </w:r>
      <w:r w:rsidR="00C21AD2" w:rsidRPr="00E562A0">
        <w:rPr>
          <w:rFonts w:ascii="Times New Roman" w:hAnsi="Times New Roman"/>
          <w:sz w:val="24"/>
          <w:szCs w:val="24"/>
        </w:rPr>
        <w:t xml:space="preserve">  накрая се добавя</w:t>
      </w:r>
      <w:r w:rsidRPr="00E562A0">
        <w:rPr>
          <w:rFonts w:ascii="Times New Roman" w:hAnsi="Times New Roman"/>
          <w:sz w:val="24"/>
          <w:szCs w:val="24"/>
        </w:rPr>
        <w:t xml:space="preserve"> „</w:t>
      </w:r>
      <w:r w:rsidR="001370C9" w:rsidRPr="00E562A0">
        <w:rPr>
          <w:rFonts w:ascii="Times New Roman" w:hAnsi="Times New Roman"/>
          <w:sz w:val="24"/>
          <w:szCs w:val="24"/>
        </w:rPr>
        <w:t xml:space="preserve">при спазване на реда за оповестяване на растителнозащитните, дезинфекционните и </w:t>
      </w:r>
      <w:proofErr w:type="spellStart"/>
      <w:r w:rsidR="001370C9" w:rsidRPr="00E562A0">
        <w:rPr>
          <w:rFonts w:ascii="Times New Roman" w:hAnsi="Times New Roman"/>
          <w:sz w:val="24"/>
          <w:szCs w:val="24"/>
        </w:rPr>
        <w:t>дезинсекционните</w:t>
      </w:r>
      <w:proofErr w:type="spellEnd"/>
      <w:r w:rsidR="001370C9" w:rsidRPr="00E562A0">
        <w:rPr>
          <w:rFonts w:ascii="Times New Roman" w:hAnsi="Times New Roman"/>
          <w:sz w:val="24"/>
          <w:szCs w:val="24"/>
        </w:rPr>
        <w:t xml:space="preserve"> дейности.</w:t>
      </w:r>
      <w:r w:rsidRPr="00E562A0">
        <w:rPr>
          <w:rFonts w:ascii="Times New Roman" w:hAnsi="Times New Roman"/>
          <w:sz w:val="24"/>
          <w:szCs w:val="24"/>
        </w:rPr>
        <w:t>“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 xml:space="preserve">§ 12.  </w:t>
      </w:r>
      <w:r w:rsidRPr="00E562A0">
        <w:rPr>
          <w:rFonts w:ascii="Times New Roman" w:hAnsi="Times New Roman"/>
          <w:sz w:val="24"/>
          <w:szCs w:val="24"/>
        </w:rPr>
        <w:t xml:space="preserve">В чл. 12  </w:t>
      </w:r>
      <w:r w:rsidRPr="00E562A0">
        <w:rPr>
          <w:rFonts w:ascii="Times New Roman" w:hAnsi="Times New Roman"/>
          <w:sz w:val="24"/>
          <w:szCs w:val="24"/>
          <w:lang w:eastAsia="bg-BG"/>
        </w:rPr>
        <w:t>се правят следните изменения:</w:t>
      </w:r>
    </w:p>
    <w:p w:rsidR="00C21AD2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1.</w:t>
      </w:r>
      <w:r w:rsidR="009D0592" w:rsidRPr="00E562A0">
        <w:rPr>
          <w:rFonts w:ascii="Times New Roman" w:hAnsi="Times New Roman"/>
          <w:sz w:val="24"/>
          <w:szCs w:val="24"/>
        </w:rPr>
        <w:t xml:space="preserve"> </w:t>
      </w:r>
      <w:r w:rsidRPr="00E562A0">
        <w:rPr>
          <w:rFonts w:ascii="Times New Roman" w:hAnsi="Times New Roman"/>
          <w:sz w:val="24"/>
          <w:szCs w:val="24"/>
        </w:rPr>
        <w:t>В  ал. 1</w:t>
      </w:r>
      <w:r w:rsidR="00C21AD2" w:rsidRPr="00E562A0">
        <w:rPr>
          <w:rFonts w:ascii="Times New Roman" w:hAnsi="Times New Roman"/>
          <w:sz w:val="24"/>
          <w:szCs w:val="24"/>
        </w:rPr>
        <w:t>:</w:t>
      </w:r>
    </w:p>
    <w:p w:rsidR="00187FFB" w:rsidRPr="00E562A0" w:rsidRDefault="00C21AD2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а) в основния текст</w:t>
      </w:r>
      <w:r w:rsidR="008A6B87" w:rsidRPr="00E562A0">
        <w:rPr>
          <w:rFonts w:ascii="Times New Roman" w:hAnsi="Times New Roman"/>
          <w:sz w:val="24"/>
          <w:szCs w:val="24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</w:rPr>
        <w:t>след думата „</w:t>
      </w:r>
      <w:proofErr w:type="spellStart"/>
      <w:r w:rsidR="008A6B87" w:rsidRPr="00E562A0">
        <w:rPr>
          <w:rFonts w:ascii="Times New Roman" w:hAnsi="Times New Roman"/>
          <w:sz w:val="24"/>
          <w:szCs w:val="24"/>
        </w:rPr>
        <w:t>подмор</w:t>
      </w:r>
      <w:proofErr w:type="spellEnd"/>
      <w:r w:rsidR="008A6B87" w:rsidRPr="00E562A0">
        <w:rPr>
          <w:rFonts w:ascii="Times New Roman" w:hAnsi="Times New Roman"/>
          <w:sz w:val="24"/>
          <w:szCs w:val="24"/>
        </w:rPr>
        <w:t xml:space="preserve">“ </w:t>
      </w:r>
      <w:r w:rsidRPr="00E562A0">
        <w:rPr>
          <w:rFonts w:ascii="Times New Roman" w:hAnsi="Times New Roman"/>
          <w:sz w:val="24"/>
          <w:szCs w:val="24"/>
        </w:rPr>
        <w:t>се добавя</w:t>
      </w:r>
      <w:r w:rsidR="009D0592" w:rsidRPr="00E562A0">
        <w:rPr>
          <w:rFonts w:ascii="Times New Roman" w:hAnsi="Times New Roman"/>
          <w:sz w:val="24"/>
          <w:szCs w:val="24"/>
        </w:rPr>
        <w:t xml:space="preserve"> „</w:t>
      </w:r>
      <w:r w:rsidR="00187FFB" w:rsidRPr="00E562A0">
        <w:rPr>
          <w:rFonts w:ascii="Times New Roman" w:hAnsi="Times New Roman"/>
          <w:sz w:val="24"/>
          <w:szCs w:val="24"/>
        </w:rPr>
        <w:t>или наличие на</w:t>
      </w:r>
      <w:r w:rsidRPr="00E562A0">
        <w:rPr>
          <w:rFonts w:ascii="Times New Roman" w:hAnsi="Times New Roman"/>
          <w:sz w:val="24"/>
          <w:szCs w:val="24"/>
        </w:rPr>
        <w:t xml:space="preserve"> признаци за отравяне“;</w:t>
      </w:r>
    </w:p>
    <w:p w:rsidR="00C21AD2" w:rsidRPr="00E562A0" w:rsidRDefault="00C21AD2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б) точка</w:t>
      </w:r>
      <w:r w:rsidR="00187FFB" w:rsidRPr="00E562A0">
        <w:rPr>
          <w:rFonts w:ascii="Times New Roman" w:hAnsi="Times New Roman"/>
          <w:sz w:val="24"/>
          <w:szCs w:val="24"/>
        </w:rPr>
        <w:t xml:space="preserve"> 2 се изменя така: 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„2. подава жалба до директора на Областната дирекция "Земеделие" (ОДЗ) незабавно по телефона</w:t>
      </w:r>
      <w:r w:rsidR="000E2AF3" w:rsidRPr="00E562A0">
        <w:rPr>
          <w:rFonts w:ascii="Times New Roman" w:hAnsi="Times New Roman"/>
          <w:sz w:val="24"/>
          <w:szCs w:val="24"/>
        </w:rPr>
        <w:t xml:space="preserve"> </w:t>
      </w:r>
      <w:r w:rsidRPr="00E562A0">
        <w:rPr>
          <w:rFonts w:ascii="Times New Roman" w:hAnsi="Times New Roman"/>
          <w:sz w:val="24"/>
          <w:szCs w:val="24"/>
        </w:rPr>
        <w:t>не по-късно от първия ден след констатираната смъртност на пчели</w:t>
      </w:r>
      <w:r w:rsidR="000E2AF3" w:rsidRPr="00E562A0">
        <w:rPr>
          <w:rFonts w:ascii="Times New Roman" w:hAnsi="Times New Roman"/>
          <w:sz w:val="24"/>
          <w:szCs w:val="24"/>
        </w:rPr>
        <w:t>,</w:t>
      </w:r>
      <w:r w:rsidRPr="00E562A0">
        <w:rPr>
          <w:rFonts w:ascii="Times New Roman" w:hAnsi="Times New Roman"/>
          <w:sz w:val="24"/>
          <w:szCs w:val="24"/>
        </w:rPr>
        <w:t xml:space="preserve"> </w:t>
      </w:r>
      <w:r w:rsidR="000E2AF3" w:rsidRPr="00E562A0">
        <w:rPr>
          <w:rFonts w:ascii="Times New Roman" w:hAnsi="Times New Roman"/>
          <w:sz w:val="24"/>
          <w:szCs w:val="24"/>
        </w:rPr>
        <w:t>която се отразява писмено в ОДЗ</w:t>
      </w:r>
      <w:r w:rsidR="00A03179">
        <w:rPr>
          <w:rFonts w:ascii="Times New Roman" w:hAnsi="Times New Roman"/>
          <w:sz w:val="24"/>
          <w:szCs w:val="24"/>
        </w:rPr>
        <w:t xml:space="preserve"> </w:t>
      </w:r>
      <w:r w:rsidRPr="00E562A0">
        <w:rPr>
          <w:rFonts w:ascii="Times New Roman" w:hAnsi="Times New Roman"/>
          <w:sz w:val="24"/>
          <w:szCs w:val="24"/>
        </w:rPr>
        <w:t>в</w:t>
      </w:r>
      <w:r w:rsidR="00A03179">
        <w:rPr>
          <w:rFonts w:ascii="Times New Roman" w:hAnsi="Times New Roman"/>
          <w:sz w:val="24"/>
          <w:szCs w:val="24"/>
        </w:rPr>
        <w:t xml:space="preserve"> деня на получаването й или най-късно в </w:t>
      </w:r>
      <w:r w:rsidRPr="00E562A0">
        <w:rPr>
          <w:rFonts w:ascii="Times New Roman" w:hAnsi="Times New Roman"/>
          <w:sz w:val="24"/>
          <w:szCs w:val="24"/>
        </w:rPr>
        <w:t>първия работен ден.“</w:t>
      </w:r>
    </w:p>
    <w:p w:rsidR="00C21AD2" w:rsidRPr="00E562A0" w:rsidRDefault="00DD0E51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2</w:t>
      </w:r>
      <w:r w:rsidR="00187FFB" w:rsidRPr="00E562A0">
        <w:rPr>
          <w:rFonts w:ascii="Times New Roman" w:hAnsi="Times New Roman"/>
          <w:sz w:val="24"/>
          <w:szCs w:val="24"/>
        </w:rPr>
        <w:t>.</w:t>
      </w:r>
      <w:r w:rsidR="00C242AE" w:rsidRPr="00E562A0">
        <w:rPr>
          <w:rFonts w:ascii="Times New Roman" w:hAnsi="Times New Roman"/>
          <w:sz w:val="24"/>
          <w:szCs w:val="24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</w:rPr>
        <w:t xml:space="preserve">Алинея 2 се изменя така: 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„(2) Директорът на ОДЗ незабавно уведомява ОДБХ и свиква комисията по </w:t>
      </w:r>
      <w:r w:rsidR="00A03179">
        <w:rPr>
          <w:rFonts w:ascii="Times New Roman" w:hAnsi="Times New Roman"/>
          <w:sz w:val="24"/>
          <w:szCs w:val="24"/>
        </w:rPr>
        <w:t xml:space="preserve">   </w:t>
      </w:r>
      <w:r w:rsidRPr="00E562A0">
        <w:rPr>
          <w:rFonts w:ascii="Times New Roman" w:hAnsi="Times New Roman"/>
          <w:sz w:val="24"/>
          <w:szCs w:val="24"/>
        </w:rPr>
        <w:t>чл. 36, ал. 1 от Закона за пчеларството в срок до 3 часа от получаване на жалбата в работни и в неработни дни.“</w:t>
      </w:r>
    </w:p>
    <w:p w:rsidR="00C21AD2" w:rsidRPr="00E562A0" w:rsidRDefault="00DD0E51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3.</w:t>
      </w:r>
      <w:r w:rsidR="00C242AE" w:rsidRPr="00E562A0">
        <w:rPr>
          <w:rFonts w:ascii="Times New Roman" w:hAnsi="Times New Roman"/>
          <w:sz w:val="24"/>
          <w:szCs w:val="24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</w:rPr>
        <w:t xml:space="preserve">Алинея 3 се изменя така: 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„(3) Ветеринарният лекар, обслужващ пчелина, след уведомяване от собственика на пчелните семейства за масов </w:t>
      </w:r>
      <w:proofErr w:type="spellStart"/>
      <w:r w:rsidRPr="00E562A0">
        <w:rPr>
          <w:rFonts w:ascii="Times New Roman" w:hAnsi="Times New Roman"/>
          <w:sz w:val="24"/>
          <w:szCs w:val="24"/>
        </w:rPr>
        <w:t>подмор</w:t>
      </w:r>
      <w:proofErr w:type="spellEnd"/>
      <w:r w:rsidRPr="00E562A0">
        <w:rPr>
          <w:rFonts w:ascii="Times New Roman" w:hAnsi="Times New Roman"/>
          <w:sz w:val="24"/>
          <w:szCs w:val="24"/>
        </w:rPr>
        <w:t xml:space="preserve"> или признаци на отравяне в срок до 24 часа от уведомяването прави преглед на пчелните семейства и отразява констатациите си във ветеринарномедицинския дневник на животновъдния обект (пчелин).“</w:t>
      </w:r>
    </w:p>
    <w:p w:rsidR="00187FFB" w:rsidRPr="00E562A0" w:rsidRDefault="00DC14C4" w:rsidP="00261773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4.</w:t>
      </w:r>
      <w:r w:rsidR="00C242AE" w:rsidRPr="00E562A0">
        <w:rPr>
          <w:rFonts w:ascii="Times New Roman" w:hAnsi="Times New Roman"/>
          <w:sz w:val="24"/>
          <w:szCs w:val="24"/>
        </w:rPr>
        <w:t xml:space="preserve"> </w:t>
      </w:r>
      <w:r w:rsidR="002F549C" w:rsidRPr="00E562A0">
        <w:rPr>
          <w:rFonts w:ascii="Times New Roman" w:hAnsi="Times New Roman"/>
          <w:sz w:val="24"/>
          <w:szCs w:val="24"/>
        </w:rPr>
        <w:t>Алинеи 4</w:t>
      </w:r>
      <w:r w:rsidR="00251F0E" w:rsidRPr="00E562A0">
        <w:rPr>
          <w:rFonts w:ascii="Times New Roman" w:hAnsi="Times New Roman"/>
          <w:sz w:val="24"/>
          <w:szCs w:val="24"/>
        </w:rPr>
        <w:t xml:space="preserve"> </w:t>
      </w:r>
      <w:r w:rsidR="00184640" w:rsidRPr="00E562A0">
        <w:rPr>
          <w:rFonts w:ascii="Times New Roman" w:hAnsi="Times New Roman"/>
          <w:sz w:val="24"/>
          <w:szCs w:val="24"/>
        </w:rPr>
        <w:t>–</w:t>
      </w:r>
      <w:r w:rsidR="00251F0E" w:rsidRPr="00E562A0">
        <w:rPr>
          <w:rFonts w:ascii="Times New Roman" w:hAnsi="Times New Roman"/>
          <w:sz w:val="24"/>
          <w:szCs w:val="24"/>
        </w:rPr>
        <w:t xml:space="preserve"> 7</w:t>
      </w:r>
      <w:r w:rsidR="002F549C" w:rsidRPr="00E562A0">
        <w:rPr>
          <w:rFonts w:ascii="Times New Roman" w:hAnsi="Times New Roman"/>
          <w:sz w:val="24"/>
          <w:szCs w:val="24"/>
        </w:rPr>
        <w:t xml:space="preserve"> се отменят.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175D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b/>
          <w:sz w:val="24"/>
          <w:szCs w:val="24"/>
        </w:rPr>
        <w:t xml:space="preserve">§ 13.  </w:t>
      </w:r>
      <w:r w:rsidR="006B5C47" w:rsidRPr="00E562A0">
        <w:rPr>
          <w:rFonts w:ascii="Times New Roman" w:hAnsi="Times New Roman"/>
          <w:sz w:val="24"/>
          <w:szCs w:val="24"/>
        </w:rPr>
        <w:t>Член</w:t>
      </w:r>
      <w:r w:rsidRPr="00E562A0">
        <w:rPr>
          <w:rFonts w:ascii="Times New Roman" w:hAnsi="Times New Roman"/>
          <w:sz w:val="24"/>
          <w:szCs w:val="24"/>
        </w:rPr>
        <w:t xml:space="preserve"> 14  </w:t>
      </w:r>
      <w:r w:rsidR="006B5C47" w:rsidRPr="00E562A0">
        <w:rPr>
          <w:rFonts w:ascii="Times New Roman" w:hAnsi="Times New Roman"/>
          <w:sz w:val="24"/>
          <w:szCs w:val="24"/>
          <w:lang w:eastAsia="bg-BG"/>
        </w:rPr>
        <w:t>се изменя така</w:t>
      </w:r>
      <w:r w:rsidRPr="00E562A0">
        <w:rPr>
          <w:rFonts w:ascii="Times New Roman" w:hAnsi="Times New Roman"/>
          <w:sz w:val="24"/>
          <w:szCs w:val="24"/>
          <w:lang w:eastAsia="bg-BG"/>
        </w:rPr>
        <w:t>:</w:t>
      </w:r>
    </w:p>
    <w:p w:rsidR="0064175D" w:rsidRPr="00E562A0" w:rsidRDefault="00DC14C4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„</w:t>
      </w:r>
      <w:r w:rsidR="0064175D" w:rsidRPr="00E562A0">
        <w:rPr>
          <w:rFonts w:ascii="Times New Roman" w:hAnsi="Times New Roman"/>
          <w:sz w:val="24"/>
          <w:szCs w:val="24"/>
        </w:rPr>
        <w:t>Чл. 14. (1) Комисията по чл. 12, ал. 2 извършва проверка на място.</w:t>
      </w:r>
    </w:p>
    <w:p w:rsidR="0064175D" w:rsidRPr="00E562A0" w:rsidRDefault="0064175D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(2) Инспектор по растителна защита от ОДБХ, член на комисията, взема проби от третираната растителност и проверява за наличие на умрели пчели в нея. Пробите се транспортират незабавно. При невъзможност за незабавен транспорт пробите следва да бъдат съхранявани в ОДБХ и доставени в акредитираната лаборатория по подходящ начин. Пробите се придружават от протокол за вземане на проби от растения и растителни продукти за идентификация на употребени продукти за растителна защита и/или за установяване на остатъчни количества от продукти за растителна защита по процедури, утвърдени от изпълнителния директор на БАБХ. Пробите се опаковат, транспортират и анализират за сметка на БАБХ.</w:t>
      </w:r>
    </w:p>
    <w:p w:rsidR="0064175D" w:rsidRPr="00E562A0" w:rsidRDefault="0064175D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lastRenderedPageBreak/>
        <w:t>(3) При необходимост, по преценка на комисията, се взема проба от растителността в пчелина.</w:t>
      </w:r>
    </w:p>
    <w:p w:rsidR="0064175D" w:rsidRPr="00E562A0" w:rsidRDefault="0064175D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(4) Официалният ветеринарен лекар, член на комисията, взема проби от пчели от пострадалите семейства и около техните входове. Пробите се придружават от писмо за изпращане на проби по образец, одобрен от и</w:t>
      </w:r>
      <w:r w:rsidR="00C242AE" w:rsidRPr="00E562A0">
        <w:rPr>
          <w:rFonts w:ascii="Times New Roman" w:hAnsi="Times New Roman"/>
          <w:sz w:val="24"/>
          <w:szCs w:val="24"/>
        </w:rPr>
        <w:t>зпълнителния директор на БАБХ.</w:t>
      </w:r>
    </w:p>
    <w:p w:rsidR="0005542A" w:rsidRPr="00E562A0" w:rsidRDefault="0064175D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(5) Пробата по ал. 4 трябва да съдържа не по-малко от 50 г от материалите за изследване, поставени в подходяща, инертна опаковка, която предоставя сигурна защита от замърсяване, повреда или изтичане, и да е запечатана</w:t>
      </w:r>
      <w:r w:rsidR="00CB25CE" w:rsidRPr="00E562A0">
        <w:rPr>
          <w:rFonts w:ascii="Times New Roman" w:hAnsi="Times New Roman"/>
          <w:sz w:val="24"/>
          <w:szCs w:val="24"/>
        </w:rPr>
        <w:t>.</w:t>
      </w:r>
      <w:r w:rsidRPr="00E562A0">
        <w:rPr>
          <w:rFonts w:ascii="Times New Roman" w:hAnsi="Times New Roman"/>
          <w:sz w:val="24"/>
          <w:szCs w:val="24"/>
        </w:rPr>
        <w:t xml:space="preserve"> </w:t>
      </w:r>
      <w:r w:rsidR="00CB25CE" w:rsidRPr="00E562A0">
        <w:rPr>
          <w:rFonts w:ascii="Times New Roman" w:hAnsi="Times New Roman"/>
          <w:sz w:val="24"/>
          <w:szCs w:val="24"/>
        </w:rPr>
        <w:t>Същата е съпроводена/идентифицирана със стикер с уникален бар код. Необходимите опаковки и стикери с уникални бар кодове се осигуряват от официалния ветеринарния лекар, член на комисията</w:t>
      </w:r>
      <w:r w:rsidRPr="00E562A0">
        <w:rPr>
          <w:rFonts w:ascii="Times New Roman" w:hAnsi="Times New Roman"/>
          <w:sz w:val="24"/>
          <w:szCs w:val="24"/>
        </w:rPr>
        <w:t xml:space="preserve">. </w:t>
      </w:r>
    </w:p>
    <w:p w:rsidR="0064175D" w:rsidRPr="00E562A0" w:rsidRDefault="0064175D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(6) </w:t>
      </w:r>
      <w:r w:rsidR="00CB25CE" w:rsidRPr="00E562A0">
        <w:rPr>
          <w:rFonts w:ascii="Times New Roman" w:hAnsi="Times New Roman"/>
          <w:sz w:val="24"/>
          <w:szCs w:val="24"/>
        </w:rPr>
        <w:t>Информацията за изпратената проба се отразява в писмото за изпращане на проби по образец, одобрен от изпълнителния директор на БАБХ и съдържа най-малко следните данни:</w:t>
      </w:r>
    </w:p>
    <w:p w:rsidR="0064175D" w:rsidRPr="00E562A0" w:rsidRDefault="0064175D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1. наименование и количество на пробата;</w:t>
      </w:r>
    </w:p>
    <w:p w:rsidR="0064175D" w:rsidRPr="00E562A0" w:rsidRDefault="0064175D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2. дата, час и място на вземане на пробата;</w:t>
      </w:r>
    </w:p>
    <w:p w:rsidR="00CB25CE" w:rsidRPr="00E562A0" w:rsidRDefault="0064175D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3. </w:t>
      </w:r>
      <w:r w:rsidR="00CB25CE" w:rsidRPr="00E562A0">
        <w:rPr>
          <w:rFonts w:ascii="Times New Roman" w:hAnsi="Times New Roman"/>
          <w:sz w:val="24"/>
          <w:szCs w:val="24"/>
        </w:rPr>
        <w:t>номер на стикер с уникален бар код;</w:t>
      </w:r>
    </w:p>
    <w:p w:rsidR="0064175D" w:rsidRPr="00E562A0" w:rsidRDefault="00CB25CE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4. </w:t>
      </w:r>
      <w:r w:rsidR="0064175D" w:rsidRPr="00E562A0">
        <w:rPr>
          <w:rFonts w:ascii="Times New Roman" w:hAnsi="Times New Roman"/>
          <w:sz w:val="24"/>
          <w:szCs w:val="24"/>
        </w:rPr>
        <w:t>име и подпис на заинтересованото лице или неговия представител, присъствал при вземането на пробата;</w:t>
      </w:r>
    </w:p>
    <w:p w:rsidR="006F12C6" w:rsidRPr="00E562A0" w:rsidRDefault="00CB25CE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5</w:t>
      </w:r>
      <w:r w:rsidR="0064175D" w:rsidRPr="00E562A0">
        <w:rPr>
          <w:rFonts w:ascii="Times New Roman" w:hAnsi="Times New Roman"/>
          <w:sz w:val="24"/>
          <w:szCs w:val="24"/>
        </w:rPr>
        <w:t>. име, подпис и щемпел на лицето, взело пробата.</w:t>
      </w:r>
    </w:p>
    <w:p w:rsidR="0064175D" w:rsidRPr="00E562A0" w:rsidRDefault="0064175D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(7) Пробите по ал. 4 се изпращат за анализ в акредитирана лаборатория от собственика на пчелното стопанство, по чиято жалба са взети, в присъствието на официалния ветеринарния лекар, член на комисията.</w:t>
      </w:r>
    </w:p>
    <w:p w:rsidR="0064175D" w:rsidRPr="00E562A0" w:rsidRDefault="0064175D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(8) Пробите се транспортират за сметка на собственика на пчелното стопанство, по чиято жалба са взети. </w:t>
      </w:r>
    </w:p>
    <w:p w:rsidR="00187FFB" w:rsidRPr="00E562A0" w:rsidRDefault="0064175D" w:rsidP="00261773">
      <w:pPr>
        <w:pStyle w:val="NoSpacing"/>
        <w:spacing w:after="36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62A0">
        <w:rPr>
          <w:rFonts w:ascii="Times New Roman" w:hAnsi="Times New Roman"/>
          <w:sz w:val="24"/>
          <w:szCs w:val="24"/>
        </w:rPr>
        <w:t>(9) Анализите на пробите от пчели се заплащат от собственика/</w:t>
      </w:r>
      <w:proofErr w:type="spellStart"/>
      <w:r w:rsidRPr="00E562A0">
        <w:rPr>
          <w:rFonts w:ascii="Times New Roman" w:hAnsi="Times New Roman"/>
          <w:sz w:val="24"/>
          <w:szCs w:val="24"/>
        </w:rPr>
        <w:t>ците</w:t>
      </w:r>
      <w:proofErr w:type="spellEnd"/>
      <w:r w:rsidRPr="00E562A0">
        <w:rPr>
          <w:rFonts w:ascii="Times New Roman" w:hAnsi="Times New Roman"/>
          <w:sz w:val="24"/>
          <w:szCs w:val="24"/>
        </w:rPr>
        <w:t>, по чиято жалба се свиква комисията.</w:t>
      </w:r>
      <w:r w:rsidR="006F12C6" w:rsidRPr="00E562A0">
        <w:rPr>
          <w:rFonts w:ascii="Times New Roman" w:hAnsi="Times New Roman"/>
          <w:sz w:val="24"/>
          <w:szCs w:val="24"/>
        </w:rPr>
        <w:t>“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 xml:space="preserve">§ 14. </w:t>
      </w:r>
      <w:r w:rsidRPr="00E562A0">
        <w:rPr>
          <w:rFonts w:ascii="Times New Roman" w:hAnsi="Times New Roman"/>
          <w:sz w:val="24"/>
          <w:szCs w:val="24"/>
        </w:rPr>
        <w:t>Създава</w:t>
      </w:r>
      <w:r w:rsidR="00FA0A75" w:rsidRPr="00E562A0">
        <w:rPr>
          <w:rFonts w:ascii="Times New Roman" w:hAnsi="Times New Roman"/>
          <w:sz w:val="24"/>
          <w:szCs w:val="24"/>
        </w:rPr>
        <w:t>т се членове</w:t>
      </w:r>
      <w:r w:rsidR="00B01CDB" w:rsidRPr="00E562A0">
        <w:rPr>
          <w:rFonts w:ascii="Times New Roman" w:hAnsi="Times New Roman"/>
          <w:sz w:val="24"/>
          <w:szCs w:val="24"/>
        </w:rPr>
        <w:t xml:space="preserve"> 14</w:t>
      </w:r>
      <w:r w:rsidRPr="00E562A0">
        <w:rPr>
          <w:rFonts w:ascii="Times New Roman" w:hAnsi="Times New Roman"/>
          <w:sz w:val="24"/>
          <w:szCs w:val="24"/>
        </w:rPr>
        <w:t xml:space="preserve">а </w:t>
      </w:r>
      <w:r w:rsidR="00FA0A75" w:rsidRPr="00E562A0">
        <w:rPr>
          <w:rFonts w:ascii="Times New Roman" w:hAnsi="Times New Roman"/>
          <w:sz w:val="24"/>
          <w:szCs w:val="24"/>
        </w:rPr>
        <w:t>и 14б</w:t>
      </w:r>
      <w:r w:rsidRPr="00E562A0">
        <w:rPr>
          <w:rFonts w:ascii="Times New Roman" w:hAnsi="Times New Roman"/>
          <w:sz w:val="24"/>
          <w:szCs w:val="24"/>
        </w:rPr>
        <w:t>: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„Чл. 14а. (1) Арбитражните проби от пчели или растителност за целите на контролна експертиза се съхраняват в лабораторията, в която са изпратени пробите. 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(2) След получаване на проба по чл. 14, ал. 2</w:t>
      </w:r>
      <w:r w:rsidR="007B1A17" w:rsidRPr="00E562A0">
        <w:rPr>
          <w:rFonts w:ascii="Times New Roman" w:hAnsi="Times New Roman"/>
          <w:sz w:val="24"/>
          <w:szCs w:val="24"/>
        </w:rPr>
        <w:t>-</w:t>
      </w:r>
      <w:r w:rsidR="009D0592" w:rsidRPr="00E562A0">
        <w:rPr>
          <w:rFonts w:ascii="Times New Roman" w:hAnsi="Times New Roman"/>
          <w:sz w:val="24"/>
          <w:szCs w:val="24"/>
        </w:rPr>
        <w:t>4</w:t>
      </w:r>
      <w:r w:rsidRPr="00E562A0">
        <w:rPr>
          <w:rFonts w:ascii="Times New Roman" w:hAnsi="Times New Roman"/>
          <w:sz w:val="24"/>
          <w:szCs w:val="24"/>
        </w:rPr>
        <w:t>, във възможно най-кратки срокове лабораторията изготвя от нея аналитичната проба и отделя необходимия брой аналитични части, в зависимост от използвания метод за анализ, включително и за контролна експертиза.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lastRenderedPageBreak/>
        <w:t>(3) Контролната експертиза се извършва след писмено заявление на заинтересованото лице до ръководителя на компетентния орган на централно ниво чрез ръководителя на компетентния орган на съответната областна структура, на чиято територия е взета пробата.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(4) Ръководителят на компетентния орган на централно ниво разрешава извършването на контролна експертиза в национална референтна лаборатория или в друга национална референтна лаборатория в Европейския съюз, или в друга акредитирана лаборатория, различна от лабораторията, извършила първоначалното изследване. Всички разходи за извършването на контролна експертиза, включително тра</w:t>
      </w:r>
      <w:r w:rsidR="009D0592" w:rsidRPr="00E562A0">
        <w:rPr>
          <w:rFonts w:ascii="Times New Roman" w:hAnsi="Times New Roman"/>
          <w:sz w:val="24"/>
          <w:szCs w:val="24"/>
        </w:rPr>
        <w:t xml:space="preserve">нспорт, опаковане, съхранение, </w:t>
      </w:r>
      <w:r w:rsidRPr="00E562A0">
        <w:rPr>
          <w:rFonts w:ascii="Times New Roman" w:hAnsi="Times New Roman"/>
          <w:sz w:val="24"/>
          <w:szCs w:val="24"/>
        </w:rPr>
        <w:t xml:space="preserve">анализ и др., е за сметка на лицето, подало заявлението по ал. 3. 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(5) Резултатите от контролната експертиза са окончате</w:t>
      </w:r>
      <w:r w:rsidR="00FA0A75" w:rsidRPr="00E562A0">
        <w:rPr>
          <w:rFonts w:ascii="Times New Roman" w:hAnsi="Times New Roman"/>
          <w:sz w:val="24"/>
          <w:szCs w:val="24"/>
        </w:rPr>
        <w:t>лни и не подлежат на оспорване.</w:t>
      </w:r>
    </w:p>
    <w:p w:rsidR="00187FFB" w:rsidRPr="00E562A0" w:rsidRDefault="00251F0E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Чл.14б. </w:t>
      </w:r>
      <w:r w:rsidR="00187FFB" w:rsidRPr="00E562A0">
        <w:rPr>
          <w:rFonts w:ascii="Times New Roman" w:hAnsi="Times New Roman"/>
          <w:sz w:val="24"/>
          <w:szCs w:val="24"/>
        </w:rPr>
        <w:t>(1) След извършване на проверката комисията съставя констативен протокол съгласно приложение № 2, в който: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1. се потвърждава или отхвърля съмнението за отравяне, придружено с мотиви;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2. при съмнение за отравяне се отразяват обстоятелствата, при които е настъпило събитието;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3. се определят и записват видът и размерът на причинените щети на пчелните семейства от отравянето, като при невърнали се летящи пчели силата на пчелните семейства се определя по броя на рамките с пило и броя на медовите пити, заети с нектар и мед.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(2) В срок до 5 дни след получаване на резултатите от анализите комисията изготвя окончателното заключение съгласно приложение № 3 за причините за </w:t>
      </w:r>
      <w:proofErr w:type="spellStart"/>
      <w:r w:rsidRPr="00E562A0">
        <w:rPr>
          <w:rFonts w:ascii="Times New Roman" w:hAnsi="Times New Roman"/>
          <w:sz w:val="24"/>
          <w:szCs w:val="24"/>
        </w:rPr>
        <w:t>подмор</w:t>
      </w:r>
      <w:proofErr w:type="spellEnd"/>
      <w:r w:rsidRPr="00E562A0">
        <w:rPr>
          <w:rFonts w:ascii="Times New Roman" w:hAnsi="Times New Roman"/>
          <w:sz w:val="24"/>
          <w:szCs w:val="24"/>
        </w:rPr>
        <w:t>/наличие за отравяне на пчелите и установяване на нарушителя и връчва екземпляр от него на собственика/</w:t>
      </w:r>
      <w:r w:rsidR="00FA0A75" w:rsidRPr="00E562A0">
        <w:rPr>
          <w:rFonts w:ascii="Times New Roman" w:hAnsi="Times New Roman"/>
          <w:sz w:val="24"/>
          <w:szCs w:val="24"/>
        </w:rPr>
        <w:t>собствени</w:t>
      </w:r>
      <w:r w:rsidRPr="00E562A0">
        <w:rPr>
          <w:rFonts w:ascii="Times New Roman" w:hAnsi="Times New Roman"/>
          <w:sz w:val="24"/>
          <w:szCs w:val="24"/>
        </w:rPr>
        <w:t xml:space="preserve">ците на пчелното стопанство, по чиято жалба се свиква комисията.“ 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7FFB" w:rsidRPr="00E562A0" w:rsidRDefault="00FA0A75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>§ 15</w:t>
      </w:r>
      <w:r w:rsidR="00187FFB" w:rsidRPr="00E562A0">
        <w:rPr>
          <w:rFonts w:ascii="Times New Roman" w:hAnsi="Times New Roman"/>
          <w:b/>
          <w:sz w:val="24"/>
          <w:szCs w:val="24"/>
        </w:rPr>
        <w:t>.</w:t>
      </w:r>
      <w:r w:rsidR="00187FFB" w:rsidRPr="00E562A0">
        <w:rPr>
          <w:rFonts w:ascii="Times New Roman" w:hAnsi="Times New Roman"/>
          <w:sz w:val="24"/>
          <w:szCs w:val="24"/>
        </w:rPr>
        <w:t xml:space="preserve"> Създава се чл. 16: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„Чл. 16.</w:t>
      </w:r>
      <w:r w:rsidR="00FA0A75" w:rsidRPr="00E562A0">
        <w:rPr>
          <w:rFonts w:ascii="Times New Roman" w:hAnsi="Times New Roman"/>
          <w:sz w:val="24"/>
          <w:szCs w:val="24"/>
        </w:rPr>
        <w:t xml:space="preserve"> Ежегодно</w:t>
      </w:r>
      <w:r w:rsidR="00092C6D" w:rsidRPr="00E562A0">
        <w:rPr>
          <w:rFonts w:ascii="Times New Roman" w:hAnsi="Times New Roman"/>
          <w:sz w:val="24"/>
          <w:szCs w:val="24"/>
        </w:rPr>
        <w:t xml:space="preserve"> в</w:t>
      </w:r>
      <w:r w:rsidRPr="00E562A0">
        <w:rPr>
          <w:rFonts w:ascii="Times New Roman" w:hAnsi="Times New Roman"/>
          <w:sz w:val="24"/>
          <w:szCs w:val="24"/>
        </w:rPr>
        <w:t xml:space="preserve"> периода 15 март </w:t>
      </w:r>
      <w:r w:rsidR="00CE32CC" w:rsidRPr="00E562A0">
        <w:rPr>
          <w:rFonts w:ascii="Times New Roman" w:hAnsi="Times New Roman"/>
          <w:sz w:val="24"/>
          <w:szCs w:val="24"/>
        </w:rPr>
        <w:t>–</w:t>
      </w:r>
      <w:r w:rsidRPr="00E562A0">
        <w:rPr>
          <w:rFonts w:ascii="Times New Roman" w:hAnsi="Times New Roman"/>
          <w:sz w:val="24"/>
          <w:szCs w:val="24"/>
        </w:rPr>
        <w:t xml:space="preserve"> 31 май ОДБХ и ОДЗ осигуряват мобилни инспектори </w:t>
      </w:r>
      <w:r w:rsidR="00465EBB" w:rsidRPr="00E562A0">
        <w:rPr>
          <w:rFonts w:ascii="Times New Roman" w:hAnsi="Times New Roman"/>
          <w:sz w:val="24"/>
          <w:szCs w:val="24"/>
        </w:rPr>
        <w:t xml:space="preserve">и служители </w:t>
      </w:r>
      <w:r w:rsidRPr="00E562A0">
        <w:rPr>
          <w:rFonts w:ascii="Times New Roman" w:hAnsi="Times New Roman"/>
          <w:sz w:val="24"/>
          <w:szCs w:val="24"/>
        </w:rPr>
        <w:t>на разположение всеки ден, включително</w:t>
      </w:r>
      <w:r w:rsidR="00FA0A75" w:rsidRPr="00E562A0">
        <w:rPr>
          <w:rFonts w:ascii="Times New Roman" w:hAnsi="Times New Roman"/>
          <w:sz w:val="24"/>
          <w:szCs w:val="24"/>
        </w:rPr>
        <w:t xml:space="preserve"> в</w:t>
      </w:r>
      <w:r w:rsidRPr="00E562A0">
        <w:rPr>
          <w:rFonts w:ascii="Times New Roman" w:hAnsi="Times New Roman"/>
          <w:sz w:val="24"/>
          <w:szCs w:val="24"/>
        </w:rPr>
        <w:t xml:space="preserve"> почивните и празнични дни от 8:00</w:t>
      </w:r>
      <w:r w:rsidR="00184640" w:rsidRPr="00E562A0">
        <w:rPr>
          <w:rFonts w:ascii="Times New Roman" w:hAnsi="Times New Roman"/>
          <w:sz w:val="24"/>
          <w:szCs w:val="24"/>
        </w:rPr>
        <w:t xml:space="preserve"> – </w:t>
      </w:r>
      <w:r w:rsidR="00BF401C">
        <w:rPr>
          <w:rFonts w:ascii="Times New Roman" w:hAnsi="Times New Roman"/>
          <w:sz w:val="24"/>
          <w:szCs w:val="24"/>
        </w:rPr>
        <w:t>18:00 часа, при спазване на действащото законодателство.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549C" w:rsidRPr="00E562A0" w:rsidRDefault="00FA0A75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>§ 16</w:t>
      </w:r>
      <w:r w:rsidR="00187FFB" w:rsidRPr="00E562A0">
        <w:rPr>
          <w:rFonts w:ascii="Times New Roman" w:hAnsi="Times New Roman"/>
          <w:b/>
          <w:sz w:val="24"/>
          <w:szCs w:val="24"/>
        </w:rPr>
        <w:t>.</w:t>
      </w:r>
      <w:r w:rsidR="00187FFB" w:rsidRPr="00E562A0">
        <w:rPr>
          <w:rFonts w:ascii="Times New Roman" w:hAnsi="Times New Roman"/>
          <w:sz w:val="24"/>
          <w:szCs w:val="24"/>
        </w:rPr>
        <w:t xml:space="preserve"> В </w:t>
      </w:r>
      <w:r w:rsidRPr="00E562A0">
        <w:rPr>
          <w:rFonts w:ascii="Times New Roman" w:hAnsi="Times New Roman"/>
          <w:sz w:val="24"/>
          <w:szCs w:val="24"/>
        </w:rPr>
        <w:t xml:space="preserve"> § 1 от </w:t>
      </w:r>
      <w:r w:rsidR="00187FFB" w:rsidRPr="00E562A0">
        <w:rPr>
          <w:rFonts w:ascii="Times New Roman" w:hAnsi="Times New Roman"/>
          <w:sz w:val="24"/>
          <w:szCs w:val="24"/>
        </w:rPr>
        <w:t>Допълнителна</w:t>
      </w:r>
      <w:r w:rsidRPr="00E562A0">
        <w:rPr>
          <w:rFonts w:ascii="Times New Roman" w:hAnsi="Times New Roman"/>
          <w:sz w:val="24"/>
          <w:szCs w:val="24"/>
        </w:rPr>
        <w:t>та</w:t>
      </w:r>
      <w:r w:rsidR="00187FFB" w:rsidRPr="00E562A0">
        <w:rPr>
          <w:rFonts w:ascii="Times New Roman" w:hAnsi="Times New Roman"/>
          <w:sz w:val="24"/>
          <w:szCs w:val="24"/>
        </w:rPr>
        <w:t xml:space="preserve"> разпор</w:t>
      </w:r>
      <w:r w:rsidRPr="00E562A0">
        <w:rPr>
          <w:rFonts w:ascii="Times New Roman" w:hAnsi="Times New Roman"/>
          <w:sz w:val="24"/>
          <w:szCs w:val="24"/>
        </w:rPr>
        <w:t>едба се създават точки 8, 9</w:t>
      </w:r>
      <w:r w:rsidR="00C614E5" w:rsidRPr="00E562A0">
        <w:rPr>
          <w:rFonts w:ascii="Times New Roman" w:hAnsi="Times New Roman"/>
          <w:sz w:val="24"/>
          <w:szCs w:val="24"/>
        </w:rPr>
        <w:t>,</w:t>
      </w:r>
      <w:r w:rsidRPr="00E562A0">
        <w:rPr>
          <w:rFonts w:ascii="Times New Roman" w:hAnsi="Times New Roman"/>
          <w:sz w:val="24"/>
          <w:szCs w:val="24"/>
        </w:rPr>
        <w:t xml:space="preserve"> 10</w:t>
      </w:r>
      <w:r w:rsidR="00C614E5" w:rsidRPr="00E562A0">
        <w:rPr>
          <w:rFonts w:ascii="Times New Roman" w:hAnsi="Times New Roman"/>
          <w:sz w:val="24"/>
          <w:szCs w:val="24"/>
        </w:rPr>
        <w:t>, 11 и 12</w:t>
      </w:r>
      <w:r w:rsidR="00187FFB" w:rsidRPr="00E562A0">
        <w:rPr>
          <w:rFonts w:ascii="Times New Roman" w:hAnsi="Times New Roman"/>
          <w:sz w:val="24"/>
          <w:szCs w:val="24"/>
        </w:rPr>
        <w:t>:</w:t>
      </w:r>
    </w:p>
    <w:p w:rsidR="00187FFB" w:rsidRPr="00E562A0" w:rsidRDefault="00E868EE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„8. „</w:t>
      </w:r>
      <w:r w:rsidR="00187FFB" w:rsidRPr="00E562A0">
        <w:rPr>
          <w:rFonts w:ascii="Times New Roman" w:hAnsi="Times New Roman"/>
          <w:sz w:val="24"/>
          <w:szCs w:val="24"/>
        </w:rPr>
        <w:t>Дезинсекция</w:t>
      </w:r>
      <w:r w:rsidRPr="00E562A0">
        <w:rPr>
          <w:rFonts w:ascii="Times New Roman" w:hAnsi="Times New Roman"/>
          <w:sz w:val="24"/>
          <w:szCs w:val="24"/>
        </w:rPr>
        <w:t>“</w:t>
      </w:r>
      <w:r w:rsidR="00187FFB" w:rsidRPr="00E562A0">
        <w:rPr>
          <w:rFonts w:ascii="Times New Roman" w:hAnsi="Times New Roman"/>
          <w:sz w:val="24"/>
          <w:szCs w:val="24"/>
        </w:rPr>
        <w:t xml:space="preserve"> е комплекс от методи за унищожаване на вредни насекоми и кърлежи.</w:t>
      </w:r>
    </w:p>
    <w:p w:rsidR="00187FFB" w:rsidRPr="00E562A0" w:rsidRDefault="00E868EE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lastRenderedPageBreak/>
        <w:t>9. „</w:t>
      </w:r>
      <w:r w:rsidR="00187FFB" w:rsidRPr="00E562A0">
        <w:rPr>
          <w:rFonts w:ascii="Times New Roman" w:hAnsi="Times New Roman"/>
          <w:sz w:val="24"/>
          <w:szCs w:val="24"/>
        </w:rPr>
        <w:t>Дезинфекция</w:t>
      </w:r>
      <w:r w:rsidRPr="00E562A0">
        <w:rPr>
          <w:rFonts w:ascii="Times New Roman" w:hAnsi="Times New Roman"/>
          <w:sz w:val="24"/>
          <w:szCs w:val="24"/>
        </w:rPr>
        <w:t>“</w:t>
      </w:r>
      <w:r w:rsidR="00187FFB" w:rsidRPr="00E562A0">
        <w:rPr>
          <w:rFonts w:ascii="Times New Roman" w:hAnsi="Times New Roman"/>
          <w:sz w:val="24"/>
          <w:szCs w:val="24"/>
        </w:rPr>
        <w:t xml:space="preserve"> е комплекс от методи и средства за обезвреждане на патогенни микроорганизми върху живи или неживи обекти. </w:t>
      </w:r>
    </w:p>
    <w:p w:rsidR="00187FFB" w:rsidRPr="00E562A0" w:rsidRDefault="00187FFB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10. „Продукти за растителна защита с нисък риск“ са продукти по смисъла на чл. 47 от Регламент 1107/2009 на Европейския парламент и на Съвета от 21 октомври </w:t>
      </w:r>
      <w:r w:rsidR="00A03179">
        <w:rPr>
          <w:rFonts w:ascii="Times New Roman" w:hAnsi="Times New Roman"/>
          <w:sz w:val="24"/>
          <w:szCs w:val="24"/>
        </w:rPr>
        <w:t xml:space="preserve">  </w:t>
      </w:r>
      <w:r w:rsidRPr="00E562A0">
        <w:rPr>
          <w:rFonts w:ascii="Times New Roman" w:hAnsi="Times New Roman"/>
          <w:sz w:val="24"/>
          <w:szCs w:val="24"/>
        </w:rPr>
        <w:t xml:space="preserve">2009 година относно пускането на пазара на продукти за растителна защита и за отмяна на директиви 79/117/ЕИО и 91/414/ЕИО на Съвета (ОВ </w:t>
      </w:r>
      <w:r w:rsidR="00DD0E51" w:rsidRPr="00E562A0">
        <w:rPr>
          <w:rFonts w:ascii="Times New Roman" w:hAnsi="Times New Roman"/>
          <w:sz w:val="24"/>
          <w:szCs w:val="24"/>
        </w:rPr>
        <w:t>L 309, 24.11.2009 г., стр. 1)“.</w:t>
      </w:r>
    </w:p>
    <w:p w:rsidR="000114AE" w:rsidRPr="00E562A0" w:rsidRDefault="000114AE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>11. „</w:t>
      </w:r>
      <w:proofErr w:type="spellStart"/>
      <w:r w:rsidRPr="00E562A0">
        <w:rPr>
          <w:rFonts w:ascii="Times New Roman" w:hAnsi="Times New Roman"/>
          <w:sz w:val="24"/>
          <w:szCs w:val="24"/>
        </w:rPr>
        <w:t>Репелент</w:t>
      </w:r>
      <w:proofErr w:type="spellEnd"/>
      <w:r w:rsidRPr="00E562A0">
        <w:rPr>
          <w:rFonts w:ascii="Times New Roman" w:hAnsi="Times New Roman"/>
          <w:sz w:val="24"/>
          <w:szCs w:val="24"/>
        </w:rPr>
        <w:t>“ е препарат за отблъскване на насекоми.</w:t>
      </w:r>
    </w:p>
    <w:p w:rsidR="000114AE" w:rsidRPr="00E562A0" w:rsidRDefault="000114AE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t xml:space="preserve">12. „Хранителна примамка“ са всички видове захари и/или специални добавки, които привличат насекомите. </w:t>
      </w:r>
    </w:p>
    <w:p w:rsidR="00BD2901" w:rsidRPr="00E562A0" w:rsidRDefault="00BD2901" w:rsidP="00BD290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179" w:rsidRPr="00E562A0" w:rsidRDefault="00BD2901" w:rsidP="00A03179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>§ 17.</w:t>
      </w:r>
      <w:r w:rsidRPr="00E562A0">
        <w:rPr>
          <w:rFonts w:ascii="Times New Roman" w:hAnsi="Times New Roman"/>
          <w:sz w:val="24"/>
          <w:szCs w:val="24"/>
        </w:rPr>
        <w:t xml:space="preserve"> В Приложение № 1 към чл. 8, ал. 1, т. </w:t>
      </w:r>
      <w:r w:rsidR="00A03179">
        <w:rPr>
          <w:rFonts w:ascii="Times New Roman" w:hAnsi="Times New Roman"/>
          <w:sz w:val="24"/>
          <w:szCs w:val="24"/>
        </w:rPr>
        <w:t xml:space="preserve">2 </w:t>
      </w:r>
      <w:r w:rsidRPr="00E562A0">
        <w:rPr>
          <w:rFonts w:ascii="Times New Roman" w:hAnsi="Times New Roman"/>
          <w:sz w:val="24"/>
          <w:szCs w:val="24"/>
        </w:rPr>
        <w:t>абревиатурата „ЕГН“ и</w:t>
      </w:r>
      <w:r w:rsidR="00A03179">
        <w:rPr>
          <w:rFonts w:ascii="Times New Roman" w:hAnsi="Times New Roman"/>
          <w:sz w:val="24"/>
          <w:szCs w:val="24"/>
        </w:rPr>
        <w:t xml:space="preserve"> думите</w:t>
      </w:r>
      <w:r w:rsidRPr="00E562A0">
        <w:rPr>
          <w:rFonts w:ascii="Times New Roman" w:hAnsi="Times New Roman"/>
          <w:sz w:val="24"/>
          <w:szCs w:val="24"/>
        </w:rPr>
        <w:t xml:space="preserve"> „</w:t>
      </w:r>
      <w:r w:rsidR="00A03179">
        <w:rPr>
          <w:rFonts w:ascii="Times New Roman" w:hAnsi="Times New Roman"/>
          <w:sz w:val="24"/>
          <w:szCs w:val="24"/>
        </w:rPr>
        <w:t>л.к. № ..............</w:t>
      </w:r>
      <w:r w:rsidR="00A03179" w:rsidRPr="00A03179">
        <w:rPr>
          <w:rFonts w:ascii="Times New Roman" w:hAnsi="Times New Roman"/>
          <w:sz w:val="24"/>
          <w:szCs w:val="24"/>
        </w:rPr>
        <w:t>, издадена н</w:t>
      </w:r>
      <w:r w:rsidR="00A03179">
        <w:rPr>
          <w:rFonts w:ascii="Times New Roman" w:hAnsi="Times New Roman"/>
          <w:sz w:val="24"/>
          <w:szCs w:val="24"/>
        </w:rPr>
        <w:t>а .............</w:t>
      </w:r>
      <w:r w:rsidR="00A03179" w:rsidRPr="00A03179">
        <w:rPr>
          <w:rFonts w:ascii="Times New Roman" w:hAnsi="Times New Roman"/>
          <w:sz w:val="24"/>
          <w:szCs w:val="24"/>
        </w:rPr>
        <w:t>от МВР</w:t>
      </w:r>
      <w:r w:rsidRPr="00E562A0">
        <w:rPr>
          <w:rFonts w:ascii="Times New Roman" w:hAnsi="Times New Roman"/>
          <w:sz w:val="24"/>
          <w:szCs w:val="24"/>
        </w:rPr>
        <w:t>“</w:t>
      </w:r>
      <w:r w:rsidR="00A03179">
        <w:rPr>
          <w:rFonts w:ascii="Times New Roman" w:hAnsi="Times New Roman"/>
          <w:sz w:val="24"/>
          <w:szCs w:val="24"/>
        </w:rPr>
        <w:t xml:space="preserve">, и „ и печат“ </w:t>
      </w:r>
      <w:r w:rsidRPr="00E562A0">
        <w:rPr>
          <w:rFonts w:ascii="Times New Roman" w:hAnsi="Times New Roman"/>
          <w:sz w:val="24"/>
          <w:szCs w:val="24"/>
        </w:rPr>
        <w:t>се заличават.</w:t>
      </w:r>
    </w:p>
    <w:p w:rsidR="00BD2901" w:rsidRPr="00E562A0" w:rsidRDefault="00BD2901" w:rsidP="00BD290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2901" w:rsidRPr="00E562A0" w:rsidRDefault="00BD2901" w:rsidP="00BD290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>§ 18.</w:t>
      </w:r>
      <w:r w:rsidRPr="00E562A0">
        <w:rPr>
          <w:rFonts w:ascii="Times New Roman" w:hAnsi="Times New Roman"/>
          <w:sz w:val="24"/>
          <w:szCs w:val="24"/>
        </w:rPr>
        <w:t xml:space="preserve"> В Приложение № 2 към чл. 14, ал. 6 думите „за сметка на жалбоподателя“ се заличават.</w:t>
      </w:r>
    </w:p>
    <w:p w:rsidR="00BD2901" w:rsidRPr="00E562A0" w:rsidRDefault="00BD2901" w:rsidP="00BD290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2901" w:rsidRDefault="00BD2901" w:rsidP="00BD290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>§ 19.</w:t>
      </w:r>
      <w:r w:rsidRPr="00E562A0">
        <w:rPr>
          <w:rFonts w:ascii="Times New Roman" w:hAnsi="Times New Roman"/>
          <w:sz w:val="24"/>
          <w:szCs w:val="24"/>
        </w:rPr>
        <w:t xml:space="preserve"> В Приложение № 3 към чл. 14, ал. 7 след думите „от извършените“ се добавя „лабораторни“.</w:t>
      </w:r>
    </w:p>
    <w:p w:rsidR="00261773" w:rsidRPr="00E562A0" w:rsidRDefault="00261773" w:rsidP="00BD290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4640" w:rsidRPr="00E562A0" w:rsidRDefault="00184640" w:rsidP="00A231E9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87FFB" w:rsidRDefault="00187FFB" w:rsidP="00261773">
      <w:pPr>
        <w:spacing w:after="24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562A0">
        <w:rPr>
          <w:rFonts w:ascii="Times New Roman" w:hAnsi="Times New Roman"/>
          <w:b/>
          <w:caps/>
          <w:sz w:val="24"/>
          <w:szCs w:val="24"/>
        </w:rPr>
        <w:t>Преходни и заключителни разпоредби</w:t>
      </w:r>
    </w:p>
    <w:p w:rsidR="00A03179" w:rsidRPr="00E562A0" w:rsidRDefault="00A03179" w:rsidP="00261773">
      <w:pPr>
        <w:spacing w:after="24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84640" w:rsidRPr="00E562A0" w:rsidRDefault="00BD2901" w:rsidP="00261773">
      <w:pPr>
        <w:pStyle w:val="NoSpacing"/>
        <w:spacing w:after="36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>§ 20</w:t>
      </w:r>
      <w:r w:rsidR="003F3AF9" w:rsidRPr="00E562A0">
        <w:rPr>
          <w:rFonts w:ascii="Times New Roman" w:hAnsi="Times New Roman"/>
          <w:b/>
          <w:sz w:val="24"/>
          <w:szCs w:val="24"/>
        </w:rPr>
        <w:t xml:space="preserve">. </w:t>
      </w:r>
      <w:r w:rsidR="00187FFB" w:rsidRPr="00E562A0">
        <w:rPr>
          <w:rFonts w:ascii="Times New Roman" w:hAnsi="Times New Roman"/>
          <w:sz w:val="24"/>
          <w:szCs w:val="24"/>
        </w:rPr>
        <w:t xml:space="preserve"> Актуализацията на слой „</w:t>
      </w:r>
      <w:r w:rsidR="00A13471" w:rsidRPr="00E562A0">
        <w:rPr>
          <w:rFonts w:ascii="Times New Roman" w:hAnsi="Times New Roman"/>
          <w:sz w:val="24"/>
          <w:szCs w:val="24"/>
        </w:rPr>
        <w:t>Физически блокове</w:t>
      </w:r>
      <w:r w:rsidR="00187FFB" w:rsidRPr="00E562A0">
        <w:rPr>
          <w:rFonts w:ascii="Times New Roman" w:hAnsi="Times New Roman"/>
          <w:sz w:val="24"/>
          <w:szCs w:val="24"/>
        </w:rPr>
        <w:t xml:space="preserve">” от СИЗП в </w:t>
      </w:r>
      <w:r w:rsidR="00A03179">
        <w:rPr>
          <w:rFonts w:ascii="Times New Roman" w:hAnsi="Times New Roman"/>
          <w:sz w:val="24"/>
          <w:szCs w:val="24"/>
        </w:rPr>
        <w:t>ЕП</w:t>
      </w:r>
      <w:r w:rsidR="001370C9" w:rsidRPr="00E562A0">
        <w:rPr>
          <w:rFonts w:ascii="Times New Roman" w:hAnsi="Times New Roman"/>
          <w:sz w:val="24"/>
          <w:szCs w:val="24"/>
        </w:rPr>
        <w:t>ОРД</w:t>
      </w:r>
      <w:r w:rsidR="00187FFB" w:rsidRPr="00E562A0">
        <w:rPr>
          <w:rFonts w:ascii="Times New Roman" w:hAnsi="Times New Roman"/>
          <w:sz w:val="24"/>
          <w:szCs w:val="24"/>
        </w:rPr>
        <w:t xml:space="preserve"> се извършва в срок от 1 месец от одобряване на </w:t>
      </w:r>
      <w:r w:rsidR="00CE32CC" w:rsidRPr="00E562A0">
        <w:rPr>
          <w:rFonts w:ascii="Times New Roman" w:hAnsi="Times New Roman"/>
          <w:sz w:val="24"/>
          <w:szCs w:val="24"/>
        </w:rPr>
        <w:t xml:space="preserve">окончателния </w:t>
      </w:r>
      <w:r w:rsidR="00A13471" w:rsidRPr="00E562A0">
        <w:rPr>
          <w:rFonts w:ascii="Times New Roman" w:hAnsi="Times New Roman"/>
          <w:sz w:val="24"/>
          <w:szCs w:val="24"/>
        </w:rPr>
        <w:t>слой "Физически блокове"</w:t>
      </w:r>
      <w:r w:rsidR="006C07EC" w:rsidRPr="00E562A0">
        <w:rPr>
          <w:rFonts w:ascii="Times New Roman" w:hAnsi="Times New Roman"/>
          <w:sz w:val="24"/>
          <w:szCs w:val="24"/>
        </w:rPr>
        <w:t xml:space="preserve"> за съответната година </w:t>
      </w:r>
      <w:r w:rsidR="00187FFB" w:rsidRPr="00E562A0">
        <w:rPr>
          <w:rFonts w:ascii="Times New Roman" w:hAnsi="Times New Roman"/>
          <w:sz w:val="24"/>
          <w:szCs w:val="24"/>
        </w:rPr>
        <w:t xml:space="preserve">по реда на  чл.16б от </w:t>
      </w:r>
      <w:r w:rsidR="00CE32CC" w:rsidRPr="00E562A0">
        <w:rPr>
          <w:rFonts w:ascii="Times New Roman" w:hAnsi="Times New Roman"/>
          <w:bCs/>
          <w:sz w:val="24"/>
          <w:szCs w:val="24"/>
        </w:rPr>
        <w:t>Наредба № 105 от 2006 г. за условията и реда за създаване, поддържане, достъп и ползване на интегрираната система за администриране и контрол</w:t>
      </w:r>
      <w:r w:rsidR="00CE32CC" w:rsidRPr="00E562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32CC" w:rsidRPr="00E562A0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CE32CC" w:rsidRPr="00E562A0">
        <w:rPr>
          <w:rFonts w:ascii="Times New Roman" w:hAnsi="Times New Roman"/>
          <w:iCs/>
          <w:sz w:val="24"/>
          <w:szCs w:val="24"/>
        </w:rPr>
        <w:t>Обн</w:t>
      </w:r>
      <w:proofErr w:type="spellEnd"/>
      <w:r w:rsidR="00261773">
        <w:rPr>
          <w:rFonts w:ascii="Times New Roman" w:hAnsi="Times New Roman"/>
          <w:iCs/>
          <w:sz w:val="24"/>
          <w:szCs w:val="24"/>
        </w:rPr>
        <w:t>. ДВ. бр.82 от 2006 г.)</w:t>
      </w:r>
      <w:r w:rsidR="00CE32CC" w:rsidRPr="00E562A0">
        <w:rPr>
          <w:rFonts w:ascii="Times New Roman" w:hAnsi="Times New Roman"/>
          <w:iCs/>
          <w:sz w:val="24"/>
          <w:szCs w:val="24"/>
        </w:rPr>
        <w:t xml:space="preserve"> </w:t>
      </w:r>
    </w:p>
    <w:p w:rsidR="00187FFB" w:rsidRPr="00E562A0" w:rsidRDefault="006B4711" w:rsidP="00261773">
      <w:pPr>
        <w:pStyle w:val="NoSpacing"/>
        <w:spacing w:after="3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>§</w:t>
      </w:r>
      <w:r w:rsidR="006C07EC" w:rsidRPr="00E562A0">
        <w:rPr>
          <w:rFonts w:ascii="Times New Roman" w:hAnsi="Times New Roman"/>
          <w:b/>
          <w:sz w:val="24"/>
          <w:szCs w:val="24"/>
        </w:rPr>
        <w:t xml:space="preserve"> </w:t>
      </w:r>
      <w:r w:rsidR="00BD2901" w:rsidRPr="00E562A0">
        <w:rPr>
          <w:rFonts w:ascii="Times New Roman" w:hAnsi="Times New Roman"/>
          <w:b/>
          <w:sz w:val="24"/>
          <w:szCs w:val="24"/>
        </w:rPr>
        <w:t>21</w:t>
      </w:r>
      <w:r w:rsidR="00187FFB" w:rsidRPr="00E562A0">
        <w:rPr>
          <w:rFonts w:ascii="Times New Roman" w:hAnsi="Times New Roman"/>
          <w:b/>
          <w:sz w:val="24"/>
          <w:szCs w:val="24"/>
        </w:rPr>
        <w:t>.</w:t>
      </w:r>
      <w:r w:rsidR="00187FFB" w:rsidRPr="00E562A0">
        <w:rPr>
          <w:rFonts w:ascii="Times New Roman" w:hAnsi="Times New Roman"/>
          <w:sz w:val="24"/>
          <w:szCs w:val="24"/>
        </w:rPr>
        <w:t xml:space="preserve"> </w:t>
      </w:r>
      <w:r w:rsidR="00E57515" w:rsidRPr="00E562A0">
        <w:rPr>
          <w:rFonts w:ascii="Times New Roman" w:hAnsi="Times New Roman"/>
          <w:sz w:val="24"/>
          <w:szCs w:val="24"/>
        </w:rPr>
        <w:t>Българската агенция по безопасност на храните</w:t>
      </w:r>
      <w:r w:rsidR="00187FFB" w:rsidRPr="00E562A0">
        <w:rPr>
          <w:rFonts w:ascii="Times New Roman" w:hAnsi="Times New Roman"/>
          <w:sz w:val="24"/>
          <w:szCs w:val="24"/>
        </w:rPr>
        <w:t xml:space="preserve"> </w:t>
      </w:r>
      <w:r w:rsidR="00261773">
        <w:rPr>
          <w:rFonts w:ascii="Times New Roman" w:hAnsi="Times New Roman"/>
          <w:sz w:val="24"/>
          <w:szCs w:val="24"/>
        </w:rPr>
        <w:t>осигурява платформата</w:t>
      </w:r>
      <w:r w:rsidR="00A13471" w:rsidRPr="00E562A0">
        <w:rPr>
          <w:rFonts w:ascii="Times New Roman" w:hAnsi="Times New Roman"/>
          <w:sz w:val="24"/>
          <w:szCs w:val="24"/>
        </w:rPr>
        <w:t xml:space="preserve"> по чл. 9а в срок до</w:t>
      </w:r>
      <w:r w:rsidR="00872C99">
        <w:rPr>
          <w:rFonts w:ascii="Times New Roman" w:hAnsi="Times New Roman"/>
          <w:sz w:val="24"/>
          <w:szCs w:val="24"/>
          <w:lang w:val="en-US"/>
        </w:rPr>
        <w:t xml:space="preserve"> 01</w:t>
      </w:r>
      <w:r w:rsidR="00872C99">
        <w:rPr>
          <w:rFonts w:ascii="Times New Roman" w:hAnsi="Times New Roman"/>
          <w:sz w:val="24"/>
          <w:szCs w:val="24"/>
        </w:rPr>
        <w:t>.05.2020 г.</w:t>
      </w:r>
    </w:p>
    <w:p w:rsidR="0020397D" w:rsidRPr="00E562A0" w:rsidRDefault="006C07EC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 xml:space="preserve">§ </w:t>
      </w:r>
      <w:r w:rsidR="00BD2901" w:rsidRPr="00E562A0">
        <w:rPr>
          <w:rFonts w:ascii="Times New Roman" w:hAnsi="Times New Roman"/>
          <w:b/>
          <w:sz w:val="24"/>
          <w:szCs w:val="24"/>
        </w:rPr>
        <w:t>22</w:t>
      </w:r>
      <w:r w:rsidR="00187FFB" w:rsidRPr="00E562A0">
        <w:rPr>
          <w:rFonts w:ascii="Times New Roman" w:hAnsi="Times New Roman"/>
          <w:b/>
          <w:sz w:val="24"/>
          <w:szCs w:val="24"/>
        </w:rPr>
        <w:t>.</w:t>
      </w:r>
      <w:r w:rsidR="00187FFB" w:rsidRPr="00E562A0">
        <w:rPr>
          <w:rFonts w:ascii="Times New Roman" w:hAnsi="Times New Roman"/>
          <w:sz w:val="24"/>
          <w:szCs w:val="24"/>
        </w:rPr>
        <w:t xml:space="preserve"> </w:t>
      </w:r>
      <w:r w:rsidRPr="00E562A0">
        <w:rPr>
          <w:rFonts w:ascii="Times New Roman" w:hAnsi="Times New Roman"/>
          <w:sz w:val="24"/>
          <w:szCs w:val="24"/>
        </w:rPr>
        <w:t>(1)</w:t>
      </w:r>
      <w:r w:rsidR="00B01CDB" w:rsidRPr="00E562A0">
        <w:rPr>
          <w:rFonts w:ascii="Times New Roman" w:hAnsi="Times New Roman"/>
          <w:sz w:val="24"/>
          <w:szCs w:val="24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</w:rPr>
        <w:t xml:space="preserve">Регистрацията по чл. 9а, ал. 4 се извършва до 31 декември 2020 година. </w:t>
      </w:r>
    </w:p>
    <w:p w:rsidR="00A03179" w:rsidRDefault="00A03179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7FFB" w:rsidRPr="00E562A0" w:rsidRDefault="00A03179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2A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C07EC" w:rsidRPr="00E562A0">
        <w:rPr>
          <w:rFonts w:ascii="Times New Roman" w:hAnsi="Times New Roman"/>
          <w:sz w:val="24"/>
          <w:szCs w:val="24"/>
        </w:rPr>
        <w:t xml:space="preserve">(2) </w:t>
      </w:r>
      <w:r w:rsidR="00187FFB" w:rsidRPr="00E562A0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="00187FFB" w:rsidRPr="00E562A0">
        <w:rPr>
          <w:rFonts w:ascii="Times New Roman" w:hAnsi="Times New Roman"/>
          <w:sz w:val="24"/>
          <w:szCs w:val="24"/>
        </w:rPr>
        <w:t>новорегистрирани</w:t>
      </w:r>
      <w:proofErr w:type="spellEnd"/>
      <w:r w:rsidR="00187FFB" w:rsidRPr="00E562A0">
        <w:rPr>
          <w:rFonts w:ascii="Times New Roman" w:hAnsi="Times New Roman"/>
          <w:sz w:val="24"/>
          <w:szCs w:val="24"/>
        </w:rPr>
        <w:t xml:space="preserve"> земеделски стопани и животновъдни обекти (пчелини), регистрацията в системата се извършва в едномесечен срок от регистрацията на земеделския стопанин или животновъдния обект (пчелин).</w:t>
      </w:r>
    </w:p>
    <w:p w:rsidR="00184640" w:rsidRPr="00E562A0" w:rsidRDefault="00184640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397D" w:rsidRPr="00E562A0" w:rsidRDefault="006C07EC" w:rsidP="00184640">
      <w:pPr>
        <w:pStyle w:val="NoSpacing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62A0">
        <w:rPr>
          <w:rFonts w:ascii="Times New Roman" w:hAnsi="Times New Roman"/>
          <w:b/>
          <w:sz w:val="24"/>
          <w:szCs w:val="24"/>
        </w:rPr>
        <w:t>§ 2</w:t>
      </w:r>
      <w:r w:rsidR="00BD2901" w:rsidRPr="00E562A0">
        <w:rPr>
          <w:rFonts w:ascii="Times New Roman" w:hAnsi="Times New Roman"/>
          <w:b/>
          <w:sz w:val="24"/>
          <w:szCs w:val="24"/>
        </w:rPr>
        <w:t>3</w:t>
      </w:r>
      <w:r w:rsidR="0020397D" w:rsidRPr="00E562A0">
        <w:rPr>
          <w:rFonts w:ascii="Times New Roman" w:hAnsi="Times New Roman"/>
          <w:b/>
          <w:sz w:val="24"/>
          <w:szCs w:val="24"/>
        </w:rPr>
        <w:t>.</w:t>
      </w:r>
      <w:r w:rsidR="00872C99">
        <w:rPr>
          <w:rFonts w:ascii="Times New Roman" w:hAnsi="Times New Roman"/>
          <w:sz w:val="24"/>
          <w:szCs w:val="24"/>
        </w:rPr>
        <w:t xml:space="preserve"> До 30 април</w:t>
      </w:r>
      <w:r w:rsidR="0020397D" w:rsidRPr="00E562A0">
        <w:rPr>
          <w:rFonts w:ascii="Times New Roman" w:hAnsi="Times New Roman"/>
          <w:sz w:val="24"/>
          <w:szCs w:val="24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</w:rPr>
        <w:t>2020 г. оповестяването с</w:t>
      </w:r>
      <w:r w:rsidR="0020397D" w:rsidRPr="00E562A0">
        <w:rPr>
          <w:rFonts w:ascii="Times New Roman" w:hAnsi="Times New Roman"/>
          <w:sz w:val="24"/>
          <w:szCs w:val="24"/>
        </w:rPr>
        <w:t>е извършва по реда на чл. 8 и 9, а о</w:t>
      </w:r>
      <w:r w:rsidR="00872C99">
        <w:rPr>
          <w:rFonts w:ascii="Times New Roman" w:hAnsi="Times New Roman"/>
          <w:sz w:val="24"/>
          <w:szCs w:val="24"/>
        </w:rPr>
        <w:t>т 1 май 2020</w:t>
      </w:r>
      <w:r w:rsidR="0020397D" w:rsidRPr="00E562A0">
        <w:rPr>
          <w:rFonts w:ascii="Times New Roman" w:hAnsi="Times New Roman"/>
          <w:sz w:val="24"/>
          <w:szCs w:val="24"/>
        </w:rPr>
        <w:t xml:space="preserve"> г.</w:t>
      </w:r>
      <w:r w:rsidR="00CE32CC" w:rsidRPr="00E562A0">
        <w:rPr>
          <w:rFonts w:ascii="Times New Roman" w:hAnsi="Times New Roman"/>
          <w:sz w:val="24"/>
          <w:szCs w:val="24"/>
        </w:rPr>
        <w:t xml:space="preserve"> –</w:t>
      </w:r>
      <w:r w:rsidR="0020397D" w:rsidRPr="00E562A0">
        <w:rPr>
          <w:rFonts w:ascii="Times New Roman" w:hAnsi="Times New Roman"/>
          <w:sz w:val="24"/>
          <w:szCs w:val="24"/>
        </w:rPr>
        <w:t xml:space="preserve"> </w:t>
      </w:r>
      <w:r w:rsidR="00187FFB" w:rsidRPr="00E562A0">
        <w:rPr>
          <w:rFonts w:ascii="Times New Roman" w:hAnsi="Times New Roman"/>
          <w:sz w:val="24"/>
          <w:szCs w:val="24"/>
        </w:rPr>
        <w:t xml:space="preserve">по реда на чл. 9а. </w:t>
      </w:r>
    </w:p>
    <w:p w:rsidR="00184640" w:rsidRPr="00E562A0" w:rsidRDefault="00184640" w:rsidP="001846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4640" w:rsidRPr="00E562A0" w:rsidRDefault="00184640" w:rsidP="00A231E9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  <w:lang w:eastAsia="bg-BG"/>
        </w:rPr>
      </w:pPr>
    </w:p>
    <w:p w:rsidR="00C22096" w:rsidRPr="00E562A0" w:rsidRDefault="00C22096" w:rsidP="00A231E9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  <w:lang w:eastAsia="bg-BG"/>
        </w:rPr>
      </w:pPr>
      <w:r w:rsidRPr="00E562A0">
        <w:rPr>
          <w:rFonts w:ascii="Times New Roman" w:hAnsi="Times New Roman"/>
          <w:b/>
          <w:iCs/>
          <w:sz w:val="24"/>
          <w:szCs w:val="24"/>
          <w:lang w:eastAsia="bg-BG"/>
        </w:rPr>
        <w:t>ДЕСИСЛАВА ТАНЕВА</w:t>
      </w:r>
    </w:p>
    <w:p w:rsidR="00C22096" w:rsidRPr="00E562A0" w:rsidRDefault="00C22096" w:rsidP="00A231E9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E562A0">
        <w:rPr>
          <w:rFonts w:ascii="Times New Roman" w:hAnsi="Times New Roman"/>
          <w:i/>
          <w:iCs/>
          <w:sz w:val="24"/>
          <w:szCs w:val="24"/>
        </w:rPr>
        <w:t>Министър на земеделието, храните и горите</w:t>
      </w:r>
      <w:bookmarkStart w:id="1" w:name="_GoBack"/>
      <w:bookmarkEnd w:id="1"/>
    </w:p>
    <w:sectPr w:rsidR="00C22096" w:rsidRPr="00E562A0" w:rsidSect="00184640">
      <w:footerReference w:type="default" r:id="rId10"/>
      <w:pgSz w:w="11906" w:h="16838" w:code="9"/>
      <w:pgMar w:top="1134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17" w:rsidRDefault="00882417" w:rsidP="00C47624">
      <w:pPr>
        <w:spacing w:after="0" w:line="240" w:lineRule="auto"/>
      </w:pPr>
      <w:r>
        <w:separator/>
      </w:r>
    </w:p>
  </w:endnote>
  <w:endnote w:type="continuationSeparator" w:id="0">
    <w:p w:rsidR="00882417" w:rsidRDefault="00882417" w:rsidP="00C4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10314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C47624" w:rsidRPr="00184640" w:rsidRDefault="00C47624" w:rsidP="00184640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184640">
          <w:rPr>
            <w:rFonts w:ascii="Times New Roman" w:hAnsi="Times New Roman"/>
            <w:sz w:val="20"/>
            <w:szCs w:val="20"/>
          </w:rPr>
          <w:fldChar w:fldCharType="begin"/>
        </w:r>
        <w:r w:rsidRPr="00184640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184640">
          <w:rPr>
            <w:rFonts w:ascii="Times New Roman" w:hAnsi="Times New Roman"/>
            <w:sz w:val="20"/>
            <w:szCs w:val="20"/>
          </w:rPr>
          <w:fldChar w:fldCharType="separate"/>
        </w:r>
        <w:r w:rsidR="002058FF">
          <w:rPr>
            <w:rFonts w:ascii="Times New Roman" w:hAnsi="Times New Roman"/>
            <w:noProof/>
            <w:sz w:val="20"/>
            <w:szCs w:val="20"/>
          </w:rPr>
          <w:t>9</w:t>
        </w:r>
        <w:r w:rsidRPr="00184640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17" w:rsidRDefault="00882417" w:rsidP="00C47624">
      <w:pPr>
        <w:spacing w:after="0" w:line="240" w:lineRule="auto"/>
      </w:pPr>
      <w:r>
        <w:separator/>
      </w:r>
    </w:p>
  </w:footnote>
  <w:footnote w:type="continuationSeparator" w:id="0">
    <w:p w:rsidR="00882417" w:rsidRDefault="00882417" w:rsidP="00C47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DA"/>
    <w:multiLevelType w:val="hybridMultilevel"/>
    <w:tmpl w:val="12C68C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2D17"/>
    <w:multiLevelType w:val="hybridMultilevel"/>
    <w:tmpl w:val="33300C4A"/>
    <w:lvl w:ilvl="0" w:tplc="7B086BE2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35409B"/>
    <w:multiLevelType w:val="hybridMultilevel"/>
    <w:tmpl w:val="FFE226F0"/>
    <w:lvl w:ilvl="0" w:tplc="7B98E0F0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83831"/>
    <w:multiLevelType w:val="hybridMultilevel"/>
    <w:tmpl w:val="F30A698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0244213"/>
    <w:multiLevelType w:val="hybridMultilevel"/>
    <w:tmpl w:val="284E8D42"/>
    <w:lvl w:ilvl="0" w:tplc="F3F0FEE0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2C6519"/>
    <w:multiLevelType w:val="hybridMultilevel"/>
    <w:tmpl w:val="88A8FA92"/>
    <w:lvl w:ilvl="0" w:tplc="73DC3F1C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B85585"/>
    <w:multiLevelType w:val="hybridMultilevel"/>
    <w:tmpl w:val="8D649930"/>
    <w:lvl w:ilvl="0" w:tplc="99A8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AC"/>
    <w:rsid w:val="000114AE"/>
    <w:rsid w:val="000244BC"/>
    <w:rsid w:val="0005542A"/>
    <w:rsid w:val="00082FDE"/>
    <w:rsid w:val="00092C6D"/>
    <w:rsid w:val="000A66EB"/>
    <w:rsid w:val="000C6E06"/>
    <w:rsid w:val="000E2AF3"/>
    <w:rsid w:val="001316AF"/>
    <w:rsid w:val="001370C9"/>
    <w:rsid w:val="001429DA"/>
    <w:rsid w:val="00184640"/>
    <w:rsid w:val="00187FFB"/>
    <w:rsid w:val="001963A7"/>
    <w:rsid w:val="001A0A1A"/>
    <w:rsid w:val="001E024E"/>
    <w:rsid w:val="0020397D"/>
    <w:rsid w:val="0020460F"/>
    <w:rsid w:val="002058FF"/>
    <w:rsid w:val="0023562A"/>
    <w:rsid w:val="00250201"/>
    <w:rsid w:val="00251F0E"/>
    <w:rsid w:val="00261773"/>
    <w:rsid w:val="00294A20"/>
    <w:rsid w:val="002A4839"/>
    <w:rsid w:val="002E0D67"/>
    <w:rsid w:val="002F549C"/>
    <w:rsid w:val="002F718C"/>
    <w:rsid w:val="00383A74"/>
    <w:rsid w:val="00397197"/>
    <w:rsid w:val="003F3AF9"/>
    <w:rsid w:val="00465EBB"/>
    <w:rsid w:val="00491C17"/>
    <w:rsid w:val="004C553F"/>
    <w:rsid w:val="004F4FF8"/>
    <w:rsid w:val="005158BB"/>
    <w:rsid w:val="005216AC"/>
    <w:rsid w:val="005332C0"/>
    <w:rsid w:val="005564C4"/>
    <w:rsid w:val="005914C2"/>
    <w:rsid w:val="005D01DA"/>
    <w:rsid w:val="005E73A0"/>
    <w:rsid w:val="006414F1"/>
    <w:rsid w:val="0064175D"/>
    <w:rsid w:val="006664EB"/>
    <w:rsid w:val="00686633"/>
    <w:rsid w:val="00693AB4"/>
    <w:rsid w:val="006B01A2"/>
    <w:rsid w:val="006B4711"/>
    <w:rsid w:val="006B5C47"/>
    <w:rsid w:val="006C07EC"/>
    <w:rsid w:val="006F12C6"/>
    <w:rsid w:val="00700710"/>
    <w:rsid w:val="00702350"/>
    <w:rsid w:val="00717B55"/>
    <w:rsid w:val="00757988"/>
    <w:rsid w:val="007668DC"/>
    <w:rsid w:val="007A1FC8"/>
    <w:rsid w:val="007B1A17"/>
    <w:rsid w:val="00811E6A"/>
    <w:rsid w:val="00851794"/>
    <w:rsid w:val="00872C99"/>
    <w:rsid w:val="00882417"/>
    <w:rsid w:val="008A6B87"/>
    <w:rsid w:val="008D7864"/>
    <w:rsid w:val="008F2EF8"/>
    <w:rsid w:val="008F6C9C"/>
    <w:rsid w:val="00950C68"/>
    <w:rsid w:val="00962934"/>
    <w:rsid w:val="00994300"/>
    <w:rsid w:val="009D0592"/>
    <w:rsid w:val="00A03179"/>
    <w:rsid w:val="00A10CC3"/>
    <w:rsid w:val="00A120C0"/>
    <w:rsid w:val="00A13471"/>
    <w:rsid w:val="00A231E9"/>
    <w:rsid w:val="00A648DE"/>
    <w:rsid w:val="00AB7DAF"/>
    <w:rsid w:val="00AD2751"/>
    <w:rsid w:val="00AD4BC9"/>
    <w:rsid w:val="00B01CDB"/>
    <w:rsid w:val="00B271A9"/>
    <w:rsid w:val="00B52675"/>
    <w:rsid w:val="00B74E5C"/>
    <w:rsid w:val="00B8645F"/>
    <w:rsid w:val="00B94BE2"/>
    <w:rsid w:val="00BD10B6"/>
    <w:rsid w:val="00BD2901"/>
    <w:rsid w:val="00BF401C"/>
    <w:rsid w:val="00C1530A"/>
    <w:rsid w:val="00C21AD2"/>
    <w:rsid w:val="00C22096"/>
    <w:rsid w:val="00C242AE"/>
    <w:rsid w:val="00C47624"/>
    <w:rsid w:val="00C57136"/>
    <w:rsid w:val="00C614E5"/>
    <w:rsid w:val="00CB1DB8"/>
    <w:rsid w:val="00CB25CE"/>
    <w:rsid w:val="00CC0826"/>
    <w:rsid w:val="00CE32CC"/>
    <w:rsid w:val="00D56B22"/>
    <w:rsid w:val="00DB79FE"/>
    <w:rsid w:val="00DC14C4"/>
    <w:rsid w:val="00DD0E51"/>
    <w:rsid w:val="00E12411"/>
    <w:rsid w:val="00E562A0"/>
    <w:rsid w:val="00E57515"/>
    <w:rsid w:val="00E868EE"/>
    <w:rsid w:val="00EF7400"/>
    <w:rsid w:val="00F23298"/>
    <w:rsid w:val="00F3494B"/>
    <w:rsid w:val="00FA0A75"/>
    <w:rsid w:val="00FA491F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FB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4C553F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FF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7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6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62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CC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C553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C553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4C553F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FB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4C553F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FF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7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6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62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CC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C553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C553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4C553F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4275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8405019016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7E0E-BA0A-41F9-9290-E23A3BED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Grigor Grigorov</dc:creator>
  <cp:lastModifiedBy>Kristiana Pavlova</cp:lastModifiedBy>
  <cp:revision>12</cp:revision>
  <cp:lastPrinted>2020-03-09T12:27:00Z</cp:lastPrinted>
  <dcterms:created xsi:type="dcterms:W3CDTF">2020-03-04T14:31:00Z</dcterms:created>
  <dcterms:modified xsi:type="dcterms:W3CDTF">2020-03-10T14:51:00Z</dcterms:modified>
</cp:coreProperties>
</file>