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FA" w:rsidRDefault="004C5BFA"/>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4C5BFA" w:rsidTr="004C5BFA">
        <w:trPr>
          <w:trHeight w:val="958"/>
          <w:jc w:val="center"/>
        </w:trPr>
        <w:tc>
          <w:tcPr>
            <w:tcW w:w="15082" w:type="dxa"/>
            <w:tcBorders>
              <w:bottom w:val="single" w:sz="36" w:space="0" w:color="2E74B5"/>
            </w:tcBorders>
            <w:shd w:val="clear" w:color="auto" w:fill="BDD6EE"/>
            <w:vAlign w:val="center"/>
          </w:tcPr>
          <w:p w:rsidR="00E220AD" w:rsidRPr="00B4357A" w:rsidRDefault="005D04BC" w:rsidP="00CC7D3D">
            <w:pPr>
              <w:tabs>
                <w:tab w:val="left" w:pos="2190"/>
              </w:tabs>
              <w:spacing w:before="240" w:after="120" w:line="360" w:lineRule="auto"/>
              <w:jc w:val="center"/>
              <w:rPr>
                <w:rFonts w:ascii="Verdana" w:hAnsi="Verdana"/>
                <w:b/>
                <w:sz w:val="20"/>
                <w:szCs w:val="20"/>
              </w:rPr>
            </w:pPr>
            <w:r w:rsidRPr="00B4357A">
              <w:rPr>
                <w:rFonts w:ascii="Verdana" w:hAnsi="Verdana"/>
                <w:b/>
                <w:sz w:val="20"/>
                <w:szCs w:val="20"/>
              </w:rPr>
              <w:t>СЪОБЩЕНИЕ ЗА НЕПОСТЪПИЛИ ПРЕДЛОЖЕНИЯ И СТАНОВИЩА ОТ ОБЩЕСТВЕНИ</w:t>
            </w:r>
            <w:r w:rsidR="00EC66E9" w:rsidRPr="00B4357A">
              <w:rPr>
                <w:rFonts w:ascii="Verdana" w:hAnsi="Verdana"/>
                <w:b/>
                <w:sz w:val="20"/>
                <w:szCs w:val="20"/>
                <w:lang w:val="ru-RU"/>
              </w:rPr>
              <w:t>ТЕ</w:t>
            </w:r>
            <w:r w:rsidRPr="00B4357A">
              <w:rPr>
                <w:rFonts w:ascii="Verdana" w:hAnsi="Verdana"/>
                <w:b/>
                <w:sz w:val="20"/>
                <w:szCs w:val="20"/>
              </w:rPr>
              <w:t xml:space="preserve"> КОНСУЛТАЦИИ ПО</w:t>
            </w:r>
            <w:r w:rsidR="00496618" w:rsidRPr="00B4357A">
              <w:rPr>
                <w:rFonts w:ascii="Verdana" w:hAnsi="Verdana"/>
                <w:b/>
                <w:sz w:val="20"/>
                <w:szCs w:val="20"/>
              </w:rPr>
              <w:t xml:space="preserve"> </w:t>
            </w:r>
            <w:r w:rsidR="004C5BFA" w:rsidRPr="00B4357A">
              <w:rPr>
                <w:rFonts w:ascii="Verdana" w:hAnsi="Verdana"/>
                <w:b/>
                <w:sz w:val="20"/>
                <w:szCs w:val="20"/>
              </w:rPr>
              <w:br/>
            </w:r>
            <w:r w:rsidR="00CC7D3D" w:rsidRPr="00B4357A">
              <w:rPr>
                <w:rFonts w:ascii="Verdana" w:hAnsi="Verdana"/>
                <w:b/>
                <w:sz w:val="20"/>
                <w:szCs w:val="20"/>
              </w:rPr>
              <w:t>ПРОЕКТА НА ПОСТАНОВЛЕНИЕ НА МИНИСТЕРСКИЯ СЪВЕТ ЗА ИЗМЕНЕНИЕ НА ПОСТАНОВЛЕНИЕ № 343 НА МИНИСТЕРСКИЯ СЪВЕТ ОТ 2011 Г. ЗА ОПРЕДЕЛЯНЕ РАЗМЕРА НА ЧАСТТА ОТ ПРОДАЖНАТА ЦЕНА НА ДЪРВЕСИНАТА И НЕДЪРВЕСНИТЕ ГОРСКИ ПРОДУКТИ ПО ЧЛ. 179, АЛ. 1 ОТ ЗАКОНА ЗА ГОРИТЕ</w:t>
            </w:r>
          </w:p>
        </w:tc>
      </w:tr>
      <w:tr w:rsidR="004677F5" w:rsidRPr="004C5BFA"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B4357A" w:rsidRDefault="004C5BFA" w:rsidP="004C5BFA">
            <w:pPr>
              <w:spacing w:line="360" w:lineRule="auto"/>
              <w:jc w:val="center"/>
              <w:rPr>
                <w:rFonts w:ascii="Verdana" w:hAnsi="Verdana"/>
                <w:b/>
                <w:sz w:val="20"/>
                <w:szCs w:val="20"/>
              </w:rPr>
            </w:pPr>
          </w:p>
          <w:p w:rsidR="004677F5" w:rsidRPr="00B4357A" w:rsidRDefault="004677F5" w:rsidP="00B4357A">
            <w:pPr>
              <w:spacing w:line="360" w:lineRule="auto"/>
              <w:jc w:val="center"/>
              <w:rPr>
                <w:rFonts w:ascii="Verdana" w:hAnsi="Verdana"/>
                <w:b/>
                <w:sz w:val="20"/>
                <w:szCs w:val="20"/>
              </w:rPr>
            </w:pPr>
            <w:r w:rsidRPr="00B4357A">
              <w:rPr>
                <w:rFonts w:ascii="Verdana" w:hAnsi="Verdana"/>
                <w:b/>
                <w:sz w:val="20"/>
                <w:szCs w:val="20"/>
              </w:rPr>
              <w:t>В периода на обществен</w:t>
            </w:r>
            <w:r w:rsidR="00EC66E9" w:rsidRPr="00B4357A">
              <w:rPr>
                <w:rFonts w:ascii="Verdana" w:hAnsi="Verdana"/>
                <w:b/>
                <w:sz w:val="20"/>
                <w:szCs w:val="20"/>
              </w:rPr>
              <w:t>ите</w:t>
            </w:r>
            <w:r w:rsidRPr="00B4357A">
              <w:rPr>
                <w:rFonts w:ascii="Verdana" w:hAnsi="Verdana"/>
                <w:b/>
                <w:sz w:val="20"/>
                <w:szCs w:val="20"/>
              </w:rPr>
              <w:t xml:space="preserve"> консултаци</w:t>
            </w:r>
            <w:r w:rsidR="00EC66E9" w:rsidRPr="00B4357A">
              <w:rPr>
                <w:rFonts w:ascii="Verdana" w:hAnsi="Verdana"/>
                <w:b/>
                <w:sz w:val="20"/>
                <w:szCs w:val="20"/>
              </w:rPr>
              <w:t>и</w:t>
            </w:r>
            <w:r w:rsidRPr="00B4357A">
              <w:rPr>
                <w:rFonts w:ascii="Verdana" w:hAnsi="Verdana"/>
                <w:b/>
                <w:sz w:val="20"/>
                <w:szCs w:val="20"/>
              </w:rPr>
              <w:t xml:space="preserve"> не са постъпили предложения и становища.</w:t>
            </w:r>
          </w:p>
          <w:p w:rsidR="004677F5" w:rsidRPr="00B4357A" w:rsidRDefault="004677F5" w:rsidP="004C5BFA">
            <w:pPr>
              <w:tabs>
                <w:tab w:val="left" w:pos="5910"/>
              </w:tabs>
              <w:spacing w:line="360" w:lineRule="auto"/>
              <w:jc w:val="center"/>
              <w:rPr>
                <w:rFonts w:ascii="Verdana" w:hAnsi="Verdana"/>
                <w:b/>
                <w:sz w:val="20"/>
                <w:szCs w:val="20"/>
              </w:rPr>
            </w:pPr>
          </w:p>
        </w:tc>
      </w:tr>
    </w:tbl>
    <w:p w:rsidR="00C5218E" w:rsidRPr="004C5BFA" w:rsidRDefault="00C5218E" w:rsidP="004C5BFA">
      <w:pPr>
        <w:spacing w:line="360" w:lineRule="auto"/>
        <w:rPr>
          <w:color w:val="FF0000"/>
        </w:rPr>
      </w:pPr>
    </w:p>
    <w:p w:rsidR="00C5218E" w:rsidRPr="004C5BFA" w:rsidRDefault="00C5218E" w:rsidP="004C5BFA">
      <w:pPr>
        <w:spacing w:line="360" w:lineRule="auto"/>
      </w:pPr>
    </w:p>
    <w:p w:rsidR="00E96851" w:rsidRPr="00B4357A" w:rsidRDefault="00E96851" w:rsidP="00C5218E">
      <w:pPr>
        <w:rPr>
          <w:rFonts w:ascii="Verdana" w:hAnsi="Verdana"/>
          <w:sz w:val="18"/>
          <w:szCs w:val="18"/>
          <w:lang w:val="ru-RU"/>
        </w:rPr>
      </w:pPr>
      <w:bookmarkStart w:id="0" w:name="_GoBack"/>
      <w:bookmarkEnd w:id="0"/>
    </w:p>
    <w:sectPr w:rsidR="00E96851" w:rsidRPr="00B4357A" w:rsidSect="00B4357A">
      <w:footerReference w:type="even" r:id="rId9"/>
      <w:pgSz w:w="16838" w:h="11906" w:orient="landscape" w:code="9"/>
      <w:pgMar w:top="1418" w:right="1021" w:bottom="56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199" w:rsidRDefault="00F40199">
      <w:r>
        <w:separator/>
      </w:r>
    </w:p>
  </w:endnote>
  <w:endnote w:type="continuationSeparator" w:id="0">
    <w:p w:rsidR="00F40199" w:rsidRDefault="00F4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199" w:rsidRDefault="00F40199">
      <w:r>
        <w:separator/>
      </w:r>
    </w:p>
  </w:footnote>
  <w:footnote w:type="continuationSeparator" w:id="0">
    <w:p w:rsidR="00F40199" w:rsidRDefault="00F40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A5096"/>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7F5"/>
    <w:rsid w:val="00467C52"/>
    <w:rsid w:val="00470B34"/>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008B"/>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2D84"/>
    <w:rsid w:val="00656642"/>
    <w:rsid w:val="006712A6"/>
    <w:rsid w:val="00671E4E"/>
    <w:rsid w:val="0067456E"/>
    <w:rsid w:val="00675133"/>
    <w:rsid w:val="006802C1"/>
    <w:rsid w:val="00690FE6"/>
    <w:rsid w:val="00691BD4"/>
    <w:rsid w:val="00694141"/>
    <w:rsid w:val="006A512F"/>
    <w:rsid w:val="006B4070"/>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54E"/>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0300"/>
    <w:rsid w:val="00872A86"/>
    <w:rsid w:val="00874481"/>
    <w:rsid w:val="0087466B"/>
    <w:rsid w:val="00875D88"/>
    <w:rsid w:val="00887B6C"/>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17AFD"/>
    <w:rsid w:val="00924F7D"/>
    <w:rsid w:val="009312BE"/>
    <w:rsid w:val="0094334A"/>
    <w:rsid w:val="00943E2F"/>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A6ADE"/>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57A"/>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63AA7"/>
    <w:rsid w:val="00C718DA"/>
    <w:rsid w:val="00C73873"/>
    <w:rsid w:val="00C75FCC"/>
    <w:rsid w:val="00C86431"/>
    <w:rsid w:val="00C9316D"/>
    <w:rsid w:val="00C975B4"/>
    <w:rsid w:val="00C97FB9"/>
    <w:rsid w:val="00CA155E"/>
    <w:rsid w:val="00CA2E10"/>
    <w:rsid w:val="00CA2F3F"/>
    <w:rsid w:val="00CA7999"/>
    <w:rsid w:val="00CB4E0C"/>
    <w:rsid w:val="00CB6814"/>
    <w:rsid w:val="00CC331C"/>
    <w:rsid w:val="00CC7D3D"/>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41ED"/>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0199"/>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B1F31-0BC4-4C7A-8006-B8154225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2020-02-17T14:18:00Z</dcterms:created>
  <dcterms:modified xsi:type="dcterms:W3CDTF">2020-02-20T13:51:00Z</dcterms:modified>
</cp:coreProperties>
</file>