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D3" w:rsidRPr="00751597" w:rsidRDefault="003C7FD3" w:rsidP="003C7FD3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bookmarkStart w:id="0" w:name="_GoBack"/>
      <w:bookmarkEnd w:id="0"/>
      <w:r w:rsidRPr="00751597">
        <w:rPr>
          <w:rFonts w:ascii="Verdana" w:eastAsia="Times New Roman" w:hAnsi="Verdana" w:cs="Times New Roman"/>
          <w:b/>
          <w:lang w:eastAsia="bg-BG"/>
        </w:rPr>
        <w:t xml:space="preserve">Цени на яйца за консумация </w:t>
      </w:r>
      <w:r>
        <w:rPr>
          <w:rFonts w:ascii="Verdana" w:eastAsia="Times New Roman" w:hAnsi="Verdana" w:cs="Times New Roman"/>
          <w:b/>
          <w:lang w:eastAsia="bg-BG"/>
        </w:rPr>
        <w:t>(</w:t>
      </w:r>
      <w:r>
        <w:rPr>
          <w:rFonts w:ascii="Verdana" w:eastAsia="Times New Roman" w:hAnsi="Verdana" w:cs="Times New Roman"/>
          <w:b/>
          <w:lang w:val="en-US" w:eastAsia="bg-BG"/>
        </w:rPr>
        <w:t xml:space="preserve">L </w:t>
      </w:r>
      <w:r>
        <w:rPr>
          <w:rFonts w:ascii="Verdana" w:eastAsia="Times New Roman" w:hAnsi="Verdana" w:cs="Times New Roman"/>
          <w:b/>
          <w:lang w:eastAsia="bg-BG"/>
        </w:rPr>
        <w:t xml:space="preserve">и </w:t>
      </w:r>
      <w:r>
        <w:rPr>
          <w:rFonts w:ascii="Verdana" w:eastAsia="Times New Roman" w:hAnsi="Verdana" w:cs="Times New Roman"/>
          <w:b/>
          <w:lang w:val="en-US" w:eastAsia="bg-BG"/>
        </w:rPr>
        <w:t>M</w:t>
      </w:r>
      <w:r>
        <w:rPr>
          <w:rFonts w:ascii="Verdana" w:eastAsia="Times New Roman" w:hAnsi="Verdana" w:cs="Times New Roman"/>
          <w:b/>
          <w:lang w:eastAsia="bg-BG"/>
        </w:rPr>
        <w:t xml:space="preserve"> размер) </w:t>
      </w:r>
      <w:r w:rsidRPr="00751597">
        <w:rPr>
          <w:rFonts w:ascii="Verdana" w:eastAsia="Times New Roman" w:hAnsi="Verdana" w:cs="Times New Roman"/>
          <w:b/>
          <w:lang w:eastAsia="bg-BG"/>
        </w:rPr>
        <w:t>и замразено птиче месо (бройлери</w:t>
      </w:r>
      <w:r>
        <w:rPr>
          <w:rFonts w:ascii="Verdana" w:eastAsia="Times New Roman" w:hAnsi="Verdana" w:cs="Times New Roman"/>
          <w:b/>
          <w:lang w:val="en-US" w:eastAsia="bg-BG"/>
        </w:rPr>
        <w:t xml:space="preserve"> - 65%</w:t>
      </w:r>
      <w:r w:rsidRPr="00751597">
        <w:rPr>
          <w:rFonts w:ascii="Verdana" w:eastAsia="Times New Roman" w:hAnsi="Verdana" w:cs="Times New Roman"/>
          <w:b/>
          <w:lang w:eastAsia="bg-BG"/>
        </w:rPr>
        <w:t>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-28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през м. </w:t>
      </w:r>
      <w:r>
        <w:rPr>
          <w:rFonts w:ascii="Verdana" w:eastAsia="Times New Roman" w:hAnsi="Verdana" w:cs="Times New Roman"/>
          <w:b/>
          <w:lang w:eastAsia="bg-BG"/>
        </w:rPr>
        <w:t>август 201</w:t>
      </w:r>
      <w:r>
        <w:rPr>
          <w:rFonts w:ascii="Verdana" w:eastAsia="Times New Roman" w:hAnsi="Verdana" w:cs="Times New Roman"/>
          <w:b/>
          <w:lang w:val="en-US" w:eastAsia="bg-BG"/>
        </w:rPr>
        <w:t>9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3C7FD3" w:rsidRPr="00751597" w:rsidRDefault="003C7FD3" w:rsidP="003C7FD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3C7FD3" w:rsidRDefault="00560A53" w:rsidP="003C7FD3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721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рез </w:t>
      </w:r>
      <w:r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август 2019</w:t>
      </w:r>
      <w:r w:rsidRPr="00751597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г.</w:t>
      </w:r>
      <w:r w:rsidRPr="00DB4D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C6CB5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редната месечна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а</w:t>
      </w:r>
      <w:r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яйца за консумация</w:t>
      </w:r>
      <w:r w:rsidRPr="00BA4FF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L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и 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M</w:t>
      </w:r>
      <w:r w:rsidRPr="00BA4FF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, </w:t>
      </w:r>
      <w:r w:rsidRPr="00560A53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 от ц</w:t>
      </w:r>
      <w:r w:rsidR="003C7FD3" w:rsidRPr="00751597">
        <w:rPr>
          <w:rFonts w:ascii="Verdana" w:eastAsia="Times New Roman" w:hAnsi="Verdana" w:cs="Times New Roman"/>
          <w:sz w:val="20"/>
          <w:szCs w:val="20"/>
          <w:lang w:eastAsia="bg-BG"/>
        </w:rPr>
        <w:t>ентров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ете</w:t>
      </w:r>
      <w:r w:rsidR="003C7FD3" w:rsidRPr="0075159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опаковане 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страната </w:t>
      </w:r>
      <w:r w:rsidR="00291165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F67A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8,9% по-висока спрямо предходния месец, достигайки </w:t>
      </w:r>
      <w:r w:rsidR="00291165" w:rsidRPr="00291165">
        <w:rPr>
          <w:rFonts w:ascii="Verdana" w:eastAsia="Times New Roman" w:hAnsi="Verdana" w:cs="Times New Roman"/>
          <w:b/>
          <w:sz w:val="20"/>
          <w:szCs w:val="20"/>
          <w:lang w:eastAsia="bg-BG"/>
        </w:rPr>
        <w:t>112,54</w:t>
      </w:r>
      <w:r w:rsidR="0029116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91165"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евро/100 кг</w:t>
      </w:r>
      <w:r w:rsidR="0029116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C7FD3"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или </w:t>
      </w:r>
      <w:r w:rsidR="003C7FD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0,1</w:t>
      </w:r>
      <w:r w:rsidR="0060312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3</w:t>
      </w:r>
      <w:r w:rsidR="003C7FD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3</w:t>
      </w:r>
      <w:r w:rsidR="003C7FD3" w:rsidRPr="00471BA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="003C7FD3" w:rsidRPr="0075159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лв./бр</w:t>
      </w:r>
      <w:r w:rsidR="003C7FD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. </w:t>
      </w:r>
    </w:p>
    <w:p w:rsidR="003C7FD3" w:rsidRDefault="00040D7A" w:rsidP="003C7FD3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По-слаб ръст отбелязва с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редната за ЕС-28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%, до 126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,05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 (0,14</w:t>
      </w:r>
      <w:r w:rsidR="00CE4F2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 лв./бр.).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Така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формирана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разликата 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между стойностите на яйца за консумация на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българския и европейския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пазар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свива с около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пункт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10,7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% (при 16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,3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м. </w:t>
      </w:r>
      <w:r w:rsidR="00F10E48">
        <w:rPr>
          <w:rFonts w:ascii="Verdana" w:eastAsia="Times New Roman" w:hAnsi="Verdana" w:cs="Times New Roman"/>
          <w:sz w:val="20"/>
          <w:szCs w:val="20"/>
          <w:lang w:eastAsia="bg-BG"/>
        </w:rPr>
        <w:t>юл</w:t>
      </w:r>
      <w:r w:rsidR="003C7FD3">
        <w:rPr>
          <w:rFonts w:ascii="Verdana" w:eastAsia="Times New Roman" w:hAnsi="Verdana" w:cs="Times New Roman"/>
          <w:sz w:val="20"/>
          <w:szCs w:val="20"/>
          <w:lang w:eastAsia="bg-BG"/>
        </w:rPr>
        <w:t>и).</w:t>
      </w:r>
    </w:p>
    <w:p w:rsidR="003C7FD3" w:rsidRDefault="003C7FD3" w:rsidP="003C7FD3">
      <w:pPr>
        <w:tabs>
          <w:tab w:val="left" w:pos="3719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3C7FD3" w:rsidRDefault="003C7FD3" w:rsidP="003C7FD3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Фигура 1</w:t>
      </w:r>
    </w:p>
    <w:p w:rsidR="00B75B38" w:rsidRDefault="00560A53" w:rsidP="00B75B38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noProof/>
          <w:lang w:eastAsia="bg-BG"/>
        </w:rPr>
        <w:drawing>
          <wp:inline distT="0" distB="0" distL="0" distR="0" wp14:anchorId="3FF42C28">
            <wp:extent cx="5693434" cy="33384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79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5B38"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="00B75B38"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BC4156" w:rsidRDefault="00516F1C" w:rsidP="00BC415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 м. август 2019 г., 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Австрия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се задържа като водеща държава в ценово отношение</w:t>
      </w:r>
      <w:r w:rsidRPr="00516F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 ЕС,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цена на яйца за консумация 19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09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50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по-висока от средноевропейската и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68,9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над стойността на българск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ия пазар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Високи са цените също</w:t>
      </w:r>
      <w:r w:rsidR="00BC415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Швеция (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74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96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Дания 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71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58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Малта (16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59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Италия 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64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59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Кипър (160,18 евро/100 кг)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Финландия (1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 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между </w:t>
      </w:r>
      <w:r w:rsidR="00B9014A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8,</w:t>
      </w:r>
      <w:r w:rsidR="00B9014A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B9014A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по-високи от средната за ЕС, и с между 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55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над цен</w:t>
      </w:r>
      <w:r w:rsidR="00BC4156">
        <w:rPr>
          <w:rFonts w:ascii="Verdana" w:eastAsia="Times New Roman" w:hAnsi="Verdana" w:cs="Times New Roman"/>
          <w:sz w:val="20"/>
          <w:szCs w:val="20"/>
          <w:lang w:eastAsia="bg-BG"/>
        </w:rPr>
        <w:t>ата</w:t>
      </w:r>
      <w:r w:rsidR="00BC4156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българския пазар.</w:t>
      </w:r>
    </w:p>
    <w:p w:rsidR="00BC4156" w:rsidRPr="00414C05" w:rsidRDefault="00BC4156" w:rsidP="00BC415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Испания (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85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32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644433" w:rsidRPr="00414C05">
        <w:rPr>
          <w:rFonts w:ascii="Verdana" w:eastAsia="Times New Roman" w:hAnsi="Verdana" w:cs="Times New Roman"/>
          <w:sz w:val="20"/>
          <w:szCs w:val="20"/>
          <w:lang w:eastAsia="bg-BG"/>
        </w:rPr>
        <w:t>Чехия (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94,07</w:t>
      </w:r>
      <w:r w:rsidR="00644433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Словакия (9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42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Великобритания (97,99 евро/100 кг),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Румъния (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101,27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Латвия (</w:t>
      </w:r>
      <w:r w:rsidR="00644433">
        <w:rPr>
          <w:rFonts w:ascii="Verdana" w:eastAsia="Times New Roman" w:hAnsi="Verdana" w:cs="Times New Roman"/>
          <w:sz w:val="20"/>
          <w:szCs w:val="20"/>
          <w:lang w:eastAsia="bg-BG"/>
        </w:rPr>
        <w:t>106,30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регистрират н</w:t>
      </w:r>
      <w:r w:rsidR="005808E0"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иски цени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 между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и 1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ED06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средната за ЕС</w:t>
      </w:r>
      <w:r w:rsidRPr="00D66E4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цена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месеца и с между 2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5808E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под нивото на българската цена</w:t>
      </w:r>
      <w:r w:rsidRPr="00414C0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731AA3" w:rsidRDefault="00731AA3" w:rsidP="00731AA3">
      <w:pPr>
        <w:rPr>
          <w:rFonts w:ascii="Verdana" w:hAnsi="Verdana"/>
          <w:sz w:val="20"/>
          <w:szCs w:val="20"/>
        </w:rPr>
      </w:pPr>
      <w:r w:rsidRPr="005B1F4C">
        <w:rPr>
          <w:rFonts w:ascii="Verdana" w:hAnsi="Verdana"/>
          <w:sz w:val="20"/>
          <w:szCs w:val="20"/>
        </w:rPr>
        <w:lastRenderedPageBreak/>
        <w:t>Фигура 2</w:t>
      </w:r>
    </w:p>
    <w:p w:rsidR="00B75B38" w:rsidRDefault="00372AEA">
      <w:r>
        <w:rPr>
          <w:noProof/>
          <w:lang w:eastAsia="bg-BG"/>
        </w:rPr>
        <w:drawing>
          <wp:inline distT="0" distB="0" distL="0" distR="0" wp14:anchorId="202C18DF">
            <wp:extent cx="5762445" cy="34845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4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AEA" w:rsidRDefault="00372AEA" w:rsidP="00372AEA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361230" w:rsidRDefault="00361230" w:rsidP="0036123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Сравнявайки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ената на яйца за консумация 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спрямо година по-рано,</w:t>
      </w:r>
      <w:r w:rsidR="00405158" w:rsidRPr="00405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България тя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намалява с 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(11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73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-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август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`2018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), докато средноевропейската е нараснала с 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>(1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05158"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Pr="00EF46D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кг).</w:t>
      </w:r>
    </w:p>
    <w:p w:rsidR="00361230" w:rsidRDefault="00361230" w:rsidP="0036123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F494A" w:rsidRDefault="00361230" w:rsidP="0036123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3</w:t>
      </w:r>
    </w:p>
    <w:p w:rsidR="00372AEA" w:rsidRDefault="00CF494A">
      <w:r>
        <w:rPr>
          <w:noProof/>
          <w:lang w:eastAsia="bg-BG"/>
        </w:rPr>
        <w:drawing>
          <wp:inline distT="0" distB="0" distL="0" distR="0" wp14:anchorId="08119128">
            <wp:extent cx="5762445" cy="3528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21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94A" w:rsidRDefault="00CF494A" w:rsidP="00CF494A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781200" w:rsidRPr="00B0025C" w:rsidRDefault="00781200" w:rsidP="00781200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lastRenderedPageBreak/>
        <w:t>Средната</w:t>
      </w:r>
      <w:r w:rsidRPr="00497DF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 </w:t>
      </w:r>
      <w:r w:rsidRPr="00497DF6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цена на замразени бройлери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(65%)</w:t>
      </w:r>
      <w:r w:rsidRPr="009369A5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Pr="00FA5887">
        <w:rPr>
          <w:rFonts w:ascii="Verdana" w:eastAsia="Times New Roman" w:hAnsi="Verdana" w:cs="Times New Roman"/>
          <w:sz w:val="20"/>
          <w:szCs w:val="20"/>
          <w:lang w:eastAsia="bg-BG"/>
        </w:rPr>
        <w:t>предоставена от к</w:t>
      </w:r>
      <w:r w:rsidRPr="00497DF6">
        <w:rPr>
          <w:rFonts w:ascii="Verdana" w:hAnsi="Verdana"/>
          <w:sz w:val="20"/>
          <w:szCs w:val="20"/>
        </w:rPr>
        <w:t xml:space="preserve">ланиците за бяло месо </w:t>
      </w:r>
      <w:r>
        <w:rPr>
          <w:rFonts w:ascii="Verdana" w:hAnsi="Verdana"/>
          <w:sz w:val="20"/>
          <w:szCs w:val="20"/>
        </w:rPr>
        <w:t xml:space="preserve">в страната </w:t>
      </w:r>
      <w:r w:rsidRPr="00891632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>
        <w:rPr>
          <w:rFonts w:ascii="Verdana" w:hAnsi="Verdana"/>
          <w:sz w:val="20"/>
          <w:szCs w:val="20"/>
        </w:rPr>
        <w:t xml:space="preserve"> </w:t>
      </w:r>
      <w:r w:rsidRPr="00497DF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август 2019</w:t>
      </w:r>
      <w:r w:rsidRPr="00497DF6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Pr="00497D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бележи минимално увеличение с 0,3% спрямо </w:t>
      </w:r>
      <w:r w:rsidRPr="00B0025C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</w:t>
      </w:r>
      <w:r w:rsidRPr="00B0025C">
        <w:rPr>
          <w:rFonts w:ascii="Verdana" w:hAnsi="Verdana"/>
          <w:b/>
          <w:i/>
          <w:sz w:val="20"/>
          <w:szCs w:val="20"/>
        </w:rPr>
        <w:t>15</w:t>
      </w:r>
      <w:r>
        <w:rPr>
          <w:rFonts w:ascii="Verdana" w:hAnsi="Verdana"/>
          <w:b/>
          <w:i/>
          <w:sz w:val="20"/>
          <w:szCs w:val="20"/>
        </w:rPr>
        <w:t>2</w:t>
      </w:r>
      <w:r w:rsidRPr="00B0025C"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b/>
          <w:i/>
          <w:sz w:val="20"/>
          <w:szCs w:val="20"/>
        </w:rPr>
        <w:t>46</w:t>
      </w:r>
      <w:r w:rsidRPr="00B0025C">
        <w:rPr>
          <w:rFonts w:ascii="Verdana" w:hAnsi="Verdana"/>
          <w:b/>
          <w:i/>
          <w:sz w:val="20"/>
          <w:szCs w:val="20"/>
        </w:rPr>
        <w:t xml:space="preserve"> евро/100 кг</w:t>
      </w:r>
      <w:r w:rsidRPr="00B0025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или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2,98</w:t>
      </w:r>
      <w:r w:rsidRPr="00B0025C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лв./кг</w:t>
      </w:r>
      <w:r>
        <w:rPr>
          <w:rFonts w:ascii="Verdana" w:hAnsi="Verdana"/>
          <w:sz w:val="20"/>
          <w:szCs w:val="20"/>
        </w:rPr>
        <w:t>.</w:t>
      </w:r>
    </w:p>
    <w:p w:rsidR="00781200" w:rsidRPr="00BF16F9" w:rsidRDefault="00074A82" w:rsidP="00781200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разлика от българската, 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>редн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оевропейската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цена</w:t>
      </w:r>
      <w:r w:rsidR="0078120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с 0,8% под нивото от м. юли 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</w:t>
      </w:r>
      <w:r w:rsidR="009369A5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3,7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1 лв./кг</w:t>
      </w:r>
      <w:r w:rsidR="009369A5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, при което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формираната разлика между цените на двата пазара 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слабо се свива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19,7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% (при 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20,6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през ю</w:t>
      </w:r>
      <w:r w:rsidR="00A36F62">
        <w:rPr>
          <w:rFonts w:ascii="Verdana" w:eastAsia="Times New Roman" w:hAnsi="Verdana" w:cs="Times New Roman"/>
          <w:sz w:val="20"/>
          <w:szCs w:val="20"/>
          <w:lang w:eastAsia="bg-BG"/>
        </w:rPr>
        <w:t>л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781200">
        <w:rPr>
          <w:rFonts w:ascii="Verdana" w:eastAsia="Times New Roman" w:hAnsi="Verdana" w:cs="Times New Roman"/>
          <w:sz w:val="20"/>
          <w:szCs w:val="20"/>
          <w:lang w:val="en-US" w:eastAsia="bg-BG"/>
        </w:rPr>
        <w:t>`2019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 w:rsidR="00781200" w:rsidRPr="00BF16F9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812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781200" w:rsidRDefault="00781200" w:rsidP="007812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4</w:t>
      </w:r>
    </w:p>
    <w:p w:rsidR="00CF494A" w:rsidRDefault="00781200" w:rsidP="00CF494A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i/>
          <w:noProof/>
          <w:sz w:val="18"/>
          <w:szCs w:val="18"/>
          <w:lang w:eastAsia="bg-BG"/>
        </w:rPr>
        <w:drawing>
          <wp:inline distT="0" distB="0" distL="0" distR="0" wp14:anchorId="173BC17A">
            <wp:extent cx="5753819" cy="33125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73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200" w:rsidRDefault="00781200" w:rsidP="00781200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323D63" w:rsidRDefault="00B47D8F" w:rsidP="00323D63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цена </w:t>
      </w:r>
      <w:r w:rsidR="00CD53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300,62 </w:t>
      </w:r>
      <w:r w:rsidRPr="004D0907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 w:rsidR="00CD53D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D53D8" w:rsidRPr="004D0907">
        <w:rPr>
          <w:rFonts w:ascii="Verdana" w:eastAsia="Times New Roman" w:hAnsi="Verdana" w:cs="Times New Roman"/>
          <w:sz w:val="20"/>
          <w:szCs w:val="20"/>
          <w:lang w:eastAsia="bg-BG"/>
        </w:rPr>
        <w:t>Финландия</w:t>
      </w:r>
      <w:r w:rsidR="00CD53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в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одеща в ЕС-28 в ценово отношение на замразени </w:t>
      </w:r>
      <w:r w:rsidR="00323D63" w:rsidRPr="00047D85">
        <w:rPr>
          <w:rFonts w:ascii="Verdana" w:eastAsia="Times New Roman" w:hAnsi="Verdana" w:cs="Times New Roman"/>
          <w:sz w:val="20"/>
          <w:szCs w:val="20"/>
          <w:lang w:eastAsia="bg-BG"/>
        </w:rPr>
        <w:t>бройлери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 ко</w:t>
      </w:r>
      <w:r w:rsidR="00827847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то е</w:t>
      </w:r>
      <w:r w:rsidR="00323D63" w:rsidRPr="004D0907">
        <w:rPr>
          <w:rFonts w:ascii="Verdana" w:hAnsi="Verdana"/>
          <w:sz w:val="20"/>
          <w:szCs w:val="20"/>
        </w:rPr>
        <w:t xml:space="preserve"> 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CD53D8">
        <w:rPr>
          <w:rFonts w:ascii="Verdana" w:eastAsia="Times New Roman" w:hAnsi="Verdana" w:cs="Times New Roman"/>
          <w:sz w:val="20"/>
          <w:szCs w:val="20"/>
          <w:lang w:eastAsia="bg-BG"/>
        </w:rPr>
        <w:t>8,3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827847">
        <w:rPr>
          <w:rFonts w:ascii="Verdana" w:eastAsia="Times New Roman" w:hAnsi="Verdana" w:cs="Times New Roman"/>
          <w:sz w:val="20"/>
          <w:szCs w:val="20"/>
          <w:lang w:eastAsia="bg-BG"/>
        </w:rPr>
        <w:t>по-висока от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средната за Съюза и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с 97,</w:t>
      </w:r>
      <w:r w:rsidR="00827847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%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по-висока от </w:t>
      </w:r>
      <w:r w:rsidR="00827847">
        <w:rPr>
          <w:rFonts w:ascii="Verdana" w:eastAsia="Times New Roman" w:hAnsi="Verdana" w:cs="Times New Roman"/>
          <w:sz w:val="20"/>
          <w:szCs w:val="20"/>
          <w:lang w:eastAsia="bg-BG"/>
        </w:rPr>
        <w:t>българската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="00EC1321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исоки 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цени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поддържат 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също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23D63">
        <w:rPr>
          <w:rFonts w:ascii="Verdana" w:hAnsi="Verdana"/>
          <w:sz w:val="20"/>
          <w:szCs w:val="20"/>
        </w:rPr>
        <w:t>Германия (288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Кипър (25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>40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Швеция (236,84 евро/100 кг), 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Австрия (2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>34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Франция (230 евро/100 кг), 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Дания (227,11 </w:t>
      </w:r>
      <w:r w:rsidR="00234041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кг),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Малта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22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34041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са с между 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17,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323D63" w:rsidRPr="004D0907">
        <w:rPr>
          <w:rFonts w:ascii="Verdana" w:eastAsia="Times New Roman" w:hAnsi="Verdana" w:cs="Times New Roman"/>
          <w:sz w:val="20"/>
          <w:szCs w:val="20"/>
          <w:lang w:eastAsia="bg-BG"/>
        </w:rPr>
        <w:t>% над средната за Съюза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с между 8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% и 4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EC1321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323D63">
        <w:rPr>
          <w:rFonts w:ascii="Verdana" w:eastAsia="Times New Roman" w:hAnsi="Verdana" w:cs="Times New Roman"/>
          <w:sz w:val="20"/>
          <w:szCs w:val="20"/>
          <w:lang w:eastAsia="bg-BG"/>
        </w:rPr>
        <w:t>% по-високи от българската цена.</w:t>
      </w:r>
    </w:p>
    <w:p w:rsidR="00323D63" w:rsidRPr="00047D85" w:rsidRDefault="00323D63" w:rsidP="00323D6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а н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>иск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нива се задържат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цените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Полша –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83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Унгария – 1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49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98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кг, 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Латвия – 15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2E725A">
        <w:rPr>
          <w:rFonts w:ascii="Verdana" w:eastAsia="Times New Roman" w:hAnsi="Verdana" w:cs="Times New Roman"/>
          <w:sz w:val="20"/>
          <w:szCs w:val="20"/>
          <w:lang w:eastAsia="bg-BG"/>
        </w:rPr>
        <w:t>3 евро/100 кг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България – 15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46</w:t>
      </w:r>
      <w:r w:rsidRPr="005557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евро/100 кг, Румъния – 15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32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 с между 3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и 19,</w:t>
      </w:r>
      <w:r w:rsidR="00132A4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под нивото на средната за ЕС</w:t>
      </w:r>
      <w:r w:rsidRPr="00047D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323D63" w:rsidRPr="00F87D1C" w:rsidRDefault="00323D63" w:rsidP="00323D63"/>
    <w:p w:rsidR="00323D63" w:rsidRDefault="00323D63" w:rsidP="00323D63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62B7E" w:rsidRDefault="00A62B7E" w:rsidP="00A62B7E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47D85">
        <w:rPr>
          <w:rFonts w:ascii="Verdana" w:hAnsi="Verdana"/>
          <w:sz w:val="20"/>
          <w:szCs w:val="20"/>
        </w:rPr>
        <w:lastRenderedPageBreak/>
        <w:t xml:space="preserve">Фигура </w:t>
      </w:r>
      <w:r>
        <w:rPr>
          <w:rFonts w:ascii="Verdana" w:hAnsi="Verdana"/>
          <w:sz w:val="20"/>
          <w:szCs w:val="20"/>
        </w:rPr>
        <w:t>5</w:t>
      </w:r>
    </w:p>
    <w:p w:rsidR="00A62B7E" w:rsidRDefault="00A62B7E" w:rsidP="00A62B7E">
      <w:pPr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i/>
          <w:noProof/>
          <w:sz w:val="18"/>
          <w:szCs w:val="18"/>
          <w:lang w:eastAsia="bg-BG"/>
        </w:rPr>
        <w:drawing>
          <wp:inline distT="0" distB="0" distL="0" distR="0" wp14:anchorId="55F6F029">
            <wp:extent cx="5762445" cy="31658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42" cy="316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A62B7E" w:rsidRDefault="00A62B7E" w:rsidP="00A62B7E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Средната цена на замразени бройлери през м. август 2019 г. и на българския и на европейския пазари намалява спрямо същия месец на предходната година, като с 3,2% е по-ниска в България (157,52 </w:t>
      </w:r>
      <w:r w:rsidRPr="00570E57">
        <w:rPr>
          <w:rFonts w:ascii="Verdana" w:hAnsi="Verdana"/>
          <w:sz w:val="20"/>
          <w:szCs w:val="20"/>
        </w:rPr>
        <w:t>евро/100 кг</w:t>
      </w:r>
      <w:r>
        <w:rPr>
          <w:rFonts w:ascii="Verdana" w:hAnsi="Verdana"/>
          <w:sz w:val="20"/>
          <w:szCs w:val="20"/>
        </w:rPr>
        <w:t xml:space="preserve"> – август</w:t>
      </w:r>
      <w:r>
        <w:rPr>
          <w:rFonts w:ascii="Verdana" w:hAnsi="Verdana"/>
          <w:sz w:val="20"/>
          <w:szCs w:val="20"/>
          <w:lang w:val="en-US"/>
        </w:rPr>
        <w:t>`201</w:t>
      </w:r>
      <w:r>
        <w:rPr>
          <w:rFonts w:ascii="Verdana" w:hAnsi="Verdana"/>
          <w:sz w:val="20"/>
          <w:szCs w:val="20"/>
        </w:rPr>
        <w:t>8) и незначително</w:t>
      </w:r>
      <w:r w:rsidR="00F600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F60085">
        <w:rPr>
          <w:rFonts w:ascii="Verdana" w:hAnsi="Verdana"/>
          <w:sz w:val="20"/>
          <w:szCs w:val="20"/>
        </w:rPr>
        <w:t xml:space="preserve">спада </w:t>
      </w:r>
      <w:r>
        <w:rPr>
          <w:rFonts w:ascii="Verdana" w:hAnsi="Verdana"/>
          <w:sz w:val="20"/>
          <w:szCs w:val="20"/>
        </w:rPr>
        <w:t>средноевропейската - с 0,</w:t>
      </w:r>
      <w:r w:rsidR="00F6008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% </w:t>
      </w:r>
      <w:r w:rsidRPr="00570E5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19</w:t>
      </w:r>
      <w:r w:rsidR="00F6008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,</w:t>
      </w:r>
      <w:r w:rsidR="00F60085">
        <w:rPr>
          <w:rFonts w:ascii="Verdana" w:hAnsi="Verdana"/>
          <w:sz w:val="20"/>
          <w:szCs w:val="20"/>
        </w:rPr>
        <w:t>34</w:t>
      </w:r>
      <w:r>
        <w:rPr>
          <w:rFonts w:ascii="Verdana" w:hAnsi="Verdana"/>
          <w:sz w:val="20"/>
          <w:szCs w:val="20"/>
        </w:rPr>
        <w:t xml:space="preserve"> евро</w:t>
      </w:r>
      <w:r w:rsidRPr="00570E57">
        <w:rPr>
          <w:rFonts w:ascii="Verdana" w:hAnsi="Verdana"/>
          <w:sz w:val="20"/>
          <w:szCs w:val="20"/>
        </w:rPr>
        <w:t>/100 кг)</w:t>
      </w:r>
      <w:r w:rsidRPr="00570E5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9369A5" w:rsidRDefault="00A62B7E" w:rsidP="009369A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Фигура 6</w:t>
      </w:r>
    </w:p>
    <w:p w:rsidR="008A5156" w:rsidRDefault="008A5156" w:rsidP="009369A5">
      <w:pPr>
        <w:spacing w:line="36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bg-BG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28C91E87" wp14:editId="46A4EA9F">
            <wp:extent cx="5762445" cy="29157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96" cy="291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99C">
        <w:rPr>
          <w:rFonts w:ascii="Verdana" w:eastAsia="Times New Roman" w:hAnsi="Verdana" w:cs="Times New Roman"/>
          <w:b/>
          <w:i/>
          <w:sz w:val="18"/>
          <w:szCs w:val="18"/>
          <w:lang w:eastAsia="bg-BG"/>
        </w:rPr>
        <w:t xml:space="preserve">Източник: </w:t>
      </w:r>
      <w:r w:rsidRPr="001C599C">
        <w:rPr>
          <w:rFonts w:ascii="Verdana" w:eastAsia="Times New Roman" w:hAnsi="Verdana" w:cs="Times New Roman"/>
          <w:i/>
          <w:sz w:val="18"/>
          <w:szCs w:val="18"/>
          <w:lang w:eastAsia="bg-BG"/>
        </w:rPr>
        <w:t>Дирекция „Животновъдство“</w:t>
      </w:r>
    </w:p>
    <w:p w:rsidR="008A5156" w:rsidRDefault="008A5156" w:rsidP="008A5156">
      <w:pP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ab/>
      </w:r>
      <w:r w:rsidRPr="00570E57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Изготвил: Дирекция „Животновъдство“</w:t>
      </w:r>
    </w:p>
    <w:p w:rsidR="008A5156" w:rsidRDefault="008A5156" w:rsidP="00A62B7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33D7E076">
            <wp:extent cx="5960853" cy="569344"/>
            <wp:effectExtent l="0" t="0" r="190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39" cy="56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5156" w:rsidSect="009369A5">
      <w:footerReference w:type="default" r:id="rId14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FC" w:rsidRDefault="00020EFC" w:rsidP="00781200">
      <w:pPr>
        <w:spacing w:after="0" w:line="240" w:lineRule="auto"/>
      </w:pPr>
      <w:r>
        <w:separator/>
      </w:r>
    </w:p>
  </w:endnote>
  <w:endnote w:type="continuationSeparator" w:id="0">
    <w:p w:rsidR="00020EFC" w:rsidRDefault="00020EFC" w:rsidP="0078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32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200" w:rsidRDefault="0078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200" w:rsidRDefault="0078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FC" w:rsidRDefault="00020EFC" w:rsidP="00781200">
      <w:pPr>
        <w:spacing w:after="0" w:line="240" w:lineRule="auto"/>
      </w:pPr>
      <w:r>
        <w:separator/>
      </w:r>
    </w:p>
  </w:footnote>
  <w:footnote w:type="continuationSeparator" w:id="0">
    <w:p w:rsidR="00020EFC" w:rsidRDefault="00020EFC" w:rsidP="0078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3"/>
    <w:rsid w:val="00020EFC"/>
    <w:rsid w:val="00040D7A"/>
    <w:rsid w:val="00074A82"/>
    <w:rsid w:val="00132A43"/>
    <w:rsid w:val="001F4083"/>
    <w:rsid w:val="00234041"/>
    <w:rsid w:val="00291165"/>
    <w:rsid w:val="002E725A"/>
    <w:rsid w:val="00323D63"/>
    <w:rsid w:val="00361230"/>
    <w:rsid w:val="00372AEA"/>
    <w:rsid w:val="003A617C"/>
    <w:rsid w:val="003C7FD3"/>
    <w:rsid w:val="00405158"/>
    <w:rsid w:val="004E4A27"/>
    <w:rsid w:val="00516F1C"/>
    <w:rsid w:val="00560A53"/>
    <w:rsid w:val="005808E0"/>
    <w:rsid w:val="0060312C"/>
    <w:rsid w:val="00644433"/>
    <w:rsid w:val="00731AA3"/>
    <w:rsid w:val="00781200"/>
    <w:rsid w:val="007D3B73"/>
    <w:rsid w:val="00827847"/>
    <w:rsid w:val="008A5156"/>
    <w:rsid w:val="009046B9"/>
    <w:rsid w:val="009369A5"/>
    <w:rsid w:val="00A36F62"/>
    <w:rsid w:val="00A62B7E"/>
    <w:rsid w:val="00B47D8F"/>
    <w:rsid w:val="00B75B38"/>
    <w:rsid w:val="00B9014A"/>
    <w:rsid w:val="00BC4156"/>
    <w:rsid w:val="00CD53D8"/>
    <w:rsid w:val="00CE4F23"/>
    <w:rsid w:val="00CF494A"/>
    <w:rsid w:val="00DA1633"/>
    <w:rsid w:val="00EC1321"/>
    <w:rsid w:val="00ED06F6"/>
    <w:rsid w:val="00F10E48"/>
    <w:rsid w:val="00F60085"/>
    <w:rsid w:val="00F67A1D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00"/>
  </w:style>
  <w:style w:type="paragraph" w:styleId="Footer">
    <w:name w:val="footer"/>
    <w:basedOn w:val="Normal"/>
    <w:link w:val="FooterChar"/>
    <w:uiPriority w:val="99"/>
    <w:unhideWhenUsed/>
    <w:rsid w:val="0078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00"/>
  </w:style>
  <w:style w:type="paragraph" w:styleId="Footer">
    <w:name w:val="footer"/>
    <w:basedOn w:val="Normal"/>
    <w:link w:val="FooterChar"/>
    <w:uiPriority w:val="99"/>
    <w:unhideWhenUsed/>
    <w:rsid w:val="0078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Elena Karamanova</cp:lastModifiedBy>
  <cp:revision>2</cp:revision>
  <dcterms:created xsi:type="dcterms:W3CDTF">2019-11-11T06:53:00Z</dcterms:created>
  <dcterms:modified xsi:type="dcterms:W3CDTF">2019-11-11T06:53:00Z</dcterms:modified>
</cp:coreProperties>
</file>