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94" w:rsidRPr="00751597" w:rsidRDefault="00CB0B94" w:rsidP="00CB0B94">
      <w:pPr>
        <w:spacing w:after="0" w:line="360" w:lineRule="auto"/>
        <w:jc w:val="center"/>
        <w:rPr>
          <w:rFonts w:ascii="Verdana" w:eastAsia="Times New Roman" w:hAnsi="Verdana" w:cs="Times New Roman"/>
          <w:b/>
          <w:lang w:val="en-US" w:eastAsia="bg-BG"/>
        </w:rPr>
      </w:pPr>
      <w:bookmarkStart w:id="0" w:name="_GoBack"/>
      <w:bookmarkEnd w:id="0"/>
      <w:r w:rsidRPr="00751597">
        <w:rPr>
          <w:rFonts w:ascii="Verdana" w:eastAsia="Times New Roman" w:hAnsi="Verdana" w:cs="Times New Roman"/>
          <w:b/>
          <w:lang w:eastAsia="bg-BG"/>
        </w:rPr>
        <w:t xml:space="preserve">Цени на яйца за консумация </w:t>
      </w:r>
      <w:r>
        <w:rPr>
          <w:rFonts w:ascii="Verdana" w:eastAsia="Times New Roman" w:hAnsi="Verdana" w:cs="Times New Roman"/>
          <w:b/>
          <w:lang w:eastAsia="bg-BG"/>
        </w:rPr>
        <w:t>(</w:t>
      </w:r>
      <w:r>
        <w:rPr>
          <w:rFonts w:ascii="Verdana" w:eastAsia="Times New Roman" w:hAnsi="Verdana" w:cs="Times New Roman"/>
          <w:b/>
          <w:lang w:val="en-US" w:eastAsia="bg-BG"/>
        </w:rPr>
        <w:t xml:space="preserve">L </w:t>
      </w:r>
      <w:r>
        <w:rPr>
          <w:rFonts w:ascii="Verdana" w:eastAsia="Times New Roman" w:hAnsi="Verdana" w:cs="Times New Roman"/>
          <w:b/>
          <w:lang w:eastAsia="bg-BG"/>
        </w:rPr>
        <w:t xml:space="preserve">и </w:t>
      </w:r>
      <w:r>
        <w:rPr>
          <w:rFonts w:ascii="Verdana" w:eastAsia="Times New Roman" w:hAnsi="Verdana" w:cs="Times New Roman"/>
          <w:b/>
          <w:lang w:val="en-US" w:eastAsia="bg-BG"/>
        </w:rPr>
        <w:t>M</w:t>
      </w:r>
      <w:r>
        <w:rPr>
          <w:rFonts w:ascii="Verdana" w:eastAsia="Times New Roman" w:hAnsi="Verdana" w:cs="Times New Roman"/>
          <w:b/>
          <w:lang w:eastAsia="bg-BG"/>
        </w:rPr>
        <w:t xml:space="preserve"> размер) </w:t>
      </w:r>
      <w:r w:rsidRPr="00751597">
        <w:rPr>
          <w:rFonts w:ascii="Verdana" w:eastAsia="Times New Roman" w:hAnsi="Verdana" w:cs="Times New Roman"/>
          <w:b/>
          <w:lang w:eastAsia="bg-BG"/>
        </w:rPr>
        <w:t>и замразено птиче месо (бройлери</w:t>
      </w:r>
      <w:r>
        <w:rPr>
          <w:rFonts w:ascii="Verdana" w:eastAsia="Times New Roman" w:hAnsi="Verdana" w:cs="Times New Roman"/>
          <w:b/>
          <w:lang w:val="en-US" w:eastAsia="bg-BG"/>
        </w:rPr>
        <w:t xml:space="preserve"> - 65%</w:t>
      </w:r>
      <w:r w:rsidRPr="00751597">
        <w:rPr>
          <w:rFonts w:ascii="Verdana" w:eastAsia="Times New Roman" w:hAnsi="Verdana" w:cs="Times New Roman"/>
          <w:b/>
          <w:lang w:eastAsia="bg-BG"/>
        </w:rPr>
        <w:t>) в България и ЕС</w:t>
      </w:r>
      <w:r w:rsidRPr="00751597">
        <w:rPr>
          <w:rFonts w:ascii="Verdana" w:eastAsia="Times New Roman" w:hAnsi="Verdana" w:cs="Times New Roman"/>
          <w:b/>
          <w:lang w:val="en-US" w:eastAsia="bg-BG"/>
        </w:rPr>
        <w:t>-28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през м. </w:t>
      </w:r>
      <w:r>
        <w:rPr>
          <w:rFonts w:ascii="Verdana" w:eastAsia="Times New Roman" w:hAnsi="Verdana" w:cs="Times New Roman"/>
          <w:b/>
          <w:lang w:eastAsia="bg-BG"/>
        </w:rPr>
        <w:t>септември 201</w:t>
      </w:r>
      <w:r>
        <w:rPr>
          <w:rFonts w:ascii="Verdana" w:eastAsia="Times New Roman" w:hAnsi="Verdana" w:cs="Times New Roman"/>
          <w:b/>
          <w:lang w:val="en-US" w:eastAsia="bg-BG"/>
        </w:rPr>
        <w:t>9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г.</w:t>
      </w:r>
    </w:p>
    <w:p w:rsidR="00CB0B94" w:rsidRPr="00751597" w:rsidRDefault="00CB0B94" w:rsidP="00CB0B9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</w:p>
    <w:p w:rsidR="00CB0B94" w:rsidRDefault="00CB0B94" w:rsidP="00CB0B94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Средната месечна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на яйца за консумация</w:t>
      </w:r>
      <w:r w:rsidRPr="00BA4FF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 xml:space="preserve">L 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и 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M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)</w:t>
      </w:r>
      <w:r w:rsidR="00CC77C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, </w:t>
      </w:r>
      <w:r w:rsidR="00CC77CE" w:rsidRPr="00560A53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CC77CE">
        <w:rPr>
          <w:rFonts w:ascii="Verdana" w:eastAsia="Times New Roman" w:hAnsi="Verdana" w:cs="Times New Roman"/>
          <w:sz w:val="20"/>
          <w:szCs w:val="20"/>
          <w:lang w:eastAsia="bg-BG"/>
        </w:rPr>
        <w:t>редоставена от ц</w:t>
      </w:r>
      <w:r w:rsidR="00CC77CE" w:rsidRPr="00751597">
        <w:rPr>
          <w:rFonts w:ascii="Verdana" w:eastAsia="Times New Roman" w:hAnsi="Verdana" w:cs="Times New Roman"/>
          <w:sz w:val="20"/>
          <w:szCs w:val="20"/>
          <w:lang w:eastAsia="bg-BG"/>
        </w:rPr>
        <w:t>ентров</w:t>
      </w:r>
      <w:r w:rsidR="00CC77CE">
        <w:rPr>
          <w:rFonts w:ascii="Verdana" w:eastAsia="Times New Roman" w:hAnsi="Verdana" w:cs="Times New Roman"/>
          <w:sz w:val="20"/>
          <w:szCs w:val="20"/>
          <w:lang w:eastAsia="bg-BG"/>
        </w:rPr>
        <w:t>ете</w:t>
      </w:r>
      <w:r w:rsidR="00CC77CE" w:rsidRPr="00751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опаковане </w:t>
      </w:r>
      <w:r w:rsidR="00CC7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страната </w:t>
      </w:r>
      <w:r w:rsidR="00CC77CE" w:rsidRPr="00CC77C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721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рез </w:t>
      </w:r>
      <w:r w:rsidRPr="00751597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септември 2019</w:t>
      </w:r>
      <w:r w:rsidRPr="00751597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г.</w:t>
      </w:r>
      <w:r w:rsidR="00CC77CE" w:rsidRPr="00CC7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отбелязва</w:t>
      </w:r>
      <w:r w:rsidR="00CC7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слаб ръст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CC77CE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C77CE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спрямо предходния месец</w:t>
      </w:r>
      <w:r w:rsidR="00CC7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91165">
        <w:rPr>
          <w:rFonts w:ascii="Verdana" w:eastAsia="Times New Roman" w:hAnsi="Verdana" w:cs="Times New Roman"/>
          <w:b/>
          <w:sz w:val="20"/>
          <w:szCs w:val="20"/>
          <w:lang w:eastAsia="bg-BG"/>
        </w:rPr>
        <w:t>11</w:t>
      </w:r>
      <w:r w:rsidR="00CC77CE">
        <w:rPr>
          <w:rFonts w:ascii="Verdana" w:eastAsia="Times New Roman" w:hAnsi="Verdana" w:cs="Times New Roman"/>
          <w:b/>
          <w:sz w:val="20"/>
          <w:szCs w:val="20"/>
          <w:lang w:eastAsia="bg-BG"/>
        </w:rPr>
        <w:t>4,36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или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0,13</w:t>
      </w:r>
      <w:r w:rsidR="00CC77C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6</w:t>
      </w:r>
      <w:r w:rsidRPr="00471BA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лв./бр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 </w:t>
      </w:r>
    </w:p>
    <w:p w:rsidR="00CB0B94" w:rsidRDefault="00CC77CE" w:rsidP="00CB0B94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 същия период</w:t>
      </w:r>
      <w:r w:rsidR="002A30E9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средната за ЕС-28 цена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нараства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2,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9%, до 129,77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 (0,1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>4 лв./бр.)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при което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формирана разликата между стойностите на яйца за консумация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двата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пазар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увеличава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11,9% 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(при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10,7% 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м.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август</w:t>
      </w:r>
      <w:r w:rsidR="002A30E9">
        <w:rPr>
          <w:rFonts w:ascii="Verdana" w:eastAsia="Times New Roman" w:hAnsi="Verdana" w:cs="Times New Roman"/>
          <w:sz w:val="20"/>
          <w:szCs w:val="20"/>
          <w:lang w:val="en-US" w:eastAsia="bg-BG"/>
        </w:rPr>
        <w:t>`2019</w:t>
      </w:r>
      <w:r w:rsidR="00CB0B94">
        <w:rPr>
          <w:rFonts w:ascii="Verdana" w:eastAsia="Times New Roman" w:hAnsi="Verdana" w:cs="Times New Roman"/>
          <w:sz w:val="20"/>
          <w:szCs w:val="20"/>
          <w:lang w:eastAsia="bg-BG"/>
        </w:rPr>
        <w:t>).</w:t>
      </w:r>
    </w:p>
    <w:p w:rsidR="00CB0B94" w:rsidRDefault="00CB0B94" w:rsidP="00CB0B94">
      <w:pPr>
        <w:tabs>
          <w:tab w:val="left" w:pos="3719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CB0B94" w:rsidRDefault="00CB0B94" w:rsidP="00CB0B94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Фигура 1</w:t>
      </w:r>
    </w:p>
    <w:p w:rsidR="00D03AD2" w:rsidRDefault="00CC77C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38B10B19">
            <wp:extent cx="5685183" cy="31805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205" cy="318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D6B" w:rsidRDefault="00EA3D6B" w:rsidP="00EA3D6B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1E4EE8" w:rsidRDefault="001E4EE8" w:rsidP="00EA3D6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D6B" w:rsidRDefault="000659CA" w:rsidP="00EA3D6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Австрия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остава водеща в ценово отношение</w:t>
      </w:r>
      <w:r w:rsidRPr="00516F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държава в ЕС,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с цена на яйца за консумация 19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76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47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,8% по-висока от средноевропейската и с 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7,7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тази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на българския пазар. Високи цени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D04D0">
        <w:rPr>
          <w:rFonts w:ascii="Verdana" w:eastAsia="Times New Roman" w:hAnsi="Verdana" w:cs="Times New Roman"/>
          <w:sz w:val="20"/>
          <w:szCs w:val="20"/>
          <w:lang w:eastAsia="bg-BG"/>
        </w:rPr>
        <w:t>регистрират</w:t>
      </w:r>
      <w:r w:rsidR="00EA3D6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Швеция (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82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Дания (1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71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Италия (1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68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33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Малта (16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31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Кипър (160,18 евро/100 кг)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Финландия (1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17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евро/100 кг)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между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40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7447C5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по-високи от средната за ЕС, и с между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7447C5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,5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7447C5">
        <w:rPr>
          <w:rFonts w:ascii="Verdana" w:eastAsia="Times New Roman" w:hAnsi="Verdana" w:cs="Times New Roman"/>
          <w:sz w:val="20"/>
          <w:szCs w:val="20"/>
          <w:lang w:eastAsia="bg-BG"/>
        </w:rPr>
        <w:t>8,3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% над цен</w:t>
      </w:r>
      <w:r w:rsidR="002A30E9">
        <w:rPr>
          <w:rFonts w:ascii="Verdana" w:eastAsia="Times New Roman" w:hAnsi="Verdana" w:cs="Times New Roman"/>
          <w:sz w:val="20"/>
          <w:szCs w:val="20"/>
          <w:lang w:eastAsia="bg-BG"/>
        </w:rPr>
        <w:t>овото ниво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447C5">
        <w:rPr>
          <w:rFonts w:ascii="Verdana" w:eastAsia="Times New Roman" w:hAnsi="Verdana" w:cs="Times New Roman"/>
          <w:sz w:val="20"/>
          <w:szCs w:val="20"/>
          <w:lang w:eastAsia="bg-BG"/>
        </w:rPr>
        <w:t>в България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A3D6B" w:rsidRPr="00414C05" w:rsidRDefault="00FD04D0" w:rsidP="00EA3D6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Ниски остават цените в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Испания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94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65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Чехия (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 Великобритания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100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34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Латвия (105,84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),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Румъния (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41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с между 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% и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% по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средната за ЕС</w:t>
      </w:r>
      <w:r w:rsidR="00EA3D6B" w:rsidRPr="00D66E4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цена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месеца и с между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17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,2% 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EA3D6B">
        <w:rPr>
          <w:rFonts w:ascii="Verdana" w:eastAsia="Times New Roman" w:hAnsi="Verdana" w:cs="Times New Roman"/>
          <w:sz w:val="20"/>
          <w:szCs w:val="20"/>
          <w:lang w:eastAsia="bg-BG"/>
        </w:rPr>
        <w:t>% под нивото на българската цена</w:t>
      </w:r>
      <w:r w:rsidR="00EA3D6B" w:rsidRPr="00414C0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A3D6B" w:rsidRDefault="00EA3D6B" w:rsidP="00EA3D6B">
      <w:pPr>
        <w:rPr>
          <w:rFonts w:ascii="Verdana" w:hAnsi="Verdana"/>
          <w:sz w:val="20"/>
          <w:szCs w:val="20"/>
          <w:lang w:val="en-US"/>
        </w:rPr>
      </w:pPr>
      <w:r w:rsidRPr="005B1F4C">
        <w:rPr>
          <w:rFonts w:ascii="Verdana" w:hAnsi="Verdana"/>
          <w:sz w:val="20"/>
          <w:szCs w:val="20"/>
        </w:rPr>
        <w:lastRenderedPageBreak/>
        <w:t>Фигура 2</w:t>
      </w:r>
    </w:p>
    <w:p w:rsidR="00EA3D6B" w:rsidRDefault="00EA3D6B" w:rsidP="00EA3D6B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665EC56B">
            <wp:extent cx="5764696" cy="3045349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77" cy="3045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D6B" w:rsidRDefault="00EA3D6B" w:rsidP="00EA3D6B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1E4EE8" w:rsidRDefault="001E4EE8" w:rsidP="001E4EE8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E4EE8" w:rsidRDefault="001E4EE8" w:rsidP="001E4EE8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сравнение със същия период на предходната година, цената на яйца за консумация в България </w:t>
      </w:r>
      <w:r w:rsidR="001E45F3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1E45F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E45F3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="001E45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по-ниска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(11</w:t>
      </w:r>
      <w:r w:rsidR="001E45F3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,7</w:t>
      </w:r>
      <w:r w:rsidR="001E45F3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E45F3">
        <w:rPr>
          <w:rFonts w:ascii="Verdana" w:eastAsia="Times New Roman" w:hAnsi="Verdana" w:cs="Times New Roman"/>
          <w:sz w:val="20"/>
          <w:szCs w:val="20"/>
          <w:lang w:eastAsia="bg-BG"/>
        </w:rPr>
        <w:t>септември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`2018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), докато средноевропейската е нараснала с </w:t>
      </w:r>
      <w:r w:rsidR="0030753A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Pr="00EF46DF">
        <w:rPr>
          <w:rFonts w:ascii="Verdana" w:eastAsia="Times New Roman" w:hAnsi="Verdana" w:cs="Times New Roman"/>
          <w:sz w:val="20"/>
          <w:szCs w:val="20"/>
          <w:lang w:eastAsia="bg-BG"/>
        </w:rPr>
        <w:t>(1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753A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EF46D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30753A">
        <w:rPr>
          <w:rFonts w:ascii="Verdana" w:eastAsia="Times New Roman" w:hAnsi="Verdana" w:cs="Times New Roman"/>
          <w:sz w:val="20"/>
          <w:szCs w:val="20"/>
          <w:lang w:eastAsia="bg-BG"/>
        </w:rPr>
        <w:t>08</w:t>
      </w:r>
      <w:r w:rsidRPr="00EF46D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кг).</w:t>
      </w:r>
    </w:p>
    <w:p w:rsidR="001E4EE8" w:rsidRDefault="001E4EE8" w:rsidP="001E4EE8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E4EE8" w:rsidRDefault="001E4EE8" w:rsidP="001E4E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Фигура 3</w:t>
      </w:r>
    </w:p>
    <w:p w:rsidR="00EA3D6B" w:rsidRDefault="001E4EE8">
      <w:r>
        <w:rPr>
          <w:noProof/>
          <w:lang w:eastAsia="bg-BG"/>
        </w:rPr>
        <w:drawing>
          <wp:inline distT="0" distB="0" distL="0" distR="0" wp14:anchorId="1C3C690A" wp14:editId="54966EBC">
            <wp:extent cx="5764696" cy="3291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28" cy="32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EE8" w:rsidRDefault="001E4EE8" w:rsidP="001E4EE8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725CA6" w:rsidRDefault="00725CA6" w:rsidP="001E4EE8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</w:p>
    <w:p w:rsidR="0055781B" w:rsidRPr="00B0025C" w:rsidRDefault="0055781B" w:rsidP="0055781B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</w:t>
      </w:r>
      <w:r w:rsidRPr="00FA5887">
        <w:rPr>
          <w:rFonts w:ascii="Verdana" w:eastAsia="Times New Roman" w:hAnsi="Verdana" w:cs="Times New Roman"/>
          <w:sz w:val="20"/>
          <w:szCs w:val="20"/>
          <w:lang w:eastAsia="bg-BG"/>
        </w:rPr>
        <w:t>редоставена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FA58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к</w:t>
      </w:r>
      <w:r w:rsidRPr="00497DF6">
        <w:rPr>
          <w:rFonts w:ascii="Verdana" w:hAnsi="Verdana"/>
          <w:sz w:val="20"/>
          <w:szCs w:val="20"/>
        </w:rPr>
        <w:t xml:space="preserve">ланиците за бяло месо </w:t>
      </w:r>
      <w:r>
        <w:rPr>
          <w:rFonts w:ascii="Verdana" w:hAnsi="Verdana"/>
          <w:sz w:val="20"/>
          <w:szCs w:val="20"/>
        </w:rPr>
        <w:t>в страната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средна</w:t>
      </w:r>
      <w:r w:rsidRPr="00497DF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 xml:space="preserve"> </w:t>
      </w:r>
      <w:r w:rsidRPr="00497DF6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цена на замразени бройлери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(65%) </w:t>
      </w:r>
      <w:r w:rsidRPr="00891632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>
        <w:rPr>
          <w:rFonts w:ascii="Verdana" w:hAnsi="Verdana"/>
          <w:sz w:val="20"/>
          <w:szCs w:val="20"/>
        </w:rPr>
        <w:t xml:space="preserve"> </w:t>
      </w:r>
      <w:r w:rsidRPr="00497DF6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септември 2019</w:t>
      </w:r>
      <w:r w:rsidRPr="00497DF6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г.</w:t>
      </w:r>
      <w:r w:rsidRPr="00497D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с 1,3% по-висока спрямо </w:t>
      </w:r>
      <w:r w:rsidRPr="00B0025C">
        <w:rPr>
          <w:rFonts w:ascii="Verdana" w:eastAsia="Times New Roman" w:hAnsi="Verdana" w:cs="Times New Roman"/>
          <w:sz w:val="20"/>
          <w:szCs w:val="20"/>
          <w:lang w:eastAsia="bg-BG"/>
        </w:rPr>
        <w:t>предходния месец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</w:t>
      </w:r>
      <w:r w:rsidRPr="00B0025C">
        <w:rPr>
          <w:rFonts w:ascii="Verdana" w:hAnsi="Verdana"/>
          <w:b/>
          <w:i/>
          <w:sz w:val="20"/>
          <w:szCs w:val="20"/>
        </w:rPr>
        <w:t>15</w:t>
      </w:r>
      <w:r>
        <w:rPr>
          <w:rFonts w:ascii="Verdana" w:hAnsi="Verdana"/>
          <w:b/>
          <w:i/>
          <w:sz w:val="20"/>
          <w:szCs w:val="20"/>
        </w:rPr>
        <w:t>4</w:t>
      </w:r>
      <w:r w:rsidRPr="00B0025C">
        <w:rPr>
          <w:rFonts w:ascii="Verdana" w:hAnsi="Verdana"/>
          <w:b/>
          <w:i/>
          <w:sz w:val="20"/>
          <w:szCs w:val="20"/>
        </w:rPr>
        <w:t>,</w:t>
      </w:r>
      <w:r>
        <w:rPr>
          <w:rFonts w:ascii="Verdana" w:hAnsi="Verdana"/>
          <w:b/>
          <w:i/>
          <w:sz w:val="20"/>
          <w:szCs w:val="20"/>
        </w:rPr>
        <w:t>38</w:t>
      </w:r>
      <w:r w:rsidRPr="00B0025C">
        <w:rPr>
          <w:rFonts w:ascii="Verdana" w:hAnsi="Verdana"/>
          <w:b/>
          <w:i/>
          <w:sz w:val="20"/>
          <w:szCs w:val="20"/>
        </w:rPr>
        <w:t xml:space="preserve"> евро/100 кг</w:t>
      </w:r>
      <w:r w:rsidRPr="00B0025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или </w:t>
      </w:r>
      <w:r w:rsidR="001B3E6A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3,0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2</w:t>
      </w:r>
      <w:r w:rsidRPr="00B0025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лв./кг</w:t>
      </w:r>
      <w:r>
        <w:rPr>
          <w:rFonts w:ascii="Verdana" w:hAnsi="Verdana"/>
          <w:sz w:val="20"/>
          <w:szCs w:val="20"/>
        </w:rPr>
        <w:t>.</w:t>
      </w:r>
    </w:p>
    <w:p w:rsidR="0055781B" w:rsidRPr="00BF16F9" w:rsidRDefault="006E3D39" w:rsidP="0055781B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55781B" w:rsidRPr="00BF16F9">
        <w:rPr>
          <w:rFonts w:ascii="Verdana" w:eastAsia="Times New Roman" w:hAnsi="Verdana" w:cs="Times New Roman"/>
          <w:sz w:val="20"/>
          <w:szCs w:val="20"/>
          <w:lang w:eastAsia="bg-BG"/>
        </w:rPr>
        <w:t>редн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>оевропейската</w:t>
      </w:r>
      <w:r w:rsidR="0055781B" w:rsidRPr="00BF1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цена</w:t>
      </w:r>
      <w:r w:rsidR="0055781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незначително по-ниска - 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>с 0,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до 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>189,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43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(3,7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лв./кг), което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допринася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5781B" w:rsidRPr="00BF1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формираната разлика между цените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българския и европейския</w:t>
      </w:r>
      <w:r w:rsidR="0055781B" w:rsidRPr="00BF1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пазар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55781B" w:rsidRPr="00BF1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слабо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>се сви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18,5% 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(при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19,7% 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август</w:t>
      </w:r>
      <w:r w:rsidR="0055781B">
        <w:rPr>
          <w:rFonts w:ascii="Verdana" w:eastAsia="Times New Roman" w:hAnsi="Verdana" w:cs="Times New Roman"/>
          <w:sz w:val="20"/>
          <w:szCs w:val="20"/>
          <w:lang w:val="en-US" w:eastAsia="bg-BG"/>
        </w:rPr>
        <w:t>`2019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 w:rsidR="0055781B" w:rsidRPr="00BF16F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557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55781B" w:rsidRDefault="0055781B" w:rsidP="005578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Фигура 4</w:t>
      </w:r>
    </w:p>
    <w:p w:rsidR="00725CA6" w:rsidRDefault="0055781B" w:rsidP="001E4EE8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i/>
          <w:noProof/>
          <w:sz w:val="18"/>
          <w:szCs w:val="18"/>
          <w:lang w:eastAsia="bg-BG"/>
        </w:rPr>
        <w:drawing>
          <wp:inline distT="0" distB="0" distL="0" distR="0" wp14:anchorId="7129E980">
            <wp:extent cx="5724940" cy="296583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47" cy="296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81B" w:rsidRDefault="0055781B" w:rsidP="0055781B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E43C4D" w:rsidRDefault="00E43C4D" w:rsidP="00FA7FDD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A7FDD" w:rsidRDefault="00707988" w:rsidP="00FA7FDD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D0907">
        <w:rPr>
          <w:rFonts w:ascii="Verdana" w:eastAsia="Times New Roman" w:hAnsi="Verdana" w:cs="Times New Roman"/>
          <w:sz w:val="20"/>
          <w:szCs w:val="20"/>
          <w:lang w:eastAsia="bg-BG"/>
        </w:rPr>
        <w:t>Финландия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с най-висока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замразени 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>бройлери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ЕС-28 –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299,67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 която е</w:t>
      </w:r>
      <w:r w:rsidR="00FA7FDD" w:rsidRPr="004D0907">
        <w:rPr>
          <w:rFonts w:ascii="Verdana" w:hAnsi="Verdana"/>
          <w:sz w:val="20"/>
          <w:szCs w:val="20"/>
        </w:rPr>
        <w:t xml:space="preserve"> 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58,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по-висока от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средната за Съюза и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с 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по-висока от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българската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През м. септември в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исоки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цени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декларират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A7FDD">
        <w:rPr>
          <w:rFonts w:ascii="Verdana" w:hAnsi="Verdana"/>
          <w:sz w:val="20"/>
          <w:szCs w:val="20"/>
        </w:rPr>
        <w:t>Германия (288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Кипър (25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40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Швеция (2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42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13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>Австрия (2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40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60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Дания (237,36 </w:t>
      </w:r>
      <w:r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евро/100 кг), 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Франция (230 евро/100 кг),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Малта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22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96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са с между 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6B3BB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6B3BB3">
        <w:rPr>
          <w:rFonts w:ascii="Verdana" w:eastAsia="Times New Roman" w:hAnsi="Verdana" w:cs="Times New Roman"/>
          <w:sz w:val="20"/>
          <w:szCs w:val="20"/>
          <w:lang w:eastAsia="bg-BG"/>
        </w:rPr>
        <w:t>18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B3BB3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над средната за </w:t>
      </w:r>
      <w:r w:rsidR="0006257A">
        <w:rPr>
          <w:rFonts w:ascii="Verdana" w:eastAsia="Times New Roman" w:hAnsi="Verdana" w:cs="Times New Roman"/>
          <w:sz w:val="20"/>
          <w:szCs w:val="20"/>
          <w:lang w:val="en-US" w:eastAsia="bg-BG"/>
        </w:rPr>
        <w:t>E</w:t>
      </w:r>
      <w:r w:rsidR="00FA7FDD" w:rsidRPr="004D0907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с между 8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% и 4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% по-високи от цена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та на</w:t>
      </w:r>
      <w:r w:rsidR="00074F40" w:rsidRPr="00074F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българския пазар</w:t>
      </w:r>
      <w:r w:rsidR="00FA7FD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A7FDD" w:rsidRPr="00047D85" w:rsidRDefault="00FA7FDD" w:rsidP="00FA7FD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>иск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са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цените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Полша –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12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91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Латвия – 147,60 евро/100 кг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Унгария – 14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,8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кг, 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Румъния – 152,20 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България – 15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38</w:t>
      </w:r>
      <w:r w:rsidRPr="005557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 с между 3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и 1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74F4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06257A">
        <w:rPr>
          <w:rFonts w:ascii="Verdana" w:eastAsia="Times New Roman" w:hAnsi="Verdana" w:cs="Times New Roman"/>
          <w:sz w:val="20"/>
          <w:szCs w:val="20"/>
          <w:lang w:eastAsia="bg-BG"/>
        </w:rPr>
        <w:t>% под нивото на средноевропейската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FA7FDD" w:rsidRDefault="00FA7FDD" w:rsidP="00FA7FDD">
      <w:pPr>
        <w:rPr>
          <w:lang w:val="en-US"/>
        </w:rPr>
      </w:pPr>
    </w:p>
    <w:p w:rsidR="0006257A" w:rsidRPr="0006257A" w:rsidRDefault="0006257A" w:rsidP="00FA7FDD">
      <w:pPr>
        <w:rPr>
          <w:lang w:val="en-US"/>
        </w:rPr>
      </w:pPr>
    </w:p>
    <w:p w:rsidR="00FA7FDD" w:rsidRDefault="00FA7FDD" w:rsidP="00FA7FDD">
      <w:pPr>
        <w:tabs>
          <w:tab w:val="left" w:pos="113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A7FDD" w:rsidRDefault="00FA7FDD" w:rsidP="00FA7FDD">
      <w:pPr>
        <w:tabs>
          <w:tab w:val="left" w:pos="113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47D85">
        <w:rPr>
          <w:rFonts w:ascii="Verdana" w:hAnsi="Verdana"/>
          <w:sz w:val="20"/>
          <w:szCs w:val="20"/>
        </w:rPr>
        <w:lastRenderedPageBreak/>
        <w:t xml:space="preserve">Фигура </w:t>
      </w:r>
      <w:r>
        <w:rPr>
          <w:rFonts w:ascii="Verdana" w:hAnsi="Verdana"/>
          <w:sz w:val="20"/>
          <w:szCs w:val="20"/>
        </w:rPr>
        <w:t>5</w:t>
      </w:r>
    </w:p>
    <w:p w:rsidR="0055781B" w:rsidRDefault="00FA7FDD" w:rsidP="001E4EE8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i/>
          <w:noProof/>
          <w:sz w:val="18"/>
          <w:szCs w:val="18"/>
          <w:lang w:eastAsia="bg-BG"/>
        </w:rPr>
        <w:drawing>
          <wp:inline distT="0" distB="0" distL="0" distR="0" wp14:anchorId="53C52087">
            <wp:extent cx="5780598" cy="28624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40" cy="286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FDD" w:rsidRDefault="00FA7FDD" w:rsidP="00FA7FDD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E43C4D" w:rsidRDefault="00044DD8" w:rsidP="00E43C4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Макар и слабо, и на българския и на европейския пазари с</w:t>
      </w:r>
      <w:r w:rsidR="00E43C4D">
        <w:rPr>
          <w:rFonts w:ascii="Verdana" w:hAnsi="Verdana"/>
          <w:sz w:val="20"/>
          <w:szCs w:val="20"/>
        </w:rPr>
        <w:t xml:space="preserve">редната цена на замразени бройлери през м. </w:t>
      </w:r>
      <w:r>
        <w:rPr>
          <w:rFonts w:ascii="Verdana" w:hAnsi="Verdana"/>
          <w:sz w:val="20"/>
          <w:szCs w:val="20"/>
        </w:rPr>
        <w:t>септември</w:t>
      </w:r>
      <w:r w:rsidR="00E43C4D">
        <w:rPr>
          <w:rFonts w:ascii="Verdana" w:hAnsi="Verdana"/>
          <w:sz w:val="20"/>
          <w:szCs w:val="20"/>
        </w:rPr>
        <w:t xml:space="preserve"> 2019 г. на</w:t>
      </w:r>
      <w:r>
        <w:rPr>
          <w:rFonts w:ascii="Verdana" w:hAnsi="Verdana"/>
          <w:sz w:val="20"/>
          <w:szCs w:val="20"/>
        </w:rPr>
        <w:t>раства</w:t>
      </w:r>
      <w:r w:rsidR="00E43C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сравнение с</w:t>
      </w:r>
      <w:r w:rsidR="00E43C4D">
        <w:rPr>
          <w:rFonts w:ascii="Verdana" w:hAnsi="Verdana"/>
          <w:sz w:val="20"/>
          <w:szCs w:val="20"/>
        </w:rPr>
        <w:t xml:space="preserve"> година</w:t>
      </w:r>
      <w:r>
        <w:rPr>
          <w:rFonts w:ascii="Verdana" w:hAnsi="Verdana"/>
          <w:sz w:val="20"/>
          <w:szCs w:val="20"/>
        </w:rPr>
        <w:t xml:space="preserve"> по-рано:</w:t>
      </w:r>
      <w:r w:rsidR="00E43C4D">
        <w:rPr>
          <w:rFonts w:ascii="Verdana" w:hAnsi="Verdana"/>
          <w:sz w:val="20"/>
          <w:szCs w:val="20"/>
        </w:rPr>
        <w:t xml:space="preserve"> с </w:t>
      </w:r>
      <w:r>
        <w:rPr>
          <w:rFonts w:ascii="Verdana" w:hAnsi="Verdana"/>
          <w:sz w:val="20"/>
          <w:szCs w:val="20"/>
        </w:rPr>
        <w:t>0,7</w:t>
      </w:r>
      <w:r w:rsidR="00E43C4D">
        <w:rPr>
          <w:rFonts w:ascii="Verdana" w:hAnsi="Verdana"/>
          <w:sz w:val="20"/>
          <w:szCs w:val="20"/>
        </w:rPr>
        <w:t>% в България (15</w:t>
      </w:r>
      <w:r>
        <w:rPr>
          <w:rFonts w:ascii="Verdana" w:hAnsi="Verdana"/>
          <w:sz w:val="20"/>
          <w:szCs w:val="20"/>
        </w:rPr>
        <w:t>3</w:t>
      </w:r>
      <w:r w:rsidR="00E43C4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3</w:t>
      </w:r>
      <w:r w:rsidR="00E43C4D">
        <w:rPr>
          <w:rFonts w:ascii="Verdana" w:hAnsi="Verdana"/>
          <w:sz w:val="20"/>
          <w:szCs w:val="20"/>
        </w:rPr>
        <w:t xml:space="preserve">5 </w:t>
      </w:r>
      <w:r w:rsidR="00E43C4D" w:rsidRPr="00570E57">
        <w:rPr>
          <w:rFonts w:ascii="Verdana" w:hAnsi="Verdana"/>
          <w:sz w:val="20"/>
          <w:szCs w:val="20"/>
        </w:rPr>
        <w:t>евро/100 кг</w:t>
      </w:r>
      <w:r w:rsidR="00E43C4D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септември</w:t>
      </w:r>
      <w:r w:rsidR="00E43C4D">
        <w:rPr>
          <w:rFonts w:ascii="Verdana" w:hAnsi="Verdana"/>
          <w:sz w:val="20"/>
          <w:szCs w:val="20"/>
          <w:lang w:val="en-US"/>
        </w:rPr>
        <w:t>`201</w:t>
      </w:r>
      <w:r w:rsidR="00E43C4D">
        <w:rPr>
          <w:rFonts w:ascii="Verdana" w:hAnsi="Verdana"/>
          <w:sz w:val="20"/>
          <w:szCs w:val="20"/>
        </w:rPr>
        <w:t xml:space="preserve">8) и </w:t>
      </w:r>
      <w:r>
        <w:rPr>
          <w:rFonts w:ascii="Verdana" w:hAnsi="Verdana"/>
          <w:sz w:val="20"/>
          <w:szCs w:val="20"/>
        </w:rPr>
        <w:t xml:space="preserve">с 0,3% </w:t>
      </w:r>
      <w:r w:rsidRPr="00570E5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188,78 евро</w:t>
      </w:r>
      <w:r w:rsidRPr="00570E57">
        <w:rPr>
          <w:rFonts w:ascii="Verdana" w:hAnsi="Verdana"/>
          <w:sz w:val="20"/>
          <w:szCs w:val="20"/>
        </w:rPr>
        <w:t>/100 кг)</w:t>
      </w:r>
      <w:r>
        <w:rPr>
          <w:rFonts w:ascii="Verdana" w:hAnsi="Verdana"/>
          <w:sz w:val="20"/>
          <w:szCs w:val="20"/>
        </w:rPr>
        <w:t xml:space="preserve"> </w:t>
      </w:r>
      <w:r w:rsidR="00E43C4D">
        <w:rPr>
          <w:rFonts w:ascii="Verdana" w:hAnsi="Verdana"/>
          <w:sz w:val="20"/>
          <w:szCs w:val="20"/>
        </w:rPr>
        <w:t>средно</w:t>
      </w:r>
      <w:r>
        <w:rPr>
          <w:rFonts w:ascii="Verdana" w:hAnsi="Verdana"/>
          <w:sz w:val="20"/>
          <w:szCs w:val="20"/>
        </w:rPr>
        <w:t xml:space="preserve"> за ЕС</w:t>
      </w:r>
      <w:r w:rsidR="00E43C4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28.</w:t>
      </w:r>
      <w:r w:rsidR="00E43C4D">
        <w:rPr>
          <w:rFonts w:ascii="Verdana" w:hAnsi="Verdana"/>
          <w:sz w:val="20"/>
          <w:szCs w:val="20"/>
        </w:rPr>
        <w:t xml:space="preserve"> </w:t>
      </w:r>
    </w:p>
    <w:p w:rsidR="00911660" w:rsidRDefault="00E43C4D" w:rsidP="0091166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Фигура 6</w:t>
      </w:r>
    </w:p>
    <w:p w:rsidR="00E43C4D" w:rsidRDefault="00E43C4D" w:rsidP="000140BE">
      <w:pPr>
        <w:spacing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>
        <w:rPr>
          <w:noProof/>
          <w:lang w:eastAsia="bg-BG"/>
        </w:rPr>
        <w:drawing>
          <wp:inline distT="0" distB="0" distL="0" distR="0" wp14:anchorId="060F7C58" wp14:editId="1B21FDFC">
            <wp:extent cx="5836258" cy="29022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96" cy="2905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E43C4D" w:rsidRDefault="00E43C4D" w:rsidP="00E43C4D">
      <w:pP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 w:rsidR="0091166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 w:rsidRPr="00570E5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Изготвил: Дирекция „Животновъдство“</w:t>
      </w:r>
    </w:p>
    <w:p w:rsidR="00E43C4D" w:rsidRPr="001E4EE8" w:rsidRDefault="00E43C4D">
      <w:r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000C0443" wp14:editId="680C3004">
            <wp:extent cx="5836258" cy="548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10" cy="54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3C4D" w:rsidRPr="001E4EE8" w:rsidSect="00911660">
      <w:footerReference w:type="default" r:id="rId1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2D" w:rsidRDefault="00157B2D" w:rsidP="0055781B">
      <w:pPr>
        <w:spacing w:after="0" w:line="240" w:lineRule="auto"/>
      </w:pPr>
      <w:r>
        <w:separator/>
      </w:r>
    </w:p>
  </w:endnote>
  <w:endnote w:type="continuationSeparator" w:id="0">
    <w:p w:rsidR="00157B2D" w:rsidRDefault="00157B2D" w:rsidP="0055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8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81B" w:rsidRDefault="0055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81B" w:rsidRDefault="005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2D" w:rsidRDefault="00157B2D" w:rsidP="0055781B">
      <w:pPr>
        <w:spacing w:after="0" w:line="240" w:lineRule="auto"/>
      </w:pPr>
      <w:r>
        <w:separator/>
      </w:r>
    </w:p>
  </w:footnote>
  <w:footnote w:type="continuationSeparator" w:id="0">
    <w:p w:rsidR="00157B2D" w:rsidRDefault="00157B2D" w:rsidP="0055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4"/>
    <w:rsid w:val="000140BE"/>
    <w:rsid w:val="00044DD8"/>
    <w:rsid w:val="0006257A"/>
    <w:rsid w:val="000659CA"/>
    <w:rsid w:val="00074F40"/>
    <w:rsid w:val="00157B2D"/>
    <w:rsid w:val="001B3E6A"/>
    <w:rsid w:val="001E45F3"/>
    <w:rsid w:val="001E4EE8"/>
    <w:rsid w:val="002A30E9"/>
    <w:rsid w:val="0030753A"/>
    <w:rsid w:val="003A617C"/>
    <w:rsid w:val="003C1EA9"/>
    <w:rsid w:val="004E4A27"/>
    <w:rsid w:val="0055781B"/>
    <w:rsid w:val="006B3BB3"/>
    <w:rsid w:val="006E3D39"/>
    <w:rsid w:val="00707988"/>
    <w:rsid w:val="00725CA6"/>
    <w:rsid w:val="007447C5"/>
    <w:rsid w:val="00911660"/>
    <w:rsid w:val="00AA13B2"/>
    <w:rsid w:val="00CB0B94"/>
    <w:rsid w:val="00CC77CE"/>
    <w:rsid w:val="00DA1633"/>
    <w:rsid w:val="00E43C4D"/>
    <w:rsid w:val="00EA3D6B"/>
    <w:rsid w:val="00EE4F01"/>
    <w:rsid w:val="00FA68B8"/>
    <w:rsid w:val="00FA7FDD"/>
    <w:rsid w:val="00FB0537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1B"/>
  </w:style>
  <w:style w:type="paragraph" w:styleId="Footer">
    <w:name w:val="footer"/>
    <w:basedOn w:val="Normal"/>
    <w:link w:val="FooterChar"/>
    <w:uiPriority w:val="99"/>
    <w:unhideWhenUsed/>
    <w:rsid w:val="0055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1B"/>
  </w:style>
  <w:style w:type="paragraph" w:styleId="Footer">
    <w:name w:val="footer"/>
    <w:basedOn w:val="Normal"/>
    <w:link w:val="FooterChar"/>
    <w:uiPriority w:val="99"/>
    <w:unhideWhenUsed/>
    <w:rsid w:val="0055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Karamanova</dc:creator>
  <cp:lastModifiedBy>Elena Karamanova</cp:lastModifiedBy>
  <cp:revision>2</cp:revision>
  <dcterms:created xsi:type="dcterms:W3CDTF">2019-11-11T06:55:00Z</dcterms:created>
  <dcterms:modified xsi:type="dcterms:W3CDTF">2019-11-11T06:55:00Z</dcterms:modified>
</cp:coreProperties>
</file>