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D41" w:rsidRDefault="00E25D41" w:rsidP="004E06AD">
      <w:pPr>
        <w:overflowPunct/>
        <w:autoSpaceDE/>
        <w:autoSpaceDN/>
        <w:adjustRightInd/>
        <w:textAlignment w:val="auto"/>
        <w:rPr>
          <w:rFonts w:ascii="Times New Roman" w:hAnsi="Times New Roman"/>
          <w:sz w:val="28"/>
          <w:szCs w:val="28"/>
          <w:lang w:val="bg-BG" w:eastAsia="bg-BG"/>
        </w:rPr>
      </w:pPr>
      <w:r w:rsidRPr="006F6F05">
        <w:rPr>
          <w:rFonts w:ascii="Times New Roman" w:hAnsi="Times New Roman"/>
          <w:noProof/>
          <w:sz w:val="28"/>
          <w:szCs w:val="28"/>
          <w:lang w:val="bg-BG" w:eastAsia="bg-BG"/>
        </w:rPr>
        <w:drawing>
          <wp:anchor distT="0" distB="0" distL="114300" distR="114300" simplePos="0" relativeHeight="251657216" behindDoc="1" locked="0" layoutInCell="1" allowOverlap="1" wp14:anchorId="13B4279C" wp14:editId="01603CAE">
            <wp:simplePos x="0" y="0"/>
            <wp:positionH relativeFrom="column">
              <wp:posOffset>1965213</wp:posOffset>
            </wp:positionH>
            <wp:positionV relativeFrom="paragraph">
              <wp:posOffset>-121733</wp:posOffset>
            </wp:positionV>
            <wp:extent cx="1258570" cy="1250315"/>
            <wp:effectExtent l="0" t="0" r="0" b="6985"/>
            <wp:wrapNone/>
            <wp:docPr id="9" name="Picture 3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37m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2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D41" w:rsidRDefault="00E25D41" w:rsidP="004E06AD">
      <w:pPr>
        <w:overflowPunct/>
        <w:autoSpaceDE/>
        <w:autoSpaceDN/>
        <w:adjustRightInd/>
        <w:textAlignment w:val="auto"/>
        <w:rPr>
          <w:rFonts w:ascii="Times New Roman" w:hAnsi="Times New Roman"/>
          <w:sz w:val="28"/>
          <w:szCs w:val="28"/>
          <w:lang w:val="bg-BG" w:eastAsia="bg-BG"/>
        </w:rPr>
      </w:pPr>
    </w:p>
    <w:p w:rsidR="00E25D41" w:rsidRDefault="00E25D41" w:rsidP="004E06AD">
      <w:pPr>
        <w:overflowPunct/>
        <w:autoSpaceDE/>
        <w:autoSpaceDN/>
        <w:adjustRightInd/>
        <w:textAlignment w:val="auto"/>
        <w:rPr>
          <w:rFonts w:ascii="Times New Roman" w:hAnsi="Times New Roman"/>
          <w:sz w:val="28"/>
          <w:szCs w:val="28"/>
          <w:lang w:val="bg-BG" w:eastAsia="bg-BG"/>
        </w:rPr>
      </w:pPr>
    </w:p>
    <w:p w:rsidR="004441FC" w:rsidRPr="006F6F05" w:rsidRDefault="00180E7A" w:rsidP="004E06AD">
      <w:pPr>
        <w:overflowPunct/>
        <w:autoSpaceDE/>
        <w:autoSpaceDN/>
        <w:adjustRightInd/>
        <w:textAlignment w:val="auto"/>
        <w:rPr>
          <w:rFonts w:ascii="Times New Roman" w:hAnsi="Times New Roman"/>
          <w:sz w:val="28"/>
          <w:szCs w:val="28"/>
          <w:lang w:val="af-ZA" w:eastAsia="bg-BG"/>
        </w:rPr>
      </w:pPr>
      <w:r w:rsidRPr="006F6F05">
        <w:rPr>
          <w:rFonts w:ascii="Times New Roman" w:hAnsi="Times New Roman"/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20428AF" wp14:editId="74998588">
                <wp:simplePos x="0" y="0"/>
                <wp:positionH relativeFrom="column">
                  <wp:posOffset>4114800</wp:posOffset>
                </wp:positionH>
                <wp:positionV relativeFrom="paragraph">
                  <wp:posOffset>-545465</wp:posOffset>
                </wp:positionV>
                <wp:extent cx="2286635" cy="42100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635" cy="421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1FC" w:rsidRDefault="004441FC" w:rsidP="004441F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324pt;margin-top:-42.95pt;width:180.05pt;height:33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" filled="f" stroked="f">
                <v:textbox>
                  <w:txbxContent>
                    <w:p w:rsidR="004441FC" w:rsidRDefault="004441FC" w:rsidP="004441FC"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4441FC" w:rsidRPr="006F6F05" w:rsidRDefault="004441FC" w:rsidP="004E06AD">
      <w:pPr>
        <w:overflowPunct/>
        <w:autoSpaceDE/>
        <w:autoSpaceDN/>
        <w:adjustRightInd/>
        <w:textAlignment w:val="auto"/>
        <w:rPr>
          <w:rFonts w:ascii="Times New Roman" w:hAnsi="Times New Roman"/>
          <w:sz w:val="28"/>
          <w:szCs w:val="28"/>
          <w:lang w:val="af-ZA" w:eastAsia="bg-BG"/>
        </w:rPr>
      </w:pPr>
    </w:p>
    <w:p w:rsidR="004441FC" w:rsidRPr="006F6F05" w:rsidRDefault="004441FC" w:rsidP="004E06AD">
      <w:pPr>
        <w:overflowPunct/>
        <w:autoSpaceDE/>
        <w:autoSpaceDN/>
        <w:adjustRightInd/>
        <w:textAlignment w:val="auto"/>
        <w:rPr>
          <w:rFonts w:ascii="Times New Roman" w:hAnsi="Times New Roman"/>
          <w:sz w:val="28"/>
          <w:szCs w:val="28"/>
          <w:lang w:val="af-ZA" w:eastAsia="bg-BG"/>
        </w:rPr>
      </w:pPr>
    </w:p>
    <w:p w:rsidR="004441FC" w:rsidRPr="006F6F05" w:rsidRDefault="004441FC" w:rsidP="004E06AD">
      <w:pPr>
        <w:keepNext/>
        <w:overflowPunct/>
        <w:autoSpaceDE/>
        <w:autoSpaceDN/>
        <w:adjustRightInd/>
        <w:ind w:left="1416" w:firstLine="708"/>
        <w:textAlignment w:val="auto"/>
        <w:outlineLvl w:val="0"/>
        <w:rPr>
          <w:rFonts w:ascii="Times New Roman" w:hAnsi="Times New Roman"/>
          <w:spacing w:val="40"/>
          <w:sz w:val="28"/>
          <w:szCs w:val="28"/>
          <w:lang w:val="af-ZA" w:eastAsia="bg-BG"/>
        </w:rPr>
      </w:pPr>
      <w:r w:rsidRPr="006F6F05">
        <w:rPr>
          <w:rFonts w:ascii="Times New Roman" w:hAnsi="Times New Roman"/>
          <w:spacing w:val="40"/>
          <w:sz w:val="28"/>
          <w:szCs w:val="28"/>
          <w:lang w:val="af-ZA" w:eastAsia="bg-BG"/>
        </w:rPr>
        <w:t>РЕПУБЛИКА БЪЛГАРИЯ</w:t>
      </w:r>
    </w:p>
    <w:p w:rsidR="004441FC" w:rsidRPr="006F6F05" w:rsidRDefault="004441FC" w:rsidP="004E06AD">
      <w:pPr>
        <w:pBdr>
          <w:bottom w:val="single" w:sz="4" w:space="1" w:color="auto"/>
        </w:pBdr>
        <w:overflowPunct/>
        <w:autoSpaceDE/>
        <w:autoSpaceDN/>
        <w:adjustRightInd/>
        <w:textAlignment w:val="auto"/>
        <w:rPr>
          <w:rFonts w:ascii="Times New Roman" w:hAnsi="Times New Roman"/>
          <w:spacing w:val="38"/>
          <w:sz w:val="28"/>
          <w:szCs w:val="28"/>
          <w:lang w:val="af-ZA" w:eastAsia="bg-BG"/>
        </w:rPr>
      </w:pPr>
      <w:r w:rsidRPr="006F6F05">
        <w:rPr>
          <w:rFonts w:ascii="Times New Roman" w:hAnsi="Times New Roman"/>
          <w:spacing w:val="38"/>
          <w:sz w:val="28"/>
          <w:szCs w:val="28"/>
          <w:lang w:val="af-ZA" w:eastAsia="bg-BG"/>
        </w:rPr>
        <w:t>Заместник-министър на земеделието, храните и горите</w:t>
      </w:r>
    </w:p>
    <w:p w:rsidR="00430447" w:rsidRDefault="00430447" w:rsidP="006C64D0">
      <w:pPr>
        <w:spacing w:line="360" w:lineRule="auto"/>
        <w:outlineLvl w:val="0"/>
        <w:rPr>
          <w:rFonts w:ascii="Times New Roman" w:hAnsi="Times New Roman"/>
          <w:b/>
          <w:sz w:val="24"/>
          <w:szCs w:val="24"/>
          <w:lang w:val="af-ZA"/>
        </w:rPr>
      </w:pPr>
    </w:p>
    <w:p w:rsidR="00430447" w:rsidRPr="006F6F05" w:rsidRDefault="00430447" w:rsidP="006C64D0">
      <w:pPr>
        <w:spacing w:line="360" w:lineRule="auto"/>
        <w:outlineLvl w:val="0"/>
        <w:rPr>
          <w:rFonts w:ascii="Times New Roman" w:hAnsi="Times New Roman"/>
          <w:b/>
          <w:sz w:val="24"/>
          <w:szCs w:val="24"/>
          <w:lang w:val="af-ZA"/>
        </w:rPr>
      </w:pPr>
    </w:p>
    <w:p w:rsidR="004441FC" w:rsidRPr="006F6F05" w:rsidRDefault="004441FC" w:rsidP="004E06AD">
      <w:pPr>
        <w:overflowPunct/>
        <w:autoSpaceDE/>
        <w:autoSpaceDN/>
        <w:adjustRightInd/>
        <w:spacing w:line="480" w:lineRule="auto"/>
        <w:textAlignment w:val="auto"/>
        <w:rPr>
          <w:rFonts w:ascii="Times New Roman" w:hAnsi="Times New Roman"/>
          <w:sz w:val="24"/>
          <w:szCs w:val="24"/>
          <w:lang w:val="af-ZA" w:eastAsia="bg-BG"/>
        </w:rPr>
      </w:pPr>
      <w:r w:rsidRPr="006F6F05">
        <w:rPr>
          <w:rFonts w:ascii="Times New Roman" w:hAnsi="Times New Roman"/>
          <w:sz w:val="24"/>
          <w:szCs w:val="24"/>
          <w:lang w:val="af-ZA" w:eastAsia="bg-BG"/>
        </w:rPr>
        <w:t xml:space="preserve">……….…………………    </w:t>
      </w:r>
    </w:p>
    <w:p w:rsidR="004E54EE" w:rsidRPr="006F6F05" w:rsidRDefault="004E06AD" w:rsidP="004441FC">
      <w:pPr>
        <w:overflowPunct/>
        <w:autoSpaceDE/>
        <w:autoSpaceDN/>
        <w:adjustRightInd/>
        <w:spacing w:line="360" w:lineRule="auto"/>
        <w:textAlignment w:val="auto"/>
        <w:rPr>
          <w:rFonts w:ascii="Times New Roman" w:hAnsi="Times New Roman"/>
          <w:sz w:val="24"/>
          <w:szCs w:val="24"/>
          <w:lang w:val="af-ZA" w:eastAsia="bg-BG"/>
        </w:rPr>
      </w:pPr>
      <w:r w:rsidRPr="006F6F05">
        <w:rPr>
          <w:rFonts w:ascii="Times New Roman" w:hAnsi="Times New Roman"/>
          <w:sz w:val="24"/>
          <w:szCs w:val="24"/>
          <w:lang w:val="af-ZA" w:eastAsia="bg-BG"/>
        </w:rPr>
        <w:t>…………………</w:t>
      </w:r>
      <w:r w:rsidR="00890AEC">
        <w:rPr>
          <w:rFonts w:ascii="Times New Roman" w:hAnsi="Times New Roman"/>
          <w:sz w:val="24"/>
          <w:szCs w:val="24"/>
          <w:lang w:val="bg-BG" w:eastAsia="bg-BG"/>
        </w:rPr>
        <w:t xml:space="preserve">………. </w:t>
      </w:r>
      <w:r w:rsidR="00430447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5535DF" w:rsidRPr="006F6F05">
        <w:rPr>
          <w:rFonts w:ascii="Times New Roman" w:hAnsi="Times New Roman"/>
          <w:sz w:val="24"/>
          <w:szCs w:val="24"/>
          <w:lang w:val="af-ZA" w:eastAsia="bg-BG"/>
        </w:rPr>
        <w:t>2019</w:t>
      </w:r>
      <w:r w:rsidR="004441FC" w:rsidRPr="006F6F05">
        <w:rPr>
          <w:rFonts w:ascii="Times New Roman" w:hAnsi="Times New Roman"/>
          <w:sz w:val="24"/>
          <w:szCs w:val="24"/>
          <w:lang w:val="af-ZA" w:eastAsia="bg-BG"/>
        </w:rPr>
        <w:t xml:space="preserve"> г.</w:t>
      </w:r>
      <w:r w:rsidR="006C64D0" w:rsidRPr="006F6F05">
        <w:rPr>
          <w:rFonts w:ascii="Times New Roman" w:hAnsi="Times New Roman"/>
          <w:b/>
          <w:sz w:val="24"/>
          <w:szCs w:val="24"/>
          <w:lang w:val="af-ZA"/>
        </w:rPr>
        <w:tab/>
      </w:r>
    </w:p>
    <w:p w:rsidR="00890AEC" w:rsidRDefault="00890AEC" w:rsidP="00FD4464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30447" w:rsidRPr="00430447" w:rsidRDefault="00430447" w:rsidP="00FD4464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FD4464" w:rsidRPr="006F6F05" w:rsidTr="00BA4A45">
        <w:tc>
          <w:tcPr>
            <w:tcW w:w="4503" w:type="dxa"/>
            <w:shd w:val="clear" w:color="auto" w:fill="auto"/>
          </w:tcPr>
          <w:p w:rsidR="00FD4464" w:rsidRPr="006F6F05" w:rsidRDefault="00FD4464" w:rsidP="00BA4A45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af-ZA"/>
              </w:rPr>
            </w:pPr>
            <w:r w:rsidRPr="006F6F05">
              <w:rPr>
                <w:rFonts w:ascii="Times New Roman" w:hAnsi="Times New Roman"/>
                <w:b/>
                <w:bCs/>
                <w:sz w:val="24"/>
                <w:szCs w:val="24"/>
                <w:lang w:val="af-ZA"/>
              </w:rPr>
              <w:t>ДО</w:t>
            </w:r>
          </w:p>
          <w:p w:rsidR="00FD4464" w:rsidRPr="006F6F05" w:rsidRDefault="00FD4464" w:rsidP="00BA4A45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af-ZA"/>
              </w:rPr>
            </w:pPr>
            <w:r w:rsidRPr="006F6F05">
              <w:rPr>
                <w:rFonts w:ascii="Times New Roman" w:hAnsi="Times New Roman"/>
                <w:b/>
                <w:bCs/>
                <w:sz w:val="24"/>
                <w:szCs w:val="24"/>
                <w:lang w:val="af-ZA"/>
              </w:rPr>
              <w:t>МИНИСТЪРА НА ЗЕМЕДЕЛИЕТО, ХРАНИТЕ И ГОРИТЕ</w:t>
            </w:r>
          </w:p>
          <w:p w:rsidR="00FD4464" w:rsidRPr="006F6F05" w:rsidRDefault="00FD4464" w:rsidP="00BA4A4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af-ZA"/>
              </w:rPr>
            </w:pPr>
            <w:r w:rsidRPr="006F6F05">
              <w:rPr>
                <w:rFonts w:ascii="Times New Roman" w:hAnsi="Times New Roman"/>
                <w:b/>
                <w:bCs/>
                <w:sz w:val="24"/>
                <w:szCs w:val="24"/>
                <w:lang w:val="af-ZA"/>
              </w:rPr>
              <w:t>Г-</w:t>
            </w:r>
            <w:r w:rsidR="00F122A0" w:rsidRPr="006F6F05">
              <w:rPr>
                <w:rFonts w:ascii="Times New Roman" w:hAnsi="Times New Roman"/>
                <w:b/>
                <w:bCs/>
                <w:sz w:val="24"/>
                <w:szCs w:val="24"/>
                <w:lang w:val="af-ZA"/>
              </w:rPr>
              <w:t>ЖА ДЕСИСЛАВА ТАНЕВА</w:t>
            </w:r>
          </w:p>
        </w:tc>
        <w:tc>
          <w:tcPr>
            <w:tcW w:w="4961" w:type="dxa"/>
            <w:shd w:val="clear" w:color="auto" w:fill="auto"/>
          </w:tcPr>
          <w:p w:rsidR="00FD4464" w:rsidRPr="006F6F05" w:rsidRDefault="00FD4464" w:rsidP="00D36DB9">
            <w:pPr>
              <w:widowControl w:val="0"/>
              <w:spacing w:line="360" w:lineRule="auto"/>
              <w:ind w:left="57"/>
              <w:jc w:val="both"/>
              <w:rPr>
                <w:rFonts w:ascii="Times New Roman" w:hAnsi="Times New Roman"/>
                <w:b/>
                <w:sz w:val="24"/>
                <w:szCs w:val="24"/>
                <w:lang w:val="af-ZA" w:eastAsia="bg-BG"/>
              </w:rPr>
            </w:pPr>
            <w:r w:rsidRPr="006F6F05">
              <w:rPr>
                <w:rFonts w:ascii="Times New Roman" w:hAnsi="Times New Roman"/>
                <w:b/>
                <w:sz w:val="24"/>
                <w:szCs w:val="24"/>
                <w:lang w:val="af-ZA" w:eastAsia="bg-BG"/>
              </w:rPr>
              <w:t>ОДОБРИЛ,</w:t>
            </w:r>
          </w:p>
          <w:p w:rsidR="00FD4464" w:rsidRPr="006F6F05" w:rsidRDefault="00FD4464" w:rsidP="00D36DB9">
            <w:pPr>
              <w:spacing w:line="360" w:lineRule="auto"/>
              <w:ind w:left="57"/>
              <w:rPr>
                <w:rFonts w:ascii="Times New Roman" w:hAnsi="Times New Roman"/>
                <w:b/>
                <w:bCs/>
                <w:sz w:val="24"/>
                <w:szCs w:val="24"/>
                <w:lang w:val="af-ZA"/>
              </w:rPr>
            </w:pPr>
            <w:r w:rsidRPr="006F6F05">
              <w:rPr>
                <w:rFonts w:ascii="Times New Roman" w:hAnsi="Times New Roman"/>
                <w:b/>
                <w:sz w:val="24"/>
                <w:szCs w:val="24"/>
                <w:lang w:val="af-ZA" w:eastAsia="bg-BG"/>
              </w:rPr>
              <w:t xml:space="preserve">МИНИСТЪР </w:t>
            </w:r>
            <w:r w:rsidRPr="006F6F05">
              <w:rPr>
                <w:rFonts w:ascii="Times New Roman" w:hAnsi="Times New Roman"/>
                <w:b/>
                <w:bCs/>
                <w:sz w:val="24"/>
                <w:szCs w:val="24"/>
                <w:lang w:val="af-ZA"/>
              </w:rPr>
              <w:t xml:space="preserve">НА ЗЕМЕДЕЛИЕТО, </w:t>
            </w:r>
          </w:p>
          <w:p w:rsidR="00FD4464" w:rsidRPr="006F6F05" w:rsidRDefault="00D80891" w:rsidP="00D36DB9">
            <w:pPr>
              <w:spacing w:line="360" w:lineRule="auto"/>
              <w:ind w:left="57"/>
              <w:rPr>
                <w:rFonts w:ascii="Times New Roman" w:hAnsi="Times New Roman"/>
                <w:b/>
                <w:bCs/>
                <w:sz w:val="24"/>
                <w:szCs w:val="24"/>
                <w:lang w:val="af-ZA"/>
              </w:rPr>
            </w:pPr>
            <w:r w:rsidRPr="006F6F05">
              <w:rPr>
                <w:rFonts w:ascii="Times New Roman" w:hAnsi="Times New Roman"/>
                <w:b/>
                <w:bCs/>
                <w:sz w:val="24"/>
                <w:szCs w:val="24"/>
                <w:lang w:val="af-ZA"/>
              </w:rPr>
              <w:t>ХРАНИТЕ И ГОРИТЕ</w:t>
            </w:r>
            <w:r w:rsidR="00AB5619" w:rsidRPr="006F6F05">
              <w:rPr>
                <w:rFonts w:ascii="Times New Roman" w:hAnsi="Times New Roman"/>
                <w:b/>
                <w:bCs/>
                <w:sz w:val="24"/>
                <w:szCs w:val="24"/>
                <w:lang w:val="af-ZA"/>
              </w:rPr>
              <w:t>:</w:t>
            </w:r>
          </w:p>
          <w:p w:rsidR="00FD4464" w:rsidRPr="00890AEC" w:rsidRDefault="00404158" w:rsidP="004E1E01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af-ZA"/>
              </w:rPr>
            </w:pPr>
            <w:r w:rsidRPr="006F6F05">
              <w:rPr>
                <w:rFonts w:ascii="Times New Roman" w:hAnsi="Times New Roman"/>
                <w:b/>
                <w:bCs/>
                <w:sz w:val="24"/>
                <w:szCs w:val="24"/>
                <w:lang w:val="af-ZA"/>
              </w:rPr>
              <w:t xml:space="preserve"> </w:t>
            </w:r>
            <w:r w:rsidR="00F122A0" w:rsidRPr="006F6F05">
              <w:rPr>
                <w:rFonts w:ascii="Times New Roman" w:hAnsi="Times New Roman"/>
                <w:b/>
                <w:bCs/>
                <w:sz w:val="24"/>
                <w:szCs w:val="24"/>
                <w:lang w:val="af-ZA"/>
              </w:rPr>
              <w:t>ДЕСИСЛАВА ТАНЕВА</w:t>
            </w:r>
          </w:p>
        </w:tc>
      </w:tr>
    </w:tbl>
    <w:p w:rsidR="00F15CFA" w:rsidRDefault="00F15CFA" w:rsidP="008F624B">
      <w:pPr>
        <w:tabs>
          <w:tab w:val="left" w:pos="6225"/>
        </w:tabs>
        <w:spacing w:line="360" w:lineRule="auto"/>
        <w:jc w:val="center"/>
        <w:rPr>
          <w:rFonts w:ascii="Times New Roman" w:hAnsi="Times New Roman"/>
          <w:b/>
          <w:spacing w:val="60"/>
          <w:sz w:val="24"/>
          <w:szCs w:val="24"/>
          <w:lang w:val="bg-BG"/>
        </w:rPr>
      </w:pPr>
    </w:p>
    <w:p w:rsidR="00430447" w:rsidRDefault="00430447" w:rsidP="008F624B">
      <w:pPr>
        <w:tabs>
          <w:tab w:val="left" w:pos="6225"/>
        </w:tabs>
        <w:spacing w:line="360" w:lineRule="auto"/>
        <w:jc w:val="center"/>
        <w:rPr>
          <w:rFonts w:ascii="Times New Roman" w:hAnsi="Times New Roman"/>
          <w:b/>
          <w:spacing w:val="60"/>
          <w:sz w:val="24"/>
          <w:szCs w:val="24"/>
          <w:lang w:val="bg-BG"/>
        </w:rPr>
      </w:pPr>
    </w:p>
    <w:p w:rsidR="00E25D41" w:rsidRPr="00E25D41" w:rsidRDefault="00E25D41" w:rsidP="008F624B">
      <w:pPr>
        <w:tabs>
          <w:tab w:val="left" w:pos="6225"/>
        </w:tabs>
        <w:spacing w:line="360" w:lineRule="auto"/>
        <w:jc w:val="center"/>
        <w:rPr>
          <w:rFonts w:ascii="Times New Roman" w:hAnsi="Times New Roman"/>
          <w:b/>
          <w:spacing w:val="60"/>
          <w:sz w:val="24"/>
          <w:szCs w:val="24"/>
          <w:lang w:val="bg-BG"/>
        </w:rPr>
      </w:pPr>
    </w:p>
    <w:p w:rsidR="00771E51" w:rsidRPr="00BD487D" w:rsidRDefault="00771E51" w:rsidP="008F624B">
      <w:pPr>
        <w:tabs>
          <w:tab w:val="left" w:pos="6225"/>
        </w:tabs>
        <w:spacing w:line="360" w:lineRule="auto"/>
        <w:jc w:val="center"/>
        <w:rPr>
          <w:rFonts w:ascii="Times New Roman" w:hAnsi="Times New Roman"/>
          <w:b/>
          <w:spacing w:val="60"/>
          <w:sz w:val="28"/>
          <w:szCs w:val="28"/>
          <w:lang w:val="af-ZA"/>
        </w:rPr>
      </w:pPr>
      <w:r w:rsidRPr="00BD487D">
        <w:rPr>
          <w:rFonts w:ascii="Times New Roman" w:hAnsi="Times New Roman"/>
          <w:b/>
          <w:spacing w:val="60"/>
          <w:sz w:val="28"/>
          <w:szCs w:val="28"/>
          <w:lang w:val="af-ZA"/>
        </w:rPr>
        <w:t>ДОКЛАД</w:t>
      </w:r>
    </w:p>
    <w:p w:rsidR="00771E51" w:rsidRPr="006F6F05" w:rsidRDefault="00150BBF" w:rsidP="008F624B">
      <w:pPr>
        <w:tabs>
          <w:tab w:val="left" w:pos="6225"/>
        </w:tabs>
        <w:spacing w:line="360" w:lineRule="auto"/>
        <w:jc w:val="center"/>
        <w:rPr>
          <w:rFonts w:ascii="Times New Roman" w:hAnsi="Times New Roman"/>
          <w:sz w:val="24"/>
          <w:szCs w:val="24"/>
          <w:lang w:val="af-ZA"/>
        </w:rPr>
      </w:pPr>
      <w:r w:rsidRPr="006F6F05">
        <w:rPr>
          <w:rFonts w:ascii="Times New Roman" w:hAnsi="Times New Roman"/>
          <w:sz w:val="24"/>
          <w:szCs w:val="24"/>
          <w:lang w:val="af-ZA"/>
        </w:rPr>
        <w:t>от</w:t>
      </w:r>
      <w:r w:rsidR="001E6568" w:rsidRPr="006F6F05">
        <w:rPr>
          <w:rFonts w:ascii="Times New Roman" w:hAnsi="Times New Roman"/>
          <w:sz w:val="24"/>
          <w:szCs w:val="24"/>
          <w:lang w:val="af-ZA"/>
        </w:rPr>
        <w:t xml:space="preserve"> </w:t>
      </w:r>
      <w:r w:rsidR="00325F8D" w:rsidRPr="006F6F05">
        <w:rPr>
          <w:rFonts w:ascii="Times New Roman" w:hAnsi="Times New Roman"/>
          <w:sz w:val="24"/>
          <w:szCs w:val="24"/>
          <w:lang w:val="af-ZA"/>
        </w:rPr>
        <w:t xml:space="preserve">доц. </w:t>
      </w:r>
      <w:r w:rsidR="005A3977" w:rsidRPr="006F6F05">
        <w:rPr>
          <w:rFonts w:ascii="Times New Roman" w:hAnsi="Times New Roman"/>
          <w:sz w:val="24"/>
          <w:szCs w:val="24"/>
          <w:lang w:val="af-ZA"/>
        </w:rPr>
        <w:t xml:space="preserve">д-р </w:t>
      </w:r>
      <w:r w:rsidR="00325F8D" w:rsidRPr="006F6F05">
        <w:rPr>
          <w:rFonts w:ascii="Times New Roman" w:hAnsi="Times New Roman"/>
          <w:sz w:val="24"/>
          <w:szCs w:val="24"/>
          <w:lang w:val="af-ZA"/>
        </w:rPr>
        <w:t>Янко Иванов</w:t>
      </w:r>
      <w:r w:rsidR="00771E51" w:rsidRPr="006F6F05">
        <w:rPr>
          <w:rFonts w:ascii="Times New Roman" w:hAnsi="Times New Roman"/>
          <w:sz w:val="24"/>
          <w:szCs w:val="24"/>
          <w:lang w:val="af-ZA"/>
        </w:rPr>
        <w:t xml:space="preserve"> – зам</w:t>
      </w:r>
      <w:r w:rsidR="00471E2C" w:rsidRPr="006F6F05">
        <w:rPr>
          <w:rFonts w:ascii="Times New Roman" w:hAnsi="Times New Roman"/>
          <w:sz w:val="24"/>
          <w:szCs w:val="24"/>
          <w:lang w:val="af-ZA"/>
        </w:rPr>
        <w:t>естник-министър на земеделието,</w:t>
      </w:r>
      <w:r w:rsidR="00771E51" w:rsidRPr="006F6F05">
        <w:rPr>
          <w:rFonts w:ascii="Times New Roman" w:hAnsi="Times New Roman"/>
          <w:sz w:val="24"/>
          <w:szCs w:val="24"/>
          <w:lang w:val="af-ZA"/>
        </w:rPr>
        <w:t xml:space="preserve"> храните</w:t>
      </w:r>
      <w:r w:rsidR="00471E2C" w:rsidRPr="006F6F05">
        <w:rPr>
          <w:rFonts w:ascii="Times New Roman" w:hAnsi="Times New Roman"/>
          <w:sz w:val="24"/>
          <w:szCs w:val="24"/>
          <w:lang w:val="af-ZA"/>
        </w:rPr>
        <w:t xml:space="preserve"> и горите</w:t>
      </w:r>
    </w:p>
    <w:p w:rsidR="00AE3032" w:rsidRDefault="00AE3032" w:rsidP="008F624B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25D41" w:rsidRPr="00BD487D" w:rsidRDefault="00E25D41" w:rsidP="008F624B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CA0A0D" w:rsidRPr="006B3A65" w:rsidRDefault="00771E51" w:rsidP="009A6313">
      <w:pPr>
        <w:spacing w:line="360" w:lineRule="auto"/>
        <w:ind w:left="1077" w:hanging="1077"/>
        <w:jc w:val="both"/>
        <w:rPr>
          <w:rFonts w:ascii="Times New Roman" w:hAnsi="Times New Roman"/>
          <w:b/>
          <w:sz w:val="24"/>
          <w:szCs w:val="24"/>
          <w:lang w:val="af-ZA"/>
        </w:rPr>
      </w:pPr>
      <w:r w:rsidRPr="006F6F05">
        <w:rPr>
          <w:rFonts w:ascii="Times New Roman" w:hAnsi="Times New Roman"/>
          <w:b/>
          <w:sz w:val="24"/>
          <w:szCs w:val="24"/>
          <w:lang w:val="af-ZA"/>
        </w:rPr>
        <w:t xml:space="preserve">Относно: </w:t>
      </w:r>
      <w:r w:rsidR="00CA0A0D" w:rsidRPr="006F6F05">
        <w:rPr>
          <w:rFonts w:ascii="Times New Roman" w:hAnsi="Times New Roman"/>
          <w:sz w:val="24"/>
          <w:szCs w:val="24"/>
          <w:lang w:val="af-ZA"/>
        </w:rPr>
        <w:t>Проект на Н</w:t>
      </w:r>
      <w:r w:rsidR="00325F8D" w:rsidRPr="006F6F05">
        <w:rPr>
          <w:rFonts w:ascii="Times New Roman" w:hAnsi="Times New Roman"/>
          <w:sz w:val="24"/>
          <w:szCs w:val="24"/>
          <w:lang w:val="af-ZA"/>
        </w:rPr>
        <w:t xml:space="preserve">аредба за </w:t>
      </w:r>
      <w:r w:rsidR="001E5E48" w:rsidRPr="006F6F05">
        <w:rPr>
          <w:rFonts w:ascii="Times New Roman" w:hAnsi="Times New Roman"/>
          <w:sz w:val="24"/>
          <w:szCs w:val="24"/>
          <w:lang w:val="af-ZA"/>
        </w:rPr>
        <w:t>изменение и допълнение на Наредба № 44 от 2006</w:t>
      </w:r>
      <w:r w:rsidR="00325F8D" w:rsidRPr="006F6F05">
        <w:rPr>
          <w:rFonts w:ascii="Times New Roman" w:hAnsi="Times New Roman"/>
          <w:sz w:val="24"/>
          <w:szCs w:val="24"/>
          <w:lang w:val="af-ZA"/>
        </w:rPr>
        <w:t xml:space="preserve"> г. за </w:t>
      </w:r>
      <w:r w:rsidR="00387DF9" w:rsidRPr="006B3A65">
        <w:rPr>
          <w:rFonts w:ascii="Times New Roman" w:hAnsi="Times New Roman"/>
          <w:sz w:val="24"/>
          <w:szCs w:val="24"/>
          <w:lang w:val="af-ZA"/>
        </w:rPr>
        <w:t>ветерина</w:t>
      </w:r>
      <w:r w:rsidR="001E5E48" w:rsidRPr="006B3A65">
        <w:rPr>
          <w:rFonts w:ascii="Times New Roman" w:hAnsi="Times New Roman"/>
          <w:sz w:val="24"/>
          <w:szCs w:val="24"/>
          <w:lang w:val="af-ZA"/>
        </w:rPr>
        <w:t xml:space="preserve">рномедицинските изисквания към животновъдните обекти </w:t>
      </w:r>
    </w:p>
    <w:p w:rsidR="002C384F" w:rsidRPr="006B3A65" w:rsidRDefault="002C384F" w:rsidP="00F13B04">
      <w:pPr>
        <w:spacing w:line="360" w:lineRule="auto"/>
        <w:rPr>
          <w:rFonts w:ascii="Times New Roman" w:hAnsi="Times New Roman"/>
          <w:b/>
          <w:sz w:val="24"/>
          <w:szCs w:val="24"/>
          <w:lang w:val="af-ZA"/>
        </w:rPr>
      </w:pPr>
    </w:p>
    <w:p w:rsidR="00BA72DE" w:rsidRPr="006B3A65" w:rsidRDefault="00BA72DE" w:rsidP="00F13B04">
      <w:pPr>
        <w:spacing w:line="360" w:lineRule="auto"/>
        <w:rPr>
          <w:rFonts w:ascii="Times New Roman" w:hAnsi="Times New Roman"/>
          <w:b/>
          <w:sz w:val="24"/>
          <w:szCs w:val="24"/>
          <w:lang w:val="af-ZA"/>
        </w:rPr>
      </w:pPr>
    </w:p>
    <w:p w:rsidR="00BA72DE" w:rsidRPr="006B3A65" w:rsidRDefault="00AC7349" w:rsidP="004E06AD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  <w:lang w:val="af-ZA"/>
        </w:rPr>
      </w:pPr>
      <w:r w:rsidRPr="006B3A65">
        <w:rPr>
          <w:rFonts w:ascii="Times New Roman" w:hAnsi="Times New Roman"/>
          <w:b/>
          <w:sz w:val="24"/>
          <w:szCs w:val="24"/>
          <w:lang w:val="af-ZA"/>
        </w:rPr>
        <w:t>УВАЖАЕМА ГОСПОЖО</w:t>
      </w:r>
      <w:r w:rsidR="00771E51" w:rsidRPr="006B3A65">
        <w:rPr>
          <w:rFonts w:ascii="Times New Roman" w:hAnsi="Times New Roman"/>
          <w:b/>
          <w:sz w:val="24"/>
          <w:szCs w:val="24"/>
          <w:lang w:val="af-ZA"/>
        </w:rPr>
        <w:t xml:space="preserve"> МИНИСТЪР,</w:t>
      </w:r>
    </w:p>
    <w:p w:rsidR="003218AD" w:rsidRPr="006B3A65" w:rsidRDefault="00BA72DE" w:rsidP="00E25D41">
      <w:pPr>
        <w:spacing w:after="120" w:line="360" w:lineRule="auto"/>
        <w:ind w:firstLine="720"/>
        <w:jc w:val="both"/>
        <w:rPr>
          <w:rFonts w:ascii="Times New Roman" w:hAnsi="Times New Roman"/>
          <w:sz w:val="24"/>
          <w:szCs w:val="24"/>
          <w:lang w:val="af-ZA"/>
        </w:rPr>
      </w:pPr>
      <w:r w:rsidRPr="006B3A65">
        <w:rPr>
          <w:rFonts w:ascii="Times New Roman" w:hAnsi="Times New Roman"/>
          <w:sz w:val="24"/>
          <w:szCs w:val="24"/>
          <w:lang w:val="af-ZA"/>
        </w:rPr>
        <w:t>На основание чл. 137, ал. 10 от Закона за ветеринарномедицинската дейност внасям за одобрение проект на Наредба за изменение и допълнение на Наредба № 44 от 2006 г. за ветеринарномедицинските изисквания към животновъдните обекти.</w:t>
      </w:r>
    </w:p>
    <w:p w:rsidR="00507631" w:rsidRPr="006B3A65" w:rsidRDefault="003218AD" w:rsidP="00E25D41">
      <w:pPr>
        <w:pStyle w:val="ListParagraph"/>
        <w:spacing w:after="120" w:line="36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B3A65">
        <w:rPr>
          <w:rFonts w:ascii="Times New Roman" w:hAnsi="Times New Roman"/>
          <w:sz w:val="24"/>
          <w:szCs w:val="24"/>
          <w:lang w:val="af-ZA"/>
        </w:rPr>
        <w:t>Във връзка с усложнената епизоотична обст</w:t>
      </w:r>
      <w:r w:rsidR="00172EF8" w:rsidRPr="006B3A65">
        <w:rPr>
          <w:rFonts w:ascii="Times New Roman" w:hAnsi="Times New Roman"/>
          <w:sz w:val="24"/>
          <w:szCs w:val="24"/>
          <w:lang w:val="af-ZA"/>
        </w:rPr>
        <w:t>ановка в страната от заболяването</w:t>
      </w:r>
      <w:r w:rsidRPr="006B3A65">
        <w:rPr>
          <w:rFonts w:ascii="Times New Roman" w:hAnsi="Times New Roman"/>
          <w:sz w:val="24"/>
          <w:szCs w:val="24"/>
          <w:lang w:val="af-ZA"/>
        </w:rPr>
        <w:t xml:space="preserve"> „Африканска чума по свинете“</w:t>
      </w:r>
      <w:r w:rsidR="00172EF8" w:rsidRPr="006B3A65">
        <w:rPr>
          <w:rFonts w:ascii="Times New Roman" w:hAnsi="Times New Roman"/>
          <w:sz w:val="24"/>
          <w:szCs w:val="24"/>
          <w:lang w:val="af-ZA"/>
        </w:rPr>
        <w:t xml:space="preserve"> (АЧС) и бързо нарастващия брой огнища при домашните свине и установени случаи при дивите свине</w:t>
      </w:r>
      <w:r w:rsidRPr="006B3A65">
        <w:rPr>
          <w:rFonts w:ascii="Times New Roman" w:hAnsi="Times New Roman"/>
          <w:sz w:val="24"/>
          <w:szCs w:val="24"/>
          <w:lang w:val="af-ZA"/>
        </w:rPr>
        <w:t xml:space="preserve">, </w:t>
      </w:r>
      <w:r w:rsidR="00172EF8" w:rsidRPr="006B3A65">
        <w:rPr>
          <w:rFonts w:ascii="Times New Roman" w:hAnsi="Times New Roman"/>
          <w:sz w:val="24"/>
          <w:szCs w:val="24"/>
          <w:lang w:val="af-ZA"/>
        </w:rPr>
        <w:t>са</w:t>
      </w:r>
      <w:r w:rsidRPr="006B3A65">
        <w:rPr>
          <w:rFonts w:ascii="Times New Roman" w:hAnsi="Times New Roman"/>
          <w:sz w:val="24"/>
          <w:szCs w:val="24"/>
          <w:lang w:val="af-ZA"/>
        </w:rPr>
        <w:t xml:space="preserve"> преразгледани и оценени действащите към момента изисквания за биологична сигурност в животновъдните </w:t>
      </w:r>
      <w:r w:rsidRPr="006B3A65">
        <w:rPr>
          <w:rFonts w:ascii="Times New Roman" w:hAnsi="Times New Roman"/>
          <w:sz w:val="24"/>
          <w:szCs w:val="24"/>
          <w:lang w:val="af-ZA"/>
        </w:rPr>
        <w:lastRenderedPageBreak/>
        <w:t xml:space="preserve">обекти. В допълнение към това </w:t>
      </w:r>
      <w:r w:rsidR="00061102" w:rsidRPr="006B3A65">
        <w:rPr>
          <w:rFonts w:ascii="Times New Roman" w:hAnsi="Times New Roman"/>
          <w:sz w:val="24"/>
          <w:szCs w:val="24"/>
          <w:lang w:val="af-ZA"/>
        </w:rPr>
        <w:t xml:space="preserve">е </w:t>
      </w:r>
      <w:r w:rsidR="000D1DD9" w:rsidRPr="006B3A65">
        <w:rPr>
          <w:rFonts w:ascii="Times New Roman" w:hAnsi="Times New Roman"/>
          <w:sz w:val="24"/>
          <w:szCs w:val="24"/>
          <w:lang w:val="af-ZA"/>
        </w:rPr>
        <w:t xml:space="preserve">наложително </w:t>
      </w:r>
      <w:r w:rsidRPr="006B3A65">
        <w:rPr>
          <w:rFonts w:ascii="Times New Roman" w:hAnsi="Times New Roman"/>
          <w:sz w:val="24"/>
          <w:szCs w:val="24"/>
          <w:lang w:val="af-ZA"/>
        </w:rPr>
        <w:t>да бъдат разра</w:t>
      </w:r>
      <w:r w:rsidR="00507631" w:rsidRPr="006B3A65">
        <w:rPr>
          <w:rFonts w:ascii="Times New Roman" w:hAnsi="Times New Roman"/>
          <w:sz w:val="24"/>
          <w:szCs w:val="24"/>
          <w:lang w:val="af-ZA"/>
        </w:rPr>
        <w:t>ботени допълнителни изисквания</w:t>
      </w:r>
      <w:r w:rsidR="00507631" w:rsidRPr="006B3A65">
        <w:rPr>
          <w:rFonts w:ascii="Times New Roman" w:hAnsi="Times New Roman"/>
          <w:sz w:val="24"/>
          <w:szCs w:val="24"/>
          <w:lang w:val="bg-BG"/>
        </w:rPr>
        <w:t xml:space="preserve"> при отглеждане на свинете в личните стопанства, фамилните и индустриалните ферми,</w:t>
      </w:r>
      <w:r w:rsidRPr="006B3A65">
        <w:rPr>
          <w:rFonts w:ascii="Times New Roman" w:hAnsi="Times New Roman"/>
          <w:sz w:val="24"/>
          <w:szCs w:val="24"/>
          <w:lang w:val="af-ZA"/>
        </w:rPr>
        <w:t xml:space="preserve"> с които да се минимизират рисковете от проникване и разпространение на заразни заболявания.</w:t>
      </w:r>
      <w:r w:rsidR="00866051" w:rsidRPr="006B3A65">
        <w:rPr>
          <w:rFonts w:ascii="Times New Roman" w:hAnsi="Times New Roman"/>
          <w:sz w:val="24"/>
          <w:szCs w:val="24"/>
          <w:lang w:val="af-ZA"/>
        </w:rPr>
        <w:t xml:space="preserve"> </w:t>
      </w:r>
    </w:p>
    <w:p w:rsidR="00EC0B2F" w:rsidRPr="006B3A65" w:rsidRDefault="00AD786D" w:rsidP="00E25D41">
      <w:pPr>
        <w:pStyle w:val="ListParagraph"/>
        <w:spacing w:after="120" w:line="36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B3A65">
        <w:rPr>
          <w:rFonts w:ascii="Times New Roman" w:hAnsi="Times New Roman"/>
          <w:sz w:val="24"/>
          <w:szCs w:val="24"/>
          <w:lang w:val="af-ZA"/>
        </w:rPr>
        <w:t xml:space="preserve">Също така с цел </w:t>
      </w:r>
      <w:r w:rsidR="000D1DD9" w:rsidRPr="006B3A65">
        <w:rPr>
          <w:rFonts w:ascii="Times New Roman" w:hAnsi="Times New Roman"/>
          <w:sz w:val="24"/>
          <w:szCs w:val="24"/>
          <w:lang w:val="af-ZA"/>
        </w:rPr>
        <w:t xml:space="preserve">подобряване на </w:t>
      </w:r>
      <w:r w:rsidRPr="006B3A65">
        <w:rPr>
          <w:rFonts w:ascii="Times New Roman" w:hAnsi="Times New Roman"/>
          <w:sz w:val="24"/>
          <w:szCs w:val="24"/>
          <w:lang w:val="af-ZA"/>
        </w:rPr>
        <w:t>биосигурност</w:t>
      </w:r>
      <w:r w:rsidR="00137578" w:rsidRPr="006B3A65">
        <w:rPr>
          <w:rFonts w:ascii="Times New Roman" w:hAnsi="Times New Roman"/>
          <w:sz w:val="24"/>
          <w:szCs w:val="24"/>
          <w:lang w:val="af-ZA"/>
        </w:rPr>
        <w:t>та</w:t>
      </w:r>
      <w:r w:rsidR="000D1DD9" w:rsidRPr="006B3A65">
        <w:rPr>
          <w:rFonts w:ascii="Times New Roman" w:hAnsi="Times New Roman"/>
          <w:sz w:val="24"/>
          <w:szCs w:val="24"/>
          <w:lang w:val="af-ZA"/>
        </w:rPr>
        <w:t xml:space="preserve">, </w:t>
      </w:r>
      <w:r w:rsidRPr="006B3A65">
        <w:rPr>
          <w:rFonts w:ascii="Times New Roman" w:hAnsi="Times New Roman"/>
          <w:sz w:val="24"/>
          <w:szCs w:val="24"/>
          <w:lang w:val="af-ZA"/>
        </w:rPr>
        <w:t>беше н</w:t>
      </w:r>
      <w:r w:rsidR="00866051" w:rsidRPr="006B3A65">
        <w:rPr>
          <w:rFonts w:ascii="Times New Roman" w:hAnsi="Times New Roman"/>
          <w:sz w:val="24"/>
          <w:szCs w:val="24"/>
          <w:lang w:val="af-ZA"/>
        </w:rPr>
        <w:t>амалена бройката на отглежданите св</w:t>
      </w:r>
      <w:r w:rsidR="00592A5F" w:rsidRPr="006B3A65">
        <w:rPr>
          <w:rFonts w:ascii="Times New Roman" w:hAnsi="Times New Roman"/>
          <w:sz w:val="24"/>
          <w:szCs w:val="24"/>
          <w:lang w:val="af-ZA"/>
        </w:rPr>
        <w:t xml:space="preserve">ине </w:t>
      </w:r>
      <w:r w:rsidR="00507631" w:rsidRPr="006B3A65">
        <w:rPr>
          <w:rFonts w:ascii="Times New Roman" w:hAnsi="Times New Roman"/>
          <w:sz w:val="24"/>
          <w:szCs w:val="24"/>
          <w:lang w:val="bg-BG"/>
        </w:rPr>
        <w:t xml:space="preserve">в личните стопанства </w:t>
      </w:r>
      <w:r w:rsidR="00592A5F" w:rsidRPr="006B3A65">
        <w:rPr>
          <w:rFonts w:ascii="Times New Roman" w:hAnsi="Times New Roman"/>
          <w:sz w:val="24"/>
          <w:szCs w:val="24"/>
          <w:lang w:val="af-ZA"/>
        </w:rPr>
        <w:t>от пет на</w:t>
      </w:r>
      <w:r w:rsidR="000C2169" w:rsidRPr="006B3A65">
        <w:rPr>
          <w:rFonts w:ascii="Times New Roman" w:hAnsi="Times New Roman"/>
          <w:sz w:val="24"/>
          <w:szCs w:val="24"/>
          <w:lang w:val="bg-BG"/>
        </w:rPr>
        <w:t xml:space="preserve"> три</w:t>
      </w:r>
      <w:r w:rsidR="00866051" w:rsidRPr="006B3A65">
        <w:rPr>
          <w:rFonts w:ascii="Times New Roman" w:hAnsi="Times New Roman"/>
          <w:sz w:val="24"/>
          <w:szCs w:val="24"/>
          <w:lang w:val="af-ZA"/>
        </w:rPr>
        <w:t xml:space="preserve">, като </w:t>
      </w:r>
      <w:r w:rsidR="001F5588" w:rsidRPr="006B3A65">
        <w:rPr>
          <w:rFonts w:ascii="Times New Roman" w:hAnsi="Times New Roman"/>
          <w:sz w:val="24"/>
          <w:szCs w:val="24"/>
          <w:lang w:val="bg-BG"/>
        </w:rPr>
        <w:t xml:space="preserve">изрично е упоменато, че </w:t>
      </w:r>
      <w:r w:rsidR="00866051" w:rsidRPr="006B3A65">
        <w:rPr>
          <w:rFonts w:ascii="Times New Roman" w:hAnsi="Times New Roman"/>
          <w:sz w:val="24"/>
          <w:szCs w:val="24"/>
          <w:lang w:val="af-ZA"/>
        </w:rPr>
        <w:t>предназначението на живо</w:t>
      </w:r>
      <w:r w:rsidR="00507631" w:rsidRPr="006B3A65">
        <w:rPr>
          <w:rFonts w:ascii="Times New Roman" w:hAnsi="Times New Roman"/>
          <w:sz w:val="24"/>
          <w:szCs w:val="24"/>
          <w:lang w:val="af-ZA"/>
        </w:rPr>
        <w:t>тните ще бъде само за угояване</w:t>
      </w:r>
      <w:r w:rsidR="000B34A1" w:rsidRPr="006B3A65">
        <w:rPr>
          <w:rFonts w:ascii="Times New Roman" w:hAnsi="Times New Roman"/>
          <w:sz w:val="24"/>
          <w:szCs w:val="24"/>
          <w:lang w:val="bg-BG"/>
        </w:rPr>
        <w:t>. Въвеждат</w:t>
      </w:r>
      <w:r w:rsidR="002B6CB6">
        <w:rPr>
          <w:rFonts w:ascii="Times New Roman" w:hAnsi="Times New Roman"/>
          <w:sz w:val="24"/>
          <w:szCs w:val="24"/>
          <w:lang w:val="bg-BG"/>
        </w:rPr>
        <w:t xml:space="preserve"> се изисквания за </w:t>
      </w:r>
      <w:r w:rsidR="000B34A1" w:rsidRPr="006B3A6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B6CB6">
        <w:rPr>
          <w:rFonts w:ascii="Times New Roman" w:hAnsi="Times New Roman"/>
          <w:sz w:val="24"/>
          <w:szCs w:val="24"/>
          <w:lang w:val="bg-BG"/>
        </w:rPr>
        <w:t>прасетата, отглеждани</w:t>
      </w:r>
      <w:r w:rsidR="000B34A1" w:rsidRPr="006B3A65">
        <w:rPr>
          <w:rFonts w:ascii="Times New Roman" w:hAnsi="Times New Roman"/>
          <w:sz w:val="24"/>
          <w:szCs w:val="24"/>
          <w:lang w:val="bg-BG"/>
        </w:rPr>
        <w:t xml:space="preserve"> за лични нужди</w:t>
      </w:r>
      <w:r w:rsidR="002B6CB6">
        <w:rPr>
          <w:rFonts w:ascii="Times New Roman" w:hAnsi="Times New Roman"/>
          <w:sz w:val="24"/>
          <w:szCs w:val="24"/>
          <w:lang w:val="bg-BG"/>
        </w:rPr>
        <w:t>,</w:t>
      </w:r>
      <w:r w:rsidR="000B34A1" w:rsidRPr="006B3A6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07631" w:rsidRPr="006B3A65">
        <w:rPr>
          <w:rFonts w:ascii="Times New Roman" w:hAnsi="Times New Roman"/>
          <w:sz w:val="24"/>
          <w:szCs w:val="24"/>
          <w:lang w:val="bg-BG"/>
        </w:rPr>
        <w:t xml:space="preserve">свързани с определяне на площ, </w:t>
      </w:r>
      <w:r w:rsidR="002B6CB6">
        <w:rPr>
          <w:rFonts w:ascii="Times New Roman" w:hAnsi="Times New Roman"/>
          <w:sz w:val="24"/>
          <w:szCs w:val="24"/>
          <w:lang w:val="bg-BG"/>
        </w:rPr>
        <w:t>фронт на хранене,</w:t>
      </w:r>
      <w:r w:rsidR="000B34A1" w:rsidRPr="006B3A6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07631" w:rsidRPr="006B3A65">
        <w:rPr>
          <w:rFonts w:ascii="Times New Roman" w:hAnsi="Times New Roman"/>
          <w:sz w:val="24"/>
          <w:szCs w:val="24"/>
          <w:lang w:val="bg-BG"/>
        </w:rPr>
        <w:t xml:space="preserve">достъп на хора и животни, </w:t>
      </w:r>
      <w:r w:rsidR="002B6CB6">
        <w:rPr>
          <w:rFonts w:ascii="Times New Roman" w:hAnsi="Times New Roman"/>
          <w:sz w:val="24"/>
          <w:szCs w:val="24"/>
          <w:lang w:val="bg-BG"/>
        </w:rPr>
        <w:t>дезинфекция и съхранение</w:t>
      </w:r>
      <w:r w:rsidR="000B34A1" w:rsidRPr="006B3A65">
        <w:rPr>
          <w:rFonts w:ascii="Times New Roman" w:hAnsi="Times New Roman"/>
          <w:sz w:val="24"/>
          <w:szCs w:val="24"/>
          <w:lang w:val="bg-BG"/>
        </w:rPr>
        <w:t xml:space="preserve"> на тор. </w:t>
      </w:r>
    </w:p>
    <w:p w:rsidR="008254B0" w:rsidRPr="00A13FE3" w:rsidRDefault="00CE3B57" w:rsidP="00E25D41">
      <w:pPr>
        <w:tabs>
          <w:tab w:val="left" w:pos="0"/>
          <w:tab w:val="left" w:pos="851"/>
        </w:tabs>
        <w:spacing w:after="120" w:line="360" w:lineRule="auto"/>
        <w:ind w:firstLine="420"/>
        <w:jc w:val="both"/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 w:eastAsia="bg-BG"/>
        </w:rPr>
      </w:pPr>
      <w:r w:rsidRPr="006B3A65">
        <w:rPr>
          <w:rFonts w:ascii="Times New Roman" w:hAnsi="Times New Roman"/>
          <w:sz w:val="24"/>
          <w:szCs w:val="24"/>
          <w:lang w:val="bg-BG"/>
        </w:rPr>
        <w:t xml:space="preserve">    При фамилни и индустриални ферми за отглеждане на свине се разписват допълнителни изисквания, които</w:t>
      </w:r>
      <w:r w:rsidR="000B34A1" w:rsidRPr="006B3A65">
        <w:rPr>
          <w:rFonts w:ascii="Times New Roman" w:hAnsi="Times New Roman"/>
          <w:sz w:val="24"/>
          <w:szCs w:val="24"/>
          <w:lang w:val="bg-BG"/>
        </w:rPr>
        <w:t xml:space="preserve"> повишават</w:t>
      </w:r>
      <w:r w:rsidRPr="006B3A65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6B3A65">
        <w:rPr>
          <w:rFonts w:ascii="Times New Roman" w:hAnsi="Times New Roman"/>
          <w:sz w:val="24"/>
          <w:szCs w:val="24"/>
          <w:lang w:val="bg-BG"/>
        </w:rPr>
        <w:t>биосигурността</w:t>
      </w:r>
      <w:proofErr w:type="spellEnd"/>
      <w:r w:rsidR="008254B0" w:rsidRPr="006B3A65">
        <w:rPr>
          <w:rFonts w:ascii="Times New Roman" w:hAnsi="Times New Roman"/>
          <w:sz w:val="24"/>
          <w:szCs w:val="24"/>
          <w:lang w:val="bg-BG"/>
        </w:rPr>
        <w:t xml:space="preserve">. Въвеждат се </w:t>
      </w:r>
      <w:proofErr w:type="spellStart"/>
      <w:r w:rsidR="008254B0" w:rsidRPr="006B3A65">
        <w:rPr>
          <w:rFonts w:ascii="Times New Roman" w:hAnsi="Times New Roman"/>
          <w:sz w:val="24"/>
          <w:szCs w:val="24"/>
          <w:lang w:val="bg-BG"/>
        </w:rPr>
        <w:t>отстояния</w:t>
      </w:r>
      <w:proofErr w:type="spellEnd"/>
      <w:r w:rsidR="008254B0" w:rsidRPr="006B3A65">
        <w:rPr>
          <w:rFonts w:ascii="Times New Roman" w:hAnsi="Times New Roman"/>
          <w:sz w:val="24"/>
          <w:szCs w:val="24"/>
          <w:lang w:val="bg-BG"/>
        </w:rPr>
        <w:t xml:space="preserve"> за новоизграждащите се обекти, </w:t>
      </w:r>
      <w:r w:rsidRPr="006B3A65">
        <w:rPr>
          <w:rFonts w:ascii="Times New Roman" w:hAnsi="Times New Roman"/>
          <w:sz w:val="24"/>
          <w:szCs w:val="24"/>
          <w:lang w:val="bg-BG"/>
        </w:rPr>
        <w:t xml:space="preserve">филтри на входа на всяка сграда за смяна на работно облекло, вани за измиване и дезинфекция, както и </w:t>
      </w:r>
      <w:r w:rsidRPr="006B3A65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 w:eastAsia="bg-BG"/>
        </w:rPr>
        <w:t>помещение или място на изхода, за почистване, измиване и дезинфекция на транспортни средства</w:t>
      </w:r>
      <w:r w:rsidR="000B34A1" w:rsidRPr="006B3A65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 w:eastAsia="bg-BG"/>
        </w:rPr>
        <w:t>, начините за съхранение на фуража и др. Въвежда се п</w:t>
      </w:r>
      <w:r w:rsidRPr="006B3A65">
        <w:rPr>
          <w:rFonts w:ascii="Times New Roman" w:hAnsi="Times New Roman"/>
          <w:sz w:val="24"/>
          <w:szCs w:val="24"/>
          <w:lang w:val="bg-BG"/>
        </w:rPr>
        <w:t>оставяне</w:t>
      </w:r>
      <w:r w:rsidR="008254B0" w:rsidRPr="006B3A65">
        <w:rPr>
          <w:rFonts w:ascii="Times New Roman" w:hAnsi="Times New Roman"/>
          <w:sz w:val="24"/>
          <w:szCs w:val="24"/>
          <w:lang w:val="bg-BG"/>
        </w:rPr>
        <w:t>то</w:t>
      </w:r>
      <w:r w:rsidRPr="006B3A65">
        <w:rPr>
          <w:rFonts w:ascii="Times New Roman" w:hAnsi="Times New Roman"/>
          <w:sz w:val="24"/>
          <w:szCs w:val="24"/>
          <w:lang w:val="bg-BG"/>
        </w:rPr>
        <w:t xml:space="preserve"> на мрежа </w:t>
      </w:r>
      <w:r w:rsidR="008254B0" w:rsidRPr="006B3A65">
        <w:rPr>
          <w:rFonts w:ascii="Times New Roman" w:hAnsi="Times New Roman"/>
          <w:sz w:val="24"/>
          <w:szCs w:val="24"/>
          <w:lang w:val="bg-BG"/>
        </w:rPr>
        <w:t xml:space="preserve">за обезопасяване </w:t>
      </w:r>
      <w:r w:rsidRPr="006B3A65">
        <w:rPr>
          <w:rFonts w:ascii="Times New Roman" w:hAnsi="Times New Roman"/>
          <w:sz w:val="24"/>
          <w:szCs w:val="24"/>
          <w:lang w:val="bg-BG"/>
        </w:rPr>
        <w:t>на всички отвори (</w:t>
      </w:r>
      <w:r w:rsidRPr="004B4C78">
        <w:rPr>
          <w:rFonts w:ascii="Times New Roman" w:hAnsi="Times New Roman"/>
          <w:sz w:val="24"/>
          <w:szCs w:val="24"/>
          <w:lang w:val="bg-BG"/>
        </w:rPr>
        <w:t>прозорци, клапи и др.), гарантираща защита от птици, гризачи и насекоми.</w:t>
      </w:r>
      <w:r w:rsidRPr="004B4C78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 w:eastAsia="bg-BG"/>
        </w:rPr>
        <w:t xml:space="preserve"> </w:t>
      </w:r>
    </w:p>
    <w:p w:rsidR="00FF7020" w:rsidRPr="00CB7E77" w:rsidRDefault="004B4C78" w:rsidP="00E25D41">
      <w:pPr>
        <w:overflowPunct/>
        <w:autoSpaceDE/>
        <w:autoSpaceDN/>
        <w:adjustRightInd/>
        <w:spacing w:after="120" w:line="360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CB7E77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 w:eastAsia="bg-BG"/>
        </w:rPr>
        <w:t>В индустриалните ферми</w:t>
      </w:r>
      <w:r w:rsidRPr="00CB7E77">
        <w:rPr>
          <w:rFonts w:ascii="Times New Roman" w:hAnsi="Times New Roman"/>
          <w:bCs/>
          <w:sz w:val="24"/>
          <w:szCs w:val="24"/>
          <w:lang w:val="bg-BG"/>
        </w:rPr>
        <w:t xml:space="preserve">, чиито животни са разпределени в две или повече самостоятелни производствени групи, могат да се въведат отделни мерки за </w:t>
      </w:r>
      <w:proofErr w:type="spellStart"/>
      <w:r w:rsidRPr="00CB7E77">
        <w:rPr>
          <w:rFonts w:ascii="Times New Roman" w:hAnsi="Times New Roman"/>
          <w:bCs/>
          <w:sz w:val="24"/>
          <w:szCs w:val="24"/>
          <w:lang w:val="bg-BG"/>
        </w:rPr>
        <w:t>биосигурност</w:t>
      </w:r>
      <w:proofErr w:type="spellEnd"/>
      <w:r w:rsidRPr="00CB7E77">
        <w:rPr>
          <w:rFonts w:ascii="Times New Roman" w:hAnsi="Times New Roman"/>
          <w:bCs/>
          <w:sz w:val="24"/>
          <w:szCs w:val="24"/>
          <w:lang w:val="bg-BG"/>
        </w:rPr>
        <w:t xml:space="preserve"> за всяка група при условие, че структурата, размерът и </w:t>
      </w:r>
      <w:proofErr w:type="spellStart"/>
      <w:r w:rsidRPr="00CB7E77">
        <w:rPr>
          <w:rFonts w:ascii="Times New Roman" w:hAnsi="Times New Roman"/>
          <w:bCs/>
          <w:sz w:val="24"/>
          <w:szCs w:val="24"/>
          <w:lang w:val="bg-BG"/>
        </w:rPr>
        <w:t>отстоянията</w:t>
      </w:r>
      <w:proofErr w:type="spellEnd"/>
      <w:r w:rsidRPr="00CB7E77">
        <w:rPr>
          <w:rFonts w:ascii="Times New Roman" w:hAnsi="Times New Roman"/>
          <w:bCs/>
          <w:sz w:val="24"/>
          <w:szCs w:val="24"/>
          <w:lang w:val="bg-BG"/>
        </w:rPr>
        <w:t xml:space="preserve"> го позв</w:t>
      </w:r>
      <w:r w:rsidR="00945A1E">
        <w:rPr>
          <w:rFonts w:ascii="Times New Roman" w:hAnsi="Times New Roman"/>
          <w:bCs/>
          <w:sz w:val="24"/>
          <w:szCs w:val="24"/>
          <w:lang w:val="bg-BG"/>
        </w:rPr>
        <w:t>оляват и са разписани в</w:t>
      </w:r>
      <w:r w:rsidR="00CB7E77" w:rsidRPr="00CB7E77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CB7E77" w:rsidRPr="00CB7E77">
        <w:rPr>
          <w:rFonts w:ascii="Times New Roman" w:hAnsi="Times New Roman"/>
          <w:sz w:val="24"/>
          <w:szCs w:val="24"/>
          <w:lang w:val="bg-BG"/>
        </w:rPr>
        <w:t xml:space="preserve">индивидуален план за </w:t>
      </w:r>
      <w:proofErr w:type="spellStart"/>
      <w:r w:rsidR="00CB7E77" w:rsidRPr="00CB7E77">
        <w:rPr>
          <w:rFonts w:ascii="Times New Roman" w:hAnsi="Times New Roman"/>
          <w:sz w:val="24"/>
          <w:szCs w:val="24"/>
          <w:lang w:val="bg-BG"/>
        </w:rPr>
        <w:t>биосигурност</w:t>
      </w:r>
      <w:proofErr w:type="spellEnd"/>
      <w:r w:rsidR="00CB7E77" w:rsidRPr="00CB7E77">
        <w:rPr>
          <w:rFonts w:ascii="Times New Roman" w:hAnsi="Times New Roman"/>
          <w:sz w:val="24"/>
          <w:szCs w:val="24"/>
          <w:lang w:val="bg-BG"/>
        </w:rPr>
        <w:t xml:space="preserve"> с определяне на критичните контролни точки в обекта и процедури за тяхното управление.</w:t>
      </w:r>
    </w:p>
    <w:p w:rsidR="004E06AD" w:rsidRPr="00B226D0" w:rsidRDefault="008254B0" w:rsidP="00E25D41">
      <w:pPr>
        <w:widowControl w:val="0"/>
        <w:spacing w:after="12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  <w:r w:rsidRPr="00CB7E77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 w:eastAsia="bg-BG"/>
        </w:rPr>
        <w:tab/>
        <w:t>Във ф</w:t>
      </w:r>
      <w:r w:rsidR="00CE3B57" w:rsidRPr="00CB7E77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 w:eastAsia="bg-BG"/>
        </w:rPr>
        <w:t xml:space="preserve">амилните ферми </w:t>
      </w:r>
      <w:r w:rsidRPr="00CB7E77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 w:eastAsia="bg-BG"/>
        </w:rPr>
        <w:t>ще могат да се отглеждат</w:t>
      </w:r>
      <w:r w:rsidRPr="00CB7E77">
        <w:rPr>
          <w:rFonts w:ascii="Times New Roman" w:hAnsi="Times New Roman"/>
          <w:sz w:val="24"/>
          <w:szCs w:val="24"/>
          <w:lang w:val="bg-BG"/>
        </w:rPr>
        <w:t xml:space="preserve"> до 10 свине майки</w:t>
      </w:r>
      <w:r w:rsidRPr="006B3A65">
        <w:rPr>
          <w:rFonts w:ascii="Times New Roman" w:hAnsi="Times New Roman"/>
          <w:sz w:val="24"/>
          <w:szCs w:val="24"/>
          <w:lang w:val="bg-BG"/>
        </w:rPr>
        <w:t xml:space="preserve"> и приплодите им, но не повече </w:t>
      </w:r>
      <w:r w:rsidR="00945A1E">
        <w:rPr>
          <w:rFonts w:ascii="Times New Roman" w:hAnsi="Times New Roman"/>
          <w:sz w:val="24"/>
          <w:szCs w:val="24"/>
          <w:lang w:val="bg-BG"/>
        </w:rPr>
        <w:t>от 200 броя свине общо. Въвежда</w:t>
      </w:r>
      <w:r w:rsidRPr="006B3A65">
        <w:rPr>
          <w:rFonts w:ascii="Times New Roman" w:hAnsi="Times New Roman"/>
          <w:sz w:val="24"/>
          <w:szCs w:val="24"/>
          <w:lang w:val="bg-BG"/>
        </w:rPr>
        <w:t xml:space="preserve"> се изискване </w:t>
      </w:r>
      <w:r w:rsidR="00CE3B57" w:rsidRPr="006B3A65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 w:eastAsia="bg-BG"/>
        </w:rPr>
        <w:t>сгради</w:t>
      </w:r>
      <w:r w:rsidR="00945A1E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 w:eastAsia="bg-BG"/>
        </w:rPr>
        <w:t>те</w:t>
      </w:r>
      <w:r w:rsidR="00CE3B57" w:rsidRPr="006B3A65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 w:eastAsia="bg-BG"/>
        </w:rPr>
        <w:t xml:space="preserve"> и помещения</w:t>
      </w:r>
      <w:r w:rsidR="00945A1E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 w:eastAsia="bg-BG"/>
        </w:rPr>
        <w:t>та</w:t>
      </w:r>
      <w:r w:rsidR="00CE3B57" w:rsidRPr="006B3A65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 w:eastAsia="bg-BG"/>
        </w:rPr>
        <w:t xml:space="preserve"> за отглеждане на свине </w:t>
      </w:r>
      <w:r w:rsidRPr="006B3A65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 w:eastAsia="bg-BG"/>
        </w:rPr>
        <w:t xml:space="preserve">да бъдат </w:t>
      </w:r>
      <w:r w:rsidR="00CE3B57" w:rsidRPr="006B3A65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 w:eastAsia="bg-BG"/>
        </w:rPr>
        <w:t xml:space="preserve">с необходимата квадратура и </w:t>
      </w:r>
      <w:r w:rsidR="00945A1E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 w:eastAsia="bg-BG"/>
        </w:rPr>
        <w:t xml:space="preserve">да </w:t>
      </w:r>
      <w:r w:rsidR="00CE3B57" w:rsidRPr="00A13FE3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 xml:space="preserve">са </w:t>
      </w:r>
      <w:r w:rsidR="00945A1E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 xml:space="preserve">изградени </w:t>
      </w:r>
      <w:r w:rsidR="00CE3B57" w:rsidRPr="00A13FE3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>от материали, устойчиви на тежестта и движението на животните, и с повърхности, подходящи за почистване, измиване</w:t>
      </w:r>
      <w:r w:rsidR="00CE3B57" w:rsidRPr="006B3A65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>,</w:t>
      </w:r>
      <w:r w:rsidR="00CE3B57" w:rsidRPr="00A13FE3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 xml:space="preserve"> дезинфекция</w:t>
      </w:r>
      <w:r w:rsidR="00CE3B57" w:rsidRPr="006B3A65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 xml:space="preserve">, дезинсекция и </w:t>
      </w:r>
      <w:proofErr w:type="spellStart"/>
      <w:r w:rsidR="00CE3B57" w:rsidRPr="006B3A65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>дератизация</w:t>
      </w:r>
      <w:proofErr w:type="spellEnd"/>
      <w:r w:rsidR="00CE3B57" w:rsidRPr="006B3A65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 xml:space="preserve">. </w:t>
      </w:r>
    </w:p>
    <w:p w:rsidR="0074542F" w:rsidRPr="00DF764B" w:rsidRDefault="00B82B9F" w:rsidP="00E25D41">
      <w:pPr>
        <w:pStyle w:val="ListParagraph"/>
        <w:spacing w:after="120" w:line="36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F6F05">
        <w:rPr>
          <w:rFonts w:ascii="Times New Roman" w:hAnsi="Times New Roman"/>
          <w:sz w:val="24"/>
          <w:szCs w:val="24"/>
          <w:lang w:val="af-ZA"/>
        </w:rPr>
        <w:t>Р</w:t>
      </w:r>
      <w:r w:rsidR="00567F2C" w:rsidRPr="006F6F05">
        <w:rPr>
          <w:rFonts w:ascii="Times New Roman" w:hAnsi="Times New Roman"/>
          <w:sz w:val="24"/>
          <w:szCs w:val="24"/>
          <w:lang w:val="af-ZA"/>
        </w:rPr>
        <w:t>азпространение</w:t>
      </w:r>
      <w:r w:rsidR="00137578" w:rsidRPr="006F6F05">
        <w:rPr>
          <w:rFonts w:ascii="Times New Roman" w:hAnsi="Times New Roman"/>
          <w:sz w:val="24"/>
          <w:szCs w:val="24"/>
          <w:lang w:val="af-ZA"/>
        </w:rPr>
        <w:t>то</w:t>
      </w:r>
      <w:r w:rsidR="00780F4D" w:rsidRPr="006F6F05">
        <w:rPr>
          <w:rFonts w:ascii="Times New Roman" w:hAnsi="Times New Roman"/>
          <w:sz w:val="24"/>
          <w:szCs w:val="24"/>
          <w:lang w:val="af-ZA"/>
        </w:rPr>
        <w:t xml:space="preserve"> </w:t>
      </w:r>
      <w:r w:rsidR="00137578" w:rsidRPr="006F6F05">
        <w:rPr>
          <w:rFonts w:ascii="Times New Roman" w:hAnsi="Times New Roman"/>
          <w:sz w:val="24"/>
          <w:szCs w:val="24"/>
          <w:lang w:val="af-ZA"/>
        </w:rPr>
        <w:t>на АЧС</w:t>
      </w:r>
      <w:r w:rsidR="00AB4A15" w:rsidRPr="006F6F05">
        <w:rPr>
          <w:rFonts w:ascii="Times New Roman" w:hAnsi="Times New Roman"/>
          <w:sz w:val="24"/>
          <w:szCs w:val="24"/>
          <w:lang w:val="af-ZA"/>
        </w:rPr>
        <w:t xml:space="preserve"> </w:t>
      </w:r>
      <w:r w:rsidR="00567F2C" w:rsidRPr="006F6F05">
        <w:rPr>
          <w:rFonts w:ascii="Times New Roman" w:hAnsi="Times New Roman"/>
          <w:sz w:val="24"/>
          <w:szCs w:val="24"/>
          <w:lang w:val="af-ZA"/>
        </w:rPr>
        <w:t xml:space="preserve">на територията на Република България </w:t>
      </w:r>
      <w:r w:rsidR="00AB4A15" w:rsidRPr="006F6F05">
        <w:rPr>
          <w:rFonts w:ascii="Times New Roman" w:hAnsi="Times New Roman"/>
          <w:sz w:val="24"/>
          <w:szCs w:val="24"/>
          <w:lang w:val="af-ZA"/>
        </w:rPr>
        <w:t xml:space="preserve">и тежките икономически </w:t>
      </w:r>
      <w:r w:rsidR="004B71D8" w:rsidRPr="006F6F05">
        <w:rPr>
          <w:rFonts w:ascii="Times New Roman" w:hAnsi="Times New Roman"/>
          <w:sz w:val="24"/>
          <w:szCs w:val="24"/>
          <w:lang w:val="af-ZA"/>
        </w:rPr>
        <w:t>загуби, които донесе на сектор свиневъдство е</w:t>
      </w:r>
      <w:r w:rsidR="000D61D5" w:rsidRPr="006F6F05">
        <w:rPr>
          <w:rFonts w:ascii="Times New Roman" w:hAnsi="Times New Roman"/>
          <w:sz w:val="24"/>
          <w:szCs w:val="24"/>
          <w:lang w:val="af-ZA"/>
        </w:rPr>
        <w:t xml:space="preserve"> също</w:t>
      </w:r>
      <w:r w:rsidR="004B71D8" w:rsidRPr="006F6F05">
        <w:rPr>
          <w:rFonts w:ascii="Times New Roman" w:hAnsi="Times New Roman"/>
          <w:sz w:val="24"/>
          <w:szCs w:val="24"/>
          <w:lang w:val="af-ZA"/>
        </w:rPr>
        <w:t xml:space="preserve"> основание за</w:t>
      </w:r>
      <w:r w:rsidR="00C43646" w:rsidRPr="006F6F05">
        <w:rPr>
          <w:rFonts w:ascii="Times New Roman" w:hAnsi="Times New Roman"/>
          <w:sz w:val="24"/>
          <w:szCs w:val="24"/>
          <w:lang w:val="af-ZA"/>
        </w:rPr>
        <w:t xml:space="preserve"> </w:t>
      </w:r>
      <w:r w:rsidR="004B71D8" w:rsidRPr="006F6F05">
        <w:rPr>
          <w:rFonts w:ascii="Times New Roman" w:hAnsi="Times New Roman"/>
          <w:sz w:val="24"/>
          <w:szCs w:val="24"/>
          <w:lang w:val="af-ZA"/>
        </w:rPr>
        <w:t>преразглеждане на мерките за дезинфекции, дезинсекции и дератизации</w:t>
      </w:r>
      <w:r w:rsidR="000D61D5" w:rsidRPr="006F6F05">
        <w:rPr>
          <w:rFonts w:ascii="Times New Roman" w:hAnsi="Times New Roman"/>
          <w:sz w:val="24"/>
          <w:szCs w:val="24"/>
          <w:lang w:val="af-ZA"/>
        </w:rPr>
        <w:t xml:space="preserve"> в животновъдните обекти</w:t>
      </w:r>
      <w:r w:rsidR="005C780E">
        <w:rPr>
          <w:rFonts w:ascii="Times New Roman" w:hAnsi="Times New Roman"/>
          <w:sz w:val="24"/>
          <w:szCs w:val="24"/>
          <w:lang w:val="bg-BG"/>
        </w:rPr>
        <w:t xml:space="preserve"> за птици и свине</w:t>
      </w:r>
      <w:r w:rsidR="00F333AE" w:rsidRPr="006F6F05">
        <w:rPr>
          <w:rFonts w:ascii="Times New Roman" w:hAnsi="Times New Roman"/>
          <w:sz w:val="24"/>
          <w:szCs w:val="24"/>
          <w:lang w:val="af-ZA"/>
        </w:rPr>
        <w:t xml:space="preserve">. </w:t>
      </w:r>
      <w:r w:rsidR="001946D9" w:rsidRPr="006F6F05">
        <w:rPr>
          <w:rFonts w:ascii="Times New Roman" w:hAnsi="Times New Roman"/>
          <w:sz w:val="24"/>
          <w:szCs w:val="24"/>
          <w:lang w:val="af-ZA"/>
        </w:rPr>
        <w:t xml:space="preserve">Трябва да се отбележи, че </w:t>
      </w:r>
      <w:r w:rsidR="00C43646" w:rsidRPr="006F6F05">
        <w:rPr>
          <w:rFonts w:ascii="Times New Roman" w:hAnsi="Times New Roman"/>
          <w:sz w:val="24"/>
          <w:szCs w:val="24"/>
          <w:lang w:val="af-ZA"/>
        </w:rPr>
        <w:t xml:space="preserve">за </w:t>
      </w:r>
      <w:r w:rsidR="00942C4D" w:rsidRPr="006F6F05">
        <w:rPr>
          <w:rFonts w:ascii="Times New Roman" w:hAnsi="Times New Roman"/>
          <w:sz w:val="24"/>
          <w:szCs w:val="24"/>
          <w:lang w:val="af-ZA"/>
        </w:rPr>
        <w:t>повишаване на биосигурността в обектите з</w:t>
      </w:r>
      <w:r w:rsidR="00137578" w:rsidRPr="006F6F05">
        <w:rPr>
          <w:rFonts w:ascii="Times New Roman" w:hAnsi="Times New Roman"/>
          <w:sz w:val="24"/>
          <w:szCs w:val="24"/>
          <w:lang w:val="af-ZA"/>
        </w:rPr>
        <w:t>а</w:t>
      </w:r>
      <w:r w:rsidR="00942C4D" w:rsidRPr="006F6F05">
        <w:rPr>
          <w:rFonts w:ascii="Times New Roman" w:hAnsi="Times New Roman"/>
          <w:sz w:val="24"/>
          <w:szCs w:val="24"/>
          <w:lang w:val="af-ZA"/>
        </w:rPr>
        <w:t xml:space="preserve"> свине </w:t>
      </w:r>
      <w:r w:rsidR="00AD786D" w:rsidRPr="006F6F05">
        <w:rPr>
          <w:rFonts w:ascii="Times New Roman" w:hAnsi="Times New Roman"/>
          <w:sz w:val="24"/>
          <w:szCs w:val="24"/>
          <w:lang w:val="af-ZA"/>
        </w:rPr>
        <w:t xml:space="preserve">е необходимо да се </w:t>
      </w:r>
      <w:r w:rsidR="00942C4D" w:rsidRPr="006F6F05">
        <w:rPr>
          <w:rFonts w:ascii="Times New Roman" w:hAnsi="Times New Roman"/>
          <w:sz w:val="24"/>
          <w:szCs w:val="24"/>
          <w:lang w:val="af-ZA"/>
        </w:rPr>
        <w:t xml:space="preserve">предприемат мерки за </w:t>
      </w:r>
      <w:r w:rsidR="00AD786D" w:rsidRPr="006F6F05">
        <w:rPr>
          <w:rFonts w:ascii="Times New Roman" w:hAnsi="Times New Roman"/>
          <w:sz w:val="24"/>
          <w:szCs w:val="24"/>
          <w:lang w:val="af-ZA"/>
        </w:rPr>
        <w:t>огранича</w:t>
      </w:r>
      <w:r w:rsidR="00942C4D" w:rsidRPr="006F6F05">
        <w:rPr>
          <w:rFonts w:ascii="Times New Roman" w:hAnsi="Times New Roman"/>
          <w:sz w:val="24"/>
          <w:szCs w:val="24"/>
          <w:lang w:val="af-ZA"/>
        </w:rPr>
        <w:t xml:space="preserve">ване достъпа на </w:t>
      </w:r>
      <w:r w:rsidR="001946D9" w:rsidRPr="006F6F05">
        <w:rPr>
          <w:rFonts w:ascii="Times New Roman" w:hAnsi="Times New Roman"/>
          <w:sz w:val="24"/>
          <w:szCs w:val="24"/>
          <w:lang w:val="af-ZA"/>
        </w:rPr>
        <w:t>външни лица във фермите, които могат да бъдат</w:t>
      </w:r>
      <w:r w:rsidR="00FE029A" w:rsidRPr="006F6F05">
        <w:rPr>
          <w:rFonts w:ascii="Times New Roman" w:hAnsi="Times New Roman"/>
          <w:sz w:val="24"/>
          <w:szCs w:val="24"/>
          <w:lang w:val="af-ZA"/>
        </w:rPr>
        <w:t xml:space="preserve"> физически</w:t>
      </w:r>
      <w:r w:rsidR="001946D9" w:rsidRPr="006F6F05">
        <w:rPr>
          <w:rFonts w:ascii="Times New Roman" w:hAnsi="Times New Roman"/>
          <w:sz w:val="24"/>
          <w:szCs w:val="24"/>
          <w:lang w:val="af-ZA"/>
        </w:rPr>
        <w:t xml:space="preserve"> преносител</w:t>
      </w:r>
      <w:r w:rsidR="008A4465" w:rsidRPr="006F6F05">
        <w:rPr>
          <w:rFonts w:ascii="Times New Roman" w:hAnsi="Times New Roman"/>
          <w:sz w:val="24"/>
          <w:szCs w:val="24"/>
          <w:lang w:val="af-ZA"/>
        </w:rPr>
        <w:t>и</w:t>
      </w:r>
      <w:r w:rsidR="001946D9" w:rsidRPr="006F6F05">
        <w:rPr>
          <w:rFonts w:ascii="Times New Roman" w:hAnsi="Times New Roman"/>
          <w:sz w:val="24"/>
          <w:szCs w:val="24"/>
          <w:lang w:val="af-ZA"/>
        </w:rPr>
        <w:t xml:space="preserve"> на </w:t>
      </w:r>
      <w:r w:rsidR="008A4465" w:rsidRPr="006F6F05">
        <w:rPr>
          <w:rFonts w:ascii="Times New Roman" w:hAnsi="Times New Roman"/>
          <w:sz w:val="24"/>
          <w:szCs w:val="24"/>
          <w:lang w:val="af-ZA"/>
        </w:rPr>
        <w:t>виру</w:t>
      </w:r>
      <w:r w:rsidR="00FE029A" w:rsidRPr="006F6F05">
        <w:rPr>
          <w:rFonts w:ascii="Times New Roman" w:hAnsi="Times New Roman"/>
          <w:sz w:val="24"/>
          <w:szCs w:val="24"/>
          <w:lang w:val="af-ZA"/>
        </w:rPr>
        <w:t>с</w:t>
      </w:r>
      <w:r w:rsidR="00B226D0">
        <w:rPr>
          <w:rFonts w:ascii="Times New Roman" w:hAnsi="Times New Roman"/>
          <w:sz w:val="24"/>
          <w:szCs w:val="24"/>
          <w:lang w:val="bg-BG"/>
        </w:rPr>
        <w:t>а</w:t>
      </w:r>
      <w:r w:rsidR="00FE029A" w:rsidRPr="006F6F05">
        <w:rPr>
          <w:rFonts w:ascii="Times New Roman" w:hAnsi="Times New Roman"/>
          <w:sz w:val="24"/>
          <w:szCs w:val="24"/>
          <w:lang w:val="af-ZA"/>
        </w:rPr>
        <w:t>. Това от</w:t>
      </w:r>
      <w:r w:rsidR="00137578" w:rsidRPr="006F6F05">
        <w:rPr>
          <w:rFonts w:ascii="Times New Roman" w:hAnsi="Times New Roman"/>
          <w:sz w:val="24"/>
          <w:szCs w:val="24"/>
          <w:lang w:val="af-ZA"/>
        </w:rPr>
        <w:t xml:space="preserve"> особен</w:t>
      </w:r>
      <w:r w:rsidR="00AD786D" w:rsidRPr="006F6F05">
        <w:rPr>
          <w:rFonts w:ascii="Times New Roman" w:hAnsi="Times New Roman"/>
          <w:sz w:val="24"/>
          <w:szCs w:val="24"/>
          <w:lang w:val="af-ZA"/>
        </w:rPr>
        <w:t>о значение</w:t>
      </w:r>
      <w:r w:rsidR="00FE029A" w:rsidRPr="006F6F05">
        <w:rPr>
          <w:rFonts w:ascii="Times New Roman" w:hAnsi="Times New Roman"/>
          <w:sz w:val="24"/>
          <w:szCs w:val="24"/>
          <w:lang w:val="af-ZA"/>
        </w:rPr>
        <w:t xml:space="preserve"> се отнася за лица и фирми, </w:t>
      </w:r>
      <w:r w:rsidRPr="006F6F05">
        <w:rPr>
          <w:rFonts w:ascii="Times New Roman" w:hAnsi="Times New Roman"/>
          <w:sz w:val="24"/>
          <w:szCs w:val="24"/>
          <w:lang w:val="af-ZA"/>
        </w:rPr>
        <w:t>заети</w:t>
      </w:r>
      <w:r w:rsidR="00FE029A" w:rsidRPr="006F6F05">
        <w:rPr>
          <w:rFonts w:ascii="Times New Roman" w:hAnsi="Times New Roman"/>
          <w:sz w:val="24"/>
          <w:szCs w:val="24"/>
          <w:lang w:val="af-ZA"/>
        </w:rPr>
        <w:t xml:space="preserve"> с</w:t>
      </w:r>
      <w:r w:rsidR="00AD786D" w:rsidRPr="006F6F05">
        <w:rPr>
          <w:rFonts w:ascii="Times New Roman" w:hAnsi="Times New Roman"/>
          <w:sz w:val="24"/>
          <w:szCs w:val="24"/>
          <w:lang w:val="af-ZA"/>
        </w:rPr>
        <w:t xml:space="preserve"> </w:t>
      </w:r>
      <w:r w:rsidR="008A4465" w:rsidRPr="006F6F05">
        <w:rPr>
          <w:rFonts w:ascii="Times New Roman" w:hAnsi="Times New Roman"/>
          <w:sz w:val="24"/>
          <w:szCs w:val="24"/>
          <w:lang w:val="af-ZA"/>
        </w:rPr>
        <w:lastRenderedPageBreak/>
        <w:t>извършва</w:t>
      </w:r>
      <w:r w:rsidR="00FE029A" w:rsidRPr="006F6F05">
        <w:rPr>
          <w:rFonts w:ascii="Times New Roman" w:hAnsi="Times New Roman"/>
          <w:sz w:val="24"/>
          <w:szCs w:val="24"/>
          <w:lang w:val="af-ZA"/>
        </w:rPr>
        <w:t>нето на</w:t>
      </w:r>
      <w:r w:rsidR="008A4465" w:rsidRPr="006F6F05">
        <w:rPr>
          <w:rFonts w:ascii="Times New Roman" w:hAnsi="Times New Roman"/>
          <w:sz w:val="24"/>
          <w:szCs w:val="24"/>
          <w:lang w:val="af-ZA"/>
        </w:rPr>
        <w:t xml:space="preserve"> дезинфекци</w:t>
      </w:r>
      <w:r w:rsidR="00FE029A" w:rsidRPr="006F6F05">
        <w:rPr>
          <w:rFonts w:ascii="Times New Roman" w:hAnsi="Times New Roman"/>
          <w:sz w:val="24"/>
          <w:szCs w:val="24"/>
          <w:lang w:val="af-ZA"/>
        </w:rPr>
        <w:t>я</w:t>
      </w:r>
      <w:r w:rsidR="008A4465" w:rsidRPr="006F6F05">
        <w:rPr>
          <w:rFonts w:ascii="Times New Roman" w:hAnsi="Times New Roman"/>
          <w:sz w:val="24"/>
          <w:szCs w:val="24"/>
          <w:lang w:val="af-ZA"/>
        </w:rPr>
        <w:t>, дезинсекци</w:t>
      </w:r>
      <w:r w:rsidR="00FE029A" w:rsidRPr="006F6F05">
        <w:rPr>
          <w:rFonts w:ascii="Times New Roman" w:hAnsi="Times New Roman"/>
          <w:sz w:val="24"/>
          <w:szCs w:val="24"/>
          <w:lang w:val="af-ZA"/>
        </w:rPr>
        <w:t>я</w:t>
      </w:r>
      <w:r w:rsidR="008A4465" w:rsidRPr="006F6F05">
        <w:rPr>
          <w:rFonts w:ascii="Times New Roman" w:hAnsi="Times New Roman"/>
          <w:sz w:val="24"/>
          <w:szCs w:val="24"/>
          <w:lang w:val="af-ZA"/>
        </w:rPr>
        <w:t xml:space="preserve"> и дератизаци</w:t>
      </w:r>
      <w:r w:rsidR="00FE029A" w:rsidRPr="006F6F05">
        <w:rPr>
          <w:rFonts w:ascii="Times New Roman" w:hAnsi="Times New Roman"/>
          <w:sz w:val="24"/>
          <w:szCs w:val="24"/>
          <w:lang w:val="af-ZA"/>
        </w:rPr>
        <w:t>я в</w:t>
      </w:r>
      <w:r w:rsidR="008A4465" w:rsidRPr="006F6F05">
        <w:rPr>
          <w:rFonts w:ascii="Times New Roman" w:hAnsi="Times New Roman"/>
          <w:sz w:val="24"/>
          <w:szCs w:val="24"/>
          <w:lang w:val="af-ZA"/>
        </w:rPr>
        <w:t xml:space="preserve"> животновъдните обекти</w:t>
      </w:r>
      <w:r w:rsidR="00D004EA" w:rsidRPr="006F6F05">
        <w:rPr>
          <w:rFonts w:ascii="Times New Roman" w:hAnsi="Times New Roman"/>
          <w:sz w:val="24"/>
          <w:szCs w:val="24"/>
          <w:lang w:val="af-ZA"/>
        </w:rPr>
        <w:t xml:space="preserve">. </w:t>
      </w:r>
      <w:r w:rsidR="000B1586">
        <w:rPr>
          <w:rFonts w:ascii="Times New Roman" w:hAnsi="Times New Roman"/>
          <w:sz w:val="24"/>
          <w:szCs w:val="24"/>
          <w:lang w:val="bg-BG"/>
        </w:rPr>
        <w:t>Аналогично е</w:t>
      </w:r>
      <w:r w:rsidR="006B3A65">
        <w:rPr>
          <w:rFonts w:ascii="Times New Roman" w:hAnsi="Times New Roman"/>
          <w:sz w:val="24"/>
          <w:szCs w:val="24"/>
          <w:lang w:val="bg-BG"/>
        </w:rPr>
        <w:t xml:space="preserve"> положението и в</w:t>
      </w:r>
      <w:r w:rsidR="00137578" w:rsidRPr="006F6F05">
        <w:rPr>
          <w:rFonts w:ascii="Times New Roman" w:hAnsi="Times New Roman"/>
          <w:sz w:val="24"/>
          <w:szCs w:val="24"/>
          <w:lang w:val="af-ZA"/>
        </w:rPr>
        <w:t xml:space="preserve"> животновъдните обекти за отглеждане на птици и люпилните във връзка със заболяването „Инфлуенца по птиците“. </w:t>
      </w:r>
      <w:r w:rsidR="00137578" w:rsidRPr="00DF764B">
        <w:rPr>
          <w:rFonts w:ascii="Times New Roman" w:hAnsi="Times New Roman"/>
          <w:sz w:val="24"/>
          <w:szCs w:val="24"/>
          <w:lang w:val="af-ZA"/>
        </w:rPr>
        <w:t>Поради</w:t>
      </w:r>
      <w:r w:rsidR="00D004EA" w:rsidRPr="00DF764B">
        <w:rPr>
          <w:rFonts w:ascii="Times New Roman" w:hAnsi="Times New Roman"/>
          <w:sz w:val="24"/>
          <w:szCs w:val="24"/>
          <w:lang w:val="af-ZA"/>
        </w:rPr>
        <w:t xml:space="preserve"> това </w:t>
      </w:r>
      <w:r w:rsidR="00137578" w:rsidRPr="00DF764B">
        <w:rPr>
          <w:rFonts w:ascii="Times New Roman" w:hAnsi="Times New Roman"/>
          <w:sz w:val="24"/>
          <w:szCs w:val="24"/>
          <w:lang w:val="af-ZA"/>
        </w:rPr>
        <w:t>в проекта е предвидено</w:t>
      </w:r>
      <w:r w:rsidR="00D004EA" w:rsidRPr="00DF764B">
        <w:rPr>
          <w:rFonts w:ascii="Times New Roman" w:hAnsi="Times New Roman"/>
          <w:sz w:val="24"/>
          <w:szCs w:val="24"/>
          <w:lang w:val="af-ZA"/>
        </w:rPr>
        <w:t xml:space="preserve">, </w:t>
      </w:r>
      <w:r w:rsidR="00F96E24" w:rsidRPr="00DF764B">
        <w:rPr>
          <w:rFonts w:ascii="Times New Roman" w:hAnsi="Times New Roman"/>
          <w:sz w:val="24"/>
          <w:szCs w:val="24"/>
          <w:lang w:val="af-ZA"/>
        </w:rPr>
        <w:t>собственикът или ползвателят на люпилня и животновъден обект с индустриален характер за отглеждане на птици и свине да има програма за почистване, дезинфекция, дезинсекция и дератизация, одобрена от Българска</w:t>
      </w:r>
      <w:r w:rsidRPr="00DF764B">
        <w:rPr>
          <w:rFonts w:ascii="Times New Roman" w:hAnsi="Times New Roman"/>
          <w:sz w:val="24"/>
          <w:szCs w:val="24"/>
          <w:lang w:val="af-ZA"/>
        </w:rPr>
        <w:t>та</w:t>
      </w:r>
      <w:r w:rsidR="00F96E24" w:rsidRPr="00DF764B">
        <w:rPr>
          <w:rFonts w:ascii="Times New Roman" w:hAnsi="Times New Roman"/>
          <w:sz w:val="24"/>
          <w:szCs w:val="24"/>
          <w:lang w:val="af-ZA"/>
        </w:rPr>
        <w:t xml:space="preserve"> агенция по безопасност на храните</w:t>
      </w:r>
      <w:r w:rsidR="0025132E" w:rsidRPr="00DF764B">
        <w:rPr>
          <w:rFonts w:ascii="Times New Roman" w:hAnsi="Times New Roman"/>
          <w:sz w:val="24"/>
          <w:szCs w:val="24"/>
          <w:lang w:val="bg-BG"/>
        </w:rPr>
        <w:t xml:space="preserve"> (БАБХ)</w:t>
      </w:r>
      <w:r w:rsidR="00F96E24" w:rsidRPr="00DF764B">
        <w:rPr>
          <w:rFonts w:ascii="Times New Roman" w:hAnsi="Times New Roman"/>
          <w:sz w:val="24"/>
          <w:szCs w:val="24"/>
          <w:lang w:val="af-ZA"/>
        </w:rPr>
        <w:t>.</w:t>
      </w:r>
      <w:r w:rsidR="0074542F" w:rsidRPr="00DF764B">
        <w:rPr>
          <w:rFonts w:ascii="Times New Roman" w:hAnsi="Times New Roman"/>
          <w:sz w:val="24"/>
          <w:szCs w:val="24"/>
          <w:lang w:val="af-ZA"/>
        </w:rPr>
        <w:t xml:space="preserve"> </w:t>
      </w:r>
    </w:p>
    <w:p w:rsidR="0081491B" w:rsidRPr="00430447" w:rsidRDefault="0081491B" w:rsidP="00E25D41">
      <w:pPr>
        <w:widowControl w:val="0"/>
        <w:overflowPunct/>
        <w:spacing w:after="120" w:line="360" w:lineRule="auto"/>
        <w:ind w:firstLine="72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  <w:shd w:val="clear" w:color="auto" w:fill="FEFEFE"/>
          <w:lang w:val="ru-RU"/>
        </w:rPr>
      </w:pPr>
      <w:r w:rsidRPr="00DF764B">
        <w:rPr>
          <w:rFonts w:ascii="Times New Roman" w:hAnsi="Times New Roman"/>
          <w:sz w:val="24"/>
          <w:szCs w:val="24"/>
          <w:lang w:val="bg-BG"/>
        </w:rPr>
        <w:t>Също така</w:t>
      </w:r>
      <w:r w:rsidR="006B3A65" w:rsidRPr="00DF764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F764B">
        <w:rPr>
          <w:rFonts w:ascii="Times New Roman" w:hAnsi="Times New Roman"/>
          <w:sz w:val="24"/>
          <w:szCs w:val="24"/>
          <w:lang w:val="bg-BG"/>
        </w:rPr>
        <w:t xml:space="preserve">собствениците или ползвателите на люпилни и </w:t>
      </w:r>
      <w:r w:rsidR="006B3A65" w:rsidRPr="00DF764B">
        <w:rPr>
          <w:rFonts w:ascii="Times New Roman" w:hAnsi="Times New Roman"/>
          <w:sz w:val="24"/>
          <w:szCs w:val="24"/>
          <w:lang w:val="bg-BG"/>
        </w:rPr>
        <w:t xml:space="preserve">животновъден обект с индустриален характер за отглеждане на птици и свине и фамилна ферма за свине се </w:t>
      </w:r>
      <w:r w:rsidRPr="00DF764B">
        <w:rPr>
          <w:rFonts w:ascii="Times New Roman" w:hAnsi="Times New Roman"/>
          <w:sz w:val="24"/>
          <w:szCs w:val="24"/>
          <w:lang w:val="bg-BG"/>
        </w:rPr>
        <w:t>задължава</w:t>
      </w:r>
      <w:r w:rsidR="003207B5" w:rsidRPr="00DF764B">
        <w:rPr>
          <w:rFonts w:ascii="Times New Roman" w:hAnsi="Times New Roman"/>
          <w:sz w:val="24"/>
          <w:szCs w:val="24"/>
          <w:lang w:val="bg-BG"/>
        </w:rPr>
        <w:t>т</w:t>
      </w:r>
      <w:r w:rsidRPr="00DF764B">
        <w:rPr>
          <w:rFonts w:ascii="Times New Roman" w:hAnsi="Times New Roman"/>
          <w:sz w:val="24"/>
          <w:szCs w:val="24"/>
          <w:lang w:val="bg-BG"/>
        </w:rPr>
        <w:t xml:space="preserve"> да има</w:t>
      </w:r>
      <w:r w:rsidR="003207B5" w:rsidRPr="00DF764B">
        <w:rPr>
          <w:rFonts w:ascii="Times New Roman" w:hAnsi="Times New Roman"/>
          <w:sz w:val="24"/>
          <w:szCs w:val="24"/>
          <w:lang w:val="bg-BG"/>
        </w:rPr>
        <w:t>т</w:t>
      </w:r>
      <w:r w:rsidRPr="00DF764B">
        <w:rPr>
          <w:rFonts w:ascii="Times New Roman" w:hAnsi="Times New Roman"/>
          <w:sz w:val="24"/>
          <w:szCs w:val="24"/>
          <w:lang w:val="bg-BG"/>
        </w:rPr>
        <w:t xml:space="preserve"> изготвени индивидуален план за </w:t>
      </w:r>
      <w:proofErr w:type="spellStart"/>
      <w:r w:rsidRPr="00DF764B">
        <w:rPr>
          <w:rFonts w:ascii="Times New Roman" w:hAnsi="Times New Roman"/>
          <w:sz w:val="24"/>
          <w:szCs w:val="24"/>
          <w:lang w:val="bg-BG"/>
        </w:rPr>
        <w:t>биосигурност</w:t>
      </w:r>
      <w:proofErr w:type="spellEnd"/>
      <w:r w:rsidRPr="00DF764B">
        <w:rPr>
          <w:rFonts w:ascii="Times New Roman" w:hAnsi="Times New Roman"/>
          <w:sz w:val="24"/>
          <w:szCs w:val="24"/>
          <w:lang w:val="bg-BG"/>
        </w:rPr>
        <w:t xml:space="preserve"> с определяне на критичните контролни точки в обекта и процедури за тяхното управление и</w:t>
      </w:r>
      <w:r w:rsidRPr="00DF764B">
        <w:rPr>
          <w:rFonts w:ascii="Times New Roman" w:hAnsi="Times New Roman"/>
          <w:bCs/>
          <w:sz w:val="24"/>
          <w:szCs w:val="24"/>
          <w:lang w:val="bg-BG"/>
        </w:rPr>
        <w:t xml:space="preserve"> п</w:t>
      </w:r>
      <w:proofErr w:type="spellStart"/>
      <w:r w:rsidRPr="00DF764B">
        <w:rPr>
          <w:rFonts w:ascii="Times New Roman" w:hAnsi="Times New Roman"/>
          <w:bCs/>
          <w:sz w:val="24"/>
          <w:szCs w:val="24"/>
          <w:lang w:val="x-none"/>
        </w:rPr>
        <w:t>лан</w:t>
      </w:r>
      <w:proofErr w:type="spellEnd"/>
      <w:r w:rsidRPr="00DF764B">
        <w:rPr>
          <w:rFonts w:ascii="Times New Roman" w:hAnsi="Times New Roman"/>
          <w:bCs/>
          <w:sz w:val="24"/>
          <w:szCs w:val="24"/>
          <w:lang w:val="x-none"/>
        </w:rPr>
        <w:t xml:space="preserve"> за прилагане на спешни мерки при констатиране на заразно заболяване</w:t>
      </w:r>
      <w:r w:rsidR="004F3E16" w:rsidRPr="00DF764B">
        <w:rPr>
          <w:rFonts w:ascii="Times New Roman" w:hAnsi="Times New Roman"/>
          <w:bCs/>
          <w:sz w:val="24"/>
          <w:szCs w:val="24"/>
          <w:lang w:val="bg-BG"/>
        </w:rPr>
        <w:t>, одобрени от БАБХ</w:t>
      </w:r>
      <w:r w:rsidRPr="00DF764B">
        <w:rPr>
          <w:rFonts w:ascii="Times New Roman" w:hAnsi="Times New Roman"/>
          <w:bCs/>
          <w:sz w:val="24"/>
          <w:szCs w:val="24"/>
          <w:lang w:val="bg-BG"/>
        </w:rPr>
        <w:t xml:space="preserve">. </w:t>
      </w:r>
      <w:r w:rsidR="00704B21" w:rsidRPr="00DF764B">
        <w:rPr>
          <w:rFonts w:ascii="Times New Roman" w:hAnsi="Times New Roman"/>
          <w:bCs/>
          <w:sz w:val="24"/>
          <w:szCs w:val="24"/>
          <w:lang w:val="bg-BG"/>
        </w:rPr>
        <w:t>В тях ще</w:t>
      </w:r>
      <w:r w:rsidRPr="00DF764B">
        <w:rPr>
          <w:rFonts w:ascii="Times New Roman" w:hAnsi="Times New Roman"/>
          <w:bCs/>
          <w:sz w:val="24"/>
          <w:szCs w:val="24"/>
          <w:lang w:val="bg-BG"/>
        </w:rPr>
        <w:t xml:space="preserve"> се разписват</w:t>
      </w:r>
      <w:r w:rsidR="003207B5" w:rsidRPr="00DF764B">
        <w:rPr>
          <w:rFonts w:ascii="Times New Roman" w:hAnsi="Times New Roman"/>
          <w:bCs/>
          <w:sz w:val="24"/>
          <w:szCs w:val="24"/>
          <w:lang w:val="bg-BG"/>
        </w:rPr>
        <w:t xml:space="preserve"> всички особености, свързани с </w:t>
      </w:r>
      <w:proofErr w:type="spellStart"/>
      <w:r w:rsidR="003207B5" w:rsidRPr="00DF764B">
        <w:rPr>
          <w:rFonts w:ascii="Times New Roman" w:hAnsi="Times New Roman"/>
          <w:bCs/>
          <w:sz w:val="24"/>
          <w:szCs w:val="24"/>
          <w:lang w:val="bg-BG"/>
        </w:rPr>
        <w:t>биосигурно</w:t>
      </w:r>
      <w:r w:rsidR="00704B21" w:rsidRPr="00DF764B">
        <w:rPr>
          <w:rFonts w:ascii="Times New Roman" w:hAnsi="Times New Roman"/>
          <w:bCs/>
          <w:sz w:val="24"/>
          <w:szCs w:val="24"/>
          <w:lang w:val="bg-BG"/>
        </w:rPr>
        <w:t>стта</w:t>
      </w:r>
      <w:proofErr w:type="spellEnd"/>
      <w:r w:rsidR="00704B21" w:rsidRPr="00DF764B">
        <w:rPr>
          <w:rFonts w:ascii="Times New Roman" w:hAnsi="Times New Roman"/>
          <w:bCs/>
          <w:sz w:val="24"/>
          <w:szCs w:val="24"/>
          <w:lang w:val="bg-BG"/>
        </w:rPr>
        <w:t xml:space="preserve"> на обекта, които директно </w:t>
      </w:r>
      <w:r w:rsidR="003207B5" w:rsidRPr="00DF764B">
        <w:rPr>
          <w:rFonts w:ascii="Times New Roman" w:hAnsi="Times New Roman"/>
          <w:bCs/>
          <w:sz w:val="24"/>
          <w:szCs w:val="24"/>
          <w:lang w:val="bg-BG"/>
        </w:rPr>
        <w:t xml:space="preserve">и индиректно ще бъдат рисков фактор за появата на заразно заболяване. Също така се предвижда и въвеждането на действия и процедури, с които да се </w:t>
      </w:r>
      <w:r w:rsidR="003207B5" w:rsidRPr="00DF764B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>намали нивото на</w:t>
      </w:r>
      <w:r w:rsidR="002D5500" w:rsidRPr="00DF764B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 xml:space="preserve"> </w:t>
      </w:r>
      <w:proofErr w:type="spellStart"/>
      <w:r w:rsidR="002D5500" w:rsidRPr="00DF764B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>епизоотичен</w:t>
      </w:r>
      <w:proofErr w:type="spellEnd"/>
      <w:r w:rsidR="002D5500" w:rsidRPr="00DF764B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 xml:space="preserve"> </w:t>
      </w:r>
      <w:r w:rsidR="003207B5" w:rsidRPr="00DF764B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 xml:space="preserve">риск </w:t>
      </w:r>
      <w:r w:rsidR="004F3E16" w:rsidRPr="00DF764B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>и/или неговото елиминиране</w:t>
      </w:r>
      <w:r w:rsidR="00E776B0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>.</w:t>
      </w:r>
      <w:r w:rsidR="004F3E16" w:rsidRPr="00C37C9B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 xml:space="preserve"> </w:t>
      </w:r>
    </w:p>
    <w:p w:rsidR="00567F2C" w:rsidRPr="006F6F05" w:rsidRDefault="004F3E16" w:rsidP="00E25D41">
      <w:pPr>
        <w:pStyle w:val="ListParagraph"/>
        <w:spacing w:after="120" w:line="360" w:lineRule="auto"/>
        <w:ind w:left="0" w:firstLine="720"/>
        <w:jc w:val="both"/>
        <w:rPr>
          <w:rFonts w:ascii="Times New Roman" w:hAnsi="Times New Roman"/>
          <w:sz w:val="24"/>
          <w:szCs w:val="24"/>
          <w:lang w:val="af-ZA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Предвидено е да се разпишат </w:t>
      </w:r>
      <w:r w:rsidR="0074542F" w:rsidRPr="006F6F05">
        <w:rPr>
          <w:rFonts w:ascii="Times New Roman" w:hAnsi="Times New Roman"/>
          <w:sz w:val="24"/>
          <w:szCs w:val="24"/>
          <w:lang w:val="af-ZA"/>
        </w:rPr>
        <w:t xml:space="preserve">изисквания към дейността на люпилните за птици </w:t>
      </w:r>
      <w:r>
        <w:rPr>
          <w:rFonts w:ascii="Times New Roman" w:hAnsi="Times New Roman"/>
          <w:sz w:val="24"/>
          <w:szCs w:val="24"/>
          <w:lang w:val="bg-BG"/>
        </w:rPr>
        <w:t>в случай на ум</w:t>
      </w:r>
      <w:r w:rsidR="0074542F" w:rsidRPr="006F6F05">
        <w:rPr>
          <w:rFonts w:ascii="Times New Roman" w:hAnsi="Times New Roman"/>
          <w:sz w:val="24"/>
          <w:szCs w:val="24"/>
          <w:lang w:val="af-ZA"/>
        </w:rPr>
        <w:t>ъртвяването на еднодневни птици, собственици или ползватели на обектите да разполага</w:t>
      </w:r>
      <w:r w:rsidR="00B82B9F" w:rsidRPr="006F6F05">
        <w:rPr>
          <w:rFonts w:ascii="Times New Roman" w:hAnsi="Times New Roman"/>
          <w:sz w:val="24"/>
          <w:szCs w:val="24"/>
          <w:lang w:val="af-ZA"/>
        </w:rPr>
        <w:t>т</w:t>
      </w:r>
      <w:r w:rsidR="0074542F" w:rsidRPr="006F6F05">
        <w:rPr>
          <w:rFonts w:ascii="Times New Roman" w:hAnsi="Times New Roman"/>
          <w:sz w:val="24"/>
          <w:szCs w:val="24"/>
          <w:lang w:val="af-ZA"/>
        </w:rPr>
        <w:t xml:space="preserve"> с разработена програма за хуманно умъртвяване на еднодневни птици, включваща осигуряване на необходимо оборудване, обучен персонал и сключени договори за доставка на консумативи.</w:t>
      </w:r>
    </w:p>
    <w:p w:rsidR="00625AE0" w:rsidRPr="00E10F98" w:rsidRDefault="00B82B9F" w:rsidP="00E25D41">
      <w:pPr>
        <w:pStyle w:val="ListParagraph"/>
        <w:spacing w:after="120" w:line="36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F6F05">
        <w:rPr>
          <w:rFonts w:ascii="Times New Roman" w:hAnsi="Times New Roman"/>
          <w:sz w:val="24"/>
          <w:szCs w:val="24"/>
          <w:lang w:val="af-ZA"/>
        </w:rPr>
        <w:t>С проекта на Наредба за изменение и допълнение</w:t>
      </w:r>
      <w:r w:rsidR="0002135B" w:rsidRPr="006F6F05">
        <w:rPr>
          <w:rFonts w:ascii="Times New Roman" w:hAnsi="Times New Roman"/>
          <w:sz w:val="24"/>
          <w:szCs w:val="24"/>
          <w:lang w:val="af-ZA"/>
        </w:rPr>
        <w:t xml:space="preserve"> на Наредба № 44 от </w:t>
      </w:r>
      <w:r w:rsidR="004E06AD" w:rsidRPr="006F6F05">
        <w:rPr>
          <w:rFonts w:ascii="Times New Roman" w:hAnsi="Times New Roman"/>
          <w:sz w:val="24"/>
          <w:szCs w:val="24"/>
          <w:lang w:val="af-ZA"/>
        </w:rPr>
        <w:t xml:space="preserve">2006 г. се </w:t>
      </w:r>
      <w:r w:rsidR="0025132E">
        <w:rPr>
          <w:rFonts w:ascii="Times New Roman" w:hAnsi="Times New Roman"/>
          <w:sz w:val="24"/>
          <w:szCs w:val="24"/>
          <w:lang w:val="bg-BG"/>
        </w:rPr>
        <w:t xml:space="preserve">предвижда </w:t>
      </w:r>
      <w:r w:rsidR="004E06AD" w:rsidRPr="006F6F05">
        <w:rPr>
          <w:rFonts w:ascii="Times New Roman" w:hAnsi="Times New Roman"/>
          <w:sz w:val="24"/>
          <w:szCs w:val="24"/>
          <w:lang w:val="af-ZA"/>
        </w:rPr>
        <w:t>максимален</w:t>
      </w:r>
      <w:r w:rsidR="0002135B" w:rsidRPr="006F6F05">
        <w:rPr>
          <w:rFonts w:ascii="Times New Roman" w:hAnsi="Times New Roman"/>
          <w:sz w:val="24"/>
          <w:szCs w:val="24"/>
          <w:lang w:val="af-ZA"/>
        </w:rPr>
        <w:t xml:space="preserve"> праг н</w:t>
      </w:r>
      <w:r w:rsidR="00704B21">
        <w:rPr>
          <w:rFonts w:ascii="Times New Roman" w:hAnsi="Times New Roman"/>
          <w:sz w:val="24"/>
          <w:szCs w:val="24"/>
          <w:lang w:val="af-ZA"/>
        </w:rPr>
        <w:t>а броя на отглежданите животни</w:t>
      </w:r>
      <w:r w:rsidR="0002135B" w:rsidRPr="006F6F05">
        <w:rPr>
          <w:rFonts w:ascii="Times New Roman" w:hAnsi="Times New Roman"/>
          <w:sz w:val="24"/>
          <w:szCs w:val="24"/>
          <w:lang w:val="af-ZA"/>
        </w:rPr>
        <w:t xml:space="preserve"> за лични нужди</w:t>
      </w:r>
      <w:r w:rsidR="00BC0E25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E10F98">
        <w:rPr>
          <w:rFonts w:ascii="Times New Roman" w:hAnsi="Times New Roman"/>
          <w:sz w:val="24"/>
          <w:szCs w:val="24"/>
          <w:lang w:val="bg-BG"/>
        </w:rPr>
        <w:t xml:space="preserve">Въведените разпоредби за личните стопанства ще спомогнат </w:t>
      </w:r>
      <w:r w:rsidR="00E10F98" w:rsidRPr="001F5A5C">
        <w:rPr>
          <w:rFonts w:ascii="Times New Roman" w:hAnsi="Times New Roman"/>
          <w:sz w:val="24"/>
          <w:szCs w:val="24"/>
          <w:lang w:val="bg-BG"/>
        </w:rPr>
        <w:t>за</w:t>
      </w:r>
      <w:r w:rsidR="00E10F98">
        <w:rPr>
          <w:rFonts w:ascii="Times New Roman" w:hAnsi="Times New Roman"/>
          <w:sz w:val="24"/>
          <w:szCs w:val="24"/>
          <w:lang w:val="bg-BG"/>
        </w:rPr>
        <w:t xml:space="preserve"> тяхното идентифициране, а разписва</w:t>
      </w:r>
      <w:r w:rsidR="00EF322D">
        <w:rPr>
          <w:rFonts w:ascii="Times New Roman" w:hAnsi="Times New Roman"/>
          <w:sz w:val="24"/>
          <w:szCs w:val="24"/>
          <w:lang w:val="bg-BG"/>
        </w:rPr>
        <w:t>нето на изисквания ще допринесе</w:t>
      </w:r>
      <w:r w:rsidR="00E10F98">
        <w:rPr>
          <w:rFonts w:ascii="Times New Roman" w:hAnsi="Times New Roman"/>
          <w:sz w:val="24"/>
          <w:szCs w:val="24"/>
          <w:lang w:val="bg-BG"/>
        </w:rPr>
        <w:t xml:space="preserve"> за въвеждането на </w:t>
      </w:r>
      <w:r w:rsidR="00704B21">
        <w:rPr>
          <w:rFonts w:ascii="Times New Roman" w:hAnsi="Times New Roman"/>
          <w:sz w:val="24"/>
          <w:szCs w:val="24"/>
          <w:lang w:val="bg-BG"/>
        </w:rPr>
        <w:t>биологичната сигурност в обекта</w:t>
      </w:r>
      <w:r w:rsidR="00E10F98">
        <w:rPr>
          <w:rFonts w:ascii="Times New Roman" w:hAnsi="Times New Roman"/>
          <w:sz w:val="24"/>
          <w:szCs w:val="24"/>
          <w:lang w:val="bg-BG"/>
        </w:rPr>
        <w:t>.</w:t>
      </w:r>
    </w:p>
    <w:p w:rsidR="00BC74B3" w:rsidRDefault="00625AE0" w:rsidP="00E25D41">
      <w:pPr>
        <w:pStyle w:val="ListParagraph"/>
        <w:spacing w:after="120" w:line="36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Към настоящия момент </w:t>
      </w:r>
      <w:r w:rsidR="00BC74B3">
        <w:rPr>
          <w:rFonts w:ascii="Times New Roman" w:hAnsi="Times New Roman"/>
          <w:sz w:val="24"/>
          <w:szCs w:val="24"/>
          <w:lang w:val="bg-BG"/>
        </w:rPr>
        <w:t xml:space="preserve">липсват </w:t>
      </w:r>
      <w:r>
        <w:rPr>
          <w:rFonts w:ascii="Times New Roman" w:hAnsi="Times New Roman"/>
          <w:sz w:val="24"/>
          <w:szCs w:val="24"/>
          <w:lang w:val="bg-BG"/>
        </w:rPr>
        <w:t xml:space="preserve">разписани </w:t>
      </w:r>
      <w:r w:rsidR="00BC74B3">
        <w:rPr>
          <w:rFonts w:ascii="Times New Roman" w:hAnsi="Times New Roman"/>
          <w:sz w:val="24"/>
          <w:szCs w:val="24"/>
          <w:lang w:val="bg-BG"/>
        </w:rPr>
        <w:t xml:space="preserve">нормативни </w:t>
      </w:r>
      <w:r>
        <w:rPr>
          <w:rFonts w:ascii="Times New Roman" w:hAnsi="Times New Roman"/>
          <w:sz w:val="24"/>
          <w:szCs w:val="24"/>
          <w:lang w:val="bg-BG"/>
        </w:rPr>
        <w:t>изисквания към животновъдни</w:t>
      </w:r>
      <w:r w:rsidR="001F5A5C">
        <w:rPr>
          <w:rFonts w:ascii="Times New Roman" w:hAnsi="Times New Roman"/>
          <w:sz w:val="24"/>
          <w:szCs w:val="24"/>
          <w:lang w:val="bg-BG"/>
        </w:rPr>
        <w:t>те</w:t>
      </w:r>
      <w:r>
        <w:rPr>
          <w:rFonts w:ascii="Times New Roman" w:hAnsi="Times New Roman"/>
          <w:sz w:val="24"/>
          <w:szCs w:val="24"/>
          <w:lang w:val="bg-BG"/>
        </w:rPr>
        <w:t xml:space="preserve"> обекти</w:t>
      </w:r>
      <w:r w:rsidR="00BC74B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D487D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пасища</w:t>
      </w:r>
      <w:r w:rsidR="00BC74B3">
        <w:rPr>
          <w:rFonts w:ascii="Times New Roman" w:hAnsi="Times New Roman"/>
          <w:sz w:val="24"/>
          <w:szCs w:val="24"/>
          <w:lang w:val="bg-BG"/>
        </w:rPr>
        <w:t xml:space="preserve">. В тази връзка </w:t>
      </w:r>
      <w:r w:rsidR="00BC74B3" w:rsidRPr="006F6F05">
        <w:rPr>
          <w:rFonts w:ascii="Times New Roman" w:hAnsi="Times New Roman"/>
          <w:sz w:val="24"/>
          <w:szCs w:val="24"/>
          <w:lang w:val="af-ZA"/>
        </w:rPr>
        <w:t>Българската агенция по безопасност на</w:t>
      </w:r>
      <w:r w:rsidR="00CE52B5">
        <w:rPr>
          <w:rFonts w:ascii="Times New Roman" w:hAnsi="Times New Roman"/>
          <w:sz w:val="24"/>
          <w:szCs w:val="24"/>
          <w:lang w:val="af-ZA"/>
        </w:rPr>
        <w:t xml:space="preserve"> храните</w:t>
      </w:r>
      <w:r w:rsidR="00BC74B3">
        <w:rPr>
          <w:rFonts w:ascii="Times New Roman" w:hAnsi="Times New Roman"/>
          <w:sz w:val="24"/>
          <w:szCs w:val="24"/>
          <w:lang w:val="bg-BG"/>
        </w:rPr>
        <w:t xml:space="preserve"> информира за наличие на затруднения при регистраци</w:t>
      </w:r>
      <w:r w:rsidR="00CE52B5">
        <w:rPr>
          <w:rFonts w:ascii="Times New Roman" w:hAnsi="Times New Roman"/>
          <w:sz w:val="24"/>
          <w:szCs w:val="24"/>
          <w:lang w:val="bg-BG"/>
        </w:rPr>
        <w:t>ята на горе</w:t>
      </w:r>
      <w:r w:rsidR="00BC74B3">
        <w:rPr>
          <w:rFonts w:ascii="Times New Roman" w:hAnsi="Times New Roman"/>
          <w:sz w:val="24"/>
          <w:szCs w:val="24"/>
          <w:lang w:val="bg-BG"/>
        </w:rPr>
        <w:t>посочените обекти, както и за установени нарушени</w:t>
      </w:r>
      <w:r w:rsidR="00704B21">
        <w:rPr>
          <w:rFonts w:ascii="Times New Roman" w:hAnsi="Times New Roman"/>
          <w:sz w:val="24"/>
          <w:szCs w:val="24"/>
          <w:lang w:val="bg-BG"/>
        </w:rPr>
        <w:t>я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C74B3">
        <w:rPr>
          <w:rFonts w:ascii="Times New Roman" w:hAnsi="Times New Roman"/>
          <w:sz w:val="24"/>
          <w:szCs w:val="24"/>
          <w:lang w:val="bg-BG"/>
        </w:rPr>
        <w:t>при</w:t>
      </w:r>
      <w:r w:rsidR="001F5A5C">
        <w:rPr>
          <w:rFonts w:ascii="Times New Roman" w:hAnsi="Times New Roman"/>
          <w:sz w:val="24"/>
          <w:szCs w:val="24"/>
          <w:lang w:val="bg-BG"/>
        </w:rPr>
        <w:t xml:space="preserve"> отглеждане на животните в тях. </w:t>
      </w:r>
      <w:r w:rsidR="00CF22D6">
        <w:rPr>
          <w:rFonts w:ascii="Times New Roman" w:hAnsi="Times New Roman"/>
          <w:sz w:val="24"/>
          <w:szCs w:val="24"/>
          <w:lang w:val="bg-BG"/>
        </w:rPr>
        <w:t>Въведените разпоредби ще спомогнат и</w:t>
      </w:r>
      <w:r w:rsidR="00CF22D6" w:rsidRPr="001F5A5C">
        <w:rPr>
          <w:rFonts w:ascii="Times New Roman" w:hAnsi="Times New Roman"/>
          <w:sz w:val="24"/>
          <w:szCs w:val="24"/>
          <w:lang w:val="bg-BG"/>
        </w:rPr>
        <w:t xml:space="preserve"> за увеличаване на биологичната сигурност в животновъдните обекти</w:t>
      </w:r>
      <w:r w:rsidR="00CF22D6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CE52B5">
        <w:rPr>
          <w:rFonts w:ascii="Times New Roman" w:hAnsi="Times New Roman"/>
          <w:sz w:val="24"/>
          <w:szCs w:val="24"/>
          <w:lang w:val="bg-BG"/>
        </w:rPr>
        <w:t>В</w:t>
      </w:r>
      <w:r w:rsidR="00CE52B5" w:rsidRPr="00CE52B5">
        <w:rPr>
          <w:rFonts w:ascii="Times New Roman" w:hAnsi="Times New Roman"/>
          <w:sz w:val="24"/>
          <w:szCs w:val="24"/>
          <w:lang w:val="bg-BG"/>
        </w:rPr>
        <w:t>етеринарномедицински</w:t>
      </w:r>
      <w:r w:rsidR="00CE52B5">
        <w:rPr>
          <w:rFonts w:ascii="Times New Roman" w:hAnsi="Times New Roman"/>
          <w:sz w:val="24"/>
          <w:szCs w:val="24"/>
          <w:lang w:val="bg-BG"/>
        </w:rPr>
        <w:t>те изисквания</w:t>
      </w:r>
      <w:r w:rsidR="00CE52B5" w:rsidRPr="00CE52B5">
        <w:rPr>
          <w:rFonts w:ascii="Times New Roman" w:hAnsi="Times New Roman"/>
          <w:sz w:val="24"/>
          <w:szCs w:val="24"/>
          <w:lang w:val="bg-BG"/>
        </w:rPr>
        <w:t xml:space="preserve"> включват минимална площ, на която ще могат да се</w:t>
      </w:r>
      <w:r w:rsidR="00CE52B5">
        <w:rPr>
          <w:rFonts w:ascii="Times New Roman" w:hAnsi="Times New Roman"/>
          <w:sz w:val="24"/>
          <w:szCs w:val="24"/>
          <w:lang w:val="bg-BG"/>
        </w:rPr>
        <w:t xml:space="preserve"> отглеждат животните, приравнена в животински единици, </w:t>
      </w:r>
      <w:r w:rsidR="00CE52B5" w:rsidRPr="00CE52B5">
        <w:rPr>
          <w:rFonts w:ascii="Times New Roman" w:hAnsi="Times New Roman"/>
          <w:sz w:val="24"/>
          <w:szCs w:val="24"/>
          <w:lang w:val="bg-BG"/>
        </w:rPr>
        <w:t xml:space="preserve">осигуряване на постоянен достъп до храна и вода. В посочените обекти е </w:t>
      </w:r>
      <w:r w:rsidR="00CE52B5" w:rsidRPr="00CE52B5">
        <w:rPr>
          <w:rFonts w:ascii="Times New Roman" w:hAnsi="Times New Roman"/>
          <w:sz w:val="24"/>
          <w:szCs w:val="24"/>
          <w:lang w:val="bg-BG"/>
        </w:rPr>
        <w:lastRenderedPageBreak/>
        <w:t>предвидено при извършването на ветеринарномедицински или зоотехнически манип</w:t>
      </w:r>
      <w:r w:rsidR="00CE52B5">
        <w:rPr>
          <w:rFonts w:ascii="Times New Roman" w:hAnsi="Times New Roman"/>
          <w:sz w:val="24"/>
          <w:szCs w:val="24"/>
          <w:lang w:val="bg-BG"/>
        </w:rPr>
        <w:t>улации на животните, собственикът</w:t>
      </w:r>
      <w:r w:rsidR="00CE52B5" w:rsidRPr="00CE52B5">
        <w:rPr>
          <w:rFonts w:ascii="Times New Roman" w:hAnsi="Times New Roman"/>
          <w:sz w:val="24"/>
          <w:szCs w:val="24"/>
          <w:lang w:val="bg-BG"/>
        </w:rPr>
        <w:t>/ползвателя</w:t>
      </w:r>
      <w:r w:rsidR="00CE52B5">
        <w:rPr>
          <w:rFonts w:ascii="Times New Roman" w:hAnsi="Times New Roman"/>
          <w:sz w:val="24"/>
          <w:szCs w:val="24"/>
          <w:lang w:val="bg-BG"/>
        </w:rPr>
        <w:t>т</w:t>
      </w:r>
      <w:r w:rsidR="00CE52B5" w:rsidRPr="00CE52B5">
        <w:rPr>
          <w:rFonts w:ascii="Times New Roman" w:hAnsi="Times New Roman"/>
          <w:sz w:val="24"/>
          <w:szCs w:val="24"/>
          <w:lang w:val="bg-BG"/>
        </w:rPr>
        <w:t xml:space="preserve"> да осигури място или съоръжения за бързото им залавяне и фиксиране.  </w:t>
      </w:r>
    </w:p>
    <w:p w:rsidR="001E5BFC" w:rsidRDefault="00BC74B3" w:rsidP="00E25D41">
      <w:pPr>
        <w:pStyle w:val="ListParagraph"/>
        <w:spacing w:after="120" w:line="36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В </w:t>
      </w:r>
      <w:r w:rsidR="001E5BFC">
        <w:rPr>
          <w:rFonts w:ascii="Times New Roman" w:hAnsi="Times New Roman"/>
          <w:sz w:val="24"/>
          <w:szCs w:val="24"/>
          <w:lang w:val="bg-BG"/>
        </w:rPr>
        <w:t xml:space="preserve">проекта на </w:t>
      </w:r>
      <w:r>
        <w:rPr>
          <w:rFonts w:ascii="Times New Roman" w:hAnsi="Times New Roman"/>
          <w:sz w:val="24"/>
          <w:szCs w:val="24"/>
          <w:lang w:val="bg-BG"/>
        </w:rPr>
        <w:t>наре</w:t>
      </w:r>
      <w:r w:rsidR="001E5BFC">
        <w:rPr>
          <w:rFonts w:ascii="Times New Roman" w:hAnsi="Times New Roman"/>
          <w:sz w:val="24"/>
          <w:szCs w:val="24"/>
          <w:lang w:val="bg-BG"/>
        </w:rPr>
        <w:t>дба са включени и пчелините като животновъдни обекти, тъй като същите се регистрират по чл. 137 от Закона за ветеринарномедицинската дейност. За тях са систематизирани изискванията, на които трябва да отговарят, като новото е осигуряване на постоянен достъп до вода.</w:t>
      </w:r>
    </w:p>
    <w:p w:rsidR="004E54EE" w:rsidRPr="006F6F05" w:rsidRDefault="0066783E" w:rsidP="00E25D41">
      <w:pPr>
        <w:spacing w:after="120" w:line="360" w:lineRule="auto"/>
        <w:ind w:firstLine="720"/>
        <w:jc w:val="both"/>
        <w:rPr>
          <w:rFonts w:ascii="Times New Roman" w:hAnsi="Times New Roman"/>
          <w:sz w:val="24"/>
          <w:szCs w:val="24"/>
          <w:lang w:val="af-ZA"/>
        </w:rPr>
      </w:pPr>
      <w:r w:rsidRPr="006F6F05">
        <w:rPr>
          <w:rFonts w:ascii="Times New Roman" w:hAnsi="Times New Roman"/>
          <w:sz w:val="24"/>
          <w:szCs w:val="24"/>
          <w:lang w:val="af-ZA"/>
        </w:rPr>
        <w:t xml:space="preserve">Проектът </w:t>
      </w:r>
      <w:r w:rsidR="003A0299" w:rsidRPr="006F6F05">
        <w:rPr>
          <w:rFonts w:ascii="Times New Roman" w:hAnsi="Times New Roman"/>
          <w:sz w:val="24"/>
          <w:szCs w:val="24"/>
          <w:lang w:val="af-ZA"/>
        </w:rPr>
        <w:t xml:space="preserve">на </w:t>
      </w:r>
      <w:r w:rsidR="00B82B9F" w:rsidRPr="006F6F05">
        <w:rPr>
          <w:rFonts w:ascii="Times New Roman" w:hAnsi="Times New Roman"/>
          <w:sz w:val="24"/>
          <w:szCs w:val="24"/>
          <w:lang w:val="af-ZA"/>
        </w:rPr>
        <w:t>Н</w:t>
      </w:r>
      <w:r w:rsidR="001A7887" w:rsidRPr="006F6F05">
        <w:rPr>
          <w:rFonts w:ascii="Times New Roman" w:hAnsi="Times New Roman"/>
          <w:sz w:val="24"/>
          <w:szCs w:val="24"/>
          <w:lang w:val="af-ZA"/>
        </w:rPr>
        <w:t xml:space="preserve">аредба за </w:t>
      </w:r>
      <w:r w:rsidR="00B82B9F" w:rsidRPr="006F6F05">
        <w:rPr>
          <w:rFonts w:ascii="Times New Roman" w:hAnsi="Times New Roman"/>
          <w:sz w:val="24"/>
          <w:szCs w:val="24"/>
          <w:lang w:val="af-ZA"/>
        </w:rPr>
        <w:t xml:space="preserve">изменение и </w:t>
      </w:r>
      <w:r w:rsidR="001A7887" w:rsidRPr="006F6F05">
        <w:rPr>
          <w:rFonts w:ascii="Times New Roman" w:hAnsi="Times New Roman"/>
          <w:sz w:val="24"/>
          <w:szCs w:val="24"/>
          <w:lang w:val="af-ZA"/>
        </w:rPr>
        <w:t>допълнение</w:t>
      </w:r>
      <w:r w:rsidR="003A0299" w:rsidRPr="006F6F05">
        <w:rPr>
          <w:rFonts w:ascii="Times New Roman" w:hAnsi="Times New Roman"/>
          <w:sz w:val="24"/>
          <w:szCs w:val="24"/>
          <w:lang w:val="af-ZA"/>
        </w:rPr>
        <w:t xml:space="preserve"> </w:t>
      </w:r>
      <w:r w:rsidR="009C3F40" w:rsidRPr="006F6F05">
        <w:rPr>
          <w:rFonts w:ascii="Times New Roman" w:hAnsi="Times New Roman"/>
          <w:sz w:val="24"/>
          <w:szCs w:val="24"/>
          <w:lang w:val="af-ZA"/>
        </w:rPr>
        <w:t xml:space="preserve">на </w:t>
      </w:r>
      <w:r w:rsidR="00BA72DE" w:rsidRPr="006F6F05">
        <w:rPr>
          <w:rFonts w:ascii="Times New Roman" w:hAnsi="Times New Roman"/>
          <w:sz w:val="24"/>
          <w:szCs w:val="24"/>
          <w:lang w:val="af-ZA"/>
        </w:rPr>
        <w:t>Наредба № 44</w:t>
      </w:r>
      <w:r w:rsidR="005E6755" w:rsidRPr="006F6F05">
        <w:rPr>
          <w:rFonts w:ascii="Times New Roman" w:hAnsi="Times New Roman"/>
          <w:sz w:val="24"/>
          <w:szCs w:val="24"/>
          <w:lang w:val="af-ZA"/>
        </w:rPr>
        <w:t xml:space="preserve"> от </w:t>
      </w:r>
      <w:r w:rsidR="00BA72DE" w:rsidRPr="006F6F05">
        <w:rPr>
          <w:rFonts w:ascii="Times New Roman" w:hAnsi="Times New Roman"/>
          <w:sz w:val="24"/>
          <w:szCs w:val="24"/>
          <w:lang w:val="af-ZA"/>
        </w:rPr>
        <w:t>2006</w:t>
      </w:r>
      <w:r w:rsidR="00CA0A0D" w:rsidRPr="006F6F05">
        <w:rPr>
          <w:rFonts w:ascii="Times New Roman" w:hAnsi="Times New Roman"/>
          <w:sz w:val="24"/>
          <w:szCs w:val="24"/>
          <w:lang w:val="af-ZA"/>
        </w:rPr>
        <w:t xml:space="preserve"> г. </w:t>
      </w:r>
      <w:r w:rsidR="00B82B9F" w:rsidRPr="006F6F05">
        <w:rPr>
          <w:rFonts w:ascii="Times New Roman" w:hAnsi="Times New Roman"/>
          <w:sz w:val="24"/>
          <w:szCs w:val="24"/>
          <w:lang w:val="af-ZA"/>
        </w:rPr>
        <w:t xml:space="preserve">за ветеринарномедицинските изисквания към животновъдните обекти </w:t>
      </w:r>
      <w:r w:rsidRPr="006F6F05">
        <w:rPr>
          <w:rFonts w:ascii="Times New Roman" w:hAnsi="Times New Roman"/>
          <w:sz w:val="24"/>
          <w:szCs w:val="24"/>
          <w:lang w:val="af-ZA"/>
        </w:rPr>
        <w:t>не съдържа разпоредби, транспониращи актове на Европейския съюз, поради което не е при</w:t>
      </w:r>
      <w:r w:rsidR="003A0299" w:rsidRPr="006F6F05">
        <w:rPr>
          <w:rFonts w:ascii="Times New Roman" w:hAnsi="Times New Roman"/>
          <w:sz w:val="24"/>
          <w:szCs w:val="24"/>
          <w:lang w:val="af-ZA"/>
        </w:rPr>
        <w:t>ложена таблица за съответствие</w:t>
      </w:r>
      <w:r w:rsidRPr="006F6F05">
        <w:rPr>
          <w:rFonts w:ascii="Times New Roman" w:hAnsi="Times New Roman"/>
          <w:sz w:val="24"/>
          <w:szCs w:val="24"/>
          <w:lang w:val="af-ZA"/>
        </w:rPr>
        <w:t xml:space="preserve"> с правото на Европейския съюз.</w:t>
      </w:r>
      <w:r w:rsidR="006F3A6B" w:rsidRPr="006F6F05">
        <w:rPr>
          <w:rFonts w:ascii="Times New Roman" w:hAnsi="Times New Roman"/>
          <w:sz w:val="24"/>
          <w:szCs w:val="24"/>
          <w:lang w:val="af-ZA"/>
        </w:rPr>
        <w:t xml:space="preserve"> </w:t>
      </w:r>
    </w:p>
    <w:p w:rsidR="000C0091" w:rsidRDefault="002E6FB8" w:rsidP="00E25D41">
      <w:pPr>
        <w:spacing w:after="12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F6F05">
        <w:rPr>
          <w:rFonts w:ascii="Times New Roman" w:hAnsi="Times New Roman"/>
          <w:sz w:val="24"/>
          <w:szCs w:val="24"/>
          <w:lang w:val="af-ZA"/>
        </w:rPr>
        <w:t>П</w:t>
      </w:r>
      <w:r w:rsidR="005E63C7">
        <w:rPr>
          <w:rFonts w:ascii="Times New Roman" w:hAnsi="Times New Roman"/>
          <w:sz w:val="24"/>
          <w:szCs w:val="24"/>
          <w:lang w:val="af-ZA"/>
        </w:rPr>
        <w:t xml:space="preserve">риемането на проекта на </w:t>
      </w:r>
      <w:r w:rsidR="005E63C7">
        <w:rPr>
          <w:rFonts w:ascii="Times New Roman" w:hAnsi="Times New Roman"/>
          <w:sz w:val="24"/>
          <w:szCs w:val="24"/>
          <w:lang w:val="bg-BG"/>
        </w:rPr>
        <w:t>Н</w:t>
      </w:r>
      <w:r w:rsidR="008B517D" w:rsidRPr="006F6F05">
        <w:rPr>
          <w:rFonts w:ascii="Times New Roman" w:hAnsi="Times New Roman"/>
          <w:sz w:val="24"/>
          <w:szCs w:val="24"/>
          <w:lang w:val="af-ZA"/>
        </w:rPr>
        <w:t>аредба не води до въздействие върху бюджета</w:t>
      </w:r>
      <w:r w:rsidRPr="006F6F05">
        <w:rPr>
          <w:rFonts w:ascii="Times New Roman" w:hAnsi="Times New Roman"/>
          <w:sz w:val="24"/>
          <w:szCs w:val="24"/>
          <w:lang w:val="af-ZA"/>
        </w:rPr>
        <w:t xml:space="preserve"> на Министерство</w:t>
      </w:r>
      <w:r w:rsidR="008B517D" w:rsidRPr="006F6F05">
        <w:rPr>
          <w:rFonts w:ascii="Times New Roman" w:hAnsi="Times New Roman"/>
          <w:sz w:val="24"/>
          <w:szCs w:val="24"/>
          <w:lang w:val="af-ZA"/>
        </w:rPr>
        <w:t>то</w:t>
      </w:r>
      <w:r w:rsidRPr="006F6F05">
        <w:rPr>
          <w:rFonts w:ascii="Times New Roman" w:hAnsi="Times New Roman"/>
          <w:sz w:val="24"/>
          <w:szCs w:val="24"/>
          <w:lang w:val="af-ZA"/>
        </w:rPr>
        <w:t xml:space="preserve"> на земеделието,</w:t>
      </w:r>
      <w:r w:rsidR="00B82B9F" w:rsidRPr="006F6F05">
        <w:rPr>
          <w:rFonts w:ascii="Times New Roman" w:hAnsi="Times New Roman"/>
          <w:sz w:val="24"/>
          <w:szCs w:val="24"/>
          <w:lang w:val="af-ZA"/>
        </w:rPr>
        <w:t xml:space="preserve"> храните и горите. Проектът</w:t>
      </w:r>
      <w:r w:rsidR="00651DC1">
        <w:rPr>
          <w:rFonts w:ascii="Times New Roman" w:hAnsi="Times New Roman"/>
          <w:sz w:val="24"/>
          <w:szCs w:val="24"/>
          <w:lang w:val="af-ZA"/>
        </w:rPr>
        <w:t xml:space="preserve"> предвижда </w:t>
      </w:r>
      <w:r w:rsidRPr="006F6F05">
        <w:rPr>
          <w:rFonts w:ascii="Times New Roman" w:hAnsi="Times New Roman"/>
          <w:sz w:val="24"/>
          <w:szCs w:val="24"/>
          <w:lang w:val="af-ZA"/>
        </w:rPr>
        <w:t>допълнителни разходи за неговите адресати.</w:t>
      </w:r>
      <w:r w:rsidR="00651DC1">
        <w:rPr>
          <w:rFonts w:ascii="Times New Roman" w:hAnsi="Times New Roman"/>
          <w:sz w:val="24"/>
          <w:szCs w:val="24"/>
          <w:lang w:val="bg-BG"/>
        </w:rPr>
        <w:t xml:space="preserve"> Разходите са свързани с въвеждането на нови изисквания, както следва</w:t>
      </w:r>
      <w:r w:rsidR="000C0091">
        <w:rPr>
          <w:rFonts w:ascii="Times New Roman" w:hAnsi="Times New Roman"/>
          <w:sz w:val="24"/>
          <w:szCs w:val="24"/>
          <w:lang w:val="bg-BG"/>
        </w:rPr>
        <w:t xml:space="preserve">: </w:t>
      </w:r>
    </w:p>
    <w:p w:rsidR="000C0091" w:rsidRPr="00651DC1" w:rsidRDefault="007D53AB" w:rsidP="00E25D41">
      <w:pPr>
        <w:spacing w:after="12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При о</w:t>
      </w:r>
      <w:r w:rsidR="000C0091" w:rsidRPr="00651DC1">
        <w:rPr>
          <w:rFonts w:ascii="Times New Roman" w:hAnsi="Times New Roman"/>
          <w:sz w:val="24"/>
          <w:szCs w:val="24"/>
          <w:lang w:val="bg-BG"/>
        </w:rPr>
        <w:t>бекти за отгл</w:t>
      </w:r>
      <w:r>
        <w:rPr>
          <w:rFonts w:ascii="Times New Roman" w:hAnsi="Times New Roman"/>
          <w:sz w:val="24"/>
          <w:szCs w:val="24"/>
          <w:lang w:val="bg-BG"/>
        </w:rPr>
        <w:t xml:space="preserve">еждане на животни за лични нужди </w:t>
      </w:r>
      <w:r w:rsidR="00430447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обособяване</w:t>
      </w:r>
      <w:r w:rsidR="000C0091" w:rsidRPr="00651DC1">
        <w:rPr>
          <w:rFonts w:ascii="Times New Roman" w:hAnsi="Times New Roman"/>
          <w:sz w:val="24"/>
          <w:szCs w:val="24"/>
          <w:lang w:val="bg-BG"/>
        </w:rPr>
        <w:t xml:space="preserve"> на </w:t>
      </w:r>
      <w:proofErr w:type="spellStart"/>
      <w:r w:rsidR="000C0091" w:rsidRPr="00651DC1">
        <w:rPr>
          <w:rFonts w:ascii="Times New Roman" w:hAnsi="Times New Roman"/>
          <w:sz w:val="24"/>
          <w:szCs w:val="24"/>
          <w:lang w:val="bg-BG"/>
        </w:rPr>
        <w:t>ограждение</w:t>
      </w:r>
      <w:proofErr w:type="spellEnd"/>
      <w:r w:rsidR="000C0091" w:rsidRPr="00651DC1">
        <w:rPr>
          <w:rFonts w:ascii="Times New Roman" w:hAnsi="Times New Roman"/>
          <w:sz w:val="24"/>
          <w:szCs w:val="24"/>
          <w:lang w:val="bg-BG"/>
        </w:rPr>
        <w:t xml:space="preserve"> за биологична сигурност на обекта,</w:t>
      </w:r>
      <w:r w:rsidR="00E1261F" w:rsidRPr="00651DC1">
        <w:rPr>
          <w:rFonts w:ascii="Times New Roman" w:hAnsi="Times New Roman"/>
          <w:sz w:val="24"/>
          <w:szCs w:val="24"/>
          <w:lang w:val="bg-BG"/>
        </w:rPr>
        <w:t xml:space="preserve"> осигуряване на постоянен достъп до вода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="00E1261F" w:rsidRPr="00651DC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C0091" w:rsidRPr="00651DC1">
        <w:rPr>
          <w:rFonts w:ascii="Times New Roman" w:hAnsi="Times New Roman"/>
          <w:sz w:val="24"/>
          <w:szCs w:val="24"/>
          <w:lang w:val="bg-BG"/>
        </w:rPr>
        <w:t xml:space="preserve">място за съхранение и обеззаразяване на тор и място или съоръжение за дезинфекция. </w:t>
      </w:r>
    </w:p>
    <w:p w:rsidR="001A4B74" w:rsidRDefault="001A4B74" w:rsidP="00E25D41">
      <w:pPr>
        <w:widowControl w:val="0"/>
        <w:spacing w:after="12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При фамилни и индустриални ферми за свине - въвеждането на обособени места и/или съоръжения за </w:t>
      </w:r>
      <w:r w:rsidR="00704B21">
        <w:rPr>
          <w:rFonts w:ascii="Times New Roman" w:hAnsi="Times New Roman"/>
          <w:sz w:val="24"/>
          <w:szCs w:val="24"/>
          <w:lang w:val="bg-BG"/>
        </w:rPr>
        <w:t>съхранение на фуража, които</w:t>
      </w:r>
      <w:r>
        <w:rPr>
          <w:rFonts w:ascii="Times New Roman" w:hAnsi="Times New Roman"/>
          <w:sz w:val="24"/>
          <w:szCs w:val="24"/>
          <w:lang w:val="bg-BG"/>
        </w:rPr>
        <w:t xml:space="preserve"> трябва да са пок</w:t>
      </w:r>
      <w:r w:rsidR="00704B21">
        <w:rPr>
          <w:rFonts w:ascii="Times New Roman" w:hAnsi="Times New Roman"/>
          <w:sz w:val="24"/>
          <w:szCs w:val="24"/>
          <w:lang w:val="bg-BG"/>
        </w:rPr>
        <w:t>рити и заградени, изграждане на</w:t>
      </w:r>
      <w:r>
        <w:rPr>
          <w:rFonts w:ascii="Times New Roman" w:hAnsi="Times New Roman"/>
          <w:sz w:val="24"/>
          <w:szCs w:val="24"/>
          <w:lang w:val="bg-BG"/>
        </w:rPr>
        <w:t xml:space="preserve"> филтър на всяка сгра</w:t>
      </w:r>
      <w:r w:rsidR="005A00FC">
        <w:rPr>
          <w:rFonts w:ascii="Times New Roman" w:hAnsi="Times New Roman"/>
          <w:sz w:val="24"/>
          <w:szCs w:val="24"/>
          <w:lang w:val="bg-BG"/>
        </w:rPr>
        <w:t>да за отглеждане на животните, изграждане на</w:t>
      </w:r>
      <w:r w:rsidR="005A00FC" w:rsidRPr="005A00FC">
        <w:rPr>
          <w:rFonts w:ascii="Times New Roman" w:hAnsi="Times New Roman"/>
          <w:sz w:val="24"/>
          <w:szCs w:val="24"/>
          <w:lang w:val="bg-BG"/>
        </w:rPr>
        <w:t xml:space="preserve"> помещение или място на изхода,</w:t>
      </w:r>
      <w:r w:rsidR="005A00F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A00FC" w:rsidRPr="005A00FC">
        <w:rPr>
          <w:rFonts w:ascii="Times New Roman" w:hAnsi="Times New Roman"/>
          <w:sz w:val="24"/>
          <w:szCs w:val="24"/>
          <w:lang w:val="bg-BG"/>
        </w:rPr>
        <w:t>за почистване, измиване и дезинфекция на транспортни средства, с необходимото оборудване.</w:t>
      </w:r>
    </w:p>
    <w:p w:rsidR="00E43846" w:rsidRDefault="00E43846" w:rsidP="00E25D41">
      <w:pPr>
        <w:spacing w:after="12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При животновъдни обекти – пасища </w:t>
      </w:r>
      <w:r w:rsidR="00E25D41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изграждане 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ограждения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, осигуряващи безопасност на обекта, навеси, съоръжения за бързо залавяне и фиксиране на животни.</w:t>
      </w:r>
    </w:p>
    <w:p w:rsidR="00076140" w:rsidRPr="00076140" w:rsidRDefault="00B924BB" w:rsidP="00E25D41">
      <w:pPr>
        <w:spacing w:after="12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При индустриалните ферми за свине – обезопасяване на всички </w:t>
      </w:r>
      <w:r w:rsidRPr="00076140">
        <w:rPr>
          <w:rFonts w:ascii="Times New Roman" w:hAnsi="Times New Roman"/>
          <w:sz w:val="24"/>
          <w:szCs w:val="24"/>
          <w:lang w:val="bg-BG"/>
        </w:rPr>
        <w:t>отвори с мрежи</w:t>
      </w:r>
      <w:r w:rsidR="00076140">
        <w:rPr>
          <w:rFonts w:ascii="Times New Roman" w:hAnsi="Times New Roman"/>
          <w:sz w:val="24"/>
          <w:szCs w:val="24"/>
          <w:lang w:val="bg-BG"/>
        </w:rPr>
        <w:t xml:space="preserve">, </w:t>
      </w:r>
      <w:proofErr w:type="spellStart"/>
      <w:r w:rsidR="00076140">
        <w:rPr>
          <w:rFonts w:ascii="Times New Roman" w:hAnsi="Times New Roman"/>
          <w:sz w:val="24"/>
          <w:szCs w:val="24"/>
          <w:lang w:val="bg-BG"/>
        </w:rPr>
        <w:t>реновиране</w:t>
      </w:r>
      <w:proofErr w:type="spellEnd"/>
      <w:r w:rsidR="00076140">
        <w:rPr>
          <w:rFonts w:ascii="Times New Roman" w:hAnsi="Times New Roman"/>
          <w:sz w:val="24"/>
          <w:szCs w:val="24"/>
          <w:lang w:val="bg-BG"/>
        </w:rPr>
        <w:t xml:space="preserve"> на филтрите и др</w:t>
      </w:r>
      <w:r w:rsidR="00076140" w:rsidRPr="0069315E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076140" w:rsidRPr="0069315E">
        <w:rPr>
          <w:rFonts w:ascii="Times New Roman" w:hAnsi="Times New Roman"/>
          <w:bCs/>
          <w:sz w:val="24"/>
          <w:szCs w:val="24"/>
          <w:lang w:val="bg-BG"/>
        </w:rPr>
        <w:t xml:space="preserve"> В случай, когато в обекти,</w:t>
      </w:r>
      <w:r w:rsidR="00076140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076140" w:rsidRPr="00076140">
        <w:rPr>
          <w:rFonts w:ascii="Times New Roman" w:hAnsi="Times New Roman"/>
          <w:bCs/>
          <w:sz w:val="24"/>
          <w:szCs w:val="24"/>
          <w:lang w:val="bg-BG"/>
        </w:rPr>
        <w:t xml:space="preserve"> животни с</w:t>
      </w:r>
      <w:r w:rsidR="00076140">
        <w:rPr>
          <w:rFonts w:ascii="Times New Roman" w:hAnsi="Times New Roman"/>
          <w:bCs/>
          <w:sz w:val="24"/>
          <w:szCs w:val="24"/>
          <w:lang w:val="bg-BG"/>
        </w:rPr>
        <w:t>е</w:t>
      </w:r>
      <w:r w:rsidR="00076140" w:rsidRPr="00076140">
        <w:rPr>
          <w:rFonts w:ascii="Times New Roman" w:hAnsi="Times New Roman"/>
          <w:bCs/>
          <w:sz w:val="24"/>
          <w:szCs w:val="24"/>
          <w:lang w:val="bg-BG"/>
        </w:rPr>
        <w:t xml:space="preserve"> разпредел</w:t>
      </w:r>
      <w:r w:rsidR="00076140">
        <w:rPr>
          <w:rFonts w:ascii="Times New Roman" w:hAnsi="Times New Roman"/>
          <w:bCs/>
          <w:sz w:val="24"/>
          <w:szCs w:val="24"/>
          <w:lang w:val="bg-BG"/>
        </w:rPr>
        <w:t xml:space="preserve">ят </w:t>
      </w:r>
      <w:r w:rsidR="00076140" w:rsidRPr="00076140">
        <w:rPr>
          <w:rFonts w:ascii="Times New Roman" w:hAnsi="Times New Roman"/>
          <w:bCs/>
          <w:sz w:val="24"/>
          <w:szCs w:val="24"/>
          <w:lang w:val="bg-BG"/>
        </w:rPr>
        <w:t xml:space="preserve">в две или повече самостоятелни производствени групи, </w:t>
      </w:r>
      <w:r w:rsidR="00076140">
        <w:rPr>
          <w:rFonts w:ascii="Times New Roman" w:hAnsi="Times New Roman"/>
          <w:bCs/>
          <w:sz w:val="24"/>
          <w:szCs w:val="24"/>
          <w:lang w:val="bg-BG"/>
        </w:rPr>
        <w:t xml:space="preserve">е необходимо да се </w:t>
      </w:r>
      <w:r w:rsidR="00076140" w:rsidRPr="00076140">
        <w:rPr>
          <w:rFonts w:ascii="Times New Roman" w:hAnsi="Times New Roman"/>
          <w:bCs/>
          <w:sz w:val="24"/>
          <w:szCs w:val="24"/>
          <w:lang w:val="bg-BG"/>
        </w:rPr>
        <w:t>въведат отделни мерки</w:t>
      </w:r>
      <w:r w:rsidR="00076140">
        <w:rPr>
          <w:rFonts w:ascii="Times New Roman" w:hAnsi="Times New Roman"/>
          <w:bCs/>
          <w:sz w:val="24"/>
          <w:szCs w:val="24"/>
          <w:lang w:val="bg-BG"/>
        </w:rPr>
        <w:t xml:space="preserve"> за </w:t>
      </w:r>
      <w:proofErr w:type="spellStart"/>
      <w:r w:rsidR="00076140">
        <w:rPr>
          <w:rFonts w:ascii="Times New Roman" w:hAnsi="Times New Roman"/>
          <w:bCs/>
          <w:sz w:val="24"/>
          <w:szCs w:val="24"/>
          <w:lang w:val="bg-BG"/>
        </w:rPr>
        <w:t>биосигурност</w:t>
      </w:r>
      <w:proofErr w:type="spellEnd"/>
      <w:r w:rsidR="00076140">
        <w:rPr>
          <w:rFonts w:ascii="Times New Roman" w:hAnsi="Times New Roman"/>
          <w:bCs/>
          <w:sz w:val="24"/>
          <w:szCs w:val="24"/>
          <w:lang w:val="bg-BG"/>
        </w:rPr>
        <w:t xml:space="preserve"> за всяка група. </w:t>
      </w:r>
    </w:p>
    <w:p w:rsidR="00E81126" w:rsidRDefault="00203AE2" w:rsidP="00E25D41">
      <w:pPr>
        <w:widowControl w:val="0"/>
        <w:spacing w:after="120" w:line="360" w:lineRule="auto"/>
        <w:ind w:firstLine="720"/>
        <w:jc w:val="both"/>
        <w:rPr>
          <w:rFonts w:ascii="Times New Roman" w:eastAsiaTheme="minorEastAsia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 преходните и заключи</w:t>
      </w:r>
      <w:r w:rsidR="005E63C7">
        <w:rPr>
          <w:rFonts w:ascii="Times New Roman" w:hAnsi="Times New Roman"/>
          <w:sz w:val="24"/>
          <w:szCs w:val="24"/>
          <w:lang w:val="bg-BG"/>
        </w:rPr>
        <w:t>телни разпоредби на проекта на Н</w:t>
      </w:r>
      <w:r>
        <w:rPr>
          <w:rFonts w:ascii="Times New Roman" w:hAnsi="Times New Roman"/>
          <w:sz w:val="24"/>
          <w:szCs w:val="24"/>
          <w:lang w:val="bg-BG"/>
        </w:rPr>
        <w:t>аредба  се предвижда изменение и в</w:t>
      </w:r>
      <w:r w:rsidR="00E81126" w:rsidRPr="005620E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81126" w:rsidRPr="005620E9">
        <w:rPr>
          <w:rFonts w:ascii="Times New Roman" w:eastAsiaTheme="minorEastAsia" w:hAnsi="Times New Roman"/>
          <w:bCs/>
          <w:sz w:val="24"/>
          <w:szCs w:val="24"/>
          <w:lang w:val="x-none"/>
        </w:rPr>
        <w:t>Н</w:t>
      </w:r>
      <w:r w:rsidR="00E81126" w:rsidRPr="005620E9">
        <w:rPr>
          <w:rFonts w:ascii="Times New Roman" w:eastAsiaTheme="minorEastAsia" w:hAnsi="Times New Roman"/>
          <w:bCs/>
          <w:sz w:val="24"/>
          <w:szCs w:val="24"/>
          <w:lang w:val="bg-BG"/>
        </w:rPr>
        <w:t xml:space="preserve">аредба </w:t>
      </w:r>
      <w:r w:rsidR="00704B21">
        <w:rPr>
          <w:rFonts w:ascii="Times New Roman" w:eastAsiaTheme="minorEastAsia" w:hAnsi="Times New Roman"/>
          <w:bCs/>
          <w:sz w:val="24"/>
          <w:szCs w:val="24"/>
          <w:lang w:val="x-none"/>
        </w:rPr>
        <w:t>№ 6 о</w:t>
      </w:r>
      <w:r w:rsidR="00704B21">
        <w:rPr>
          <w:rFonts w:ascii="Times New Roman" w:eastAsiaTheme="minorEastAsia" w:hAnsi="Times New Roman"/>
          <w:bCs/>
          <w:sz w:val="24"/>
          <w:szCs w:val="24"/>
          <w:lang w:val="bg-BG"/>
        </w:rPr>
        <w:t xml:space="preserve">т </w:t>
      </w:r>
      <w:r w:rsidR="00E81126" w:rsidRPr="005620E9">
        <w:rPr>
          <w:rFonts w:ascii="Times New Roman" w:eastAsiaTheme="minorEastAsia" w:hAnsi="Times New Roman"/>
          <w:bCs/>
          <w:sz w:val="24"/>
          <w:szCs w:val="24"/>
          <w:lang w:val="x-none"/>
        </w:rPr>
        <w:t>2007 г. за условията и реда за пасищно отглеждане на свине от източнобалканската порода и нейните кръстоски</w:t>
      </w:r>
      <w:r>
        <w:rPr>
          <w:rFonts w:ascii="Times New Roman" w:eastAsiaTheme="minorEastAsia" w:hAnsi="Times New Roman"/>
          <w:bCs/>
          <w:sz w:val="24"/>
          <w:szCs w:val="24"/>
          <w:lang w:val="bg-BG"/>
        </w:rPr>
        <w:t>. Въвежда</w:t>
      </w:r>
      <w:r w:rsidR="005620E9" w:rsidRPr="005620E9">
        <w:rPr>
          <w:rFonts w:ascii="Times New Roman" w:eastAsiaTheme="minorEastAsia" w:hAnsi="Times New Roman"/>
          <w:bCs/>
          <w:sz w:val="24"/>
          <w:szCs w:val="24"/>
          <w:lang w:val="bg-BG"/>
        </w:rPr>
        <w:t xml:space="preserve"> се допълнителен </w:t>
      </w:r>
      <w:r>
        <w:rPr>
          <w:rFonts w:ascii="Times New Roman" w:eastAsiaTheme="minorEastAsia" w:hAnsi="Times New Roman"/>
          <w:bCs/>
          <w:sz w:val="24"/>
          <w:szCs w:val="24"/>
          <w:lang w:val="bg-BG"/>
        </w:rPr>
        <w:lastRenderedPageBreak/>
        <w:t>критерий</w:t>
      </w:r>
      <w:r w:rsidR="005620E9" w:rsidRPr="005620E9">
        <w:rPr>
          <w:rFonts w:ascii="Times New Roman" w:eastAsiaTheme="minorEastAsia" w:hAnsi="Times New Roman"/>
          <w:bCs/>
          <w:sz w:val="24"/>
          <w:szCs w:val="24"/>
          <w:lang w:val="bg-BG"/>
        </w:rPr>
        <w:t xml:space="preserve"> при определяне районите за </w:t>
      </w:r>
      <w:r w:rsidR="005620E9" w:rsidRPr="005620E9">
        <w:rPr>
          <w:rFonts w:ascii="Times New Roman" w:hAnsi="Times New Roman"/>
          <w:sz w:val="24"/>
          <w:szCs w:val="24"/>
          <w:lang w:val="x-none"/>
        </w:rPr>
        <w:t>от</w:t>
      </w:r>
      <w:r w:rsidR="005620E9" w:rsidRPr="005620E9">
        <w:rPr>
          <w:rFonts w:ascii="Times New Roman" w:hAnsi="Times New Roman"/>
          <w:sz w:val="24"/>
          <w:szCs w:val="24"/>
          <w:lang w:val="bg-BG"/>
        </w:rPr>
        <w:t>глеждане на</w:t>
      </w:r>
      <w:r w:rsidR="005620E9" w:rsidRPr="005620E9">
        <w:rPr>
          <w:rFonts w:ascii="Times New Roman" w:hAnsi="Times New Roman"/>
          <w:sz w:val="24"/>
          <w:szCs w:val="24"/>
          <w:lang w:val="x-none"/>
        </w:rPr>
        <w:t xml:space="preserve"> източнобалканската порода и нейните кръстоски при пасищни условия</w:t>
      </w:r>
      <w:r w:rsidR="005620E9" w:rsidRPr="005620E9">
        <w:rPr>
          <w:rFonts w:ascii="Times New Roman" w:eastAsiaTheme="minorEastAsia" w:hAnsi="Times New Roman"/>
          <w:bCs/>
          <w:sz w:val="24"/>
          <w:szCs w:val="24"/>
          <w:lang w:val="bg-BG"/>
        </w:rPr>
        <w:t xml:space="preserve"> да бъде </w:t>
      </w:r>
      <w:r w:rsidR="005620E9" w:rsidRPr="005620E9">
        <w:rPr>
          <w:rFonts w:ascii="Times New Roman" w:eastAsiaTheme="minorEastAsia" w:hAnsi="Times New Roman"/>
          <w:sz w:val="24"/>
          <w:szCs w:val="24"/>
          <w:lang w:val="bg-BG"/>
        </w:rPr>
        <w:t xml:space="preserve">на разстояние не по-малко от 500 метра от заградена територия за отглеждане на космат дивеч, индустриални и фамилни ферми за отглеждане на свине. Също така за посочените обекти трябва да </w:t>
      </w:r>
      <w:r w:rsidR="005620E9" w:rsidRPr="005620E9">
        <w:rPr>
          <w:rFonts w:ascii="Times New Roman" w:eastAsiaTheme="minorEastAsia" w:hAnsi="Times New Roman"/>
          <w:bCs/>
          <w:sz w:val="24"/>
          <w:szCs w:val="24"/>
          <w:lang w:val="bg-BG"/>
        </w:rPr>
        <w:t>има изготвен п</w:t>
      </w:r>
      <w:proofErr w:type="spellStart"/>
      <w:r w:rsidR="005620E9" w:rsidRPr="005620E9">
        <w:rPr>
          <w:rFonts w:ascii="Times New Roman" w:eastAsiaTheme="minorEastAsia" w:hAnsi="Times New Roman"/>
          <w:bCs/>
          <w:sz w:val="24"/>
          <w:szCs w:val="24"/>
          <w:lang w:val="x-none"/>
        </w:rPr>
        <w:t>ла</w:t>
      </w:r>
      <w:r>
        <w:rPr>
          <w:rFonts w:ascii="Times New Roman" w:eastAsiaTheme="minorEastAsia" w:hAnsi="Times New Roman"/>
          <w:bCs/>
          <w:sz w:val="24"/>
          <w:szCs w:val="24"/>
          <w:lang w:val="x-none"/>
        </w:rPr>
        <w:t>н</w:t>
      </w:r>
      <w:proofErr w:type="spellEnd"/>
      <w:r>
        <w:rPr>
          <w:rFonts w:ascii="Times New Roman" w:eastAsiaTheme="minorEastAsia" w:hAnsi="Times New Roman"/>
          <w:bCs/>
          <w:sz w:val="24"/>
          <w:szCs w:val="24"/>
          <w:lang w:val="x-none"/>
        </w:rPr>
        <w:t xml:space="preserve"> за прилагане на спешни мерки</w:t>
      </w:r>
      <w:r>
        <w:rPr>
          <w:rFonts w:ascii="Times New Roman" w:eastAsiaTheme="minorEastAsia" w:hAnsi="Times New Roman"/>
          <w:bCs/>
          <w:sz w:val="24"/>
          <w:szCs w:val="24"/>
          <w:lang w:val="bg-BG"/>
        </w:rPr>
        <w:t xml:space="preserve"> </w:t>
      </w:r>
      <w:r w:rsidR="005620E9" w:rsidRPr="005620E9">
        <w:rPr>
          <w:rFonts w:ascii="Times New Roman" w:eastAsiaTheme="minorEastAsia" w:hAnsi="Times New Roman"/>
          <w:bCs/>
          <w:sz w:val="24"/>
          <w:szCs w:val="24"/>
          <w:lang w:val="x-none"/>
        </w:rPr>
        <w:t xml:space="preserve"> при констатиране на заразно заболяване</w:t>
      </w:r>
      <w:r w:rsidR="005620E9" w:rsidRPr="005620E9">
        <w:rPr>
          <w:rFonts w:ascii="Times New Roman" w:eastAsiaTheme="minorEastAsia" w:hAnsi="Times New Roman"/>
          <w:bCs/>
          <w:sz w:val="24"/>
          <w:szCs w:val="24"/>
          <w:lang w:val="bg-BG"/>
        </w:rPr>
        <w:t>, утвърд</w:t>
      </w:r>
      <w:r>
        <w:rPr>
          <w:rFonts w:ascii="Times New Roman" w:eastAsiaTheme="minorEastAsia" w:hAnsi="Times New Roman"/>
          <w:bCs/>
          <w:sz w:val="24"/>
          <w:szCs w:val="24"/>
          <w:lang w:val="bg-BG"/>
        </w:rPr>
        <w:t>ен от директора на съответната О</w:t>
      </w:r>
      <w:r w:rsidR="005620E9" w:rsidRPr="005620E9">
        <w:rPr>
          <w:rFonts w:ascii="Times New Roman" w:eastAsiaTheme="minorEastAsia" w:hAnsi="Times New Roman"/>
          <w:bCs/>
          <w:sz w:val="24"/>
          <w:szCs w:val="24"/>
          <w:lang w:val="bg-BG"/>
        </w:rPr>
        <w:t>бластна дир</w:t>
      </w:r>
      <w:r w:rsidR="008A64A2">
        <w:rPr>
          <w:rFonts w:ascii="Times New Roman" w:eastAsiaTheme="minorEastAsia" w:hAnsi="Times New Roman"/>
          <w:bCs/>
          <w:sz w:val="24"/>
          <w:szCs w:val="24"/>
          <w:lang w:val="bg-BG"/>
        </w:rPr>
        <w:t xml:space="preserve">екция по безопасност на храните. </w:t>
      </w:r>
    </w:p>
    <w:p w:rsidR="008A64A2" w:rsidRPr="005620E9" w:rsidRDefault="008A64A2" w:rsidP="00E25D41">
      <w:pPr>
        <w:widowControl w:val="0"/>
        <w:spacing w:after="120" w:line="360" w:lineRule="auto"/>
        <w:ind w:firstLine="480"/>
        <w:jc w:val="both"/>
        <w:rPr>
          <w:rFonts w:ascii="Times New Roman" w:eastAsiaTheme="minorEastAsia" w:hAnsi="Times New Roman"/>
          <w:bCs/>
          <w:sz w:val="24"/>
          <w:szCs w:val="24"/>
          <w:lang w:val="bg-BG"/>
        </w:rPr>
      </w:pPr>
      <w:r>
        <w:rPr>
          <w:rFonts w:ascii="Times New Roman" w:eastAsiaTheme="minorEastAsia" w:hAnsi="Times New Roman"/>
          <w:bCs/>
          <w:sz w:val="24"/>
          <w:szCs w:val="24"/>
          <w:lang w:val="bg-BG"/>
        </w:rPr>
        <w:tab/>
        <w:t>Във връзка с разписанит</w:t>
      </w:r>
      <w:r w:rsidR="00203AE2">
        <w:rPr>
          <w:rFonts w:ascii="Times New Roman" w:eastAsiaTheme="minorEastAsia" w:hAnsi="Times New Roman"/>
          <w:bCs/>
          <w:sz w:val="24"/>
          <w:szCs w:val="24"/>
          <w:lang w:val="bg-BG"/>
        </w:rPr>
        <w:t xml:space="preserve">е промени в НИД на Наредба № 44 от </w:t>
      </w:r>
      <w:r>
        <w:rPr>
          <w:rFonts w:ascii="Times New Roman" w:eastAsiaTheme="minorEastAsia" w:hAnsi="Times New Roman"/>
          <w:bCs/>
          <w:sz w:val="24"/>
          <w:szCs w:val="24"/>
          <w:lang w:val="bg-BG"/>
        </w:rPr>
        <w:t>2006 г. се предоставя срок от четири месеца за привеждане н</w:t>
      </w:r>
      <w:r w:rsidR="00203AE2">
        <w:rPr>
          <w:rFonts w:ascii="Times New Roman" w:eastAsiaTheme="minorEastAsia" w:hAnsi="Times New Roman"/>
          <w:bCs/>
          <w:sz w:val="24"/>
          <w:szCs w:val="24"/>
          <w:lang w:val="bg-BG"/>
        </w:rPr>
        <w:t>а животновъдните обекти в съответствие с новите изисквания</w:t>
      </w:r>
      <w:r>
        <w:rPr>
          <w:rFonts w:ascii="Times New Roman" w:eastAsiaTheme="minorEastAsia" w:hAnsi="Times New Roman"/>
          <w:bCs/>
          <w:sz w:val="24"/>
          <w:szCs w:val="24"/>
          <w:lang w:val="bg-BG"/>
        </w:rPr>
        <w:t xml:space="preserve">. </w:t>
      </w:r>
    </w:p>
    <w:p w:rsidR="001130F1" w:rsidRPr="006F6F05" w:rsidRDefault="00C02EE3" w:rsidP="00E25D41">
      <w:pPr>
        <w:spacing w:after="120" w:line="360" w:lineRule="auto"/>
        <w:ind w:firstLine="720"/>
        <w:jc w:val="both"/>
        <w:rPr>
          <w:rFonts w:ascii="Times New Roman" w:hAnsi="Times New Roman"/>
          <w:sz w:val="24"/>
          <w:szCs w:val="24"/>
          <w:lang w:val="af-ZA"/>
        </w:rPr>
      </w:pPr>
      <w:r w:rsidRPr="006F6F05">
        <w:rPr>
          <w:rFonts w:ascii="Times New Roman" w:hAnsi="Times New Roman"/>
          <w:sz w:val="24"/>
          <w:szCs w:val="24"/>
          <w:lang w:val="af-ZA"/>
        </w:rPr>
        <w:t>П</w:t>
      </w:r>
      <w:r w:rsidR="001130F1" w:rsidRPr="006F6F05">
        <w:rPr>
          <w:rFonts w:ascii="Times New Roman" w:hAnsi="Times New Roman"/>
          <w:sz w:val="24"/>
          <w:szCs w:val="24"/>
          <w:lang w:val="af-ZA"/>
        </w:rPr>
        <w:t>роект</w:t>
      </w:r>
      <w:r w:rsidRPr="006F6F05">
        <w:rPr>
          <w:rFonts w:ascii="Times New Roman" w:hAnsi="Times New Roman"/>
          <w:sz w:val="24"/>
          <w:szCs w:val="24"/>
          <w:lang w:val="af-ZA"/>
        </w:rPr>
        <w:t>ът</w:t>
      </w:r>
      <w:r w:rsidR="00B82B9F" w:rsidRPr="006F6F05">
        <w:rPr>
          <w:rFonts w:ascii="Times New Roman" w:hAnsi="Times New Roman"/>
          <w:sz w:val="24"/>
          <w:szCs w:val="24"/>
          <w:lang w:val="af-ZA"/>
        </w:rPr>
        <w:t xml:space="preserve"> на Наредба за изменение и допълнение на Наредба № 44 от 2006 г. за ветеринарномедицинските изисквания към животновъдните обекти</w:t>
      </w:r>
      <w:r w:rsidR="001130F1" w:rsidRPr="006F6F05">
        <w:rPr>
          <w:rFonts w:ascii="Times New Roman" w:hAnsi="Times New Roman"/>
          <w:sz w:val="24"/>
          <w:szCs w:val="24"/>
          <w:lang w:val="af-ZA"/>
        </w:rPr>
        <w:t xml:space="preserve"> е представен за предварителни обществени консултации </w:t>
      </w:r>
      <w:r w:rsidRPr="006F6F05">
        <w:rPr>
          <w:rFonts w:ascii="Times New Roman" w:hAnsi="Times New Roman"/>
          <w:sz w:val="24"/>
          <w:szCs w:val="24"/>
          <w:lang w:val="af-ZA"/>
        </w:rPr>
        <w:t xml:space="preserve">на заседание на Съвета по животновъдство, проведено на 10.06.2019 г. в </w:t>
      </w:r>
      <w:r w:rsidR="00B82B9F" w:rsidRPr="006F6F05">
        <w:rPr>
          <w:rFonts w:ascii="Times New Roman" w:hAnsi="Times New Roman"/>
          <w:sz w:val="24"/>
          <w:szCs w:val="24"/>
          <w:lang w:val="af-ZA"/>
        </w:rPr>
        <w:t>сградата на Министерство на земеделието, храните и горите</w:t>
      </w:r>
      <w:r w:rsidRPr="006F6F05">
        <w:rPr>
          <w:rFonts w:ascii="Times New Roman" w:hAnsi="Times New Roman"/>
          <w:sz w:val="24"/>
          <w:szCs w:val="24"/>
          <w:lang w:val="af-ZA"/>
        </w:rPr>
        <w:t>. Направените целесъобразни</w:t>
      </w:r>
      <w:r w:rsidR="001130F1" w:rsidRPr="006F6F05">
        <w:rPr>
          <w:rFonts w:ascii="Times New Roman" w:hAnsi="Times New Roman"/>
          <w:sz w:val="24"/>
          <w:szCs w:val="24"/>
          <w:lang w:val="af-ZA"/>
        </w:rPr>
        <w:t xml:space="preserve"> бележки и предложения</w:t>
      </w:r>
      <w:r w:rsidRPr="006F6F05">
        <w:rPr>
          <w:rFonts w:ascii="Times New Roman" w:hAnsi="Times New Roman"/>
          <w:sz w:val="24"/>
          <w:szCs w:val="24"/>
          <w:lang w:val="af-ZA"/>
        </w:rPr>
        <w:t xml:space="preserve"> са отразени</w:t>
      </w:r>
      <w:r w:rsidR="001130F1" w:rsidRPr="006F6F05">
        <w:rPr>
          <w:rFonts w:ascii="Times New Roman" w:hAnsi="Times New Roman"/>
          <w:sz w:val="24"/>
          <w:szCs w:val="24"/>
          <w:lang w:val="af-ZA"/>
        </w:rPr>
        <w:t>.</w:t>
      </w:r>
    </w:p>
    <w:p w:rsidR="00435CC6" w:rsidRPr="006F6F05" w:rsidRDefault="00BC6811" w:rsidP="00E25D41">
      <w:pPr>
        <w:spacing w:after="120" w:line="360" w:lineRule="auto"/>
        <w:ind w:firstLine="708"/>
        <w:jc w:val="both"/>
        <w:rPr>
          <w:rFonts w:ascii="Times New Roman" w:hAnsi="Times New Roman"/>
          <w:sz w:val="24"/>
          <w:szCs w:val="24"/>
          <w:lang w:val="af-ZA"/>
        </w:rPr>
      </w:pPr>
      <w:r w:rsidRPr="006F6F05">
        <w:rPr>
          <w:rFonts w:ascii="Times New Roman" w:hAnsi="Times New Roman"/>
          <w:sz w:val="24"/>
          <w:szCs w:val="24"/>
          <w:lang w:val="af-ZA"/>
        </w:rPr>
        <w:t>Съгласно чл. 26, ал. 3</w:t>
      </w:r>
      <w:r w:rsidR="0003700C" w:rsidRPr="006F6F05">
        <w:rPr>
          <w:rFonts w:ascii="Times New Roman" w:hAnsi="Times New Roman"/>
          <w:sz w:val="24"/>
          <w:szCs w:val="24"/>
          <w:lang w:val="af-ZA"/>
        </w:rPr>
        <w:t xml:space="preserve"> </w:t>
      </w:r>
      <w:r w:rsidR="005E6755" w:rsidRPr="006F6F05">
        <w:rPr>
          <w:rFonts w:ascii="Times New Roman" w:hAnsi="Times New Roman"/>
          <w:sz w:val="24"/>
          <w:szCs w:val="24"/>
          <w:lang w:val="af-ZA"/>
        </w:rPr>
        <w:t xml:space="preserve">и 4 </w:t>
      </w:r>
      <w:r w:rsidR="0003700C" w:rsidRPr="006F6F05">
        <w:rPr>
          <w:rFonts w:ascii="Times New Roman" w:hAnsi="Times New Roman"/>
          <w:sz w:val="24"/>
          <w:szCs w:val="24"/>
          <w:lang w:val="af-ZA"/>
        </w:rPr>
        <w:t>от Закона за нормативните актове, проект</w:t>
      </w:r>
      <w:r w:rsidRPr="006F6F05">
        <w:rPr>
          <w:rFonts w:ascii="Times New Roman" w:hAnsi="Times New Roman"/>
          <w:sz w:val="24"/>
          <w:szCs w:val="24"/>
          <w:lang w:val="af-ZA"/>
        </w:rPr>
        <w:t>ът</w:t>
      </w:r>
      <w:r w:rsidR="0003700C" w:rsidRPr="006F6F05">
        <w:rPr>
          <w:rFonts w:ascii="Times New Roman" w:hAnsi="Times New Roman"/>
          <w:sz w:val="24"/>
          <w:szCs w:val="24"/>
          <w:lang w:val="af-ZA"/>
        </w:rPr>
        <w:t xml:space="preserve"> </w:t>
      </w:r>
      <w:r w:rsidR="001B676E" w:rsidRPr="006F6F05">
        <w:rPr>
          <w:rFonts w:ascii="Times New Roman" w:hAnsi="Times New Roman"/>
          <w:sz w:val="24"/>
          <w:szCs w:val="24"/>
          <w:lang w:val="af-ZA"/>
        </w:rPr>
        <w:t xml:space="preserve">на </w:t>
      </w:r>
      <w:r w:rsidR="005E63C7">
        <w:rPr>
          <w:rFonts w:ascii="Times New Roman" w:hAnsi="Times New Roman"/>
          <w:sz w:val="24"/>
          <w:szCs w:val="24"/>
          <w:lang w:val="bg-BG"/>
        </w:rPr>
        <w:t>Н</w:t>
      </w:r>
      <w:r w:rsidR="001A7887" w:rsidRPr="006F6F05">
        <w:rPr>
          <w:rFonts w:ascii="Times New Roman" w:hAnsi="Times New Roman"/>
          <w:sz w:val="24"/>
          <w:szCs w:val="24"/>
          <w:lang w:val="af-ZA"/>
        </w:rPr>
        <w:t xml:space="preserve">аредба за </w:t>
      </w:r>
      <w:r w:rsidR="0002135B" w:rsidRPr="006F6F05">
        <w:rPr>
          <w:rFonts w:ascii="Times New Roman" w:hAnsi="Times New Roman"/>
          <w:sz w:val="24"/>
          <w:szCs w:val="24"/>
          <w:lang w:val="af-ZA"/>
        </w:rPr>
        <w:t xml:space="preserve">изменение и </w:t>
      </w:r>
      <w:r w:rsidR="001A7887" w:rsidRPr="006F6F05">
        <w:rPr>
          <w:rFonts w:ascii="Times New Roman" w:hAnsi="Times New Roman"/>
          <w:sz w:val="24"/>
          <w:szCs w:val="24"/>
          <w:lang w:val="af-ZA"/>
        </w:rPr>
        <w:t>допълнение</w:t>
      </w:r>
      <w:r w:rsidR="006520E9" w:rsidRPr="006F6F05">
        <w:rPr>
          <w:rFonts w:ascii="Times New Roman" w:hAnsi="Times New Roman"/>
          <w:sz w:val="24"/>
          <w:szCs w:val="24"/>
          <w:lang w:val="af-ZA"/>
        </w:rPr>
        <w:t xml:space="preserve"> </w:t>
      </w:r>
      <w:r w:rsidR="00C532DD" w:rsidRPr="006F6F05">
        <w:rPr>
          <w:rFonts w:ascii="Times New Roman" w:hAnsi="Times New Roman"/>
          <w:sz w:val="24"/>
          <w:szCs w:val="24"/>
          <w:lang w:val="af-ZA"/>
        </w:rPr>
        <w:t xml:space="preserve">на Наредба № 44 от 2006 г. за ветеринарномедицинските изисквания към животновъдните обекти </w:t>
      </w:r>
      <w:r w:rsidR="0003700C" w:rsidRPr="006F6F05">
        <w:rPr>
          <w:rFonts w:ascii="Times New Roman" w:hAnsi="Times New Roman"/>
          <w:sz w:val="24"/>
          <w:szCs w:val="24"/>
          <w:lang w:val="af-ZA"/>
        </w:rPr>
        <w:t xml:space="preserve">и </w:t>
      </w:r>
      <w:r w:rsidR="001B676E" w:rsidRPr="006F6F05">
        <w:rPr>
          <w:rFonts w:ascii="Times New Roman" w:hAnsi="Times New Roman"/>
          <w:sz w:val="24"/>
          <w:szCs w:val="24"/>
          <w:lang w:val="af-ZA"/>
        </w:rPr>
        <w:t xml:space="preserve">проектът на </w:t>
      </w:r>
      <w:r w:rsidR="0003700C" w:rsidRPr="006F6F05">
        <w:rPr>
          <w:rFonts w:ascii="Times New Roman" w:hAnsi="Times New Roman"/>
          <w:sz w:val="24"/>
          <w:szCs w:val="24"/>
          <w:lang w:val="af-ZA"/>
        </w:rPr>
        <w:t>до</w:t>
      </w:r>
      <w:r w:rsidR="00CE5C8B" w:rsidRPr="006F6F05">
        <w:rPr>
          <w:rFonts w:ascii="Times New Roman" w:hAnsi="Times New Roman"/>
          <w:sz w:val="24"/>
          <w:szCs w:val="24"/>
          <w:lang w:val="af-ZA"/>
        </w:rPr>
        <w:t xml:space="preserve">клад са публикувани на интернет </w:t>
      </w:r>
      <w:r w:rsidR="0003700C" w:rsidRPr="006F6F05">
        <w:rPr>
          <w:rFonts w:ascii="Times New Roman" w:hAnsi="Times New Roman"/>
          <w:sz w:val="24"/>
          <w:szCs w:val="24"/>
          <w:lang w:val="af-ZA"/>
        </w:rPr>
        <w:t xml:space="preserve">страницата </w:t>
      </w:r>
      <w:r w:rsidR="00EE3DB2" w:rsidRPr="006F6F05">
        <w:rPr>
          <w:rFonts w:ascii="Times New Roman" w:hAnsi="Times New Roman"/>
          <w:sz w:val="24"/>
          <w:szCs w:val="24"/>
          <w:lang w:val="af-ZA"/>
        </w:rPr>
        <w:t>на Министерство</w:t>
      </w:r>
      <w:r w:rsidR="00CE5C8B" w:rsidRPr="006F6F05">
        <w:rPr>
          <w:rFonts w:ascii="Times New Roman" w:hAnsi="Times New Roman"/>
          <w:sz w:val="24"/>
          <w:szCs w:val="24"/>
          <w:lang w:val="af-ZA"/>
        </w:rPr>
        <w:t>то</w:t>
      </w:r>
      <w:r w:rsidR="00EE3DB2" w:rsidRPr="006F6F05">
        <w:rPr>
          <w:rFonts w:ascii="Times New Roman" w:hAnsi="Times New Roman"/>
          <w:sz w:val="24"/>
          <w:szCs w:val="24"/>
          <w:lang w:val="af-ZA"/>
        </w:rPr>
        <w:t xml:space="preserve"> на земеделието,</w:t>
      </w:r>
      <w:r w:rsidR="0003700C" w:rsidRPr="006F6F05">
        <w:rPr>
          <w:rFonts w:ascii="Times New Roman" w:hAnsi="Times New Roman"/>
          <w:sz w:val="24"/>
          <w:szCs w:val="24"/>
          <w:lang w:val="af-ZA"/>
        </w:rPr>
        <w:t xml:space="preserve"> храните</w:t>
      </w:r>
      <w:r w:rsidR="006F3A6B" w:rsidRPr="006F6F05">
        <w:rPr>
          <w:rFonts w:ascii="Times New Roman" w:hAnsi="Times New Roman"/>
          <w:color w:val="FF0000"/>
          <w:sz w:val="24"/>
          <w:szCs w:val="24"/>
          <w:lang w:val="af-ZA"/>
        </w:rPr>
        <w:t xml:space="preserve"> </w:t>
      </w:r>
      <w:r w:rsidR="00EE3DB2" w:rsidRPr="006F6F05">
        <w:rPr>
          <w:rFonts w:ascii="Times New Roman" w:hAnsi="Times New Roman"/>
          <w:sz w:val="24"/>
          <w:szCs w:val="24"/>
          <w:lang w:val="af-ZA"/>
        </w:rPr>
        <w:t>и горите</w:t>
      </w:r>
      <w:r w:rsidR="00EE3DB2" w:rsidRPr="006F6F05">
        <w:rPr>
          <w:rFonts w:ascii="Times New Roman" w:hAnsi="Times New Roman"/>
          <w:color w:val="FF0000"/>
          <w:sz w:val="24"/>
          <w:szCs w:val="24"/>
          <w:lang w:val="af-ZA"/>
        </w:rPr>
        <w:t xml:space="preserve"> </w:t>
      </w:r>
      <w:r w:rsidR="006F3A6B" w:rsidRPr="006F6F05">
        <w:rPr>
          <w:rFonts w:ascii="Times New Roman" w:hAnsi="Times New Roman"/>
          <w:sz w:val="24"/>
          <w:szCs w:val="24"/>
          <w:lang w:val="af-ZA"/>
        </w:rPr>
        <w:t>и на Портала за обществени консултации</w:t>
      </w:r>
      <w:r w:rsidR="0003700C" w:rsidRPr="006F6F05">
        <w:rPr>
          <w:rFonts w:ascii="Times New Roman" w:hAnsi="Times New Roman"/>
          <w:sz w:val="24"/>
          <w:szCs w:val="24"/>
          <w:lang w:val="af-ZA"/>
        </w:rPr>
        <w:t>, като на заинте</w:t>
      </w:r>
      <w:r w:rsidR="0002135B" w:rsidRPr="006F6F05">
        <w:rPr>
          <w:rFonts w:ascii="Times New Roman" w:hAnsi="Times New Roman"/>
          <w:sz w:val="24"/>
          <w:szCs w:val="24"/>
          <w:lang w:val="af-ZA"/>
        </w:rPr>
        <w:t xml:space="preserve">ресованите лица е предоставен </w:t>
      </w:r>
      <w:r w:rsidR="00F60C73">
        <w:rPr>
          <w:rFonts w:ascii="Times New Roman" w:hAnsi="Times New Roman"/>
          <w:sz w:val="24"/>
          <w:szCs w:val="24"/>
          <w:lang w:val="bg-BG"/>
        </w:rPr>
        <w:t>30</w:t>
      </w:r>
      <w:r w:rsidR="0003700C" w:rsidRPr="006F6F05">
        <w:rPr>
          <w:rFonts w:ascii="Times New Roman" w:hAnsi="Times New Roman"/>
          <w:sz w:val="24"/>
          <w:szCs w:val="24"/>
          <w:lang w:val="af-ZA"/>
        </w:rPr>
        <w:t>-дневен срок за предложения и становища.</w:t>
      </w:r>
      <w:r w:rsidR="00A07D51" w:rsidRPr="006F6F05">
        <w:rPr>
          <w:rFonts w:ascii="Times New Roman" w:hAnsi="Times New Roman"/>
          <w:sz w:val="24"/>
          <w:szCs w:val="24"/>
          <w:lang w:val="af-ZA"/>
        </w:rPr>
        <w:t xml:space="preserve"> Направените</w:t>
      </w:r>
      <w:r w:rsidR="007734B4" w:rsidRPr="006F6F05">
        <w:rPr>
          <w:rFonts w:ascii="Times New Roman" w:hAnsi="Times New Roman"/>
          <w:sz w:val="24"/>
          <w:szCs w:val="24"/>
          <w:lang w:val="af-ZA"/>
        </w:rPr>
        <w:t xml:space="preserve"> целесъобразни </w:t>
      </w:r>
      <w:r w:rsidR="00A07D51" w:rsidRPr="006F6F05">
        <w:rPr>
          <w:rFonts w:ascii="Times New Roman" w:hAnsi="Times New Roman"/>
          <w:sz w:val="24"/>
          <w:szCs w:val="24"/>
          <w:lang w:val="af-ZA"/>
        </w:rPr>
        <w:t xml:space="preserve"> бележки са отразени. </w:t>
      </w:r>
    </w:p>
    <w:p w:rsidR="0003700C" w:rsidRPr="006F6F05" w:rsidRDefault="00435CC6" w:rsidP="00E25D41">
      <w:pPr>
        <w:widowControl w:val="0"/>
        <w:tabs>
          <w:tab w:val="left" w:pos="9356"/>
          <w:tab w:val="left" w:pos="9462"/>
        </w:tabs>
        <w:overflowPunct/>
        <w:spacing w:after="120" w:line="360" w:lineRule="auto"/>
        <w:ind w:right="-36" w:firstLine="720"/>
        <w:jc w:val="both"/>
        <w:textAlignment w:val="auto"/>
        <w:rPr>
          <w:rFonts w:ascii="Times New Roman" w:hAnsi="Times New Roman"/>
          <w:sz w:val="24"/>
          <w:szCs w:val="24"/>
          <w:lang w:val="af-ZA"/>
        </w:rPr>
      </w:pPr>
      <w:r w:rsidRPr="006F6F05">
        <w:rPr>
          <w:rFonts w:ascii="Times New Roman" w:hAnsi="Times New Roman"/>
          <w:sz w:val="24"/>
          <w:szCs w:val="24"/>
          <w:lang w:val="af-ZA"/>
        </w:rPr>
        <w:t xml:space="preserve">Съгласно чл. 26, ал. 5 от Закона за нормативните актове справката </w:t>
      </w:r>
      <w:r w:rsidR="00D32E81" w:rsidRPr="006F6F05">
        <w:rPr>
          <w:rFonts w:ascii="Times New Roman" w:hAnsi="Times New Roman"/>
          <w:sz w:val="24"/>
          <w:szCs w:val="24"/>
          <w:lang w:val="af-ZA"/>
        </w:rPr>
        <w:t>за проведената обществена консултация</w:t>
      </w:r>
      <w:r w:rsidR="00890AEC">
        <w:rPr>
          <w:rFonts w:ascii="Times New Roman" w:hAnsi="Times New Roman"/>
          <w:sz w:val="24"/>
          <w:szCs w:val="24"/>
          <w:lang w:val="bg-BG"/>
        </w:rPr>
        <w:t>, заедно с обосновка за неприетите предложения</w:t>
      </w:r>
      <w:r w:rsidR="00D32E81" w:rsidRPr="006F6F05">
        <w:rPr>
          <w:rFonts w:ascii="Times New Roman" w:hAnsi="Times New Roman"/>
          <w:sz w:val="24"/>
          <w:szCs w:val="24"/>
          <w:lang w:val="af-ZA"/>
        </w:rPr>
        <w:t xml:space="preserve"> </w:t>
      </w:r>
      <w:r w:rsidRPr="006F6F05">
        <w:rPr>
          <w:rFonts w:ascii="Times New Roman" w:hAnsi="Times New Roman"/>
          <w:sz w:val="24"/>
          <w:szCs w:val="24"/>
          <w:lang w:val="af-ZA"/>
        </w:rPr>
        <w:t>е публикувана на интернет страницата на Министерството на земеделието, храните и горите и на Портала за обществени консултации.</w:t>
      </w:r>
    </w:p>
    <w:p w:rsidR="00DA4279" w:rsidRPr="006F6F05" w:rsidRDefault="008763E8" w:rsidP="00E25D41">
      <w:pPr>
        <w:spacing w:after="120" w:line="360" w:lineRule="auto"/>
        <w:ind w:firstLine="708"/>
        <w:jc w:val="both"/>
        <w:rPr>
          <w:rFonts w:ascii="Times New Roman" w:hAnsi="Times New Roman"/>
          <w:spacing w:val="-2"/>
          <w:sz w:val="24"/>
          <w:szCs w:val="24"/>
          <w:lang w:val="af-ZA"/>
        </w:rPr>
      </w:pPr>
      <w:r w:rsidRPr="006F6F05">
        <w:rPr>
          <w:rFonts w:ascii="Times New Roman" w:hAnsi="Times New Roman"/>
          <w:sz w:val="24"/>
          <w:szCs w:val="24"/>
          <w:lang w:val="af-ZA"/>
        </w:rPr>
        <w:t>Проектът на</w:t>
      </w:r>
      <w:r w:rsidR="005E63C7">
        <w:rPr>
          <w:rFonts w:ascii="Times New Roman" w:hAnsi="Times New Roman"/>
          <w:sz w:val="24"/>
          <w:szCs w:val="24"/>
          <w:lang w:val="af-ZA"/>
        </w:rPr>
        <w:t xml:space="preserve"> </w:t>
      </w:r>
      <w:r w:rsidR="005E63C7">
        <w:rPr>
          <w:rFonts w:ascii="Times New Roman" w:hAnsi="Times New Roman"/>
          <w:sz w:val="24"/>
          <w:szCs w:val="24"/>
          <w:lang w:val="bg-BG"/>
        </w:rPr>
        <w:t>Н</w:t>
      </w:r>
      <w:r w:rsidR="001A7887" w:rsidRPr="006F6F05">
        <w:rPr>
          <w:rFonts w:ascii="Times New Roman" w:hAnsi="Times New Roman"/>
          <w:sz w:val="24"/>
          <w:szCs w:val="24"/>
          <w:lang w:val="af-ZA"/>
        </w:rPr>
        <w:t xml:space="preserve">аредба </w:t>
      </w:r>
      <w:r w:rsidR="0003700C" w:rsidRPr="006F6F05">
        <w:rPr>
          <w:rFonts w:ascii="Times New Roman" w:hAnsi="Times New Roman"/>
          <w:sz w:val="24"/>
          <w:szCs w:val="24"/>
          <w:lang w:val="af-ZA"/>
        </w:rPr>
        <w:t xml:space="preserve">е съгласуван в съответствие с разпоредбите на Правилата за изготвяне и съгласуване на проекти на актове в системата на Министерството на </w:t>
      </w:r>
      <w:r w:rsidR="00F0090C" w:rsidRPr="006F6F05">
        <w:rPr>
          <w:rFonts w:ascii="Times New Roman" w:hAnsi="Times New Roman"/>
          <w:spacing w:val="-2"/>
          <w:sz w:val="24"/>
          <w:szCs w:val="24"/>
          <w:lang w:val="af-ZA"/>
        </w:rPr>
        <w:t>земеделието,</w:t>
      </w:r>
      <w:r w:rsidR="002E6FB8" w:rsidRPr="006F6F05">
        <w:rPr>
          <w:rFonts w:ascii="Times New Roman" w:hAnsi="Times New Roman"/>
          <w:spacing w:val="-2"/>
          <w:sz w:val="24"/>
          <w:szCs w:val="24"/>
          <w:lang w:val="af-ZA"/>
        </w:rPr>
        <w:t xml:space="preserve"> храните</w:t>
      </w:r>
      <w:r w:rsidR="00F0090C" w:rsidRPr="006F6F05">
        <w:rPr>
          <w:rFonts w:ascii="Times New Roman" w:hAnsi="Times New Roman"/>
          <w:spacing w:val="-2"/>
          <w:sz w:val="24"/>
          <w:szCs w:val="24"/>
          <w:lang w:val="af-ZA"/>
        </w:rPr>
        <w:t xml:space="preserve"> и горите</w:t>
      </w:r>
      <w:r w:rsidR="002E6FB8" w:rsidRPr="006F6F05">
        <w:rPr>
          <w:rFonts w:ascii="Times New Roman" w:hAnsi="Times New Roman"/>
          <w:spacing w:val="-2"/>
          <w:sz w:val="24"/>
          <w:szCs w:val="24"/>
          <w:lang w:val="af-ZA"/>
        </w:rPr>
        <w:t xml:space="preserve">. Направените целесъобразни бележки и предложения са отразени.  </w:t>
      </w:r>
    </w:p>
    <w:p w:rsidR="004E06AD" w:rsidRPr="006F6F05" w:rsidRDefault="004E06AD" w:rsidP="00837D0F">
      <w:pPr>
        <w:tabs>
          <w:tab w:val="left" w:pos="6225"/>
        </w:tabs>
        <w:spacing w:line="360" w:lineRule="auto"/>
        <w:jc w:val="both"/>
        <w:rPr>
          <w:rFonts w:ascii="Times New Roman" w:hAnsi="Times New Roman"/>
          <w:color w:val="FF0000"/>
          <w:spacing w:val="-2"/>
          <w:sz w:val="24"/>
          <w:szCs w:val="24"/>
          <w:lang w:val="af-ZA"/>
        </w:rPr>
      </w:pPr>
    </w:p>
    <w:p w:rsidR="00E25D41" w:rsidRDefault="00E25D41" w:rsidP="00E25D41">
      <w:pPr>
        <w:tabs>
          <w:tab w:val="left" w:pos="6225"/>
        </w:tabs>
        <w:spacing w:after="120" w:line="360" w:lineRule="auto"/>
        <w:jc w:val="both"/>
        <w:rPr>
          <w:rFonts w:ascii="Times New Roman" w:hAnsi="Times New Roman"/>
          <w:b/>
          <w:caps/>
          <w:sz w:val="24"/>
          <w:szCs w:val="24"/>
          <w:lang w:val="af-ZA"/>
        </w:rPr>
      </w:pPr>
      <w:r>
        <w:rPr>
          <w:rFonts w:ascii="Times New Roman" w:hAnsi="Times New Roman"/>
          <w:b/>
          <w:caps/>
          <w:sz w:val="24"/>
          <w:szCs w:val="24"/>
          <w:lang w:val="af-ZA"/>
        </w:rPr>
        <w:br w:type="page"/>
      </w:r>
    </w:p>
    <w:p w:rsidR="001A7887" w:rsidRPr="006F6F05" w:rsidRDefault="00A1770B" w:rsidP="00E25D41">
      <w:pPr>
        <w:tabs>
          <w:tab w:val="left" w:pos="6225"/>
        </w:tabs>
        <w:spacing w:after="120" w:line="360" w:lineRule="auto"/>
        <w:jc w:val="both"/>
        <w:rPr>
          <w:rFonts w:ascii="Times New Roman" w:hAnsi="Times New Roman"/>
          <w:caps/>
          <w:sz w:val="24"/>
          <w:szCs w:val="24"/>
          <w:lang w:val="af-ZA" w:eastAsia="bg-BG"/>
        </w:rPr>
      </w:pPr>
      <w:r w:rsidRPr="006F6F05">
        <w:rPr>
          <w:rFonts w:ascii="Times New Roman" w:hAnsi="Times New Roman"/>
          <w:b/>
          <w:caps/>
          <w:sz w:val="24"/>
          <w:szCs w:val="24"/>
          <w:lang w:val="af-ZA"/>
        </w:rPr>
        <w:lastRenderedPageBreak/>
        <w:t>УВАЖАЕМ</w:t>
      </w:r>
      <w:r w:rsidR="00AC7349" w:rsidRPr="006F6F05">
        <w:rPr>
          <w:rFonts w:ascii="Times New Roman" w:hAnsi="Times New Roman"/>
          <w:b/>
          <w:caps/>
          <w:sz w:val="24"/>
          <w:szCs w:val="24"/>
          <w:lang w:val="af-ZA"/>
        </w:rPr>
        <w:t>А</w:t>
      </w:r>
      <w:r w:rsidR="000D70FF" w:rsidRPr="006F6F05">
        <w:rPr>
          <w:rFonts w:ascii="Times New Roman" w:hAnsi="Times New Roman"/>
          <w:b/>
          <w:caps/>
          <w:sz w:val="24"/>
          <w:szCs w:val="24"/>
          <w:lang w:val="af-ZA"/>
        </w:rPr>
        <w:t xml:space="preserve"> ГОСПО</w:t>
      </w:r>
      <w:r w:rsidR="00AC7349" w:rsidRPr="006F6F05">
        <w:rPr>
          <w:rFonts w:ascii="Times New Roman" w:hAnsi="Times New Roman"/>
          <w:b/>
          <w:caps/>
          <w:sz w:val="24"/>
          <w:szCs w:val="24"/>
          <w:lang w:val="af-ZA"/>
        </w:rPr>
        <w:t>ЖО</w:t>
      </w:r>
      <w:r w:rsidR="00C65B0F" w:rsidRPr="006F6F05">
        <w:rPr>
          <w:rFonts w:ascii="Times New Roman" w:hAnsi="Times New Roman"/>
          <w:b/>
          <w:caps/>
          <w:sz w:val="24"/>
          <w:szCs w:val="24"/>
          <w:lang w:val="af-ZA"/>
        </w:rPr>
        <w:t xml:space="preserve"> МИНИСТЪР,</w:t>
      </w:r>
    </w:p>
    <w:p w:rsidR="00AD725D" w:rsidRPr="006F6F05" w:rsidRDefault="00CA7251" w:rsidP="00E55C1A">
      <w:pPr>
        <w:tabs>
          <w:tab w:val="left" w:pos="6225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val="af-ZA"/>
        </w:rPr>
      </w:pPr>
      <w:r w:rsidRPr="006F6F05">
        <w:rPr>
          <w:rFonts w:ascii="Times New Roman" w:hAnsi="Times New Roman"/>
          <w:sz w:val="24"/>
          <w:szCs w:val="24"/>
          <w:lang w:val="af-ZA"/>
        </w:rPr>
        <w:t>Във връзка с гореизложеното и на основание чл. 137, ал. 10 от Закона за ветеринарномедицинската дейност, предлагам да издадете предложения пр</w:t>
      </w:r>
      <w:r w:rsidR="00B82B9F" w:rsidRPr="006F6F05">
        <w:rPr>
          <w:rFonts w:ascii="Times New Roman" w:hAnsi="Times New Roman"/>
          <w:sz w:val="24"/>
          <w:szCs w:val="24"/>
          <w:lang w:val="af-ZA"/>
        </w:rPr>
        <w:t xml:space="preserve">оект на Наредба за изменение и </w:t>
      </w:r>
      <w:r w:rsidRPr="006F6F05">
        <w:rPr>
          <w:rFonts w:ascii="Times New Roman" w:hAnsi="Times New Roman"/>
          <w:sz w:val="24"/>
          <w:szCs w:val="24"/>
          <w:lang w:val="af-ZA"/>
        </w:rPr>
        <w:t>допълнение на Наредба № 44 от 2006 г. за ветеринарномедицинските изисквания към животновъдните обекти.</w:t>
      </w:r>
    </w:p>
    <w:p w:rsidR="00CA7251" w:rsidRPr="006F6F05" w:rsidRDefault="00CA7251" w:rsidP="00E55C1A">
      <w:pPr>
        <w:tabs>
          <w:tab w:val="left" w:pos="6225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val="af-ZA"/>
        </w:rPr>
      </w:pPr>
    </w:p>
    <w:tbl>
      <w:tblPr>
        <w:tblW w:w="8512" w:type="dxa"/>
        <w:tblInd w:w="668" w:type="dxa"/>
        <w:tblLook w:val="01E0" w:firstRow="1" w:lastRow="1" w:firstColumn="1" w:lastColumn="1" w:noHBand="0" w:noVBand="0"/>
      </w:tblPr>
      <w:tblGrid>
        <w:gridCol w:w="1781"/>
        <w:gridCol w:w="6731"/>
      </w:tblGrid>
      <w:tr w:rsidR="00046A03" w:rsidRPr="00430447" w:rsidTr="00890AEC">
        <w:tc>
          <w:tcPr>
            <w:tcW w:w="1781" w:type="dxa"/>
          </w:tcPr>
          <w:p w:rsidR="00046A03" w:rsidRPr="006F6F05" w:rsidRDefault="00046A03" w:rsidP="00E55C1A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  <w:lang w:val="af-ZA" w:eastAsia="bg-BG"/>
              </w:rPr>
            </w:pPr>
            <w:r w:rsidRPr="006F6F05">
              <w:rPr>
                <w:rFonts w:ascii="Times New Roman" w:hAnsi="Times New Roman"/>
                <w:b/>
                <w:bCs/>
                <w:sz w:val="24"/>
                <w:szCs w:val="24"/>
                <w:lang w:val="af-ZA" w:eastAsia="bg-BG"/>
              </w:rPr>
              <w:t xml:space="preserve">Приложениe: </w:t>
            </w:r>
          </w:p>
        </w:tc>
        <w:tc>
          <w:tcPr>
            <w:tcW w:w="6731" w:type="dxa"/>
          </w:tcPr>
          <w:p w:rsidR="00046A03" w:rsidRPr="006F6F05" w:rsidRDefault="00890AEC" w:rsidP="00E55C1A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af-ZA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af-ZA" w:eastAsia="bg-BG"/>
              </w:rPr>
              <w:t xml:space="preserve">Проект на 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Н</w:t>
            </w:r>
            <w:r w:rsidR="00046A03" w:rsidRPr="006F6F05">
              <w:rPr>
                <w:rFonts w:ascii="Times New Roman" w:hAnsi="Times New Roman"/>
                <w:sz w:val="24"/>
                <w:szCs w:val="24"/>
                <w:lang w:val="af-ZA" w:eastAsia="bg-BG"/>
              </w:rPr>
              <w:t>аредба;</w:t>
            </w:r>
          </w:p>
          <w:p w:rsidR="00046A03" w:rsidRPr="006F6F05" w:rsidRDefault="00046A03" w:rsidP="00E55C1A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af-ZA" w:eastAsia="bg-BG"/>
              </w:rPr>
            </w:pPr>
            <w:r w:rsidRPr="006F6F05">
              <w:rPr>
                <w:rFonts w:ascii="Times New Roman" w:hAnsi="Times New Roman"/>
                <w:sz w:val="24"/>
                <w:szCs w:val="24"/>
                <w:lang w:val="af-ZA" w:eastAsia="bg-BG"/>
              </w:rPr>
              <w:t>Справка за отразяване на постъпилите становища;</w:t>
            </w:r>
          </w:p>
          <w:p w:rsidR="00046A03" w:rsidRPr="006F6F05" w:rsidRDefault="00046A03" w:rsidP="00E55C1A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af-ZA" w:eastAsia="bg-BG"/>
              </w:rPr>
            </w:pPr>
            <w:r w:rsidRPr="006F6F05">
              <w:rPr>
                <w:rFonts w:ascii="Times New Roman" w:hAnsi="Times New Roman"/>
                <w:sz w:val="24"/>
                <w:szCs w:val="24"/>
                <w:lang w:val="af-ZA" w:eastAsia="bg-BG"/>
              </w:rPr>
              <w:t>Постъпили становища;</w:t>
            </w:r>
          </w:p>
          <w:p w:rsidR="00046A03" w:rsidRPr="006F6F05" w:rsidRDefault="00046A03" w:rsidP="00E55C1A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af-ZA" w:eastAsia="bg-BG"/>
              </w:rPr>
            </w:pPr>
            <w:r w:rsidRPr="006F6F05">
              <w:rPr>
                <w:rFonts w:ascii="Times New Roman" w:hAnsi="Times New Roman"/>
                <w:sz w:val="24"/>
                <w:szCs w:val="24"/>
                <w:lang w:val="af-ZA" w:eastAsia="bg-BG"/>
              </w:rPr>
              <w:t>Справка за</w:t>
            </w:r>
            <w:r w:rsidR="006F6F05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получените предложения и становища от</w:t>
            </w:r>
            <w:r w:rsidRPr="006F6F05">
              <w:rPr>
                <w:rFonts w:ascii="Times New Roman" w:hAnsi="Times New Roman"/>
                <w:sz w:val="24"/>
                <w:szCs w:val="24"/>
                <w:lang w:val="af-ZA" w:eastAsia="bg-BG"/>
              </w:rPr>
              <w:t xml:space="preserve"> проведената обществена консултация</w:t>
            </w:r>
            <w:r w:rsidR="006F6F05">
              <w:rPr>
                <w:rFonts w:ascii="Times New Roman" w:hAnsi="Times New Roman"/>
                <w:sz w:val="24"/>
                <w:szCs w:val="24"/>
                <w:lang w:val="bg-BG" w:eastAsia="bg-BG"/>
              </w:rPr>
              <w:t>;</w:t>
            </w:r>
          </w:p>
          <w:p w:rsidR="006F6F05" w:rsidRPr="006F6F05" w:rsidRDefault="006F6F05" w:rsidP="00E55C1A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af-ZA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Предложения и становища, получени от проведената обществена консултация</w:t>
            </w:r>
            <w:r w:rsidR="00D02DDB">
              <w:rPr>
                <w:rFonts w:ascii="Times New Roman" w:hAnsi="Times New Roman"/>
                <w:sz w:val="24"/>
                <w:szCs w:val="24"/>
                <w:lang w:val="bg-BG" w:eastAsia="bg-BG"/>
              </w:rPr>
              <w:t>.</w:t>
            </w:r>
          </w:p>
        </w:tc>
      </w:tr>
    </w:tbl>
    <w:p w:rsidR="00AD725D" w:rsidRDefault="00AD725D" w:rsidP="00E55C1A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90AEC" w:rsidRPr="006F6F05" w:rsidRDefault="00890AEC" w:rsidP="00E55C1A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E0DF4" w:rsidRPr="006F6F05" w:rsidRDefault="00716E36" w:rsidP="00E55C1A">
      <w:pPr>
        <w:spacing w:line="360" w:lineRule="auto"/>
        <w:jc w:val="both"/>
        <w:rPr>
          <w:rFonts w:ascii="Times New Roman" w:hAnsi="Times New Roman"/>
          <w:sz w:val="24"/>
          <w:szCs w:val="24"/>
          <w:lang w:val="af-ZA"/>
        </w:rPr>
      </w:pPr>
      <w:r w:rsidRPr="006F6F05">
        <w:rPr>
          <w:rFonts w:ascii="Times New Roman" w:hAnsi="Times New Roman"/>
          <w:sz w:val="24"/>
          <w:szCs w:val="24"/>
          <w:lang w:val="af-ZA"/>
        </w:rPr>
        <w:t>С уважение</w:t>
      </w:r>
      <w:r w:rsidR="001F5798" w:rsidRPr="006F6F05">
        <w:rPr>
          <w:rFonts w:ascii="Times New Roman" w:hAnsi="Times New Roman"/>
          <w:sz w:val="24"/>
          <w:szCs w:val="24"/>
          <w:lang w:val="af-ZA"/>
        </w:rPr>
        <w:t>,</w:t>
      </w:r>
    </w:p>
    <w:p w:rsidR="0055009E" w:rsidRDefault="0055009E" w:rsidP="00E55C1A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90AEC" w:rsidRPr="00890AEC" w:rsidRDefault="00890AEC" w:rsidP="00E55C1A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973CF" w:rsidRPr="006F6F05" w:rsidRDefault="00D553E7" w:rsidP="00E55C1A">
      <w:pPr>
        <w:spacing w:line="360" w:lineRule="auto"/>
        <w:jc w:val="both"/>
        <w:rPr>
          <w:rFonts w:ascii="Times New Roman" w:hAnsi="Times New Roman"/>
          <w:sz w:val="24"/>
          <w:szCs w:val="24"/>
          <w:lang w:val="af-ZA"/>
        </w:rPr>
      </w:pPr>
      <w:r w:rsidRPr="006F6F05">
        <w:rPr>
          <w:rFonts w:ascii="Times New Roman" w:hAnsi="Times New Roman"/>
          <w:b/>
          <w:sz w:val="24"/>
          <w:szCs w:val="24"/>
          <w:lang w:val="af-ZA"/>
        </w:rPr>
        <w:t xml:space="preserve">ДОЦ. </w:t>
      </w:r>
      <w:r w:rsidR="00BC17A8" w:rsidRPr="006F6F05">
        <w:rPr>
          <w:rFonts w:ascii="Times New Roman" w:hAnsi="Times New Roman"/>
          <w:b/>
          <w:sz w:val="24"/>
          <w:szCs w:val="24"/>
          <w:lang w:val="af-ZA"/>
        </w:rPr>
        <w:t>Д-Р</w:t>
      </w:r>
      <w:r w:rsidRPr="006F6F05">
        <w:rPr>
          <w:rFonts w:ascii="Times New Roman" w:hAnsi="Times New Roman"/>
          <w:b/>
          <w:sz w:val="24"/>
          <w:szCs w:val="24"/>
          <w:lang w:val="af-ZA"/>
        </w:rPr>
        <w:t xml:space="preserve"> ЯНКО ИВАНОВ</w:t>
      </w:r>
      <w:r w:rsidR="007A4617" w:rsidRPr="006F6F05">
        <w:rPr>
          <w:rFonts w:ascii="Times New Roman" w:hAnsi="Times New Roman"/>
          <w:b/>
          <w:sz w:val="24"/>
          <w:szCs w:val="24"/>
          <w:lang w:val="af-ZA"/>
        </w:rPr>
        <w:t xml:space="preserve"> </w:t>
      </w:r>
    </w:p>
    <w:p w:rsidR="00716E36" w:rsidRPr="006F6F05" w:rsidRDefault="00716E36" w:rsidP="00E55C1A">
      <w:pPr>
        <w:spacing w:line="360" w:lineRule="auto"/>
        <w:jc w:val="both"/>
        <w:rPr>
          <w:rFonts w:ascii="Times New Roman" w:hAnsi="Times New Roman"/>
          <w:sz w:val="24"/>
          <w:szCs w:val="24"/>
          <w:lang w:val="af-ZA"/>
        </w:rPr>
      </w:pPr>
      <w:r w:rsidRPr="006F6F05">
        <w:rPr>
          <w:rFonts w:ascii="Times New Roman" w:hAnsi="Times New Roman"/>
          <w:i/>
          <w:sz w:val="24"/>
          <w:szCs w:val="24"/>
          <w:lang w:val="af-ZA"/>
        </w:rPr>
        <w:t>Заместник-министър</w:t>
      </w:r>
    </w:p>
    <w:p w:rsidR="00B813F1" w:rsidRDefault="00B813F1" w:rsidP="00886769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90AEC" w:rsidRPr="00890AEC" w:rsidRDefault="00890AEC" w:rsidP="00886769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</w:p>
    <w:sectPr w:rsidR="00890AEC" w:rsidRPr="00890AEC" w:rsidSect="00E25D41">
      <w:footerReference w:type="even" r:id="rId10"/>
      <w:footerReference w:type="default" r:id="rId11"/>
      <w:pgSz w:w="11907" w:h="16840" w:code="9"/>
      <w:pgMar w:top="1134" w:right="1134" w:bottom="567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F38" w:rsidRDefault="00864F38">
      <w:r>
        <w:separator/>
      </w:r>
    </w:p>
  </w:endnote>
  <w:endnote w:type="continuationSeparator" w:id="0">
    <w:p w:rsidR="00864F38" w:rsidRDefault="0086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99C" w:rsidRDefault="00CC499C" w:rsidP="003065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C499C" w:rsidRDefault="00CC499C" w:rsidP="00F4523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1189508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CC499C" w:rsidRPr="00E25D41" w:rsidRDefault="00793C71" w:rsidP="00E25D41">
        <w:pPr>
          <w:pStyle w:val="Footer"/>
          <w:jc w:val="right"/>
          <w:rPr>
            <w:rFonts w:ascii="Times New Roman" w:hAnsi="Times New Roman"/>
          </w:rPr>
        </w:pPr>
        <w:r w:rsidRPr="00890AEC">
          <w:rPr>
            <w:rFonts w:ascii="Times New Roman" w:hAnsi="Times New Roman"/>
          </w:rPr>
          <w:fldChar w:fldCharType="begin"/>
        </w:r>
        <w:r w:rsidRPr="00890AEC">
          <w:rPr>
            <w:rFonts w:ascii="Times New Roman" w:hAnsi="Times New Roman"/>
          </w:rPr>
          <w:instrText xml:space="preserve"> PAGE   \* MERGEFORMAT </w:instrText>
        </w:r>
        <w:r w:rsidRPr="00890AEC">
          <w:rPr>
            <w:rFonts w:ascii="Times New Roman" w:hAnsi="Times New Roman"/>
          </w:rPr>
          <w:fldChar w:fldCharType="separate"/>
        </w:r>
        <w:r w:rsidR="00295576">
          <w:rPr>
            <w:rFonts w:ascii="Times New Roman" w:hAnsi="Times New Roman"/>
            <w:noProof/>
          </w:rPr>
          <w:t>5</w:t>
        </w:r>
        <w:r w:rsidRPr="00890AEC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F38" w:rsidRDefault="00864F38">
      <w:r>
        <w:separator/>
      </w:r>
    </w:p>
  </w:footnote>
  <w:footnote w:type="continuationSeparator" w:id="0">
    <w:p w:rsidR="00864F38" w:rsidRDefault="00864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6899"/>
    <w:multiLevelType w:val="hybridMultilevel"/>
    <w:tmpl w:val="3F922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F3D21"/>
    <w:multiLevelType w:val="hybridMultilevel"/>
    <w:tmpl w:val="F7C26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14CD"/>
    <w:multiLevelType w:val="hybridMultilevel"/>
    <w:tmpl w:val="53EABEB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417F62"/>
    <w:multiLevelType w:val="hybridMultilevel"/>
    <w:tmpl w:val="BD70E720"/>
    <w:lvl w:ilvl="0" w:tplc="D7405F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6574C30"/>
    <w:multiLevelType w:val="hybridMultilevel"/>
    <w:tmpl w:val="FCACFA56"/>
    <w:lvl w:ilvl="0" w:tplc="689ED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764CF8"/>
    <w:multiLevelType w:val="hybridMultilevel"/>
    <w:tmpl w:val="1AF230F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AA42D6"/>
    <w:multiLevelType w:val="hybridMultilevel"/>
    <w:tmpl w:val="ACDE4A32"/>
    <w:lvl w:ilvl="0" w:tplc="9680518A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3256239"/>
    <w:multiLevelType w:val="hybridMultilevel"/>
    <w:tmpl w:val="D3B42EA0"/>
    <w:lvl w:ilvl="0" w:tplc="AC2C80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5611A12"/>
    <w:multiLevelType w:val="hybridMultilevel"/>
    <w:tmpl w:val="507E8C78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BAC47FB"/>
    <w:multiLevelType w:val="hybridMultilevel"/>
    <w:tmpl w:val="0D503236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5203FD"/>
    <w:multiLevelType w:val="multilevel"/>
    <w:tmpl w:val="AE98A48C"/>
    <w:lvl w:ilvl="0">
      <w:start w:val="1"/>
      <w:numFmt w:val="decimal"/>
      <w:suff w:val="space"/>
      <w:lvlText w:val="%1."/>
      <w:lvlJc w:val="right"/>
      <w:pPr>
        <w:ind w:left="284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1">
    <w:nsid w:val="550970A8"/>
    <w:multiLevelType w:val="hybridMultilevel"/>
    <w:tmpl w:val="8F4A88AE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7D5A2974"/>
    <w:multiLevelType w:val="hybridMultilevel"/>
    <w:tmpl w:val="EDD8050C"/>
    <w:lvl w:ilvl="0" w:tplc="25BE384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9"/>
  </w:num>
  <w:num w:numId="5">
    <w:abstractNumId w:val="5"/>
  </w:num>
  <w:num w:numId="6">
    <w:abstractNumId w:val="2"/>
  </w:num>
  <w:num w:numId="7">
    <w:abstractNumId w:val="1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5F6"/>
    <w:rsid w:val="0000110F"/>
    <w:rsid w:val="000017A2"/>
    <w:rsid w:val="000021B4"/>
    <w:rsid w:val="0000278F"/>
    <w:rsid w:val="000028C0"/>
    <w:rsid w:val="0001017C"/>
    <w:rsid w:val="00010346"/>
    <w:rsid w:val="000111E0"/>
    <w:rsid w:val="00011E9A"/>
    <w:rsid w:val="00015276"/>
    <w:rsid w:val="000169D1"/>
    <w:rsid w:val="0002135B"/>
    <w:rsid w:val="0002238F"/>
    <w:rsid w:val="000232A1"/>
    <w:rsid w:val="000234D3"/>
    <w:rsid w:val="0002545C"/>
    <w:rsid w:val="00025501"/>
    <w:rsid w:val="00026E59"/>
    <w:rsid w:val="00031A7E"/>
    <w:rsid w:val="00032261"/>
    <w:rsid w:val="00032341"/>
    <w:rsid w:val="00033CA8"/>
    <w:rsid w:val="00036258"/>
    <w:rsid w:val="0003700C"/>
    <w:rsid w:val="00037EB4"/>
    <w:rsid w:val="00041897"/>
    <w:rsid w:val="00042476"/>
    <w:rsid w:val="00043C5C"/>
    <w:rsid w:val="00046A03"/>
    <w:rsid w:val="00047DB9"/>
    <w:rsid w:val="00050047"/>
    <w:rsid w:val="00050EF4"/>
    <w:rsid w:val="0005250A"/>
    <w:rsid w:val="00053DBE"/>
    <w:rsid w:val="000542A2"/>
    <w:rsid w:val="00054B40"/>
    <w:rsid w:val="00056920"/>
    <w:rsid w:val="00057094"/>
    <w:rsid w:val="000600E4"/>
    <w:rsid w:val="00060B60"/>
    <w:rsid w:val="00061102"/>
    <w:rsid w:val="00064A44"/>
    <w:rsid w:val="00065A13"/>
    <w:rsid w:val="000660F7"/>
    <w:rsid w:val="00066B30"/>
    <w:rsid w:val="000721DD"/>
    <w:rsid w:val="00073BFD"/>
    <w:rsid w:val="000745D0"/>
    <w:rsid w:val="00075AB3"/>
    <w:rsid w:val="00076140"/>
    <w:rsid w:val="00076AD2"/>
    <w:rsid w:val="0007786E"/>
    <w:rsid w:val="0008432F"/>
    <w:rsid w:val="00087410"/>
    <w:rsid w:val="000919AD"/>
    <w:rsid w:val="00093D0B"/>
    <w:rsid w:val="000973CF"/>
    <w:rsid w:val="000A1426"/>
    <w:rsid w:val="000A2E4B"/>
    <w:rsid w:val="000A4487"/>
    <w:rsid w:val="000A6237"/>
    <w:rsid w:val="000A707B"/>
    <w:rsid w:val="000B1586"/>
    <w:rsid w:val="000B2752"/>
    <w:rsid w:val="000B2B3E"/>
    <w:rsid w:val="000B34A1"/>
    <w:rsid w:val="000B4A6C"/>
    <w:rsid w:val="000B4F3D"/>
    <w:rsid w:val="000C0091"/>
    <w:rsid w:val="000C2169"/>
    <w:rsid w:val="000C22E5"/>
    <w:rsid w:val="000C273D"/>
    <w:rsid w:val="000D0537"/>
    <w:rsid w:val="000D1DD9"/>
    <w:rsid w:val="000D61D5"/>
    <w:rsid w:val="000D70FF"/>
    <w:rsid w:val="000D7C27"/>
    <w:rsid w:val="000E1192"/>
    <w:rsid w:val="000E172D"/>
    <w:rsid w:val="000E1F93"/>
    <w:rsid w:val="000E25F2"/>
    <w:rsid w:val="000E4095"/>
    <w:rsid w:val="000E4C4F"/>
    <w:rsid w:val="000E5082"/>
    <w:rsid w:val="000E5D75"/>
    <w:rsid w:val="000E6BD7"/>
    <w:rsid w:val="000E7157"/>
    <w:rsid w:val="000F09A2"/>
    <w:rsid w:val="000F0FF0"/>
    <w:rsid w:val="000F2B59"/>
    <w:rsid w:val="000F4734"/>
    <w:rsid w:val="000F599B"/>
    <w:rsid w:val="000F63B3"/>
    <w:rsid w:val="000F7B04"/>
    <w:rsid w:val="000F7EB4"/>
    <w:rsid w:val="001024E9"/>
    <w:rsid w:val="00104ADB"/>
    <w:rsid w:val="001053E4"/>
    <w:rsid w:val="00105AFC"/>
    <w:rsid w:val="00105F5B"/>
    <w:rsid w:val="001066B5"/>
    <w:rsid w:val="001067D5"/>
    <w:rsid w:val="00111109"/>
    <w:rsid w:val="00111282"/>
    <w:rsid w:val="001130F1"/>
    <w:rsid w:val="0011385E"/>
    <w:rsid w:val="00116253"/>
    <w:rsid w:val="00117102"/>
    <w:rsid w:val="00117149"/>
    <w:rsid w:val="001203F5"/>
    <w:rsid w:val="00120727"/>
    <w:rsid w:val="00120A87"/>
    <w:rsid w:val="00121BF9"/>
    <w:rsid w:val="001225C5"/>
    <w:rsid w:val="00123C38"/>
    <w:rsid w:val="001243EB"/>
    <w:rsid w:val="00125C92"/>
    <w:rsid w:val="00130CD7"/>
    <w:rsid w:val="001315B0"/>
    <w:rsid w:val="00137578"/>
    <w:rsid w:val="0014174B"/>
    <w:rsid w:val="001429EC"/>
    <w:rsid w:val="0014321E"/>
    <w:rsid w:val="00145857"/>
    <w:rsid w:val="00146CB9"/>
    <w:rsid w:val="00147930"/>
    <w:rsid w:val="00150BBF"/>
    <w:rsid w:val="0015527E"/>
    <w:rsid w:val="00157D1E"/>
    <w:rsid w:val="001601DA"/>
    <w:rsid w:val="0016080D"/>
    <w:rsid w:val="00162772"/>
    <w:rsid w:val="001637BE"/>
    <w:rsid w:val="00163F60"/>
    <w:rsid w:val="0016449A"/>
    <w:rsid w:val="00166DBD"/>
    <w:rsid w:val="00167E2B"/>
    <w:rsid w:val="00170FF6"/>
    <w:rsid w:val="00172EF8"/>
    <w:rsid w:val="00176D92"/>
    <w:rsid w:val="00177302"/>
    <w:rsid w:val="001773F2"/>
    <w:rsid w:val="00177CD6"/>
    <w:rsid w:val="00180E7A"/>
    <w:rsid w:val="001820B9"/>
    <w:rsid w:val="00183F85"/>
    <w:rsid w:val="00184547"/>
    <w:rsid w:val="00185C2E"/>
    <w:rsid w:val="001861D3"/>
    <w:rsid w:val="00187AB4"/>
    <w:rsid w:val="00191861"/>
    <w:rsid w:val="00191B66"/>
    <w:rsid w:val="00191D6C"/>
    <w:rsid w:val="00191E6E"/>
    <w:rsid w:val="0019386E"/>
    <w:rsid w:val="001946D9"/>
    <w:rsid w:val="001974AC"/>
    <w:rsid w:val="001A01C3"/>
    <w:rsid w:val="001A1895"/>
    <w:rsid w:val="001A21A9"/>
    <w:rsid w:val="001A2806"/>
    <w:rsid w:val="001A4B74"/>
    <w:rsid w:val="001A6F5B"/>
    <w:rsid w:val="001A6FE3"/>
    <w:rsid w:val="001A7887"/>
    <w:rsid w:val="001B0948"/>
    <w:rsid w:val="001B10F0"/>
    <w:rsid w:val="001B4BA5"/>
    <w:rsid w:val="001B676E"/>
    <w:rsid w:val="001B6F41"/>
    <w:rsid w:val="001B7773"/>
    <w:rsid w:val="001C2DF0"/>
    <w:rsid w:val="001D0B1D"/>
    <w:rsid w:val="001D1B6E"/>
    <w:rsid w:val="001D1D70"/>
    <w:rsid w:val="001D3744"/>
    <w:rsid w:val="001D68A8"/>
    <w:rsid w:val="001D7805"/>
    <w:rsid w:val="001E407C"/>
    <w:rsid w:val="001E5BFC"/>
    <w:rsid w:val="001E5E48"/>
    <w:rsid w:val="001E6568"/>
    <w:rsid w:val="001F291A"/>
    <w:rsid w:val="001F2C0F"/>
    <w:rsid w:val="001F4F56"/>
    <w:rsid w:val="001F51FD"/>
    <w:rsid w:val="001F5588"/>
    <w:rsid w:val="001F5798"/>
    <w:rsid w:val="001F5A5C"/>
    <w:rsid w:val="001F611C"/>
    <w:rsid w:val="00200155"/>
    <w:rsid w:val="00201202"/>
    <w:rsid w:val="00201335"/>
    <w:rsid w:val="002019BB"/>
    <w:rsid w:val="00201E47"/>
    <w:rsid w:val="00201F62"/>
    <w:rsid w:val="00203182"/>
    <w:rsid w:val="00203581"/>
    <w:rsid w:val="00203AE2"/>
    <w:rsid w:val="00205C58"/>
    <w:rsid w:val="0020608F"/>
    <w:rsid w:val="0020653E"/>
    <w:rsid w:val="00213628"/>
    <w:rsid w:val="0021379F"/>
    <w:rsid w:val="00214869"/>
    <w:rsid w:val="002167DA"/>
    <w:rsid w:val="0021719B"/>
    <w:rsid w:val="00217D4A"/>
    <w:rsid w:val="00221112"/>
    <w:rsid w:val="00223136"/>
    <w:rsid w:val="0023013A"/>
    <w:rsid w:val="00230156"/>
    <w:rsid w:val="00230D52"/>
    <w:rsid w:val="0023206F"/>
    <w:rsid w:val="00232B55"/>
    <w:rsid w:val="00233B03"/>
    <w:rsid w:val="002374D7"/>
    <w:rsid w:val="002428B1"/>
    <w:rsid w:val="002450B3"/>
    <w:rsid w:val="002506F6"/>
    <w:rsid w:val="0025132E"/>
    <w:rsid w:val="002517F8"/>
    <w:rsid w:val="00253C70"/>
    <w:rsid w:val="00257706"/>
    <w:rsid w:val="002600FB"/>
    <w:rsid w:val="002634B1"/>
    <w:rsid w:val="00265811"/>
    <w:rsid w:val="002658A7"/>
    <w:rsid w:val="002662C8"/>
    <w:rsid w:val="00266D04"/>
    <w:rsid w:val="00270AFB"/>
    <w:rsid w:val="00271235"/>
    <w:rsid w:val="0027177C"/>
    <w:rsid w:val="002719D3"/>
    <w:rsid w:val="002731A0"/>
    <w:rsid w:val="002758F4"/>
    <w:rsid w:val="00275CCE"/>
    <w:rsid w:val="00276381"/>
    <w:rsid w:val="00276505"/>
    <w:rsid w:val="002773B3"/>
    <w:rsid w:val="00284970"/>
    <w:rsid w:val="002854CC"/>
    <w:rsid w:val="002861AA"/>
    <w:rsid w:val="00287325"/>
    <w:rsid w:val="00290AD5"/>
    <w:rsid w:val="002923CC"/>
    <w:rsid w:val="00293B57"/>
    <w:rsid w:val="002941EF"/>
    <w:rsid w:val="00295576"/>
    <w:rsid w:val="002963D4"/>
    <w:rsid w:val="00296595"/>
    <w:rsid w:val="0029660C"/>
    <w:rsid w:val="002B24BA"/>
    <w:rsid w:val="002B24E5"/>
    <w:rsid w:val="002B2794"/>
    <w:rsid w:val="002B28BB"/>
    <w:rsid w:val="002B2F85"/>
    <w:rsid w:val="002B53DC"/>
    <w:rsid w:val="002B6CB6"/>
    <w:rsid w:val="002B77E0"/>
    <w:rsid w:val="002C1C9F"/>
    <w:rsid w:val="002C384F"/>
    <w:rsid w:val="002C4076"/>
    <w:rsid w:val="002C45AC"/>
    <w:rsid w:val="002D100F"/>
    <w:rsid w:val="002D156E"/>
    <w:rsid w:val="002D382F"/>
    <w:rsid w:val="002D3FD0"/>
    <w:rsid w:val="002D42A3"/>
    <w:rsid w:val="002D5258"/>
    <w:rsid w:val="002D5418"/>
    <w:rsid w:val="002D5500"/>
    <w:rsid w:val="002D5BA1"/>
    <w:rsid w:val="002D5C2A"/>
    <w:rsid w:val="002D5FB8"/>
    <w:rsid w:val="002D6D24"/>
    <w:rsid w:val="002E16CB"/>
    <w:rsid w:val="002E25EF"/>
    <w:rsid w:val="002E32E9"/>
    <w:rsid w:val="002E43F1"/>
    <w:rsid w:val="002E45C5"/>
    <w:rsid w:val="002E66AA"/>
    <w:rsid w:val="002E6FB8"/>
    <w:rsid w:val="002F0175"/>
    <w:rsid w:val="002F1580"/>
    <w:rsid w:val="002F7159"/>
    <w:rsid w:val="00300B5B"/>
    <w:rsid w:val="00303943"/>
    <w:rsid w:val="00304219"/>
    <w:rsid w:val="00305302"/>
    <w:rsid w:val="00306506"/>
    <w:rsid w:val="00312492"/>
    <w:rsid w:val="003155C7"/>
    <w:rsid w:val="0031745C"/>
    <w:rsid w:val="003174FD"/>
    <w:rsid w:val="003206D6"/>
    <w:rsid w:val="003207B5"/>
    <w:rsid w:val="003218AD"/>
    <w:rsid w:val="003224B4"/>
    <w:rsid w:val="00322892"/>
    <w:rsid w:val="003233FE"/>
    <w:rsid w:val="00325085"/>
    <w:rsid w:val="00325F8D"/>
    <w:rsid w:val="003303A9"/>
    <w:rsid w:val="0033060C"/>
    <w:rsid w:val="00330DE3"/>
    <w:rsid w:val="00330DEE"/>
    <w:rsid w:val="003311B2"/>
    <w:rsid w:val="003312BC"/>
    <w:rsid w:val="003413F2"/>
    <w:rsid w:val="00341C95"/>
    <w:rsid w:val="00343942"/>
    <w:rsid w:val="003439BA"/>
    <w:rsid w:val="00343F21"/>
    <w:rsid w:val="00344381"/>
    <w:rsid w:val="00345233"/>
    <w:rsid w:val="00345962"/>
    <w:rsid w:val="003459D6"/>
    <w:rsid w:val="00350155"/>
    <w:rsid w:val="00355697"/>
    <w:rsid w:val="00355DFF"/>
    <w:rsid w:val="0035647A"/>
    <w:rsid w:val="00357131"/>
    <w:rsid w:val="00361A77"/>
    <w:rsid w:val="00361FA9"/>
    <w:rsid w:val="00363755"/>
    <w:rsid w:val="00365353"/>
    <w:rsid w:val="003667A3"/>
    <w:rsid w:val="00372D81"/>
    <w:rsid w:val="00373931"/>
    <w:rsid w:val="00374547"/>
    <w:rsid w:val="003745C3"/>
    <w:rsid w:val="0038136F"/>
    <w:rsid w:val="00381DD9"/>
    <w:rsid w:val="00382367"/>
    <w:rsid w:val="00382909"/>
    <w:rsid w:val="003841A5"/>
    <w:rsid w:val="003846D5"/>
    <w:rsid w:val="00385738"/>
    <w:rsid w:val="00387DF9"/>
    <w:rsid w:val="003932D4"/>
    <w:rsid w:val="00393BF0"/>
    <w:rsid w:val="00395FAB"/>
    <w:rsid w:val="003A0299"/>
    <w:rsid w:val="003A1D76"/>
    <w:rsid w:val="003A2827"/>
    <w:rsid w:val="003A34BB"/>
    <w:rsid w:val="003A4A51"/>
    <w:rsid w:val="003A4B28"/>
    <w:rsid w:val="003A5C0B"/>
    <w:rsid w:val="003A5D8E"/>
    <w:rsid w:val="003A6457"/>
    <w:rsid w:val="003A6B3D"/>
    <w:rsid w:val="003B08C2"/>
    <w:rsid w:val="003B2BF7"/>
    <w:rsid w:val="003B6700"/>
    <w:rsid w:val="003B6CB2"/>
    <w:rsid w:val="003B6D8A"/>
    <w:rsid w:val="003B76D5"/>
    <w:rsid w:val="003C2978"/>
    <w:rsid w:val="003C36C8"/>
    <w:rsid w:val="003C478E"/>
    <w:rsid w:val="003C55C4"/>
    <w:rsid w:val="003C5F57"/>
    <w:rsid w:val="003C751D"/>
    <w:rsid w:val="003C7546"/>
    <w:rsid w:val="003D4046"/>
    <w:rsid w:val="003D5F6A"/>
    <w:rsid w:val="003D620D"/>
    <w:rsid w:val="003E35B6"/>
    <w:rsid w:val="003E35DC"/>
    <w:rsid w:val="003E48B7"/>
    <w:rsid w:val="003E5BDA"/>
    <w:rsid w:val="003E793C"/>
    <w:rsid w:val="003E7B12"/>
    <w:rsid w:val="003F5354"/>
    <w:rsid w:val="00400670"/>
    <w:rsid w:val="00401A81"/>
    <w:rsid w:val="00401BA6"/>
    <w:rsid w:val="00403279"/>
    <w:rsid w:val="00403503"/>
    <w:rsid w:val="00404158"/>
    <w:rsid w:val="00407B13"/>
    <w:rsid w:val="0041011E"/>
    <w:rsid w:val="00410665"/>
    <w:rsid w:val="004110AB"/>
    <w:rsid w:val="004116A2"/>
    <w:rsid w:val="00411F5A"/>
    <w:rsid w:val="00412408"/>
    <w:rsid w:val="00415002"/>
    <w:rsid w:val="004172FE"/>
    <w:rsid w:val="00417610"/>
    <w:rsid w:val="00423399"/>
    <w:rsid w:val="00430447"/>
    <w:rsid w:val="00430DEA"/>
    <w:rsid w:val="00431006"/>
    <w:rsid w:val="00432627"/>
    <w:rsid w:val="00435CC6"/>
    <w:rsid w:val="004406D3"/>
    <w:rsid w:val="00440A92"/>
    <w:rsid w:val="00441401"/>
    <w:rsid w:val="00441617"/>
    <w:rsid w:val="00441EFF"/>
    <w:rsid w:val="004429C2"/>
    <w:rsid w:val="00443299"/>
    <w:rsid w:val="004440F8"/>
    <w:rsid w:val="004441FC"/>
    <w:rsid w:val="00446795"/>
    <w:rsid w:val="004505A9"/>
    <w:rsid w:val="00454FB8"/>
    <w:rsid w:val="00455133"/>
    <w:rsid w:val="00457FC6"/>
    <w:rsid w:val="00461690"/>
    <w:rsid w:val="004618E1"/>
    <w:rsid w:val="00462740"/>
    <w:rsid w:val="00463713"/>
    <w:rsid w:val="0046375A"/>
    <w:rsid w:val="00463929"/>
    <w:rsid w:val="00464A91"/>
    <w:rsid w:val="00464FAC"/>
    <w:rsid w:val="00467580"/>
    <w:rsid w:val="00470BE7"/>
    <w:rsid w:val="00470FBD"/>
    <w:rsid w:val="00471DBB"/>
    <w:rsid w:val="00471E2C"/>
    <w:rsid w:val="00472786"/>
    <w:rsid w:val="0048166E"/>
    <w:rsid w:val="00482421"/>
    <w:rsid w:val="0048264F"/>
    <w:rsid w:val="0048459E"/>
    <w:rsid w:val="00490E44"/>
    <w:rsid w:val="00491C85"/>
    <w:rsid w:val="00493E97"/>
    <w:rsid w:val="004A0844"/>
    <w:rsid w:val="004A1219"/>
    <w:rsid w:val="004A345A"/>
    <w:rsid w:val="004A5102"/>
    <w:rsid w:val="004A54C5"/>
    <w:rsid w:val="004A5BF6"/>
    <w:rsid w:val="004A6170"/>
    <w:rsid w:val="004B3648"/>
    <w:rsid w:val="004B4C78"/>
    <w:rsid w:val="004B6E85"/>
    <w:rsid w:val="004B71D8"/>
    <w:rsid w:val="004C2D6A"/>
    <w:rsid w:val="004C3144"/>
    <w:rsid w:val="004C3766"/>
    <w:rsid w:val="004C4898"/>
    <w:rsid w:val="004C55F8"/>
    <w:rsid w:val="004C6ACC"/>
    <w:rsid w:val="004C7CF3"/>
    <w:rsid w:val="004D4EED"/>
    <w:rsid w:val="004D4FEA"/>
    <w:rsid w:val="004D5041"/>
    <w:rsid w:val="004D76B0"/>
    <w:rsid w:val="004E06AD"/>
    <w:rsid w:val="004E0FA5"/>
    <w:rsid w:val="004E1E01"/>
    <w:rsid w:val="004E223E"/>
    <w:rsid w:val="004E35AF"/>
    <w:rsid w:val="004E54EE"/>
    <w:rsid w:val="004E5B39"/>
    <w:rsid w:val="004F0DDE"/>
    <w:rsid w:val="004F1D27"/>
    <w:rsid w:val="004F2027"/>
    <w:rsid w:val="004F23A6"/>
    <w:rsid w:val="004F35FA"/>
    <w:rsid w:val="004F3E16"/>
    <w:rsid w:val="004F4D1A"/>
    <w:rsid w:val="004F765C"/>
    <w:rsid w:val="00503757"/>
    <w:rsid w:val="00505128"/>
    <w:rsid w:val="00506DF3"/>
    <w:rsid w:val="00507631"/>
    <w:rsid w:val="005077CF"/>
    <w:rsid w:val="005078E7"/>
    <w:rsid w:val="00507B01"/>
    <w:rsid w:val="005108A3"/>
    <w:rsid w:val="00511319"/>
    <w:rsid w:val="005129F1"/>
    <w:rsid w:val="00512FC9"/>
    <w:rsid w:val="005147C0"/>
    <w:rsid w:val="005169BF"/>
    <w:rsid w:val="00525EEC"/>
    <w:rsid w:val="00527F7D"/>
    <w:rsid w:val="00530A77"/>
    <w:rsid w:val="00535014"/>
    <w:rsid w:val="0053627B"/>
    <w:rsid w:val="005372CF"/>
    <w:rsid w:val="0054030F"/>
    <w:rsid w:val="005440C9"/>
    <w:rsid w:val="0054416E"/>
    <w:rsid w:val="005456F8"/>
    <w:rsid w:val="0054722C"/>
    <w:rsid w:val="0055009E"/>
    <w:rsid w:val="00550AC2"/>
    <w:rsid w:val="00551231"/>
    <w:rsid w:val="00551C8E"/>
    <w:rsid w:val="005535DF"/>
    <w:rsid w:val="00555BA3"/>
    <w:rsid w:val="00556F47"/>
    <w:rsid w:val="005620E9"/>
    <w:rsid w:val="005636A2"/>
    <w:rsid w:val="00563C37"/>
    <w:rsid w:val="00565F07"/>
    <w:rsid w:val="0056659A"/>
    <w:rsid w:val="00567032"/>
    <w:rsid w:val="00567087"/>
    <w:rsid w:val="0056741D"/>
    <w:rsid w:val="005678DA"/>
    <w:rsid w:val="00567A19"/>
    <w:rsid w:val="00567F2C"/>
    <w:rsid w:val="0057056E"/>
    <w:rsid w:val="00571DD8"/>
    <w:rsid w:val="005759AF"/>
    <w:rsid w:val="00577D12"/>
    <w:rsid w:val="00580822"/>
    <w:rsid w:val="005812AD"/>
    <w:rsid w:val="005825E5"/>
    <w:rsid w:val="005856EB"/>
    <w:rsid w:val="005865A1"/>
    <w:rsid w:val="00587025"/>
    <w:rsid w:val="00590361"/>
    <w:rsid w:val="00592A5F"/>
    <w:rsid w:val="005939D8"/>
    <w:rsid w:val="005947E6"/>
    <w:rsid w:val="00595DC5"/>
    <w:rsid w:val="00595FCC"/>
    <w:rsid w:val="005A00FC"/>
    <w:rsid w:val="005A2C82"/>
    <w:rsid w:val="005A3820"/>
    <w:rsid w:val="005A3977"/>
    <w:rsid w:val="005A3A89"/>
    <w:rsid w:val="005A3B17"/>
    <w:rsid w:val="005A69C5"/>
    <w:rsid w:val="005A6F54"/>
    <w:rsid w:val="005B126B"/>
    <w:rsid w:val="005B12A2"/>
    <w:rsid w:val="005B2E28"/>
    <w:rsid w:val="005B378E"/>
    <w:rsid w:val="005B48ED"/>
    <w:rsid w:val="005B49DB"/>
    <w:rsid w:val="005B4D32"/>
    <w:rsid w:val="005B69F7"/>
    <w:rsid w:val="005C0FC3"/>
    <w:rsid w:val="005C1EA2"/>
    <w:rsid w:val="005C780E"/>
    <w:rsid w:val="005D00D3"/>
    <w:rsid w:val="005D028F"/>
    <w:rsid w:val="005D444A"/>
    <w:rsid w:val="005D4D97"/>
    <w:rsid w:val="005D5D54"/>
    <w:rsid w:val="005D7788"/>
    <w:rsid w:val="005E130F"/>
    <w:rsid w:val="005E184A"/>
    <w:rsid w:val="005E4815"/>
    <w:rsid w:val="005E63C7"/>
    <w:rsid w:val="005E6755"/>
    <w:rsid w:val="005F0B96"/>
    <w:rsid w:val="005F3500"/>
    <w:rsid w:val="005F3604"/>
    <w:rsid w:val="005F4F7A"/>
    <w:rsid w:val="005F5DDC"/>
    <w:rsid w:val="005F7812"/>
    <w:rsid w:val="006008FC"/>
    <w:rsid w:val="00602776"/>
    <w:rsid w:val="00602A0B"/>
    <w:rsid w:val="00604477"/>
    <w:rsid w:val="00605E39"/>
    <w:rsid w:val="00611CEB"/>
    <w:rsid w:val="00612B8B"/>
    <w:rsid w:val="00612C18"/>
    <w:rsid w:val="0061652B"/>
    <w:rsid w:val="00621626"/>
    <w:rsid w:val="0062448E"/>
    <w:rsid w:val="006249D1"/>
    <w:rsid w:val="00625AE0"/>
    <w:rsid w:val="006262A5"/>
    <w:rsid w:val="00631DED"/>
    <w:rsid w:val="00634FD3"/>
    <w:rsid w:val="00637390"/>
    <w:rsid w:val="00640176"/>
    <w:rsid w:val="00640BF3"/>
    <w:rsid w:val="0064200B"/>
    <w:rsid w:val="00642C82"/>
    <w:rsid w:val="006441A9"/>
    <w:rsid w:val="00644E04"/>
    <w:rsid w:val="006454D2"/>
    <w:rsid w:val="006476F0"/>
    <w:rsid w:val="00651DC1"/>
    <w:rsid w:val="006520E9"/>
    <w:rsid w:val="00653B5D"/>
    <w:rsid w:val="006543F4"/>
    <w:rsid w:val="006550EA"/>
    <w:rsid w:val="0066158B"/>
    <w:rsid w:val="00664BE7"/>
    <w:rsid w:val="006665AF"/>
    <w:rsid w:val="0066783E"/>
    <w:rsid w:val="00671D51"/>
    <w:rsid w:val="006765D8"/>
    <w:rsid w:val="00676D67"/>
    <w:rsid w:val="00682AE6"/>
    <w:rsid w:val="00682CB5"/>
    <w:rsid w:val="0068311D"/>
    <w:rsid w:val="0068382E"/>
    <w:rsid w:val="00686866"/>
    <w:rsid w:val="00687456"/>
    <w:rsid w:val="00691104"/>
    <w:rsid w:val="006919A3"/>
    <w:rsid w:val="00691AF1"/>
    <w:rsid w:val="00692C48"/>
    <w:rsid w:val="0069303C"/>
    <w:rsid w:val="0069315E"/>
    <w:rsid w:val="00694217"/>
    <w:rsid w:val="0069550B"/>
    <w:rsid w:val="00695CEB"/>
    <w:rsid w:val="00696ABE"/>
    <w:rsid w:val="006A7FDD"/>
    <w:rsid w:val="006B0B9A"/>
    <w:rsid w:val="006B3A65"/>
    <w:rsid w:val="006B555F"/>
    <w:rsid w:val="006B72A2"/>
    <w:rsid w:val="006C3519"/>
    <w:rsid w:val="006C64D0"/>
    <w:rsid w:val="006C6F6C"/>
    <w:rsid w:val="006D128F"/>
    <w:rsid w:val="006D2760"/>
    <w:rsid w:val="006D2FF8"/>
    <w:rsid w:val="006D3E69"/>
    <w:rsid w:val="006D6E0B"/>
    <w:rsid w:val="006D7215"/>
    <w:rsid w:val="006E1608"/>
    <w:rsid w:val="006E42D5"/>
    <w:rsid w:val="006E6E3C"/>
    <w:rsid w:val="006F046A"/>
    <w:rsid w:val="006F39CB"/>
    <w:rsid w:val="006F3A6B"/>
    <w:rsid w:val="006F5F76"/>
    <w:rsid w:val="006F605F"/>
    <w:rsid w:val="006F6F05"/>
    <w:rsid w:val="006F7040"/>
    <w:rsid w:val="00701082"/>
    <w:rsid w:val="007029D3"/>
    <w:rsid w:val="00704B21"/>
    <w:rsid w:val="00710EED"/>
    <w:rsid w:val="00712723"/>
    <w:rsid w:val="00715D97"/>
    <w:rsid w:val="00716112"/>
    <w:rsid w:val="00716C14"/>
    <w:rsid w:val="00716E36"/>
    <w:rsid w:val="007171A9"/>
    <w:rsid w:val="00717B0D"/>
    <w:rsid w:val="00717DB5"/>
    <w:rsid w:val="0072004F"/>
    <w:rsid w:val="007213DF"/>
    <w:rsid w:val="00721A92"/>
    <w:rsid w:val="0072476F"/>
    <w:rsid w:val="007255A8"/>
    <w:rsid w:val="00725EBE"/>
    <w:rsid w:val="0073116F"/>
    <w:rsid w:val="007315A6"/>
    <w:rsid w:val="00735898"/>
    <w:rsid w:val="00736E8A"/>
    <w:rsid w:val="00741443"/>
    <w:rsid w:val="007431BD"/>
    <w:rsid w:val="00743965"/>
    <w:rsid w:val="00744629"/>
    <w:rsid w:val="0074542F"/>
    <w:rsid w:val="0074675E"/>
    <w:rsid w:val="007467EC"/>
    <w:rsid w:val="007502F2"/>
    <w:rsid w:val="00751191"/>
    <w:rsid w:val="0075325D"/>
    <w:rsid w:val="0075395B"/>
    <w:rsid w:val="0075603F"/>
    <w:rsid w:val="00757230"/>
    <w:rsid w:val="0075730E"/>
    <w:rsid w:val="00760FCA"/>
    <w:rsid w:val="00764AE7"/>
    <w:rsid w:val="00764C20"/>
    <w:rsid w:val="0076539F"/>
    <w:rsid w:val="007700D4"/>
    <w:rsid w:val="00770FEC"/>
    <w:rsid w:val="00771E51"/>
    <w:rsid w:val="00772B2B"/>
    <w:rsid w:val="00772F2B"/>
    <w:rsid w:val="007734B4"/>
    <w:rsid w:val="0077498C"/>
    <w:rsid w:val="00774FDE"/>
    <w:rsid w:val="007760CC"/>
    <w:rsid w:val="00776ADE"/>
    <w:rsid w:val="00777195"/>
    <w:rsid w:val="0077770F"/>
    <w:rsid w:val="00780F4D"/>
    <w:rsid w:val="00781B54"/>
    <w:rsid w:val="00781FE5"/>
    <w:rsid w:val="00782B6A"/>
    <w:rsid w:val="007854DF"/>
    <w:rsid w:val="00790A00"/>
    <w:rsid w:val="00793C71"/>
    <w:rsid w:val="007A1490"/>
    <w:rsid w:val="007A2707"/>
    <w:rsid w:val="007A3DCA"/>
    <w:rsid w:val="007A4617"/>
    <w:rsid w:val="007A4A23"/>
    <w:rsid w:val="007A52BA"/>
    <w:rsid w:val="007A6290"/>
    <w:rsid w:val="007A7BE7"/>
    <w:rsid w:val="007B041F"/>
    <w:rsid w:val="007B23F6"/>
    <w:rsid w:val="007B4A1D"/>
    <w:rsid w:val="007C10A0"/>
    <w:rsid w:val="007C1C4A"/>
    <w:rsid w:val="007C41E8"/>
    <w:rsid w:val="007C5746"/>
    <w:rsid w:val="007C6B4B"/>
    <w:rsid w:val="007D3416"/>
    <w:rsid w:val="007D4A1F"/>
    <w:rsid w:val="007D53AB"/>
    <w:rsid w:val="007D71B3"/>
    <w:rsid w:val="007E2981"/>
    <w:rsid w:val="007E5DE9"/>
    <w:rsid w:val="007F0A1E"/>
    <w:rsid w:val="007F316C"/>
    <w:rsid w:val="007F4227"/>
    <w:rsid w:val="007F42FB"/>
    <w:rsid w:val="007F621B"/>
    <w:rsid w:val="007F653E"/>
    <w:rsid w:val="007F6CD1"/>
    <w:rsid w:val="007F6E74"/>
    <w:rsid w:val="008003D9"/>
    <w:rsid w:val="00801379"/>
    <w:rsid w:val="0080172A"/>
    <w:rsid w:val="00804057"/>
    <w:rsid w:val="008061A2"/>
    <w:rsid w:val="008069DD"/>
    <w:rsid w:val="0080711A"/>
    <w:rsid w:val="00811EB6"/>
    <w:rsid w:val="008121FD"/>
    <w:rsid w:val="008134DD"/>
    <w:rsid w:val="0081491B"/>
    <w:rsid w:val="008155D8"/>
    <w:rsid w:val="00815666"/>
    <w:rsid w:val="00817CEE"/>
    <w:rsid w:val="00821119"/>
    <w:rsid w:val="00823DF9"/>
    <w:rsid w:val="008254B0"/>
    <w:rsid w:val="00831737"/>
    <w:rsid w:val="00833D31"/>
    <w:rsid w:val="00835F43"/>
    <w:rsid w:val="00836887"/>
    <w:rsid w:val="00837D0F"/>
    <w:rsid w:val="008402AF"/>
    <w:rsid w:val="00842C26"/>
    <w:rsid w:val="00844168"/>
    <w:rsid w:val="00844597"/>
    <w:rsid w:val="00845489"/>
    <w:rsid w:val="008500DE"/>
    <w:rsid w:val="0085027C"/>
    <w:rsid w:val="0085104D"/>
    <w:rsid w:val="00852294"/>
    <w:rsid w:val="0085348A"/>
    <w:rsid w:val="00855B80"/>
    <w:rsid w:val="008607D5"/>
    <w:rsid w:val="00862620"/>
    <w:rsid w:val="008627D4"/>
    <w:rsid w:val="00863193"/>
    <w:rsid w:val="008637AE"/>
    <w:rsid w:val="00863A43"/>
    <w:rsid w:val="00864040"/>
    <w:rsid w:val="0086436C"/>
    <w:rsid w:val="008647D7"/>
    <w:rsid w:val="00864F38"/>
    <w:rsid w:val="00865B88"/>
    <w:rsid w:val="00866051"/>
    <w:rsid w:val="00867B82"/>
    <w:rsid w:val="008705CA"/>
    <w:rsid w:val="00872487"/>
    <w:rsid w:val="0087595E"/>
    <w:rsid w:val="00876110"/>
    <w:rsid w:val="008763E8"/>
    <w:rsid w:val="00877A8A"/>
    <w:rsid w:val="00885385"/>
    <w:rsid w:val="00886769"/>
    <w:rsid w:val="00890AEC"/>
    <w:rsid w:val="0089137B"/>
    <w:rsid w:val="008919BC"/>
    <w:rsid w:val="00892FCE"/>
    <w:rsid w:val="0089347C"/>
    <w:rsid w:val="00893D9C"/>
    <w:rsid w:val="00897160"/>
    <w:rsid w:val="008A11E7"/>
    <w:rsid w:val="008A17D9"/>
    <w:rsid w:val="008A1AF5"/>
    <w:rsid w:val="008A2C78"/>
    <w:rsid w:val="008A2FC7"/>
    <w:rsid w:val="008A3827"/>
    <w:rsid w:val="008A3A87"/>
    <w:rsid w:val="008A4465"/>
    <w:rsid w:val="008A4539"/>
    <w:rsid w:val="008A4CF3"/>
    <w:rsid w:val="008A51C8"/>
    <w:rsid w:val="008A5CAB"/>
    <w:rsid w:val="008A64A2"/>
    <w:rsid w:val="008B0206"/>
    <w:rsid w:val="008B077A"/>
    <w:rsid w:val="008B1300"/>
    <w:rsid w:val="008B30CB"/>
    <w:rsid w:val="008B517D"/>
    <w:rsid w:val="008C05D5"/>
    <w:rsid w:val="008C1797"/>
    <w:rsid w:val="008C39A6"/>
    <w:rsid w:val="008C5196"/>
    <w:rsid w:val="008C5259"/>
    <w:rsid w:val="008D1597"/>
    <w:rsid w:val="008D2184"/>
    <w:rsid w:val="008D52F9"/>
    <w:rsid w:val="008D5F7B"/>
    <w:rsid w:val="008D6587"/>
    <w:rsid w:val="008D7BE0"/>
    <w:rsid w:val="008E0985"/>
    <w:rsid w:val="008E14F7"/>
    <w:rsid w:val="008E228C"/>
    <w:rsid w:val="008E3F05"/>
    <w:rsid w:val="008E59E8"/>
    <w:rsid w:val="008E5B8D"/>
    <w:rsid w:val="008E5E75"/>
    <w:rsid w:val="008F3F50"/>
    <w:rsid w:val="008F624B"/>
    <w:rsid w:val="00900182"/>
    <w:rsid w:val="0090050A"/>
    <w:rsid w:val="0090070E"/>
    <w:rsid w:val="009021D7"/>
    <w:rsid w:val="00902567"/>
    <w:rsid w:val="00904BB0"/>
    <w:rsid w:val="00906487"/>
    <w:rsid w:val="00911246"/>
    <w:rsid w:val="00913854"/>
    <w:rsid w:val="009142C3"/>
    <w:rsid w:val="009147F3"/>
    <w:rsid w:val="00915524"/>
    <w:rsid w:val="009155B8"/>
    <w:rsid w:val="00916139"/>
    <w:rsid w:val="00921C6F"/>
    <w:rsid w:val="00921C97"/>
    <w:rsid w:val="00922FBD"/>
    <w:rsid w:val="00925E46"/>
    <w:rsid w:val="009268E5"/>
    <w:rsid w:val="00930F9A"/>
    <w:rsid w:val="00934F02"/>
    <w:rsid w:val="00936425"/>
    <w:rsid w:val="00937405"/>
    <w:rsid w:val="009405DB"/>
    <w:rsid w:val="00940671"/>
    <w:rsid w:val="00940D5F"/>
    <w:rsid w:val="00942C4D"/>
    <w:rsid w:val="00942D39"/>
    <w:rsid w:val="00943BEA"/>
    <w:rsid w:val="009447FD"/>
    <w:rsid w:val="00944FB9"/>
    <w:rsid w:val="00945A1E"/>
    <w:rsid w:val="00946644"/>
    <w:rsid w:val="00946D85"/>
    <w:rsid w:val="009512F6"/>
    <w:rsid w:val="00951FB9"/>
    <w:rsid w:val="00952C75"/>
    <w:rsid w:val="00954005"/>
    <w:rsid w:val="009546B9"/>
    <w:rsid w:val="009553D4"/>
    <w:rsid w:val="00955B6B"/>
    <w:rsid w:val="00955F03"/>
    <w:rsid w:val="0095702F"/>
    <w:rsid w:val="0096005A"/>
    <w:rsid w:val="00961EB9"/>
    <w:rsid w:val="00962EB4"/>
    <w:rsid w:val="0096501F"/>
    <w:rsid w:val="00966125"/>
    <w:rsid w:val="0096687C"/>
    <w:rsid w:val="00970ED8"/>
    <w:rsid w:val="0097108A"/>
    <w:rsid w:val="00972493"/>
    <w:rsid w:val="00973358"/>
    <w:rsid w:val="00974546"/>
    <w:rsid w:val="00975981"/>
    <w:rsid w:val="009759D2"/>
    <w:rsid w:val="00977B8D"/>
    <w:rsid w:val="0098021B"/>
    <w:rsid w:val="00984C7F"/>
    <w:rsid w:val="009901F3"/>
    <w:rsid w:val="009913F6"/>
    <w:rsid w:val="00994558"/>
    <w:rsid w:val="00996119"/>
    <w:rsid w:val="009A3A57"/>
    <w:rsid w:val="009A3B56"/>
    <w:rsid w:val="009A49E5"/>
    <w:rsid w:val="009A6313"/>
    <w:rsid w:val="009B232F"/>
    <w:rsid w:val="009B3553"/>
    <w:rsid w:val="009B4F98"/>
    <w:rsid w:val="009B771E"/>
    <w:rsid w:val="009C058D"/>
    <w:rsid w:val="009C09FB"/>
    <w:rsid w:val="009C18D9"/>
    <w:rsid w:val="009C1FC0"/>
    <w:rsid w:val="009C2997"/>
    <w:rsid w:val="009C333E"/>
    <w:rsid w:val="009C36E4"/>
    <w:rsid w:val="009C3B63"/>
    <w:rsid w:val="009C3F40"/>
    <w:rsid w:val="009C405C"/>
    <w:rsid w:val="009C5F66"/>
    <w:rsid w:val="009C61FC"/>
    <w:rsid w:val="009D0EB6"/>
    <w:rsid w:val="009D2905"/>
    <w:rsid w:val="009D290E"/>
    <w:rsid w:val="009D6BE7"/>
    <w:rsid w:val="009E1B56"/>
    <w:rsid w:val="009E2C46"/>
    <w:rsid w:val="009E34E1"/>
    <w:rsid w:val="009E3CA4"/>
    <w:rsid w:val="009E47C2"/>
    <w:rsid w:val="009E4EE1"/>
    <w:rsid w:val="009E4FAE"/>
    <w:rsid w:val="009E7470"/>
    <w:rsid w:val="009E7D8E"/>
    <w:rsid w:val="009F1616"/>
    <w:rsid w:val="009F28BD"/>
    <w:rsid w:val="009F369E"/>
    <w:rsid w:val="009F7334"/>
    <w:rsid w:val="00A00DE8"/>
    <w:rsid w:val="00A07D51"/>
    <w:rsid w:val="00A13FE3"/>
    <w:rsid w:val="00A145E5"/>
    <w:rsid w:val="00A1495B"/>
    <w:rsid w:val="00A1545F"/>
    <w:rsid w:val="00A158DF"/>
    <w:rsid w:val="00A1770B"/>
    <w:rsid w:val="00A22272"/>
    <w:rsid w:val="00A2293A"/>
    <w:rsid w:val="00A23955"/>
    <w:rsid w:val="00A23EAB"/>
    <w:rsid w:val="00A24684"/>
    <w:rsid w:val="00A24BA5"/>
    <w:rsid w:val="00A25960"/>
    <w:rsid w:val="00A26294"/>
    <w:rsid w:val="00A266FE"/>
    <w:rsid w:val="00A3016F"/>
    <w:rsid w:val="00A318A0"/>
    <w:rsid w:val="00A34585"/>
    <w:rsid w:val="00A364DD"/>
    <w:rsid w:val="00A41AA3"/>
    <w:rsid w:val="00A41C22"/>
    <w:rsid w:val="00A41E9C"/>
    <w:rsid w:val="00A42B9F"/>
    <w:rsid w:val="00A447F2"/>
    <w:rsid w:val="00A45942"/>
    <w:rsid w:val="00A57EF3"/>
    <w:rsid w:val="00A62961"/>
    <w:rsid w:val="00A6664B"/>
    <w:rsid w:val="00A702A9"/>
    <w:rsid w:val="00A75621"/>
    <w:rsid w:val="00A75B00"/>
    <w:rsid w:val="00A75CDE"/>
    <w:rsid w:val="00A75D1A"/>
    <w:rsid w:val="00A75F21"/>
    <w:rsid w:val="00A80E0C"/>
    <w:rsid w:val="00A82B27"/>
    <w:rsid w:val="00A84D0E"/>
    <w:rsid w:val="00A865FB"/>
    <w:rsid w:val="00A86B1B"/>
    <w:rsid w:val="00A87808"/>
    <w:rsid w:val="00A906F9"/>
    <w:rsid w:val="00A9150C"/>
    <w:rsid w:val="00A938BB"/>
    <w:rsid w:val="00A94B79"/>
    <w:rsid w:val="00A9619C"/>
    <w:rsid w:val="00AA0F05"/>
    <w:rsid w:val="00AA3460"/>
    <w:rsid w:val="00AA568E"/>
    <w:rsid w:val="00AA5BE6"/>
    <w:rsid w:val="00AA5E93"/>
    <w:rsid w:val="00AA7241"/>
    <w:rsid w:val="00AB3FC6"/>
    <w:rsid w:val="00AB4A15"/>
    <w:rsid w:val="00AB5619"/>
    <w:rsid w:val="00AB5747"/>
    <w:rsid w:val="00AB5C20"/>
    <w:rsid w:val="00AC2A13"/>
    <w:rsid w:val="00AC2CAE"/>
    <w:rsid w:val="00AC2E3C"/>
    <w:rsid w:val="00AC3B85"/>
    <w:rsid w:val="00AC62FC"/>
    <w:rsid w:val="00AC7349"/>
    <w:rsid w:val="00AD01A1"/>
    <w:rsid w:val="00AD13E8"/>
    <w:rsid w:val="00AD1FC8"/>
    <w:rsid w:val="00AD58A8"/>
    <w:rsid w:val="00AD725D"/>
    <w:rsid w:val="00AD786D"/>
    <w:rsid w:val="00AE16E6"/>
    <w:rsid w:val="00AE3032"/>
    <w:rsid w:val="00AE4D96"/>
    <w:rsid w:val="00AE509E"/>
    <w:rsid w:val="00AE69B6"/>
    <w:rsid w:val="00AE6E08"/>
    <w:rsid w:val="00AF02B0"/>
    <w:rsid w:val="00AF0A85"/>
    <w:rsid w:val="00AF0D9A"/>
    <w:rsid w:val="00AF24D6"/>
    <w:rsid w:val="00AF26D6"/>
    <w:rsid w:val="00AF350C"/>
    <w:rsid w:val="00AF5A3B"/>
    <w:rsid w:val="00AF6230"/>
    <w:rsid w:val="00AF7D78"/>
    <w:rsid w:val="00AF7ED1"/>
    <w:rsid w:val="00B0070A"/>
    <w:rsid w:val="00B022AB"/>
    <w:rsid w:val="00B02D99"/>
    <w:rsid w:val="00B02E31"/>
    <w:rsid w:val="00B11472"/>
    <w:rsid w:val="00B1323E"/>
    <w:rsid w:val="00B149A8"/>
    <w:rsid w:val="00B152D5"/>
    <w:rsid w:val="00B1795B"/>
    <w:rsid w:val="00B20DA2"/>
    <w:rsid w:val="00B21DDF"/>
    <w:rsid w:val="00B21F37"/>
    <w:rsid w:val="00B226D0"/>
    <w:rsid w:val="00B22A72"/>
    <w:rsid w:val="00B230CF"/>
    <w:rsid w:val="00B243B6"/>
    <w:rsid w:val="00B24ABB"/>
    <w:rsid w:val="00B25060"/>
    <w:rsid w:val="00B2514E"/>
    <w:rsid w:val="00B26FD3"/>
    <w:rsid w:val="00B27453"/>
    <w:rsid w:val="00B27D58"/>
    <w:rsid w:val="00B326E4"/>
    <w:rsid w:val="00B3277D"/>
    <w:rsid w:val="00B3286F"/>
    <w:rsid w:val="00B35D1F"/>
    <w:rsid w:val="00B36D3C"/>
    <w:rsid w:val="00B37060"/>
    <w:rsid w:val="00B404F7"/>
    <w:rsid w:val="00B41FD6"/>
    <w:rsid w:val="00B421E2"/>
    <w:rsid w:val="00B4349D"/>
    <w:rsid w:val="00B44A6E"/>
    <w:rsid w:val="00B44E27"/>
    <w:rsid w:val="00B50055"/>
    <w:rsid w:val="00B5262B"/>
    <w:rsid w:val="00B53B91"/>
    <w:rsid w:val="00B56E9A"/>
    <w:rsid w:val="00B60D01"/>
    <w:rsid w:val="00B611EC"/>
    <w:rsid w:val="00B635E8"/>
    <w:rsid w:val="00B657EC"/>
    <w:rsid w:val="00B66E66"/>
    <w:rsid w:val="00B675C7"/>
    <w:rsid w:val="00B70D00"/>
    <w:rsid w:val="00B72261"/>
    <w:rsid w:val="00B72D04"/>
    <w:rsid w:val="00B73A39"/>
    <w:rsid w:val="00B73F77"/>
    <w:rsid w:val="00B73F7E"/>
    <w:rsid w:val="00B75833"/>
    <w:rsid w:val="00B76870"/>
    <w:rsid w:val="00B76881"/>
    <w:rsid w:val="00B803F9"/>
    <w:rsid w:val="00B8112C"/>
    <w:rsid w:val="00B813F1"/>
    <w:rsid w:val="00B815E4"/>
    <w:rsid w:val="00B82B9F"/>
    <w:rsid w:val="00B842B4"/>
    <w:rsid w:val="00B85526"/>
    <w:rsid w:val="00B90CA3"/>
    <w:rsid w:val="00B90F27"/>
    <w:rsid w:val="00B911CD"/>
    <w:rsid w:val="00B913FC"/>
    <w:rsid w:val="00B91D69"/>
    <w:rsid w:val="00B924BB"/>
    <w:rsid w:val="00B925C0"/>
    <w:rsid w:val="00BA0336"/>
    <w:rsid w:val="00BA1169"/>
    <w:rsid w:val="00BA2A17"/>
    <w:rsid w:val="00BA4A45"/>
    <w:rsid w:val="00BA72DE"/>
    <w:rsid w:val="00BB09E8"/>
    <w:rsid w:val="00BB50BC"/>
    <w:rsid w:val="00BB645D"/>
    <w:rsid w:val="00BB6947"/>
    <w:rsid w:val="00BC0E25"/>
    <w:rsid w:val="00BC0E69"/>
    <w:rsid w:val="00BC17A8"/>
    <w:rsid w:val="00BC1C93"/>
    <w:rsid w:val="00BC2247"/>
    <w:rsid w:val="00BC6574"/>
    <w:rsid w:val="00BC6811"/>
    <w:rsid w:val="00BC74B3"/>
    <w:rsid w:val="00BC7F53"/>
    <w:rsid w:val="00BD11E8"/>
    <w:rsid w:val="00BD482B"/>
    <w:rsid w:val="00BD487D"/>
    <w:rsid w:val="00BD6F31"/>
    <w:rsid w:val="00BD75C9"/>
    <w:rsid w:val="00BD7718"/>
    <w:rsid w:val="00BD77A9"/>
    <w:rsid w:val="00BD7BF1"/>
    <w:rsid w:val="00BE2FDE"/>
    <w:rsid w:val="00BE47A5"/>
    <w:rsid w:val="00BE4CDC"/>
    <w:rsid w:val="00BF223D"/>
    <w:rsid w:val="00BF5E4B"/>
    <w:rsid w:val="00BF78B7"/>
    <w:rsid w:val="00C00904"/>
    <w:rsid w:val="00C01644"/>
    <w:rsid w:val="00C02136"/>
    <w:rsid w:val="00C02EE3"/>
    <w:rsid w:val="00C04905"/>
    <w:rsid w:val="00C05A46"/>
    <w:rsid w:val="00C060D5"/>
    <w:rsid w:val="00C063A0"/>
    <w:rsid w:val="00C07D9F"/>
    <w:rsid w:val="00C10101"/>
    <w:rsid w:val="00C108EC"/>
    <w:rsid w:val="00C1106D"/>
    <w:rsid w:val="00C11926"/>
    <w:rsid w:val="00C11D8C"/>
    <w:rsid w:val="00C13E8E"/>
    <w:rsid w:val="00C159F7"/>
    <w:rsid w:val="00C1718F"/>
    <w:rsid w:val="00C21463"/>
    <w:rsid w:val="00C21EC8"/>
    <w:rsid w:val="00C222F7"/>
    <w:rsid w:val="00C24394"/>
    <w:rsid w:val="00C247E8"/>
    <w:rsid w:val="00C31647"/>
    <w:rsid w:val="00C32EC3"/>
    <w:rsid w:val="00C37C9B"/>
    <w:rsid w:val="00C43646"/>
    <w:rsid w:val="00C436AD"/>
    <w:rsid w:val="00C448BF"/>
    <w:rsid w:val="00C465CA"/>
    <w:rsid w:val="00C469A0"/>
    <w:rsid w:val="00C473A4"/>
    <w:rsid w:val="00C47A3E"/>
    <w:rsid w:val="00C50BF9"/>
    <w:rsid w:val="00C52B08"/>
    <w:rsid w:val="00C52C5B"/>
    <w:rsid w:val="00C532DD"/>
    <w:rsid w:val="00C54FC4"/>
    <w:rsid w:val="00C62DEA"/>
    <w:rsid w:val="00C63ED0"/>
    <w:rsid w:val="00C65B0F"/>
    <w:rsid w:val="00C65EBD"/>
    <w:rsid w:val="00C674A3"/>
    <w:rsid w:val="00C67FA9"/>
    <w:rsid w:val="00C70544"/>
    <w:rsid w:val="00C708AC"/>
    <w:rsid w:val="00C722DB"/>
    <w:rsid w:val="00C75C84"/>
    <w:rsid w:val="00C82F93"/>
    <w:rsid w:val="00C854AC"/>
    <w:rsid w:val="00C87A09"/>
    <w:rsid w:val="00C90DD9"/>
    <w:rsid w:val="00CA0A0D"/>
    <w:rsid w:val="00CA3258"/>
    <w:rsid w:val="00CA5C2A"/>
    <w:rsid w:val="00CA7251"/>
    <w:rsid w:val="00CA7A14"/>
    <w:rsid w:val="00CB369A"/>
    <w:rsid w:val="00CB4569"/>
    <w:rsid w:val="00CB58BE"/>
    <w:rsid w:val="00CB7E77"/>
    <w:rsid w:val="00CC499C"/>
    <w:rsid w:val="00CC7624"/>
    <w:rsid w:val="00CD2B6C"/>
    <w:rsid w:val="00CD513C"/>
    <w:rsid w:val="00CD5ED8"/>
    <w:rsid w:val="00CE0DA3"/>
    <w:rsid w:val="00CE0DF4"/>
    <w:rsid w:val="00CE3025"/>
    <w:rsid w:val="00CE3623"/>
    <w:rsid w:val="00CE3B57"/>
    <w:rsid w:val="00CE52B5"/>
    <w:rsid w:val="00CE5C8B"/>
    <w:rsid w:val="00CF22D6"/>
    <w:rsid w:val="00CF23A6"/>
    <w:rsid w:val="00CF4336"/>
    <w:rsid w:val="00CF58EA"/>
    <w:rsid w:val="00CF5D9D"/>
    <w:rsid w:val="00CF62B9"/>
    <w:rsid w:val="00CF66D5"/>
    <w:rsid w:val="00CF686D"/>
    <w:rsid w:val="00D003B6"/>
    <w:rsid w:val="00D004EA"/>
    <w:rsid w:val="00D02DDB"/>
    <w:rsid w:val="00D06293"/>
    <w:rsid w:val="00D06765"/>
    <w:rsid w:val="00D12AC6"/>
    <w:rsid w:val="00D1551B"/>
    <w:rsid w:val="00D204E7"/>
    <w:rsid w:val="00D2077D"/>
    <w:rsid w:val="00D2081F"/>
    <w:rsid w:val="00D208CB"/>
    <w:rsid w:val="00D2137B"/>
    <w:rsid w:val="00D213E0"/>
    <w:rsid w:val="00D21D32"/>
    <w:rsid w:val="00D221E8"/>
    <w:rsid w:val="00D22831"/>
    <w:rsid w:val="00D23EEC"/>
    <w:rsid w:val="00D25005"/>
    <w:rsid w:val="00D2516A"/>
    <w:rsid w:val="00D254E2"/>
    <w:rsid w:val="00D258B7"/>
    <w:rsid w:val="00D259F5"/>
    <w:rsid w:val="00D263FB"/>
    <w:rsid w:val="00D312A8"/>
    <w:rsid w:val="00D32410"/>
    <w:rsid w:val="00D32E81"/>
    <w:rsid w:val="00D33334"/>
    <w:rsid w:val="00D33343"/>
    <w:rsid w:val="00D3366A"/>
    <w:rsid w:val="00D33A80"/>
    <w:rsid w:val="00D36DB9"/>
    <w:rsid w:val="00D41F27"/>
    <w:rsid w:val="00D4342A"/>
    <w:rsid w:val="00D436C2"/>
    <w:rsid w:val="00D44536"/>
    <w:rsid w:val="00D44F09"/>
    <w:rsid w:val="00D450FA"/>
    <w:rsid w:val="00D50924"/>
    <w:rsid w:val="00D518A7"/>
    <w:rsid w:val="00D53BF5"/>
    <w:rsid w:val="00D548C5"/>
    <w:rsid w:val="00D553E7"/>
    <w:rsid w:val="00D56D2D"/>
    <w:rsid w:val="00D57D4D"/>
    <w:rsid w:val="00D61AE4"/>
    <w:rsid w:val="00D61FDC"/>
    <w:rsid w:val="00D646A6"/>
    <w:rsid w:val="00D65C52"/>
    <w:rsid w:val="00D65E66"/>
    <w:rsid w:val="00D65EF9"/>
    <w:rsid w:val="00D662BB"/>
    <w:rsid w:val="00D7326E"/>
    <w:rsid w:val="00D73507"/>
    <w:rsid w:val="00D74109"/>
    <w:rsid w:val="00D7472F"/>
    <w:rsid w:val="00D80891"/>
    <w:rsid w:val="00D818A1"/>
    <w:rsid w:val="00D8317D"/>
    <w:rsid w:val="00D83916"/>
    <w:rsid w:val="00D861D9"/>
    <w:rsid w:val="00D912A8"/>
    <w:rsid w:val="00D935E6"/>
    <w:rsid w:val="00D93C54"/>
    <w:rsid w:val="00D944C3"/>
    <w:rsid w:val="00D95136"/>
    <w:rsid w:val="00D9544B"/>
    <w:rsid w:val="00D95AC4"/>
    <w:rsid w:val="00D972C5"/>
    <w:rsid w:val="00DA280B"/>
    <w:rsid w:val="00DA4279"/>
    <w:rsid w:val="00DA45C2"/>
    <w:rsid w:val="00DA556E"/>
    <w:rsid w:val="00DA6019"/>
    <w:rsid w:val="00DA79DB"/>
    <w:rsid w:val="00DB2FAB"/>
    <w:rsid w:val="00DB30B2"/>
    <w:rsid w:val="00DB3E1E"/>
    <w:rsid w:val="00DB4555"/>
    <w:rsid w:val="00DB656F"/>
    <w:rsid w:val="00DB6BA7"/>
    <w:rsid w:val="00DB729E"/>
    <w:rsid w:val="00DC019F"/>
    <w:rsid w:val="00DC1D8E"/>
    <w:rsid w:val="00DC2335"/>
    <w:rsid w:val="00DC2AED"/>
    <w:rsid w:val="00DC2B93"/>
    <w:rsid w:val="00DC3572"/>
    <w:rsid w:val="00DC4442"/>
    <w:rsid w:val="00DC6BA2"/>
    <w:rsid w:val="00DD0DF2"/>
    <w:rsid w:val="00DD44AF"/>
    <w:rsid w:val="00DD47C9"/>
    <w:rsid w:val="00DD72DB"/>
    <w:rsid w:val="00DE0DC3"/>
    <w:rsid w:val="00DE322B"/>
    <w:rsid w:val="00DE62E4"/>
    <w:rsid w:val="00DF23FD"/>
    <w:rsid w:val="00DF3054"/>
    <w:rsid w:val="00DF51A1"/>
    <w:rsid w:val="00DF6130"/>
    <w:rsid w:val="00DF6F20"/>
    <w:rsid w:val="00DF764B"/>
    <w:rsid w:val="00E01A73"/>
    <w:rsid w:val="00E04273"/>
    <w:rsid w:val="00E04301"/>
    <w:rsid w:val="00E07B9E"/>
    <w:rsid w:val="00E10F98"/>
    <w:rsid w:val="00E1261F"/>
    <w:rsid w:val="00E13B62"/>
    <w:rsid w:val="00E15711"/>
    <w:rsid w:val="00E16381"/>
    <w:rsid w:val="00E25D41"/>
    <w:rsid w:val="00E35B3D"/>
    <w:rsid w:val="00E36ABD"/>
    <w:rsid w:val="00E371E2"/>
    <w:rsid w:val="00E37675"/>
    <w:rsid w:val="00E43846"/>
    <w:rsid w:val="00E4544C"/>
    <w:rsid w:val="00E50223"/>
    <w:rsid w:val="00E524BA"/>
    <w:rsid w:val="00E53154"/>
    <w:rsid w:val="00E5432C"/>
    <w:rsid w:val="00E5437E"/>
    <w:rsid w:val="00E55C1A"/>
    <w:rsid w:val="00E55D6D"/>
    <w:rsid w:val="00E56118"/>
    <w:rsid w:val="00E57AE4"/>
    <w:rsid w:val="00E60FF4"/>
    <w:rsid w:val="00E627E9"/>
    <w:rsid w:val="00E63AAC"/>
    <w:rsid w:val="00E66DBF"/>
    <w:rsid w:val="00E7031D"/>
    <w:rsid w:val="00E71002"/>
    <w:rsid w:val="00E7154D"/>
    <w:rsid w:val="00E74E97"/>
    <w:rsid w:val="00E77274"/>
    <w:rsid w:val="00E776B0"/>
    <w:rsid w:val="00E81126"/>
    <w:rsid w:val="00E81AC1"/>
    <w:rsid w:val="00E828AE"/>
    <w:rsid w:val="00E87009"/>
    <w:rsid w:val="00E873D2"/>
    <w:rsid w:val="00E87A57"/>
    <w:rsid w:val="00E87CF1"/>
    <w:rsid w:val="00E902D2"/>
    <w:rsid w:val="00E936DB"/>
    <w:rsid w:val="00EA1D1D"/>
    <w:rsid w:val="00EA28ED"/>
    <w:rsid w:val="00EA3B1F"/>
    <w:rsid w:val="00EA4A07"/>
    <w:rsid w:val="00EA53A2"/>
    <w:rsid w:val="00EA67A9"/>
    <w:rsid w:val="00EB0740"/>
    <w:rsid w:val="00EB39F4"/>
    <w:rsid w:val="00EB4DA7"/>
    <w:rsid w:val="00EB6192"/>
    <w:rsid w:val="00EB79E7"/>
    <w:rsid w:val="00EB7D66"/>
    <w:rsid w:val="00EC0B2F"/>
    <w:rsid w:val="00EC0F5D"/>
    <w:rsid w:val="00EC1CF7"/>
    <w:rsid w:val="00EC24C3"/>
    <w:rsid w:val="00EC2C02"/>
    <w:rsid w:val="00EC4C9E"/>
    <w:rsid w:val="00EC4E2B"/>
    <w:rsid w:val="00EC7B26"/>
    <w:rsid w:val="00EC7E94"/>
    <w:rsid w:val="00ED1741"/>
    <w:rsid w:val="00ED1ABF"/>
    <w:rsid w:val="00ED2D17"/>
    <w:rsid w:val="00ED454E"/>
    <w:rsid w:val="00ED4942"/>
    <w:rsid w:val="00ED4DFD"/>
    <w:rsid w:val="00ED6CF6"/>
    <w:rsid w:val="00EE216C"/>
    <w:rsid w:val="00EE2286"/>
    <w:rsid w:val="00EE2ECA"/>
    <w:rsid w:val="00EE3DB2"/>
    <w:rsid w:val="00EE734D"/>
    <w:rsid w:val="00EE7372"/>
    <w:rsid w:val="00EF1F35"/>
    <w:rsid w:val="00EF322D"/>
    <w:rsid w:val="00EF5217"/>
    <w:rsid w:val="00F0090C"/>
    <w:rsid w:val="00F01A54"/>
    <w:rsid w:val="00F02D6A"/>
    <w:rsid w:val="00F03A96"/>
    <w:rsid w:val="00F04F99"/>
    <w:rsid w:val="00F066DD"/>
    <w:rsid w:val="00F11198"/>
    <w:rsid w:val="00F11C96"/>
    <w:rsid w:val="00F122A0"/>
    <w:rsid w:val="00F13B04"/>
    <w:rsid w:val="00F142F7"/>
    <w:rsid w:val="00F14BC5"/>
    <w:rsid w:val="00F15CFA"/>
    <w:rsid w:val="00F15F3F"/>
    <w:rsid w:val="00F163AE"/>
    <w:rsid w:val="00F17869"/>
    <w:rsid w:val="00F224DC"/>
    <w:rsid w:val="00F26057"/>
    <w:rsid w:val="00F307D3"/>
    <w:rsid w:val="00F30B40"/>
    <w:rsid w:val="00F333AE"/>
    <w:rsid w:val="00F3381C"/>
    <w:rsid w:val="00F33C82"/>
    <w:rsid w:val="00F351EB"/>
    <w:rsid w:val="00F43D84"/>
    <w:rsid w:val="00F448ED"/>
    <w:rsid w:val="00F45237"/>
    <w:rsid w:val="00F45F5E"/>
    <w:rsid w:val="00F46E44"/>
    <w:rsid w:val="00F47DE5"/>
    <w:rsid w:val="00F50DA4"/>
    <w:rsid w:val="00F51846"/>
    <w:rsid w:val="00F52310"/>
    <w:rsid w:val="00F5300C"/>
    <w:rsid w:val="00F55059"/>
    <w:rsid w:val="00F57D6E"/>
    <w:rsid w:val="00F60B5D"/>
    <w:rsid w:val="00F60C73"/>
    <w:rsid w:val="00F60FB1"/>
    <w:rsid w:val="00F61446"/>
    <w:rsid w:val="00F61EDA"/>
    <w:rsid w:val="00F628EB"/>
    <w:rsid w:val="00F63330"/>
    <w:rsid w:val="00F6373D"/>
    <w:rsid w:val="00F63747"/>
    <w:rsid w:val="00F6459B"/>
    <w:rsid w:val="00F64A2F"/>
    <w:rsid w:val="00F70668"/>
    <w:rsid w:val="00F71D43"/>
    <w:rsid w:val="00F72CF1"/>
    <w:rsid w:val="00F730CB"/>
    <w:rsid w:val="00F73296"/>
    <w:rsid w:val="00F73C74"/>
    <w:rsid w:val="00F74A07"/>
    <w:rsid w:val="00F7712A"/>
    <w:rsid w:val="00F777BD"/>
    <w:rsid w:val="00F80089"/>
    <w:rsid w:val="00F81B13"/>
    <w:rsid w:val="00F81FC1"/>
    <w:rsid w:val="00F83CCB"/>
    <w:rsid w:val="00F85185"/>
    <w:rsid w:val="00F87DA2"/>
    <w:rsid w:val="00F92F5B"/>
    <w:rsid w:val="00F96828"/>
    <w:rsid w:val="00F96BBF"/>
    <w:rsid w:val="00F96E24"/>
    <w:rsid w:val="00FA2E93"/>
    <w:rsid w:val="00FA49C8"/>
    <w:rsid w:val="00FA5496"/>
    <w:rsid w:val="00FA7367"/>
    <w:rsid w:val="00FB1D64"/>
    <w:rsid w:val="00FB2A6E"/>
    <w:rsid w:val="00FB2E6D"/>
    <w:rsid w:val="00FB34B9"/>
    <w:rsid w:val="00FB4975"/>
    <w:rsid w:val="00FB4B65"/>
    <w:rsid w:val="00FC217B"/>
    <w:rsid w:val="00FC2609"/>
    <w:rsid w:val="00FC434B"/>
    <w:rsid w:val="00FC6323"/>
    <w:rsid w:val="00FC6936"/>
    <w:rsid w:val="00FC7282"/>
    <w:rsid w:val="00FD4464"/>
    <w:rsid w:val="00FD63D1"/>
    <w:rsid w:val="00FE029A"/>
    <w:rsid w:val="00FE26C2"/>
    <w:rsid w:val="00FE6DAB"/>
    <w:rsid w:val="00FE7269"/>
    <w:rsid w:val="00FF0758"/>
    <w:rsid w:val="00FF0E8A"/>
    <w:rsid w:val="00FF3B2D"/>
    <w:rsid w:val="00FF44C0"/>
    <w:rsid w:val="00FF49EA"/>
    <w:rsid w:val="00FF5AAA"/>
    <w:rsid w:val="00FF6A89"/>
    <w:rsid w:val="00FF6F9F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">
    <w:name w:val="Char Char Знак Знак Знак"/>
    <w:basedOn w:val="Normal"/>
    <w:rsid w:val="002D6D24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1">
    <w:name w:val="Знак Знак1"/>
    <w:basedOn w:val="Normal"/>
    <w:rsid w:val="002D6D24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19386E"/>
    <w:rPr>
      <w:rFonts w:ascii="Tahoma" w:hAnsi="Tahoma" w:cs="Tahoma"/>
      <w:sz w:val="16"/>
      <w:szCs w:val="16"/>
    </w:rPr>
  </w:style>
  <w:style w:type="paragraph" w:customStyle="1" w:styleId="1CharCharChar">
    <w:name w:val="Знак Знак1 Char Char Char"/>
    <w:basedOn w:val="Normal"/>
    <w:rsid w:val="00913854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longtext">
    <w:name w:val="long_text"/>
    <w:basedOn w:val="DefaultParagraphFont"/>
    <w:rsid w:val="00913854"/>
  </w:style>
  <w:style w:type="character" w:customStyle="1" w:styleId="longtext1">
    <w:name w:val="long_text1"/>
    <w:rsid w:val="00913854"/>
    <w:rPr>
      <w:sz w:val="20"/>
      <w:szCs w:val="20"/>
    </w:rPr>
  </w:style>
  <w:style w:type="paragraph" w:customStyle="1" w:styleId="CharCharCharCharCharChar">
    <w:name w:val="Char Char Знак Знак Char Char Char Знак Знак Char"/>
    <w:basedOn w:val="Normal"/>
    <w:rsid w:val="004D504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4D5041"/>
    <w:rPr>
      <w:i w:val="0"/>
      <w:iCs w:val="0"/>
      <w:color w:val="8B0000"/>
      <w:u w:val="single"/>
    </w:rPr>
  </w:style>
  <w:style w:type="paragraph" w:styleId="BodyTextIndent3">
    <w:name w:val="Body Text Indent 3"/>
    <w:basedOn w:val="Normal"/>
    <w:rsid w:val="00457FC6"/>
    <w:pPr>
      <w:spacing w:after="120"/>
      <w:ind w:left="283"/>
    </w:pPr>
    <w:rPr>
      <w:sz w:val="16"/>
      <w:szCs w:val="16"/>
    </w:rPr>
  </w:style>
  <w:style w:type="paragraph" w:customStyle="1" w:styleId="Style">
    <w:name w:val="Style"/>
    <w:rsid w:val="00A25960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a">
    <w:name w:val="Знак Знак"/>
    <w:basedOn w:val="Normal"/>
    <w:rsid w:val="0002238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NormalWeb">
    <w:name w:val="Normal (Web)"/>
    <w:basedOn w:val="Normal"/>
    <w:rsid w:val="008640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a0">
    <w:name w:val="Знак Знак Знак"/>
    <w:basedOn w:val="Normal"/>
    <w:rsid w:val="00F777B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Title">
    <w:name w:val="Title"/>
    <w:basedOn w:val="Normal"/>
    <w:qFormat/>
    <w:rsid w:val="002167D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lang w:val="bg-BG"/>
    </w:rPr>
  </w:style>
  <w:style w:type="paragraph" w:customStyle="1" w:styleId="a1">
    <w:name w:val="Знак Знак"/>
    <w:basedOn w:val="Normal"/>
    <w:rsid w:val="00716E36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doc-ti">
    <w:name w:val="doc-ti"/>
    <w:basedOn w:val="Normal"/>
    <w:rsid w:val="009901F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PageNumber">
    <w:name w:val="page number"/>
    <w:basedOn w:val="DefaultParagraphFont"/>
    <w:rsid w:val="00F45237"/>
  </w:style>
  <w:style w:type="character" w:customStyle="1" w:styleId="hps">
    <w:name w:val="hps"/>
    <w:basedOn w:val="DefaultParagraphFont"/>
    <w:rsid w:val="00B27453"/>
  </w:style>
  <w:style w:type="paragraph" w:customStyle="1" w:styleId="style0">
    <w:name w:val="style0"/>
    <w:basedOn w:val="Normal"/>
    <w:rsid w:val="0003700C"/>
    <w:pPr>
      <w:overflowPunct/>
      <w:autoSpaceDE/>
      <w:autoSpaceDN/>
      <w:adjustRightInd/>
      <w:ind w:firstLine="1200"/>
      <w:jc w:val="both"/>
      <w:textAlignment w:val="auto"/>
    </w:pPr>
    <w:rPr>
      <w:rFonts w:ascii="Times New Roman" w:hAnsi="Times New Roman"/>
      <w:sz w:val="19"/>
      <w:szCs w:val="19"/>
      <w:lang w:val="bg-BG" w:eastAsia="bg-BG"/>
    </w:rPr>
  </w:style>
  <w:style w:type="character" w:styleId="CommentReference">
    <w:name w:val="annotation reference"/>
    <w:uiPriority w:val="99"/>
    <w:rsid w:val="007467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467EC"/>
  </w:style>
  <w:style w:type="character" w:customStyle="1" w:styleId="CommentTextChar">
    <w:name w:val="Comment Text Char"/>
    <w:link w:val="CommentText"/>
    <w:uiPriority w:val="99"/>
    <w:rsid w:val="007467E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467EC"/>
    <w:rPr>
      <w:b/>
      <w:bCs/>
    </w:rPr>
  </w:style>
  <w:style w:type="character" w:customStyle="1" w:styleId="CommentSubjectChar">
    <w:name w:val="Comment Subject Char"/>
    <w:link w:val="CommentSubject"/>
    <w:rsid w:val="007467EC"/>
    <w:rPr>
      <w:rFonts w:ascii="Arial" w:hAnsi="Arial"/>
      <w:b/>
      <w:bCs/>
    </w:rPr>
  </w:style>
  <w:style w:type="character" w:customStyle="1" w:styleId="HeaderChar">
    <w:name w:val="Header Char"/>
    <w:link w:val="Header"/>
    <w:uiPriority w:val="99"/>
    <w:rsid w:val="000021B4"/>
    <w:rPr>
      <w:rFonts w:ascii="Arial" w:hAnsi="Arial"/>
    </w:rPr>
  </w:style>
  <w:style w:type="character" w:customStyle="1" w:styleId="FooterChar">
    <w:name w:val="Footer Char"/>
    <w:link w:val="Footer"/>
    <w:uiPriority w:val="99"/>
    <w:rsid w:val="000021B4"/>
    <w:rPr>
      <w:rFonts w:ascii="Arial" w:hAnsi="Arial"/>
    </w:rPr>
  </w:style>
  <w:style w:type="paragraph" w:styleId="ListParagraph">
    <w:name w:val="List Paragraph"/>
    <w:basedOn w:val="Normal"/>
    <w:uiPriority w:val="99"/>
    <w:qFormat/>
    <w:rsid w:val="003218A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">
    <w:name w:val="Char Char Знак Знак Знак"/>
    <w:basedOn w:val="Normal"/>
    <w:rsid w:val="002D6D24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1">
    <w:name w:val="Знак Знак1"/>
    <w:basedOn w:val="Normal"/>
    <w:rsid w:val="002D6D24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19386E"/>
    <w:rPr>
      <w:rFonts w:ascii="Tahoma" w:hAnsi="Tahoma" w:cs="Tahoma"/>
      <w:sz w:val="16"/>
      <w:szCs w:val="16"/>
    </w:rPr>
  </w:style>
  <w:style w:type="paragraph" w:customStyle="1" w:styleId="1CharCharChar">
    <w:name w:val="Знак Знак1 Char Char Char"/>
    <w:basedOn w:val="Normal"/>
    <w:rsid w:val="00913854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longtext">
    <w:name w:val="long_text"/>
    <w:basedOn w:val="DefaultParagraphFont"/>
    <w:rsid w:val="00913854"/>
  </w:style>
  <w:style w:type="character" w:customStyle="1" w:styleId="longtext1">
    <w:name w:val="long_text1"/>
    <w:rsid w:val="00913854"/>
    <w:rPr>
      <w:sz w:val="20"/>
      <w:szCs w:val="20"/>
    </w:rPr>
  </w:style>
  <w:style w:type="paragraph" w:customStyle="1" w:styleId="CharCharCharCharCharChar">
    <w:name w:val="Char Char Знак Знак Char Char Char Знак Знак Char"/>
    <w:basedOn w:val="Normal"/>
    <w:rsid w:val="004D504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4D5041"/>
    <w:rPr>
      <w:i w:val="0"/>
      <w:iCs w:val="0"/>
      <w:color w:val="8B0000"/>
      <w:u w:val="single"/>
    </w:rPr>
  </w:style>
  <w:style w:type="paragraph" w:styleId="BodyTextIndent3">
    <w:name w:val="Body Text Indent 3"/>
    <w:basedOn w:val="Normal"/>
    <w:rsid w:val="00457FC6"/>
    <w:pPr>
      <w:spacing w:after="120"/>
      <w:ind w:left="283"/>
    </w:pPr>
    <w:rPr>
      <w:sz w:val="16"/>
      <w:szCs w:val="16"/>
    </w:rPr>
  </w:style>
  <w:style w:type="paragraph" w:customStyle="1" w:styleId="Style">
    <w:name w:val="Style"/>
    <w:rsid w:val="00A25960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a">
    <w:name w:val="Знак Знак"/>
    <w:basedOn w:val="Normal"/>
    <w:rsid w:val="0002238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NormalWeb">
    <w:name w:val="Normal (Web)"/>
    <w:basedOn w:val="Normal"/>
    <w:rsid w:val="008640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a0">
    <w:name w:val="Знак Знак Знак"/>
    <w:basedOn w:val="Normal"/>
    <w:rsid w:val="00F777B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Title">
    <w:name w:val="Title"/>
    <w:basedOn w:val="Normal"/>
    <w:qFormat/>
    <w:rsid w:val="002167D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lang w:val="bg-BG"/>
    </w:rPr>
  </w:style>
  <w:style w:type="paragraph" w:customStyle="1" w:styleId="a1">
    <w:name w:val="Знак Знак"/>
    <w:basedOn w:val="Normal"/>
    <w:rsid w:val="00716E36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doc-ti">
    <w:name w:val="doc-ti"/>
    <w:basedOn w:val="Normal"/>
    <w:rsid w:val="009901F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PageNumber">
    <w:name w:val="page number"/>
    <w:basedOn w:val="DefaultParagraphFont"/>
    <w:rsid w:val="00F45237"/>
  </w:style>
  <w:style w:type="character" w:customStyle="1" w:styleId="hps">
    <w:name w:val="hps"/>
    <w:basedOn w:val="DefaultParagraphFont"/>
    <w:rsid w:val="00B27453"/>
  </w:style>
  <w:style w:type="paragraph" w:customStyle="1" w:styleId="style0">
    <w:name w:val="style0"/>
    <w:basedOn w:val="Normal"/>
    <w:rsid w:val="0003700C"/>
    <w:pPr>
      <w:overflowPunct/>
      <w:autoSpaceDE/>
      <w:autoSpaceDN/>
      <w:adjustRightInd/>
      <w:ind w:firstLine="1200"/>
      <w:jc w:val="both"/>
      <w:textAlignment w:val="auto"/>
    </w:pPr>
    <w:rPr>
      <w:rFonts w:ascii="Times New Roman" w:hAnsi="Times New Roman"/>
      <w:sz w:val="19"/>
      <w:szCs w:val="19"/>
      <w:lang w:val="bg-BG" w:eastAsia="bg-BG"/>
    </w:rPr>
  </w:style>
  <w:style w:type="character" w:styleId="CommentReference">
    <w:name w:val="annotation reference"/>
    <w:uiPriority w:val="99"/>
    <w:rsid w:val="007467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467EC"/>
  </w:style>
  <w:style w:type="character" w:customStyle="1" w:styleId="CommentTextChar">
    <w:name w:val="Comment Text Char"/>
    <w:link w:val="CommentText"/>
    <w:uiPriority w:val="99"/>
    <w:rsid w:val="007467E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467EC"/>
    <w:rPr>
      <w:b/>
      <w:bCs/>
    </w:rPr>
  </w:style>
  <w:style w:type="character" w:customStyle="1" w:styleId="CommentSubjectChar">
    <w:name w:val="Comment Subject Char"/>
    <w:link w:val="CommentSubject"/>
    <w:rsid w:val="007467EC"/>
    <w:rPr>
      <w:rFonts w:ascii="Arial" w:hAnsi="Arial"/>
      <w:b/>
      <w:bCs/>
    </w:rPr>
  </w:style>
  <w:style w:type="character" w:customStyle="1" w:styleId="HeaderChar">
    <w:name w:val="Header Char"/>
    <w:link w:val="Header"/>
    <w:uiPriority w:val="99"/>
    <w:rsid w:val="000021B4"/>
    <w:rPr>
      <w:rFonts w:ascii="Arial" w:hAnsi="Arial"/>
    </w:rPr>
  </w:style>
  <w:style w:type="character" w:customStyle="1" w:styleId="FooterChar">
    <w:name w:val="Footer Char"/>
    <w:link w:val="Footer"/>
    <w:uiPriority w:val="99"/>
    <w:rsid w:val="000021B4"/>
    <w:rPr>
      <w:rFonts w:ascii="Arial" w:hAnsi="Arial"/>
    </w:rPr>
  </w:style>
  <w:style w:type="paragraph" w:styleId="ListParagraph">
    <w:name w:val="List Paragraph"/>
    <w:basedOn w:val="Normal"/>
    <w:uiPriority w:val="99"/>
    <w:qFormat/>
    <w:rsid w:val="003218A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88E55-B7CF-4E74-9DFA-58967CAD9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6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Evstatiy Evstatiev</cp:lastModifiedBy>
  <cp:revision>355</cp:revision>
  <cp:lastPrinted>2019-10-16T06:23:00Z</cp:lastPrinted>
  <dcterms:created xsi:type="dcterms:W3CDTF">2019-01-07T12:37:00Z</dcterms:created>
  <dcterms:modified xsi:type="dcterms:W3CDTF">2019-10-16T09:23:00Z</dcterms:modified>
</cp:coreProperties>
</file>