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E220AD" w:rsidRPr="00233C04" w:rsidRDefault="00397592" w:rsidP="00115ABA">
            <w:pPr>
              <w:tabs>
                <w:tab w:val="left" w:pos="2190"/>
              </w:tabs>
              <w:spacing w:before="120" w:after="120"/>
              <w:jc w:val="center"/>
              <w:rPr>
                <w:b/>
                <w:sz w:val="23"/>
                <w:szCs w:val="23"/>
              </w:rPr>
            </w:pPr>
            <w:r w:rsidRPr="00233C04">
              <w:rPr>
                <w:b/>
                <w:sz w:val="23"/>
                <w:szCs w:val="23"/>
              </w:rPr>
              <w:t>ЗА ОТРАЗЯВАНЕ НА ПОСТЪПИЛИТЕ ПРЕДЛОЖЕНИЯ ОТ ОБЩЕСТВЕНИТЕ КОНСУЛТАЦИИ НА</w:t>
            </w:r>
            <w:r w:rsidRPr="00C33DDD">
              <w:rPr>
                <w:b/>
                <w:sz w:val="23"/>
                <w:szCs w:val="23"/>
              </w:rPr>
              <w:t xml:space="preserve"> </w:t>
            </w:r>
            <w:r>
              <w:rPr>
                <w:b/>
                <w:sz w:val="23"/>
                <w:szCs w:val="23"/>
              </w:rPr>
              <w:t>ПРОЕКТА НА</w:t>
            </w:r>
            <w:r w:rsidRPr="00233C04">
              <w:rPr>
                <w:b/>
                <w:sz w:val="23"/>
                <w:szCs w:val="23"/>
              </w:rPr>
              <w:t xml:space="preserve"> </w:t>
            </w:r>
            <w:r w:rsidRPr="00397592">
              <w:rPr>
                <w:b/>
                <w:sz w:val="23"/>
                <w:szCs w:val="23"/>
              </w:rPr>
              <w:t>НАРЕДБА ЗА ИЗМЕНЕНИЕ И ДОПЪЛНЕНИЕ НА НАРЕДБА № 8 ОТ 2015 Г. ЗА ФИТОСАНИТАРНИЯ КОНТРОЛ</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B3575F" w:rsidRDefault="005424B9" w:rsidP="005424B9">
            <w:pPr>
              <w:jc w:val="center"/>
              <w:rPr>
                <w:b/>
                <w:sz w:val="16"/>
                <w:szCs w:val="16"/>
                <w:lang w:val="ru-RU"/>
              </w:rPr>
            </w:pPr>
            <w:r w:rsidRPr="00B3575F">
              <w:rPr>
                <w:b/>
                <w:sz w:val="16"/>
                <w:szCs w:val="16"/>
                <w:lang w:val="ru-RU"/>
              </w:rPr>
              <w:t>/</w:t>
            </w:r>
            <w:r w:rsidRPr="005424B9">
              <w:rPr>
                <w:b/>
                <w:sz w:val="16"/>
                <w:szCs w:val="16"/>
              </w:rPr>
              <w:t>вкл. начина на получаване на предложението</w:t>
            </w:r>
            <w:r w:rsidRPr="00B3575F">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2A792B">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2E4178" w:rsidRPr="00233C04" w:rsidTr="00533A01">
        <w:trPr>
          <w:trHeight w:val="565"/>
        </w:trPr>
        <w:tc>
          <w:tcPr>
            <w:tcW w:w="15650" w:type="dxa"/>
            <w:gridSpan w:val="5"/>
            <w:tcBorders>
              <w:top w:val="single" w:sz="36" w:space="0" w:color="2E74B5"/>
              <w:left w:val="single" w:sz="36" w:space="0" w:color="2E74B5"/>
              <w:right w:val="single" w:sz="36" w:space="0" w:color="2E74B5"/>
            </w:tcBorders>
            <w:shd w:val="clear" w:color="auto" w:fill="DEEAF6"/>
            <w:vAlign w:val="center"/>
          </w:tcPr>
          <w:p w:rsidR="002E4178" w:rsidRPr="00C33DDD" w:rsidRDefault="007D4310" w:rsidP="00A35FCE">
            <w:pPr>
              <w:jc w:val="center"/>
              <w:rPr>
                <w:b/>
                <w:sz w:val="23"/>
                <w:szCs w:val="23"/>
              </w:rPr>
            </w:pPr>
            <w:r>
              <w:rPr>
                <w:b/>
                <w:sz w:val="23"/>
                <w:szCs w:val="23"/>
              </w:rPr>
              <w:t>От</w:t>
            </w:r>
            <w:r w:rsidRPr="007D4310">
              <w:rPr>
                <w:b/>
                <w:sz w:val="23"/>
                <w:szCs w:val="23"/>
              </w:rPr>
              <w:t xml:space="preserve"> обще</w:t>
            </w:r>
            <w:r>
              <w:rPr>
                <w:b/>
                <w:sz w:val="23"/>
                <w:szCs w:val="23"/>
              </w:rPr>
              <w:t>ствените консултации на проекта не</w:t>
            </w:r>
            <w:r w:rsidR="002E4178">
              <w:rPr>
                <w:b/>
                <w:sz w:val="23"/>
                <w:szCs w:val="23"/>
              </w:rPr>
              <w:t xml:space="preserve"> са постъпили бележки и предложения</w:t>
            </w:r>
            <w:r>
              <w:rPr>
                <w:b/>
                <w:sz w:val="23"/>
                <w:szCs w:val="23"/>
              </w:rPr>
              <w:t xml:space="preserve">. </w:t>
            </w:r>
          </w:p>
        </w:tc>
      </w:tr>
    </w:tbl>
    <w:p w:rsidR="00373166" w:rsidRDefault="00373166" w:rsidP="00133A14">
      <w:pPr>
        <w:rPr>
          <w:color w:val="FF0000"/>
          <w:sz w:val="23"/>
          <w:szCs w:val="23"/>
        </w:rPr>
      </w:pPr>
      <w:bookmarkStart w:id="0" w:name="_GoBack"/>
      <w:bookmarkEnd w:id="0"/>
    </w:p>
    <w:sectPr w:rsidR="00373166" w:rsidSect="00D47175">
      <w:footerReference w:type="even" r:id="rId9"/>
      <w:pgSz w:w="16838" w:h="11906" w:orient="landscape" w:code="9"/>
      <w:pgMar w:top="1361" w:right="907" w:bottom="28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F7" w:rsidRDefault="005C03F7">
      <w:r>
        <w:separator/>
      </w:r>
    </w:p>
  </w:endnote>
  <w:endnote w:type="continuationSeparator" w:id="0">
    <w:p w:rsidR="005C03F7" w:rsidRDefault="005C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F7" w:rsidRDefault="005C03F7">
      <w:r>
        <w:separator/>
      </w:r>
    </w:p>
  </w:footnote>
  <w:footnote w:type="continuationSeparator" w:id="0">
    <w:p w:rsidR="005C03F7" w:rsidRDefault="005C0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5D91"/>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3CA9"/>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C74B9"/>
    <w:rsid w:val="000D0E87"/>
    <w:rsid w:val="000D4198"/>
    <w:rsid w:val="000E3570"/>
    <w:rsid w:val="000F02C5"/>
    <w:rsid w:val="000F31C8"/>
    <w:rsid w:val="000F3490"/>
    <w:rsid w:val="0010687D"/>
    <w:rsid w:val="001119B7"/>
    <w:rsid w:val="001143E4"/>
    <w:rsid w:val="0011484F"/>
    <w:rsid w:val="00115ABA"/>
    <w:rsid w:val="00115EDD"/>
    <w:rsid w:val="00120ABA"/>
    <w:rsid w:val="00133A14"/>
    <w:rsid w:val="00134E1D"/>
    <w:rsid w:val="0013629D"/>
    <w:rsid w:val="00141BFB"/>
    <w:rsid w:val="00144034"/>
    <w:rsid w:val="001440FE"/>
    <w:rsid w:val="0014437A"/>
    <w:rsid w:val="00147FE3"/>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1F7908"/>
    <w:rsid w:val="0020103A"/>
    <w:rsid w:val="00201455"/>
    <w:rsid w:val="00206678"/>
    <w:rsid w:val="0021035B"/>
    <w:rsid w:val="00213D23"/>
    <w:rsid w:val="00214B75"/>
    <w:rsid w:val="00215178"/>
    <w:rsid w:val="00221143"/>
    <w:rsid w:val="002217C0"/>
    <w:rsid w:val="00221B68"/>
    <w:rsid w:val="00230E0E"/>
    <w:rsid w:val="00233C04"/>
    <w:rsid w:val="002348DC"/>
    <w:rsid w:val="00235459"/>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106"/>
    <w:rsid w:val="00295B2B"/>
    <w:rsid w:val="002964C1"/>
    <w:rsid w:val="00296B4B"/>
    <w:rsid w:val="002A0706"/>
    <w:rsid w:val="002A0C5D"/>
    <w:rsid w:val="002A3B76"/>
    <w:rsid w:val="002A59D9"/>
    <w:rsid w:val="002A5A11"/>
    <w:rsid w:val="002A792B"/>
    <w:rsid w:val="002C03AF"/>
    <w:rsid w:val="002C5843"/>
    <w:rsid w:val="002C7F10"/>
    <w:rsid w:val="002D083C"/>
    <w:rsid w:val="002D2176"/>
    <w:rsid w:val="002E4178"/>
    <w:rsid w:val="002E537C"/>
    <w:rsid w:val="002E57D4"/>
    <w:rsid w:val="002E5E3F"/>
    <w:rsid w:val="002E6ADF"/>
    <w:rsid w:val="002F04D7"/>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2287"/>
    <w:rsid w:val="00373166"/>
    <w:rsid w:val="00377A96"/>
    <w:rsid w:val="00377FE2"/>
    <w:rsid w:val="00384B8B"/>
    <w:rsid w:val="00385808"/>
    <w:rsid w:val="00387130"/>
    <w:rsid w:val="00387162"/>
    <w:rsid w:val="00395655"/>
    <w:rsid w:val="00397592"/>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5DC"/>
    <w:rsid w:val="0045180F"/>
    <w:rsid w:val="00452217"/>
    <w:rsid w:val="00452639"/>
    <w:rsid w:val="00453C28"/>
    <w:rsid w:val="00453E85"/>
    <w:rsid w:val="00455D0B"/>
    <w:rsid w:val="0046759A"/>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9FB"/>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3A01"/>
    <w:rsid w:val="00534E66"/>
    <w:rsid w:val="00540C53"/>
    <w:rsid w:val="005424B9"/>
    <w:rsid w:val="00543E05"/>
    <w:rsid w:val="005462B1"/>
    <w:rsid w:val="005531AA"/>
    <w:rsid w:val="00554B28"/>
    <w:rsid w:val="00554CC1"/>
    <w:rsid w:val="00563FA3"/>
    <w:rsid w:val="005644C8"/>
    <w:rsid w:val="00564E98"/>
    <w:rsid w:val="005732DA"/>
    <w:rsid w:val="00583598"/>
    <w:rsid w:val="00583A7E"/>
    <w:rsid w:val="005913D0"/>
    <w:rsid w:val="00597D5D"/>
    <w:rsid w:val="005A338B"/>
    <w:rsid w:val="005A6C42"/>
    <w:rsid w:val="005C03F7"/>
    <w:rsid w:val="005C2DFD"/>
    <w:rsid w:val="005C3672"/>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5F7F83"/>
    <w:rsid w:val="0060094C"/>
    <w:rsid w:val="00600B63"/>
    <w:rsid w:val="006040E1"/>
    <w:rsid w:val="00604A61"/>
    <w:rsid w:val="00610231"/>
    <w:rsid w:val="00617D55"/>
    <w:rsid w:val="006240D8"/>
    <w:rsid w:val="00626132"/>
    <w:rsid w:val="00634DDD"/>
    <w:rsid w:val="006361E3"/>
    <w:rsid w:val="0063730A"/>
    <w:rsid w:val="00642470"/>
    <w:rsid w:val="00642D90"/>
    <w:rsid w:val="00644376"/>
    <w:rsid w:val="00645DFC"/>
    <w:rsid w:val="00656642"/>
    <w:rsid w:val="006712A6"/>
    <w:rsid w:val="00671E4E"/>
    <w:rsid w:val="0067456E"/>
    <w:rsid w:val="00675133"/>
    <w:rsid w:val="006802C1"/>
    <w:rsid w:val="00690FE6"/>
    <w:rsid w:val="00691BD4"/>
    <w:rsid w:val="006922BB"/>
    <w:rsid w:val="00694141"/>
    <w:rsid w:val="006A512F"/>
    <w:rsid w:val="006B07F2"/>
    <w:rsid w:val="006B4070"/>
    <w:rsid w:val="006B4D91"/>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438E"/>
    <w:rsid w:val="00707A8E"/>
    <w:rsid w:val="0071354E"/>
    <w:rsid w:val="007160B3"/>
    <w:rsid w:val="00716B72"/>
    <w:rsid w:val="00720625"/>
    <w:rsid w:val="0072098B"/>
    <w:rsid w:val="00723D89"/>
    <w:rsid w:val="007265D9"/>
    <w:rsid w:val="00731B88"/>
    <w:rsid w:val="00732DEB"/>
    <w:rsid w:val="007362EB"/>
    <w:rsid w:val="00736C03"/>
    <w:rsid w:val="00737BC4"/>
    <w:rsid w:val="00737D3E"/>
    <w:rsid w:val="007431DE"/>
    <w:rsid w:val="007516D1"/>
    <w:rsid w:val="00756290"/>
    <w:rsid w:val="00756A19"/>
    <w:rsid w:val="0076108C"/>
    <w:rsid w:val="00761B5E"/>
    <w:rsid w:val="0076408A"/>
    <w:rsid w:val="007659F1"/>
    <w:rsid w:val="007738BA"/>
    <w:rsid w:val="00774BE7"/>
    <w:rsid w:val="00777754"/>
    <w:rsid w:val="00781306"/>
    <w:rsid w:val="007836C8"/>
    <w:rsid w:val="007934F1"/>
    <w:rsid w:val="00794229"/>
    <w:rsid w:val="007B1141"/>
    <w:rsid w:val="007B24F7"/>
    <w:rsid w:val="007B4F24"/>
    <w:rsid w:val="007C6C8E"/>
    <w:rsid w:val="007D1AF4"/>
    <w:rsid w:val="007D4310"/>
    <w:rsid w:val="007D4891"/>
    <w:rsid w:val="007D6B06"/>
    <w:rsid w:val="007E249E"/>
    <w:rsid w:val="007E633B"/>
    <w:rsid w:val="007E6AD6"/>
    <w:rsid w:val="007F135A"/>
    <w:rsid w:val="0080232E"/>
    <w:rsid w:val="00812789"/>
    <w:rsid w:val="00814784"/>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75E6F"/>
    <w:rsid w:val="008762EC"/>
    <w:rsid w:val="0089123B"/>
    <w:rsid w:val="00891BE7"/>
    <w:rsid w:val="00894946"/>
    <w:rsid w:val="008A00BC"/>
    <w:rsid w:val="008A1687"/>
    <w:rsid w:val="008A296E"/>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01C1"/>
    <w:rsid w:val="008F35DB"/>
    <w:rsid w:val="008F4969"/>
    <w:rsid w:val="008F6393"/>
    <w:rsid w:val="00905EB8"/>
    <w:rsid w:val="00905F3A"/>
    <w:rsid w:val="0090782D"/>
    <w:rsid w:val="0091523F"/>
    <w:rsid w:val="0091558A"/>
    <w:rsid w:val="00917058"/>
    <w:rsid w:val="00921A19"/>
    <w:rsid w:val="00924F7D"/>
    <w:rsid w:val="00927B56"/>
    <w:rsid w:val="009312BE"/>
    <w:rsid w:val="009359DC"/>
    <w:rsid w:val="0094334A"/>
    <w:rsid w:val="00943E2F"/>
    <w:rsid w:val="0094756B"/>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C6E2E"/>
    <w:rsid w:val="009D0944"/>
    <w:rsid w:val="009D6D2E"/>
    <w:rsid w:val="009D753B"/>
    <w:rsid w:val="009E0BD3"/>
    <w:rsid w:val="009E0CEB"/>
    <w:rsid w:val="009E6C5E"/>
    <w:rsid w:val="009E7717"/>
    <w:rsid w:val="009E7FF1"/>
    <w:rsid w:val="00A02072"/>
    <w:rsid w:val="00A11D46"/>
    <w:rsid w:val="00A163D9"/>
    <w:rsid w:val="00A23452"/>
    <w:rsid w:val="00A26499"/>
    <w:rsid w:val="00A26B1F"/>
    <w:rsid w:val="00A27F81"/>
    <w:rsid w:val="00A30636"/>
    <w:rsid w:val="00A31338"/>
    <w:rsid w:val="00A32258"/>
    <w:rsid w:val="00A3356F"/>
    <w:rsid w:val="00A3568B"/>
    <w:rsid w:val="00A35FCE"/>
    <w:rsid w:val="00A37D3D"/>
    <w:rsid w:val="00A4509D"/>
    <w:rsid w:val="00A5009E"/>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414"/>
    <w:rsid w:val="00B17C41"/>
    <w:rsid w:val="00B17FDB"/>
    <w:rsid w:val="00B24B51"/>
    <w:rsid w:val="00B31B92"/>
    <w:rsid w:val="00B320D9"/>
    <w:rsid w:val="00B321D4"/>
    <w:rsid w:val="00B330B9"/>
    <w:rsid w:val="00B3495F"/>
    <w:rsid w:val="00B34AF6"/>
    <w:rsid w:val="00B34CBF"/>
    <w:rsid w:val="00B3575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A78FD"/>
    <w:rsid w:val="00BD0FA0"/>
    <w:rsid w:val="00BD2B98"/>
    <w:rsid w:val="00BD7BD3"/>
    <w:rsid w:val="00BE0D0E"/>
    <w:rsid w:val="00BE395D"/>
    <w:rsid w:val="00BE482D"/>
    <w:rsid w:val="00BF0159"/>
    <w:rsid w:val="00BF0532"/>
    <w:rsid w:val="00C03495"/>
    <w:rsid w:val="00C036D9"/>
    <w:rsid w:val="00C1385A"/>
    <w:rsid w:val="00C2421A"/>
    <w:rsid w:val="00C27D33"/>
    <w:rsid w:val="00C31286"/>
    <w:rsid w:val="00C31A5B"/>
    <w:rsid w:val="00C33DDD"/>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4AAE"/>
    <w:rsid w:val="00C86431"/>
    <w:rsid w:val="00C9316D"/>
    <w:rsid w:val="00C975B4"/>
    <w:rsid w:val="00C97FB9"/>
    <w:rsid w:val="00CA155E"/>
    <w:rsid w:val="00CA1CEF"/>
    <w:rsid w:val="00CA2E10"/>
    <w:rsid w:val="00CA7999"/>
    <w:rsid w:val="00CB4E0C"/>
    <w:rsid w:val="00CB6814"/>
    <w:rsid w:val="00CB7C9D"/>
    <w:rsid w:val="00CC7A48"/>
    <w:rsid w:val="00CD1405"/>
    <w:rsid w:val="00CD1BA8"/>
    <w:rsid w:val="00CE3610"/>
    <w:rsid w:val="00CF24CD"/>
    <w:rsid w:val="00CF5221"/>
    <w:rsid w:val="00CF5372"/>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47175"/>
    <w:rsid w:val="00D508AD"/>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E7497"/>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4700C"/>
    <w:rsid w:val="00E52B88"/>
    <w:rsid w:val="00E53B43"/>
    <w:rsid w:val="00E55296"/>
    <w:rsid w:val="00E61E3D"/>
    <w:rsid w:val="00E61F16"/>
    <w:rsid w:val="00E65447"/>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628C"/>
    <w:rsid w:val="00ED7690"/>
    <w:rsid w:val="00EE137A"/>
    <w:rsid w:val="00EE22E1"/>
    <w:rsid w:val="00EF21BC"/>
    <w:rsid w:val="00EF3B04"/>
    <w:rsid w:val="00EF72B0"/>
    <w:rsid w:val="00F00C40"/>
    <w:rsid w:val="00F00CD5"/>
    <w:rsid w:val="00F03EE5"/>
    <w:rsid w:val="00F04A79"/>
    <w:rsid w:val="00F0548B"/>
    <w:rsid w:val="00F05AA7"/>
    <w:rsid w:val="00F06310"/>
    <w:rsid w:val="00F12F9E"/>
    <w:rsid w:val="00F15297"/>
    <w:rsid w:val="00F23427"/>
    <w:rsid w:val="00F37E2C"/>
    <w:rsid w:val="00F43176"/>
    <w:rsid w:val="00F44AA1"/>
    <w:rsid w:val="00F44CFD"/>
    <w:rsid w:val="00F456C2"/>
    <w:rsid w:val="00F51B36"/>
    <w:rsid w:val="00F521F4"/>
    <w:rsid w:val="00F54AC6"/>
    <w:rsid w:val="00F61E91"/>
    <w:rsid w:val="00F7694A"/>
    <w:rsid w:val="00F80CD3"/>
    <w:rsid w:val="00F80FDF"/>
    <w:rsid w:val="00F8787B"/>
    <w:rsid w:val="00F87E94"/>
    <w:rsid w:val="00F87FAF"/>
    <w:rsid w:val="00F92145"/>
    <w:rsid w:val="00F93CB3"/>
    <w:rsid w:val="00F94C2A"/>
    <w:rsid w:val="00F95789"/>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3E6"/>
    <w:rsid w:val="00FF2D34"/>
    <w:rsid w:val="00FF4113"/>
    <w:rsid w:val="00FF673F"/>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143992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FCF4-A9DE-499F-B2D2-136DA5DF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2019-07-22T13:44:00Z</dcterms:created>
  <dcterms:modified xsi:type="dcterms:W3CDTF">2019-08-01T11:53:00Z</dcterms:modified>
</cp:coreProperties>
</file>