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51AF4" w14:textId="108714E2"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eastAsia="bg-BG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eastAsia="bg-BG"/>
        </w:rPr>
        <w:drawing>
          <wp:inline distT="0" distB="0" distL="0" distR="0" wp14:anchorId="1945F832" wp14:editId="7298C6D2">
            <wp:extent cx="1173192" cy="874749"/>
            <wp:effectExtent l="0" t="0" r="825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0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7C075" w14:textId="0267A84E"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0EDCA35F" w14:textId="08F0DB21"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14:paraId="4174311A" w14:textId="77777777"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218C9820" w14:textId="77777777"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29B4C9C2" w14:textId="77777777"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</w:t>
      </w:r>
      <w:bookmarkStart w:id="2" w:name="_GoBack"/>
      <w:bookmarkEnd w:id="2"/>
      <w:r w:rsidRPr="006D244C">
        <w:rPr>
          <w:b/>
          <w:bCs/>
          <w:snapToGrid w:val="0"/>
        </w:rPr>
        <w:t>ОЩ</w:t>
      </w:r>
    </w:p>
    <w:p w14:paraId="17ACF1EB" w14:textId="77777777"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14:paraId="60C98110" w14:textId="77777777"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14:paraId="2D692199" w14:textId="2328E8D5"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14:paraId="353ABBCE" w14:textId="0D414E70"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14:paraId="23955F70" w14:textId="77777777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943A3C8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14:paraId="22EEF03F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3836A64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2454F01C" w14:textId="77777777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347B0EC0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F1A507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2085CD52" w14:textId="77777777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98C31AB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425A629C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162BA6B2" w14:textId="77777777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82283AD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226939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14:paraId="3E20917C" w14:textId="77777777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2DA7A5D" w14:textId="2DC3D664"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2952105" w14:textId="77777777"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14:paraId="34CA318A" w14:textId="77777777"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160D52F9" w14:textId="648C29ED"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proofErr w:type="gramStart"/>
      <w:r w:rsidR="008F6C40">
        <w:rPr>
          <w:snapToGrid w:val="0"/>
          <w:lang w:val="en-US"/>
        </w:rPr>
        <w:t>37</w:t>
      </w:r>
      <w:r w:rsidR="00036242" w:rsidRPr="006D244C">
        <w:rPr>
          <w:snapToGrid w:val="0"/>
        </w:rPr>
        <w:t>, ал.</w:t>
      </w:r>
      <w:proofErr w:type="gramEnd"/>
      <w:r w:rsidR="00036242" w:rsidRPr="006D244C">
        <w:rPr>
          <w:snapToGrid w:val="0"/>
        </w:rPr>
        <w:t xml:space="preserve">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 xml:space="preserve">, </w:t>
      </w:r>
      <w:r w:rsidR="00A4201E" w:rsidRPr="006D244C">
        <w:rPr>
          <w:snapToGrid w:val="0"/>
        </w:rPr>
        <w:t>одобрен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14:paraId="4F6B0306" w14:textId="3A4C4656"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14:paraId="1834D8A6" w14:textId="1B332025"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14:paraId="3E682901" w14:textId="6A57B91C"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14:paraId="3CF9D6E4" w14:textId="71512F7B"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14:paraId="57B5C643" w14:textId="01729BE8"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14:paraId="7383E595" w14:textId="77777777"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14:paraId="260B7EE4" w14:textId="77777777"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14:paraId="220FAAC0" w14:textId="77777777"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4E164AE3" w14:textId="77777777"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4843B6B6" w14:textId="77777777"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68C5528F" w14:textId="10A35D18"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до......... лв. по подмярка подмярка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14:paraId="74FD2E1C" w14:textId="5D57BC74"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14:paraId="2FDED32C" w14:textId="3E8ADFFF"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14:paraId="12580126" w14:textId="77777777"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14:paraId="5530D131" w14:textId="0E81B108"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14:paraId="4CD61C17" w14:textId="20676C5B"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3F0B14">
        <w:t>;</w:t>
      </w:r>
    </w:p>
    <w:p w14:paraId="29939F5C" w14:textId="53FE6FEC"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14:paraId="1F554DE9" w14:textId="7031506C"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14:paraId="269AB40B" w14:textId="77777777"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14:paraId="61B78297" w14:textId="0A3BF1A8"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E93051" w:rsidRPr="003F0B14">
        <w:rPr>
          <w:shd w:val="clear" w:color="auto" w:fill="FEFEFE"/>
        </w:rPr>
        <w:t xml:space="preserve">две </w:t>
      </w:r>
      <w:r w:rsidR="00556368" w:rsidRPr="003F0B14">
        <w:rPr>
          <w:shd w:val="clear" w:color="auto" w:fill="FEFEFE"/>
        </w:rPr>
        <w:t xml:space="preserve">междинни плащания </w:t>
      </w:r>
      <w:r w:rsidR="007A5A4A" w:rsidRPr="003F0B14">
        <w:rPr>
          <w:shd w:val="clear" w:color="auto" w:fill="FEFEFE"/>
        </w:rPr>
        <w:t xml:space="preserve">за </w:t>
      </w:r>
      <w:r w:rsidR="00E93051" w:rsidRPr="003F0B14">
        <w:rPr>
          <w:shd w:val="clear" w:color="auto" w:fill="FEFEFE"/>
        </w:rPr>
        <w:t>всяка календарна година на изпълнение на проекта</w:t>
      </w:r>
      <w:r w:rsidR="00F62A59" w:rsidRPr="003F0B14">
        <w:rPr>
          <w:shd w:val="clear" w:color="auto" w:fill="FEFEFE"/>
        </w:rPr>
        <w:t>, ако</w:t>
      </w:r>
      <w:r w:rsidR="00A27143" w:rsidRPr="003F0B14">
        <w:rPr>
          <w:shd w:val="clear" w:color="auto" w:fill="FEFEFE"/>
        </w:rPr>
        <w:t xml:space="preserve"> </w:t>
      </w:r>
      <w:r w:rsidR="00A27143" w:rsidRPr="003F0B14">
        <w:t>подаде пред Фонда искане за междинно плащане, окомплектовано с всички документи, посоче</w:t>
      </w:r>
      <w:r w:rsidR="00DC2E4B" w:rsidRPr="003F0B14">
        <w:t>ни в Условията за изпълнение.</w:t>
      </w:r>
    </w:p>
    <w:p w14:paraId="7748259F" w14:textId="0901055B" w:rsidR="00580088" w:rsidRPr="003F0B14" w:rsidRDefault="00580088" w:rsidP="00752B27">
      <w:pPr>
        <w:spacing w:after="0" w:line="360" w:lineRule="auto"/>
        <w:ind w:firstLine="720"/>
        <w:jc w:val="both"/>
      </w:pPr>
      <w:r w:rsidRPr="003F0B14">
        <w:t>(2) Искането за годишно плащане за т</w:t>
      </w:r>
      <w:r w:rsidRPr="003F0B14">
        <w:rPr>
          <w:b/>
        </w:rPr>
        <w:t xml:space="preserve">екущи разходи за осъществяване на сътрудничеството във връзка с изпълнение на иновативния проект се подава не по-късно от </w:t>
      </w:r>
      <w:r w:rsidR="00E33A00" w:rsidRPr="003F0B14">
        <w:rPr>
          <w:b/>
        </w:rPr>
        <w:t>…………….</w:t>
      </w:r>
      <w:r w:rsidR="00FA1F5D" w:rsidRPr="003F0B14">
        <w:rPr>
          <w:b/>
        </w:rPr>
        <w:t>.</w:t>
      </w:r>
    </w:p>
    <w:p w14:paraId="5819B5E4" w14:textId="2258395F" w:rsidR="009010E0" w:rsidRPr="003F0B14" w:rsidRDefault="00A27143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FA1F5D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</w:t>
      </w:r>
      <w:r w:rsidR="000F457A" w:rsidRPr="003F0B14">
        <w:rPr>
          <w:shd w:val="clear" w:color="auto" w:fill="FEFEFE"/>
        </w:rPr>
        <w:t xml:space="preserve"> </w:t>
      </w:r>
      <w:r w:rsidRPr="003F0B14">
        <w:t>Искане за междинно плащане се подава в срок не по-късно от</w:t>
      </w:r>
      <w:r w:rsidR="00CE3979" w:rsidRPr="003F0B14">
        <w:t xml:space="preserve"> 6 месеца преди изтичане на срока, посочен в чл.</w:t>
      </w:r>
      <w:r w:rsidR="000A7197" w:rsidRPr="003F0B14">
        <w:t xml:space="preserve"> </w:t>
      </w:r>
      <w:r w:rsidR="00CE3979" w:rsidRPr="003F0B14">
        <w:t>5, ал. 1.</w:t>
      </w:r>
      <w:r w:rsidRPr="003F0B14">
        <w:t xml:space="preserve"> </w:t>
      </w:r>
    </w:p>
    <w:p w14:paraId="1F53D666" w14:textId="77777777" w:rsidR="00EA0422" w:rsidRPr="003F0B14" w:rsidRDefault="00EA0422" w:rsidP="00752B27">
      <w:pPr>
        <w:pStyle w:val="BodyText"/>
        <w:spacing w:line="360" w:lineRule="auto"/>
        <w:ind w:left="1211"/>
        <w:rPr>
          <w:rFonts w:cs="Times New Roman"/>
          <w:szCs w:val="24"/>
          <w:shd w:val="clear" w:color="auto" w:fill="FEFEFE"/>
          <w:lang w:val="bg-BG"/>
        </w:rPr>
      </w:pPr>
    </w:p>
    <w:p w14:paraId="314300D0" w14:textId="39FC1E29"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721954" w:rsidRPr="003F0B14">
        <w:t xml:space="preserve">аредбата </w:t>
      </w:r>
      <w:r w:rsidR="005D5772" w:rsidRPr="003F0B14">
        <w:t>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 (обн. ДВ бр. 48 от</w:t>
      </w:r>
      <w:r w:rsidR="00E160D4" w:rsidRPr="003F0B14">
        <w:t xml:space="preserve"> </w:t>
      </w:r>
      <w:r w:rsidR="005D5772" w:rsidRPr="003F0B14">
        <w:t>2018 г.)</w:t>
      </w:r>
    </w:p>
    <w:p w14:paraId="45818E30" w14:textId="53394D34"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14:paraId="1638A061" w14:textId="5853B4CE"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14:paraId="639EC765" w14:textId="2C61512B"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>всички изисквания по този дoгoвoр,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14:paraId="2308A1EF" w14:textId="55BCCE4F"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14:paraId="1D39178E" w14:textId="77777777"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3249723C" w14:textId="77777777"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46B044DC" w14:textId="77777777"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34E7653" w14:textId="64D4C893"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2023 г.</w:t>
      </w:r>
    </w:p>
    <w:p w14:paraId="241E3628" w14:textId="2EE72B95"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14:paraId="4F387067" w14:textId="3B441A7B" w:rsidR="002A54E3" w:rsidRPr="003F0B14" w:rsidRDefault="00FB0FC1" w:rsidP="002A54E3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(3) Изпълнението на дейностите по одобрения проект трябва да започне в срок до </w:t>
      </w:r>
      <w:r w:rsidR="007E023F" w:rsidRPr="003F0B14">
        <w:rPr>
          <w:shd w:val="clear" w:color="auto" w:fill="FEFEFE"/>
        </w:rPr>
        <w:t>дванадесет</w:t>
      </w:r>
      <w:r w:rsidRPr="003F0B14">
        <w:rPr>
          <w:shd w:val="clear" w:color="auto" w:fill="FEFEFE"/>
        </w:rPr>
        <w:t xml:space="preserve"> месеца от </w:t>
      </w:r>
      <w:r w:rsidR="007E023F" w:rsidRPr="003F0B14">
        <w:rPr>
          <w:shd w:val="clear" w:color="auto" w:fill="FEFEFE"/>
        </w:rPr>
        <w:t>сключване на настоящия догоро</w:t>
      </w:r>
      <w:r w:rsidR="002A54E3" w:rsidRPr="003F0B14">
        <w:t xml:space="preserve">. В същият срок </w:t>
      </w:r>
      <w:r w:rsidR="002A54E3" w:rsidRPr="003F0B14">
        <w:rPr>
          <w:b/>
        </w:rPr>
        <w:t>БЕНЕФИЦИЕНТЪТ</w:t>
      </w:r>
      <w:r w:rsidR="002A54E3" w:rsidRPr="003F0B14">
        <w:t xml:space="preserve"> уведомява </w:t>
      </w:r>
      <w:r w:rsidR="002A54E3" w:rsidRPr="003F0B14">
        <w:rPr>
          <w:b/>
        </w:rPr>
        <w:t>ФОНДА</w:t>
      </w:r>
      <w:r w:rsidR="002A54E3" w:rsidRPr="003F0B14">
        <w:t xml:space="preserve"> и представя надлежни доказателства за започналото реално изпълнение.</w:t>
      </w:r>
      <w:r w:rsidR="002A54E3" w:rsidRPr="003F0B14">
        <w:rPr>
          <w:shd w:val="clear" w:color="auto" w:fill="FEFEFE"/>
        </w:rPr>
        <w:t xml:space="preserve"> </w:t>
      </w:r>
    </w:p>
    <w:p w14:paraId="51B531AE" w14:textId="20EAAA47"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14:paraId="2B86A6A4" w14:textId="13D274CE"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3F0B14">
        <w:rPr>
          <w:rFonts w:cs="Times New Roman"/>
          <w:szCs w:val="24"/>
          <w:lang w:val="bg-BG"/>
        </w:rPr>
        <w:t>(</w:t>
      </w:r>
      <w:r w:rsidR="005871BB" w:rsidRPr="003F0B14">
        <w:rPr>
          <w:rFonts w:cs="Times New Roman"/>
          <w:szCs w:val="24"/>
          <w:lang w:val="bg-BG"/>
        </w:rPr>
        <w:t>4</w:t>
      </w:r>
      <w:r w:rsidR="00173D66" w:rsidRPr="003F0B14">
        <w:rPr>
          <w:rFonts w:cs="Times New Roman"/>
          <w:szCs w:val="24"/>
          <w:lang w:val="bg-BG"/>
        </w:rPr>
        <w:t xml:space="preserve">) В срока по ал. 1 </w:t>
      </w:r>
      <w:r w:rsidR="00E160D4" w:rsidRPr="003F0B14">
        <w:rPr>
          <w:rFonts w:cs="Times New Roman"/>
          <w:b/>
          <w:szCs w:val="24"/>
          <w:lang w:val="bg-BG"/>
        </w:rPr>
        <w:t>БЕНЕФИЦИЕНТЪТ</w:t>
      </w:r>
      <w:r w:rsidR="00173D66" w:rsidRPr="003F0B14">
        <w:rPr>
          <w:rFonts w:cs="Times New Roman"/>
          <w:szCs w:val="24"/>
          <w:lang w:val="bg-BG"/>
        </w:rPr>
        <w:t xml:space="preserve"> се задължава</w:t>
      </w:r>
      <w:r w:rsidR="0093380A" w:rsidRPr="003F0B14">
        <w:rPr>
          <w:rFonts w:cs="Times New Roman"/>
          <w:szCs w:val="24"/>
          <w:lang w:val="bg-BG"/>
        </w:rPr>
        <w:t xml:space="preserve"> да</w:t>
      </w:r>
      <w:r w:rsidR="00173D66" w:rsidRPr="003F0B14">
        <w:rPr>
          <w:rFonts w:cs="Times New Roman"/>
          <w:szCs w:val="24"/>
          <w:lang w:val="bg-BG"/>
        </w:rPr>
        <w:t>:</w:t>
      </w:r>
    </w:p>
    <w:p w14:paraId="069D3D79" w14:textId="169E72B4"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14:paraId="67B3A9E2" w14:textId="5C80B19F" w:rsidR="009010E0" w:rsidRPr="003F0B14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14:paraId="728927CD" w14:textId="1B559DB3" w:rsidR="009010E0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14:paraId="12C8E879" w14:textId="3E8F90ED" w:rsidR="002A42F5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4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14:paraId="408B2D51" w14:textId="77777777"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36566194" w14:textId="0BC59315"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14:paraId="2AEA4CD9" w14:textId="77777777"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7992F1C0" w14:textId="2E9B2F57"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>ЗАДЪЛЖЕНИЯ НА УПРАВЛЯВАЩИЯ ОРГАН 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551598D" w14:textId="77777777"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6CE52101" w14:textId="757FBFC7"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За период от </w:t>
      </w:r>
      <w:r w:rsidR="009C75C7" w:rsidRPr="003F0B14">
        <w:t xml:space="preserve">подписване </w:t>
      </w:r>
      <w:r w:rsidRPr="003F0B14">
        <w:t xml:space="preserve">на договора до шест месеца от </w:t>
      </w:r>
      <w:r w:rsidR="00143D38" w:rsidRPr="003F0B14">
        <w:t>окончателно</w:t>
      </w:r>
      <w:r w:rsidR="007E023F" w:rsidRPr="003F0B14">
        <w:t>то</w:t>
      </w:r>
      <w:r w:rsidR="00143D38" w:rsidRPr="003F0B14">
        <w:t xml:space="preserve"> плащане по проекта</w:t>
      </w:r>
      <w:r w:rsidR="00201B57">
        <w:rPr>
          <w:lang w:val="en-US"/>
        </w:rPr>
        <w:t xml:space="preserve"> </w:t>
      </w:r>
      <w:r w:rsidR="00FA5A75"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14:paraId="2D3018B4" w14:textId="786B8ECB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14:paraId="29307640" w14:textId="538E57DE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14:paraId="43354C51" w14:textId="17FEFB53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6EBD9BCF" w14:textId="597C7D2E"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непредставяне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r w:rsidR="00B4205B" w:rsidRPr="000D2EE5">
        <w:rPr>
          <w:shd w:val="clear" w:color="auto" w:fill="FEFEFE"/>
        </w:rPr>
        <w:t>непълноти,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14:paraId="7B0F52F9" w14:textId="17B22919"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ЕС.</w:t>
      </w:r>
      <w:r w:rsidR="00135AE1">
        <w:rPr>
          <w:shd w:val="clear" w:color="auto" w:fill="FEFEFE"/>
        </w:rPr>
        <w:t>.</w:t>
      </w:r>
    </w:p>
    <w:p w14:paraId="15EF278D" w14:textId="1974485C"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14:paraId="12CD00E6" w14:textId="77777777"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lastRenderedPageBreak/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14:paraId="5DA845A1" w14:textId="52BFB1FC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1B8415AC" w14:textId="7552D9FF"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14:paraId="35401557" w14:textId="2EAC597E"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14:paraId="15FA503A" w14:textId="0681F238"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14:paraId="3EE47359" w14:textId="35A83BD6"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14:paraId="5D29F299" w14:textId="120C44DB"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14:paraId="34206FDD" w14:textId="080EA835"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</w:t>
      </w:r>
      <w:r w:rsidR="00502C8D" w:rsidRPr="003F0B14">
        <w:rPr>
          <w:shd w:val="clear" w:color="auto" w:fill="FEFEFE"/>
        </w:rPr>
        <w:lastRenderedPageBreak/>
        <w:t>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764FDF16" w14:textId="4B468A4C"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8</w:t>
      </w:r>
      <w:r w:rsidR="00520109" w:rsidRPr="003F0B14">
        <w:rPr>
          <w:rFonts w:cs="Times New Roman"/>
          <w:szCs w:val="24"/>
          <w:lang w:val="bg-BG"/>
        </w:rPr>
        <w:t xml:space="preserve">. </w:t>
      </w:r>
      <w:r w:rsidR="00520109" w:rsidRPr="003F0B14">
        <w:rPr>
          <w:rFonts w:cs="Times New Roman"/>
          <w:b/>
          <w:szCs w:val="24"/>
          <w:lang w:val="bg-BG"/>
        </w:rPr>
        <w:t>Бенефициентът</w:t>
      </w:r>
      <w:r w:rsidR="00520109" w:rsidRPr="003F0B14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3F0B14">
        <w:rPr>
          <w:rFonts w:cs="Times New Roman"/>
          <w:szCs w:val="24"/>
          <w:lang w:val="bg-BG"/>
        </w:rPr>
        <w:t xml:space="preserve"> </w:t>
      </w:r>
      <w:r w:rsidR="00520109" w:rsidRPr="003F0B14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3F0B14">
        <w:rPr>
          <w:rFonts w:cs="Times New Roman"/>
          <w:szCs w:val="24"/>
          <w:lang w:val="bg-BG"/>
        </w:rPr>
        <w:t xml:space="preserve">всички </w:t>
      </w:r>
      <w:r w:rsidR="00520109" w:rsidRPr="003F0B14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3F0B14">
        <w:rPr>
          <w:rFonts w:cs="Times New Roman"/>
          <w:szCs w:val="24"/>
          <w:lang w:val="bg-BG"/>
        </w:rPr>
        <w:t xml:space="preserve">подписване </w:t>
      </w:r>
      <w:r w:rsidR="006F0877" w:rsidRPr="003F0B14">
        <w:rPr>
          <w:rFonts w:cs="Times New Roman"/>
          <w:szCs w:val="24"/>
          <w:lang w:val="bg-BG"/>
        </w:rPr>
        <w:t>на този договор (</w:t>
      </w:r>
      <w:r w:rsidR="006F0877" w:rsidRPr="003F0B14">
        <w:rPr>
          <w:rFonts w:cs="Times New Roman"/>
          <w:i/>
          <w:szCs w:val="24"/>
          <w:lang w:val="bg-BG"/>
        </w:rPr>
        <w:t>ако това е приложимо</w:t>
      </w:r>
      <w:r w:rsidR="006F0877" w:rsidRPr="003F0B14">
        <w:rPr>
          <w:rFonts w:cs="Times New Roman"/>
          <w:szCs w:val="24"/>
          <w:lang w:val="bg-BG"/>
        </w:rPr>
        <w:t xml:space="preserve">) до </w:t>
      </w:r>
      <w:r w:rsidR="0075248E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3F0B14">
        <w:rPr>
          <w:rFonts w:cs="Times New Roman"/>
          <w:szCs w:val="24"/>
          <w:lang w:val="bg-BG"/>
        </w:rPr>
        <w:t>, дори к</w:t>
      </w:r>
      <w:r w:rsidR="006F0877" w:rsidRPr="003F0B14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3F0B14">
        <w:rPr>
          <w:rFonts w:cs="Times New Roman"/>
          <w:szCs w:val="24"/>
          <w:lang w:val="bg-BG"/>
        </w:rPr>
        <w:t xml:space="preserve">сборът на </w:t>
      </w:r>
      <w:r w:rsidR="00520109" w:rsidRPr="003F0B14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3F0B14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3F0B14">
        <w:rPr>
          <w:rFonts w:cs="Times New Roman"/>
          <w:b/>
          <w:szCs w:val="24"/>
          <w:lang w:val="bg-BG"/>
        </w:rPr>
        <w:t>Бенефициента</w:t>
      </w:r>
      <w:r w:rsidR="00761A35" w:rsidRPr="003F0B14">
        <w:rPr>
          <w:rFonts w:cs="Times New Roman"/>
          <w:szCs w:val="24"/>
          <w:lang w:val="bg-BG"/>
        </w:rPr>
        <w:t>;</w:t>
      </w:r>
    </w:p>
    <w:p w14:paraId="712E5317" w14:textId="312D25B7"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14:paraId="5A470764" w14:textId="336A2D97"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14:paraId="71F36BE1" w14:textId="77777777"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14:paraId="227E8DCD" w14:textId="5954F712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14:paraId="6C12BD13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14:paraId="25EC664F" w14:textId="60006782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а) да са извършени срещу съответните 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 документи – фактури и/или други документи с еквивалентна доказателствена стойност</w:t>
      </w:r>
      <w:r w:rsidR="006111BF" w:rsidRPr="003F0B14">
        <w:t>, с изключение на текущите разходи,</w:t>
      </w:r>
      <w:r w:rsidR="009C550F" w:rsidRPr="003F0B14">
        <w:t xml:space="preserve"> по т. 1 от Раздел 14.1. „Допустими разходи“ от Условията за кандидатстване</w:t>
      </w:r>
      <w:r w:rsidRPr="003F0B14">
        <w:t xml:space="preserve">; </w:t>
      </w:r>
    </w:p>
    <w:p w14:paraId="791DA775" w14:textId="64F9DEA6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 xml:space="preserve">на лице, което се </w:t>
      </w:r>
      <w:r w:rsidRPr="003F0B14">
        <w:lastRenderedPageBreak/>
        <w:t>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01AE2DA4" w14:textId="6B9495E2"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14:paraId="1219A30E" w14:textId="286ED009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C910595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14:paraId="6290307E" w14:textId="11BD5746"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Евратом) 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14:paraId="50A14C48" w14:textId="77777777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56F83F52" w14:textId="2C080A1A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14:paraId="0CA20C7A" w14:textId="4B785C90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14:paraId="3FC55613" w14:textId="5CF83992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A26949" w:rsidRPr="003F0B14">
        <w:rPr>
          <w:rFonts w:cs="Times New Roman"/>
          <w:b/>
          <w:szCs w:val="24"/>
          <w:lang w:val="bg-BG"/>
        </w:rPr>
        <w:t>Бе</w:t>
      </w:r>
      <w:r w:rsidR="00A26949" w:rsidRPr="003F0B14">
        <w:rPr>
          <w:b/>
          <w:lang w:val="bg-BG"/>
        </w:rPr>
        <w:t>нефи</w:t>
      </w:r>
      <w:r w:rsidR="00A26949" w:rsidRPr="003F0B14">
        <w:rPr>
          <w:rFonts w:cs="Times New Roman"/>
          <w:b/>
          <w:szCs w:val="24"/>
          <w:lang w:val="bg-BG"/>
        </w:rPr>
        <w:t>циент</w:t>
      </w:r>
      <w:r w:rsidR="00520109" w:rsidRPr="003F0B14">
        <w:rPr>
          <w:rFonts w:cs="Times New Roman"/>
          <w:b/>
          <w:szCs w:val="24"/>
          <w:lang w:val="bg-BG"/>
        </w:rPr>
        <w:t>ът</w:t>
      </w:r>
      <w:r w:rsidR="004A729E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не изпълни задължението си да </w:t>
      </w:r>
      <w:r w:rsidRPr="003F0B14">
        <w:rPr>
          <w:lang w:val="bg-BG"/>
        </w:rPr>
        <w:t xml:space="preserve">поддържа съответствие с </w:t>
      </w:r>
      <w:r w:rsidR="00520109" w:rsidRPr="003F0B14">
        <w:rPr>
          <w:lang w:val="bg-BG"/>
        </w:rPr>
        <w:t>критериите</w:t>
      </w:r>
      <w:r w:rsidR="006F0877" w:rsidRPr="003F0B14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3F0B14">
        <w:rPr>
          <w:i/>
          <w:lang w:val="bg-BG"/>
        </w:rPr>
        <w:t>ако това е приложимо</w:t>
      </w:r>
      <w:r w:rsidR="006F0877" w:rsidRPr="003F0B14">
        <w:rPr>
          <w:lang w:val="bg-BG"/>
        </w:rPr>
        <w:t xml:space="preserve">) до изтичане на </w:t>
      </w:r>
      <w:r w:rsidR="00174771" w:rsidRPr="003F0B14">
        <w:rPr>
          <w:lang w:val="bg-BG"/>
        </w:rPr>
        <w:t>срока за изпълнение на проекта</w:t>
      </w:r>
      <w:r w:rsidRPr="003F0B14">
        <w:rPr>
          <w:lang w:val="bg-BG"/>
        </w:rPr>
        <w:t>, ако броят точки, съответстващ на критериите за подбор</w:t>
      </w:r>
      <w:r w:rsidR="002A42F5" w:rsidRPr="003F0B14">
        <w:rPr>
          <w:lang w:val="bg-BG"/>
        </w:rPr>
        <w:t xml:space="preserve">, съгласно </w:t>
      </w:r>
      <w:r w:rsidR="002A42F5" w:rsidRPr="003F0B14">
        <w:rPr>
          <w:lang w:val="bg-BG"/>
        </w:rPr>
        <w:lastRenderedPageBreak/>
        <w:t>Приложение № 3 към договора,</w:t>
      </w:r>
      <w:r w:rsidR="00A26949" w:rsidRPr="003F0B14">
        <w:rPr>
          <w:lang w:val="bg-BG"/>
        </w:rPr>
        <w:t xml:space="preserve"> на</w:t>
      </w:r>
      <w:r w:rsidR="006F0877" w:rsidRPr="003F0B14">
        <w:rPr>
          <w:lang w:val="bg-BG"/>
        </w:rPr>
        <w:t xml:space="preserve"> които проектът на </w:t>
      </w:r>
      <w:r w:rsidR="006F0877" w:rsidRPr="003F0B14">
        <w:rPr>
          <w:b/>
          <w:lang w:val="bg-BG"/>
        </w:rPr>
        <w:t>Бенефициента</w:t>
      </w:r>
      <w:r w:rsidR="006F0877" w:rsidRPr="003F0B14">
        <w:rPr>
          <w:lang w:val="bg-BG"/>
        </w:rPr>
        <w:t xml:space="preserve"> отговаря, е по-малък от 10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3F0B14">
        <w:rPr>
          <w:b/>
          <w:lang w:val="bg-BG"/>
        </w:rPr>
        <w:t>Бенефициента</w:t>
      </w:r>
      <w:r w:rsidR="006F0877" w:rsidRPr="003F0B14">
        <w:rPr>
          <w:lang w:val="bg-BG"/>
        </w:rPr>
        <w:t>;</w:t>
      </w:r>
    </w:p>
    <w:p w14:paraId="2E789490" w14:textId="215FBDD1"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62E81DEB" w14:textId="7B54B7FC"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14:paraId="7DD0B6C1" w14:textId="78FFC799"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14:paraId="4B000A04" w14:textId="10201402"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В случаите по предходното изречение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се освобождава от задължението да поддържа съответствие с критерия за подбор, на които проектът му не е отговарял.</w:t>
      </w:r>
    </w:p>
    <w:p w14:paraId="4ED2ABC7" w14:textId="4809EA7C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14:paraId="0314E044" w14:textId="77777777"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52EC448D" w14:textId="18671B68"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4D0EC9BD" w14:textId="77777777"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4B5E3372" w14:textId="77777777"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7E889CE" w14:textId="77777777"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2EFBAB88" w14:textId="1A7C9D48"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14:paraId="07F05873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14:paraId="2A7DF7AA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3D92FDF7" w14:textId="7CC0A1B8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14:paraId="4B25B1F7" w14:textId="1AE9B13B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>, ако е установено неспазване; 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14:paraId="00292448" w14:textId="7CD449A3"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14:paraId="486804B1" w14:textId="59B35279"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14:paraId="2EB5EA9D" w14:textId="58087647"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14:paraId="13F6426F" w14:textId="0D7A7DCB"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3589438D" w14:textId="7F4ED18B"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14:paraId="6DF1568E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14:paraId="5E9279B9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34549D07" w14:textId="72335010"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ЗУСЕСИФ.</w:t>
      </w:r>
    </w:p>
    <w:p w14:paraId="2D18E1D2" w14:textId="5C36B8F6" w:rsidR="00CE708F" w:rsidRPr="003F0B14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>Управляващия орган 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2E9C0BAF" w14:textId="77777777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14:paraId="3378FC9C" w14:textId="6D0BE76C"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14:paraId="437FC3D0" w14:textId="77777777"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1787E5EC" w14:textId="77777777"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14:paraId="538C3CAA" w14:textId="77777777"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>. води до несъответствие с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14:paraId="46002CDC" w14:textId="77777777"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14:paraId="0FC5CB5E" w14:textId="77777777" w:rsidR="009A25EF" w:rsidRPr="003F0B14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6A24D0" w:rsidRPr="003F0B14">
        <w:rPr>
          <w:bCs/>
          <w:shd w:val="clear" w:color="auto" w:fill="FEFEFE"/>
        </w:rPr>
        <w:t>.</w:t>
      </w:r>
    </w:p>
    <w:p w14:paraId="321787A7" w14:textId="3A62A6F6"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3F0B14">
        <w:rPr>
          <w:shd w:val="clear" w:color="auto" w:fill="FEFEFE"/>
        </w:rPr>
        <w:t>(4)</w:t>
      </w:r>
      <w:r w:rsidR="00F73E25"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Когато искането за изменение на договора</w:t>
      </w:r>
      <w:r w:rsidR="00F73E25" w:rsidRPr="003F0B14">
        <w:rPr>
          <w:shd w:val="clear" w:color="auto" w:fill="FEFEFE"/>
        </w:rPr>
        <w:t xml:space="preserve"> по ал. 2 </w:t>
      </w:r>
      <w:r w:rsidR="004A0D14" w:rsidRPr="003F0B14">
        <w:rPr>
          <w:shd w:val="clear" w:color="auto" w:fill="FEFEFE"/>
        </w:rPr>
        <w:t>води до</w:t>
      </w:r>
      <w:r w:rsidR="00210A5B" w:rsidRPr="003F0B14">
        <w:rPr>
          <w:shd w:val="clear" w:color="auto" w:fill="FEFEFE"/>
        </w:rPr>
        <w:t xml:space="preserve"> увеличение на общата стойност</w:t>
      </w:r>
      <w:r w:rsidR="004A0D14" w:rsidRPr="003F0B14">
        <w:rPr>
          <w:shd w:val="clear" w:color="auto" w:fill="FEFEFE"/>
        </w:rPr>
        <w:t xml:space="preserve"> на </w:t>
      </w:r>
      <w:r w:rsidR="00210A5B" w:rsidRPr="003F0B14">
        <w:rPr>
          <w:shd w:val="clear" w:color="auto" w:fill="FEFEFE"/>
        </w:rPr>
        <w:t>безвъзмездна финансова</w:t>
      </w:r>
      <w:r w:rsidR="00987020" w:rsidRPr="003F0B14">
        <w:rPr>
          <w:shd w:val="clear" w:color="auto" w:fill="FEFEFE"/>
        </w:rPr>
        <w:t xml:space="preserve"> помощ</w:t>
      </w:r>
      <w:r w:rsidR="004A0D14" w:rsidRPr="003F0B14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3F0B14">
        <w:rPr>
          <w:shd w:val="clear" w:color="auto" w:fill="FEFEFE"/>
        </w:rPr>
        <w:t xml:space="preserve"> </w:t>
      </w:r>
      <w:r w:rsidR="00AF6F00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 за</w:t>
      </w:r>
      <w:r w:rsidR="004A0D14" w:rsidRPr="003F0B14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3F0B14">
        <w:rPr>
          <w:shd w:val="clear" w:color="auto" w:fill="FEFEFE"/>
        </w:rPr>
        <w:t xml:space="preserve"> към настоящия договор</w:t>
      </w:r>
      <w:r w:rsidR="00E51A81"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Управляващия орган</w:t>
      </w:r>
      <w:r w:rsidR="00E51A81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и </w:t>
      </w:r>
      <w:r w:rsidRPr="003F0B14">
        <w:rPr>
          <w:b/>
          <w:shd w:val="clear" w:color="auto" w:fill="FEFEFE"/>
        </w:rPr>
        <w:t>Фонда</w:t>
      </w:r>
      <w:r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3F0B14">
        <w:rPr>
          <w:shd w:val="clear" w:color="auto" w:fill="FEFEFE"/>
        </w:rPr>
        <w:t>, посочени в</w:t>
      </w:r>
      <w:r w:rsidR="00E51A81" w:rsidRPr="003F0B14">
        <w:rPr>
          <w:shd w:val="clear" w:color="auto" w:fill="FEFEFE"/>
        </w:rPr>
        <w:t xml:space="preserve"> ал. 3, но </w:t>
      </w:r>
      <w:r w:rsidR="00987020" w:rsidRPr="003F0B14">
        <w:rPr>
          <w:shd w:val="clear" w:color="auto" w:fill="FEFEFE"/>
        </w:rPr>
        <w:t xml:space="preserve">общата стойност на </w:t>
      </w:r>
      <w:r w:rsidR="00397D51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помощ,</w:t>
      </w:r>
      <w:r w:rsidR="00397D51" w:rsidRPr="003F0B14">
        <w:rPr>
          <w:shd w:val="clear" w:color="auto" w:fill="FEFEFE"/>
        </w:rPr>
        <w:t xml:space="preserve"> съответно</w:t>
      </w:r>
      <w:r w:rsidR="00987020" w:rsidRPr="003F0B14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3F0B14">
        <w:rPr>
          <w:shd w:val="clear" w:color="auto" w:fill="FEFEFE"/>
        </w:rPr>
        <w:t xml:space="preserve"> към настоящия договор</w:t>
      </w:r>
      <w:r w:rsidR="00987020" w:rsidRPr="003F0B14">
        <w:rPr>
          <w:shd w:val="clear" w:color="auto" w:fill="FEFEFE"/>
        </w:rPr>
        <w:t>, не се увеличава. В този случаи  превишението се</w:t>
      </w:r>
      <w:r w:rsidR="004A0D14" w:rsidRPr="003F0B14">
        <w:rPr>
          <w:shd w:val="clear" w:color="auto" w:fill="FEFEFE"/>
        </w:rPr>
        <w:t xml:space="preserve">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14:paraId="4BBBD57A" w14:textId="72ADC572" w:rsidR="000D4B5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 xml:space="preserve">)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</w:t>
      </w:r>
      <w:r w:rsidR="00736387" w:rsidRPr="003F0B14">
        <w:rPr>
          <w:shd w:val="clear" w:color="auto" w:fill="FEFEFE"/>
        </w:rPr>
        <w:lastRenderedPageBreak/>
        <w:t xml:space="preserve">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10 дневен срок съответните документи, както и да отстрани установените непълноти, несъответствия, неточности или неясноти</w:t>
      </w:r>
      <w:r w:rsidRPr="003F0B14">
        <w:rPr>
          <w:shd w:val="clear" w:color="auto" w:fill="FEFEFE"/>
        </w:rPr>
        <w:t>.</w:t>
      </w:r>
    </w:p>
    <w:p w14:paraId="7FF991EB" w14:textId="5FAD3DD3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E51A81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14:paraId="245FD417" w14:textId="10F75A18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7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0B58499B" w14:textId="2562171E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3F0B14">
        <w:rPr>
          <w:rFonts w:cs="Times New Roman"/>
          <w:szCs w:val="24"/>
          <w:shd w:val="clear" w:color="auto" w:fill="FEFEFE"/>
          <w:lang w:val="bg-BG"/>
        </w:rPr>
        <w:t>8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 </w:t>
      </w:r>
    </w:p>
    <w:p w14:paraId="550C6B37" w14:textId="167CF865" w:rsidR="00CE708F" w:rsidRPr="003F0B14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 (</w:t>
      </w:r>
      <w:r w:rsidR="004A0D14" w:rsidRPr="003F0B14">
        <w:rPr>
          <w:rFonts w:cs="Times New Roman"/>
          <w:iCs/>
          <w:szCs w:val="24"/>
          <w:lang w:val="bg-BG"/>
        </w:rPr>
        <w:t>9</w:t>
      </w:r>
      <w:r w:rsidRPr="003F0B14">
        <w:rPr>
          <w:rFonts w:cs="Times New Roman"/>
          <w:iCs/>
          <w:szCs w:val="24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 xml:space="preserve">Когато </w:t>
      </w:r>
      <w:r w:rsidR="0025007B" w:rsidRPr="003F0B14">
        <w:rPr>
          <w:rFonts w:cs="Times New Roman"/>
          <w:b/>
          <w:szCs w:val="24"/>
          <w:lang w:val="bg-BG"/>
        </w:rPr>
        <w:t>Управляващият ор</w:t>
      </w:r>
      <w:r w:rsidR="00F24DC6" w:rsidRPr="003F0B14">
        <w:rPr>
          <w:rFonts w:cs="Times New Roman"/>
          <w:b/>
          <w:szCs w:val="24"/>
          <w:lang w:val="bg-BG"/>
        </w:rPr>
        <w:t>г</w:t>
      </w:r>
      <w:r w:rsidR="0025007B" w:rsidRPr="003F0B14">
        <w:rPr>
          <w:rFonts w:cs="Times New Roman"/>
          <w:b/>
          <w:szCs w:val="24"/>
          <w:lang w:val="bg-BG"/>
        </w:rPr>
        <w:t>ан</w:t>
      </w:r>
      <w:r w:rsidR="00453BF2" w:rsidRPr="003F0B14">
        <w:rPr>
          <w:rFonts w:cs="Times New Roman"/>
          <w:b/>
          <w:szCs w:val="24"/>
          <w:lang w:val="bg-BG"/>
        </w:rPr>
        <w:t xml:space="preserve"> </w:t>
      </w:r>
      <w:r w:rsidR="006A4D7C" w:rsidRPr="003F0B14">
        <w:rPr>
          <w:rFonts w:cs="Times New Roman"/>
          <w:szCs w:val="24"/>
          <w:lang w:val="bg-BG"/>
        </w:rPr>
        <w:t>неоснователно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не уведоми </w:t>
      </w:r>
      <w:r w:rsidR="006A4D7C" w:rsidRPr="003F0B14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 срока по ал. 4 за одобрението или отказа си по исканата промяна на договора, срокът за </w:t>
      </w:r>
      <w:r w:rsidR="006A4D7C" w:rsidRPr="003F0B14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за </w:t>
      </w:r>
      <w:r w:rsidR="006A4D7C" w:rsidRPr="003F0B14">
        <w:rPr>
          <w:rFonts w:cs="Times New Roman"/>
          <w:szCs w:val="24"/>
          <w:lang w:val="bg-BG"/>
        </w:rPr>
        <w:t>подаване</w:t>
      </w:r>
      <w:r w:rsidRPr="003F0B14">
        <w:rPr>
          <w:rFonts w:cs="Times New Roman"/>
          <w:szCs w:val="24"/>
          <w:lang w:val="bg-BG"/>
        </w:rPr>
        <w:t xml:space="preserve"> на </w:t>
      </w:r>
      <w:r w:rsidR="0056318F" w:rsidRPr="003F0B14">
        <w:rPr>
          <w:rFonts w:cs="Times New Roman"/>
          <w:szCs w:val="24"/>
          <w:lang w:val="bg-BG"/>
        </w:rPr>
        <w:t xml:space="preserve">искане за междинно плащане </w:t>
      </w:r>
      <w:r w:rsidRPr="003F0B14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B23871" w:rsidRPr="003F0B14">
        <w:rPr>
          <w:rFonts w:cs="Times New Roman"/>
          <w:szCs w:val="24"/>
          <w:lang w:val="bg-BG"/>
        </w:rPr>
        <w:t>3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6A4D7C"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b/>
          <w:szCs w:val="24"/>
          <w:lang w:val="bg-BG"/>
        </w:rPr>
        <w:t>.</w:t>
      </w:r>
    </w:p>
    <w:p w14:paraId="3F23AE28" w14:textId="5796BFD3"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14:paraId="56DD115E" w14:textId="711B4336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14:paraId="0BE28418" w14:textId="0F7C273D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14:paraId="0BF243A5" w14:textId="3582A0D6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14:paraId="6819C9E3" w14:textId="6F6105BC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14:paraId="2A2220FE" w14:textId="73090D36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14:paraId="7A58743B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адреса за кореспонденция;</w:t>
      </w:r>
    </w:p>
    <w:p w14:paraId="2E6FF1F9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14:paraId="17A29EB9" w14:textId="6954BDFA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14:paraId="4825A5CC" w14:textId="77777777"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14:paraId="73A7DD0B" w14:textId="19A4E781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9D7EB88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 xml:space="preserve"> при изтичане на предвидените в него срокове и уреждане на отношенията между страните;</w:t>
      </w:r>
    </w:p>
    <w:p w14:paraId="3B736FB0" w14:textId="1B507616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писмено;</w:t>
      </w:r>
    </w:p>
    <w:p w14:paraId="56907E04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003F3972" w14:textId="376004BC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Pr="003F0B14">
        <w:rPr>
          <w:rFonts w:cs="Times New Roman"/>
          <w:szCs w:val="24"/>
          <w:lang w:val="bg-BG"/>
        </w:rPr>
        <w:t>.</w:t>
      </w:r>
    </w:p>
    <w:p w14:paraId="148B83AA" w14:textId="221A672B"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4746BB8B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3F0B14">
        <w:rPr>
          <w:rFonts w:cs="Times New Roman"/>
          <w:szCs w:val="24"/>
          <w:lang w:val="bg-BG"/>
        </w:rPr>
        <w:t>;</w:t>
      </w:r>
    </w:p>
    <w:p w14:paraId="7F95A0D6" w14:textId="1EE36FF2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14:paraId="44B4501C" w14:textId="741896F1"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кандидатстване;</w:t>
      </w:r>
    </w:p>
    <w:p w14:paraId="2BD691A4" w14:textId="77777777"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14:paraId="5339D90F" w14:textId="06F22B84"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бенефицинта при изпълнението на проекта</w:t>
      </w:r>
      <w:r w:rsidR="00884971" w:rsidRPr="003F0B14">
        <w:rPr>
          <w:szCs w:val="24"/>
          <w:lang w:val="bg-BG"/>
        </w:rPr>
        <w:t>;</w:t>
      </w:r>
    </w:p>
    <w:p w14:paraId="6D490331" w14:textId="18909C59"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14:paraId="158862E2" w14:textId="77777777"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2A481FE3" w14:textId="77777777"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2BFC21E8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14:paraId="02AD7DFA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74751409" w14:textId="1F5BFD6E"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14:paraId="1BB7C7B4" w14:textId="77777777"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54C6983E" w14:textId="16DF44EA"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61CB53BF" w14:textId="44B15F7F"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lastRenderedPageBreak/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14:paraId="5058B355" w14:textId="743A8080"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14:paraId="75E4A1C3" w14:textId="29AC1E4D"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14:paraId="0F9CFB26" w14:textId="617AA7D5"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полученото </w:t>
      </w:r>
      <w:r w:rsidR="002A42F5" w:rsidRPr="003F0B14">
        <w:rPr>
          <w:rFonts w:cs="Times New Roman"/>
          <w:szCs w:val="24"/>
          <w:lang w:val="bg-BG"/>
        </w:rPr>
        <w:t>междинно</w:t>
      </w:r>
      <w:r w:rsidRPr="003F0B14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3BAB5F59" w14:textId="3E2E0C4E"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875AE60" w14:textId="77777777"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</w:t>
      </w:r>
      <w:r w:rsidR="002A42F5" w:rsidRPr="003F0B14">
        <w:lastRenderedPageBreak/>
        <w:t xml:space="preserve">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14:paraId="07BF3D6C" w14:textId="2001C189"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14:paraId="06CC7202" w14:textId="079AF337"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14:paraId="756BBFEC" w14:textId="32114E58"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14:paraId="41AEACC8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14:paraId="65274BCC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14:paraId="2F93B477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е </w:t>
      </w:r>
      <w:r w:rsidR="005B44EB" w:rsidRPr="003F0B14">
        <w:t>не 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14:paraId="507F0D86" w14:textId="77777777"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3536B4C8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14:paraId="0EC2341A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4B557BF2" w14:textId="3AD1782F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14:paraId="2980DD17" w14:textId="045D1C70"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14:paraId="4FAE7D97" w14:textId="7ACA0303"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414F992" w14:textId="6D1744C2"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lastRenderedPageBreak/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14:paraId="63B74F92" w14:textId="77777777"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14:paraId="0A7485DC" w14:textId="77777777"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14:paraId="333FF907" w14:textId="3DD8B6A4"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38414C8C" w14:textId="77777777"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14:paraId="3C2269E1" w14:textId="5E73AD84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14:paraId="0F44C079" w14:textId="77777777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14:paraId="5B988C5D" w14:textId="77777777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14:paraId="064DC4A6" w14:textId="77777777"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14:paraId="707DC741" w14:textId="7074AF8B"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14:paraId="2451F63C" w14:textId="7E46E95C"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7602BBE" w14:textId="77777777"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14:paraId="3F7B10F5" w14:textId="0DC9BE1B"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14:paraId="6F46676F" w14:textId="51ABAD98"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14:paraId="127F317B" w14:textId="19DD0BFF"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14:paraId="1B69958B" w14:textId="0D72D536"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3C9AADB1" w14:textId="77777777"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lastRenderedPageBreak/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150641FC" w14:textId="77777777"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14:paraId="6F724A68" w14:textId="77777777" w:rsidTr="00BC6BDF">
        <w:trPr>
          <w:trHeight w:val="2473"/>
        </w:trPr>
        <w:tc>
          <w:tcPr>
            <w:tcW w:w="3333" w:type="dxa"/>
          </w:tcPr>
          <w:p w14:paraId="78CF88BF" w14:textId="77777777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14:paraId="4CBDFCB9" w14:textId="77777777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14:paraId="0A0706D0" w14:textId="77777777"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4A9D0013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418C0AF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14:paraId="44A49CA4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7A1A19B7" w14:textId="77777777"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56596F06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40052899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20F3533F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4B49A9D5" w14:textId="31CD4D50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14:paraId="1A37CD3E" w14:textId="096FC308"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14:paraId="7009B6A1" w14:textId="77777777"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3FB0224B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63206EFC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14:paraId="6E4EAE48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7EF1DB6C" w14:textId="77777777"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1F7BCD33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6B7BE6E1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0B553F47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60692BE1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14:paraId="3DC55392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За БЕНЕФИЦИЕНТА:</w:t>
            </w:r>
          </w:p>
          <w:p w14:paraId="5623D30B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172D1D2F" w14:textId="77777777"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38C564D9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7BAAB55" w14:textId="77777777"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1F4B8ED5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68F66516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4F90EEF5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062C1169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63A4ABE7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3F63B70D" w14:textId="77777777"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0E9D6C13" w14:textId="77777777"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2"/>
      <w:footerReference w:type="default" r:id="rId13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87A258" w15:done="0"/>
  <w15:commentEx w15:paraId="647F11DA" w15:done="0"/>
  <w15:commentEx w15:paraId="402F6218" w15:done="0"/>
  <w15:commentEx w15:paraId="2DEF5F1E" w15:done="0"/>
  <w15:commentEx w15:paraId="3EB91CFC" w15:done="0"/>
  <w15:commentEx w15:paraId="0F08656D" w15:paraIdParent="3EB91CFC" w15:done="0"/>
  <w15:commentEx w15:paraId="2B8D0502" w15:done="0"/>
  <w15:commentEx w15:paraId="4730188C" w15:done="0"/>
  <w15:commentEx w15:paraId="4A4B4F4B" w15:done="0"/>
  <w15:commentEx w15:paraId="400FFF2B" w15:done="0"/>
  <w15:commentEx w15:paraId="6932226B" w15:done="0"/>
  <w15:commentEx w15:paraId="55807936" w15:done="0"/>
  <w15:commentEx w15:paraId="3DD8F77A" w15:done="0"/>
  <w15:commentEx w15:paraId="047D98EB" w15:done="0"/>
  <w15:commentEx w15:paraId="3E46F08B" w15:done="0"/>
  <w15:commentEx w15:paraId="43A2E6C5" w15:done="0"/>
  <w15:commentEx w15:paraId="533BB040" w15:done="0"/>
  <w15:commentEx w15:paraId="1835F477" w15:done="0"/>
  <w15:commentEx w15:paraId="3AAB310F" w15:done="0"/>
  <w15:commentEx w15:paraId="6A5A1649" w15:done="0"/>
  <w15:commentEx w15:paraId="6C3E918E" w15:done="0"/>
  <w15:commentEx w15:paraId="7B079729" w15:done="0"/>
  <w15:commentEx w15:paraId="703FA0B8" w15:done="0"/>
  <w15:commentEx w15:paraId="786B1D94" w15:done="0"/>
  <w15:commentEx w15:paraId="2209D8DF" w15:done="0"/>
  <w15:commentEx w15:paraId="6C9302B6" w15:done="0"/>
  <w15:commentEx w15:paraId="280BA26C" w15:done="0"/>
  <w15:commentEx w15:paraId="398C2DF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6FB41" w14:textId="77777777" w:rsidR="00B01845" w:rsidRDefault="00B01845" w:rsidP="004B466E">
      <w:pPr>
        <w:spacing w:after="0" w:line="240" w:lineRule="auto"/>
      </w:pPr>
      <w:r>
        <w:separator/>
      </w:r>
    </w:p>
  </w:endnote>
  <w:endnote w:type="continuationSeparator" w:id="0">
    <w:p w14:paraId="1C369715" w14:textId="77777777" w:rsidR="00B01845" w:rsidRDefault="00B01845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82D13" w14:textId="795EB130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0D2EE5">
      <w:rPr>
        <w:noProof/>
        <w:sz w:val="20"/>
        <w:szCs w:val="20"/>
      </w:rPr>
      <w:t>1</w:t>
    </w:r>
    <w:r w:rsidRPr="00CA646A">
      <w:rPr>
        <w:noProof/>
        <w:sz w:val="20"/>
        <w:szCs w:val="20"/>
      </w:rPr>
      <w:fldChar w:fldCharType="end"/>
    </w:r>
  </w:p>
  <w:p w14:paraId="02061FC0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D23E8" w14:textId="77777777" w:rsidR="00B01845" w:rsidRDefault="00B01845" w:rsidP="004B466E">
      <w:pPr>
        <w:spacing w:after="0" w:line="240" w:lineRule="auto"/>
      </w:pPr>
      <w:r>
        <w:separator/>
      </w:r>
    </w:p>
  </w:footnote>
  <w:footnote w:type="continuationSeparator" w:id="0">
    <w:p w14:paraId="4508F05C" w14:textId="77777777" w:rsidR="00B01845" w:rsidRDefault="00B01845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B0B24" w14:textId="77777777" w:rsidR="00A73949" w:rsidRDefault="00A73949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 Georgieva Vladova">
    <w15:presenceInfo w15:providerId="None" w15:userId="Iva Georgieva Vlad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772F"/>
    <w:rsid w:val="000479DF"/>
    <w:rsid w:val="0005439D"/>
    <w:rsid w:val="00056D22"/>
    <w:rsid w:val="00064EE1"/>
    <w:rsid w:val="00065265"/>
    <w:rsid w:val="0007323B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502CE"/>
    <w:rsid w:val="001523A5"/>
    <w:rsid w:val="0015599B"/>
    <w:rsid w:val="00155CEC"/>
    <w:rsid w:val="001600E8"/>
    <w:rsid w:val="0016207D"/>
    <w:rsid w:val="00163F3A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75F"/>
    <w:rsid w:val="00725C10"/>
    <w:rsid w:val="00730111"/>
    <w:rsid w:val="00731365"/>
    <w:rsid w:val="00731FBC"/>
    <w:rsid w:val="00732AC5"/>
    <w:rsid w:val="00736387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4058B"/>
    <w:rsid w:val="00841571"/>
    <w:rsid w:val="00843976"/>
    <w:rsid w:val="008450F0"/>
    <w:rsid w:val="008536C8"/>
    <w:rsid w:val="00853F76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E8"/>
    <w:rsid w:val="00AB183B"/>
    <w:rsid w:val="00AB47E2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8CA"/>
    <w:rsid w:val="00B3323B"/>
    <w:rsid w:val="00B3670E"/>
    <w:rsid w:val="00B40783"/>
    <w:rsid w:val="00B41BAD"/>
    <w:rsid w:val="00B4205B"/>
    <w:rsid w:val="00B44115"/>
    <w:rsid w:val="00B4641F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34D6"/>
    <w:rsid w:val="00C6692C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504F1"/>
    <w:rsid w:val="00D50F3A"/>
    <w:rsid w:val="00D53192"/>
    <w:rsid w:val="00D5658C"/>
    <w:rsid w:val="00D567D8"/>
    <w:rsid w:val="00D63964"/>
    <w:rsid w:val="00D63A0E"/>
    <w:rsid w:val="00D64035"/>
    <w:rsid w:val="00D6415B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CEA"/>
    <w:rsid w:val="00EC24F3"/>
    <w:rsid w:val="00ED2015"/>
    <w:rsid w:val="00ED2A5A"/>
    <w:rsid w:val="00ED4A52"/>
    <w:rsid w:val="00ED592C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03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BDEE-834B-48BF-8274-84C91833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17</Pages>
  <Words>5865</Words>
  <Characters>33432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39219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6</cp:revision>
  <cp:lastPrinted>2018-02-09T16:01:00Z</cp:lastPrinted>
  <dcterms:created xsi:type="dcterms:W3CDTF">2019-08-02T09:10:00Z</dcterms:created>
  <dcterms:modified xsi:type="dcterms:W3CDTF">2019-08-05T09:13:00Z</dcterms:modified>
</cp:coreProperties>
</file>