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28" w:rsidRPr="00EC30E6" w:rsidRDefault="00313A28" w:rsidP="002F3FAC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VII</w:t>
      </w:r>
    </w:p>
    <w:p w:rsidR="00313A28" w:rsidRPr="00EC30E6" w:rsidRDefault="00313A28" w:rsidP="00313A28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 ЗА ОДОБРЕНИЕ НА НЕСЪЩЕСТВЕНО ИЗМЕНЕНИЕ</w:t>
      </w:r>
    </w:p>
    <w:p w:rsidR="00313A28" w:rsidRPr="00EC30E6" w:rsidRDefault="00313A28" w:rsidP="00313A2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за одобрение на несъществено изменение в съответствие с член 53, параграф 2, втора алинея от Регламент (ЕС) № 1151/2012</w:t>
      </w:r>
    </w:p>
    <w:p w:rsidR="00313A28" w:rsidRPr="00EC30E6" w:rsidRDefault="00270687" w:rsidP="00313A2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[Регистрирано наименование] </w:t>
      </w:r>
      <w:r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686B85"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Луканка Панагюрска</w:t>
      </w:r>
      <w:proofErr w:type="gramStart"/>
      <w:r w:rsidR="00313A28"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455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455AA6" w:rsidRPr="00455A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455AA6" w:rsidRPr="00455A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Lukanka Panagyurska)</w:t>
      </w:r>
    </w:p>
    <w:p w:rsidR="00313A28" w:rsidRPr="00EC30E6" w:rsidRDefault="00313A28" w:rsidP="00313A2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</w:rPr>
        <w:t>ЕС №: [</w:t>
      </w:r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използване само в ЕС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7"/>
        <w:gridCol w:w="1227"/>
        <w:gridCol w:w="1164"/>
        <w:gridCol w:w="1740"/>
      </w:tblGrid>
      <w:tr w:rsidR="00313A28" w:rsidRPr="00EC30E6" w:rsidTr="00313A2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3A28" w:rsidRPr="00EC30E6" w:rsidRDefault="00313A28" w:rsidP="00313A28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30E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[Отбележете избраното с „X“:]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791"/>
            </w:tblGrid>
            <w:tr w:rsidR="00313A28" w:rsidRPr="00EC30E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13A28" w:rsidRPr="00EC30E6" w:rsidRDefault="00313A28" w:rsidP="00313A28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C30E6"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0" w:type="auto"/>
                  <w:hideMark/>
                </w:tcPr>
                <w:p w:rsidR="00313A28" w:rsidRPr="00EC30E6" w:rsidRDefault="00313A28" w:rsidP="00313A28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C30E6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ЗНП</w:t>
                  </w:r>
                </w:p>
              </w:tc>
            </w:tr>
          </w:tbl>
          <w:p w:rsidR="00313A28" w:rsidRPr="00EC30E6" w:rsidRDefault="00313A28" w:rsidP="00313A2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727"/>
            </w:tblGrid>
            <w:tr w:rsidR="00313A28" w:rsidRPr="00EC30E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13A28" w:rsidRPr="00EC30E6" w:rsidRDefault="00313A28" w:rsidP="00313A28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C30E6"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0" w:type="auto"/>
                  <w:hideMark/>
                </w:tcPr>
                <w:p w:rsidR="00313A28" w:rsidRPr="00EC30E6" w:rsidRDefault="00313A28" w:rsidP="00313A28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C30E6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ЗГУ</w:t>
                  </w:r>
                </w:p>
              </w:tc>
            </w:tr>
          </w:tbl>
          <w:p w:rsidR="00313A28" w:rsidRPr="00EC30E6" w:rsidRDefault="00313A28" w:rsidP="00313A2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1102"/>
            </w:tblGrid>
            <w:tr w:rsidR="00313A28" w:rsidRPr="00EC30E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13A28" w:rsidRPr="00EC30E6" w:rsidRDefault="00270687" w:rsidP="00313A28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b/>
                      <w:sz w:val="24"/>
                      <w:szCs w:val="24"/>
                      <w:lang w:val="bg-BG"/>
                    </w:rPr>
                  </w:pPr>
                  <w:r w:rsidRPr="00EC30E6">
                    <w:rPr>
                      <w:rFonts w:ascii="MS Gothic" w:eastAsia="MS Gothic" w:hAnsi="MS Gothic" w:cs="MS Gothic"/>
                      <w:sz w:val="24"/>
                      <w:szCs w:val="24"/>
                      <w:lang w:val="bg-BG"/>
                    </w:rPr>
                    <w:t xml:space="preserve"> </w:t>
                  </w:r>
                  <w:r w:rsidRPr="00EC30E6">
                    <w:rPr>
                      <w:rFonts w:ascii="MS Gothic" w:eastAsia="MS Gothic" w:hAnsi="MS Gothic" w:cs="MS Gothic"/>
                      <w:b/>
                      <w:sz w:val="24"/>
                      <w:szCs w:val="24"/>
                      <w:lang w:val="bg-BG"/>
                    </w:rPr>
                    <w:t>Х</w:t>
                  </w:r>
                </w:p>
              </w:tc>
              <w:tc>
                <w:tcPr>
                  <w:tcW w:w="0" w:type="auto"/>
                  <w:hideMark/>
                </w:tcPr>
                <w:p w:rsidR="00313A28" w:rsidRPr="00EC30E6" w:rsidRDefault="00313A28" w:rsidP="00313A28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EC30E6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ХТСХ</w:t>
                  </w:r>
                </w:p>
              </w:tc>
            </w:tr>
          </w:tbl>
          <w:p w:rsidR="00313A28" w:rsidRPr="00EC30E6" w:rsidRDefault="00313A28" w:rsidP="00313A2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</w:tbl>
    <w:p w:rsidR="00313A28" w:rsidRPr="00EC30E6" w:rsidRDefault="00313A28" w:rsidP="00313A28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1.   </w:t>
      </w:r>
      <w:r w:rsidRPr="00EC30E6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Група заявител и законен интерес</w:t>
      </w:r>
    </w:p>
    <w:p w:rsidR="00313A28" w:rsidRPr="00EC30E6" w:rsidRDefault="00313A28" w:rsidP="00313A2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proofErr w:type="gramStart"/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[Посочете наименование, адрес, телефонен номер и електронна поща на групата, която предлага изменението (за заявления, отнасящи се до ЗНП и ЗГУ от трети държави, посочете също наименованието и адреса на органите или, ако са известни, наименованието и адреса на органите, упражняващи контрол за спазването на изискванията относно продуктовата спецификация).</w:t>
      </w:r>
      <w:proofErr w:type="gramEnd"/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Представете също така декларация, обосноваваща законния интерес на групата заявител.]</w:t>
      </w:r>
      <w:proofErr w:type="gramEnd"/>
    </w:p>
    <w:p w:rsidR="00270687" w:rsidRPr="00EC30E6" w:rsidRDefault="00270687" w:rsidP="00313A2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270687" w:rsidRPr="00EC30E6" w:rsidRDefault="00686B85" w:rsidP="0027068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Сдружение „</w:t>
      </w:r>
      <w:r w:rsidR="00270687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Традиционни сурово-сушени месни продукти” </w:t>
      </w:r>
    </w:p>
    <w:p w:rsidR="00270687" w:rsidRPr="00EC30E6" w:rsidRDefault="00270687" w:rsidP="0027068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1111 София</w:t>
      </w:r>
    </w:p>
    <w:p w:rsidR="00270687" w:rsidRPr="00EC30E6" w:rsidRDefault="00922C76" w:rsidP="0027068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бул. „</w:t>
      </w:r>
      <w:r w:rsidR="00270687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Шипченски проход”, бл. 240, вх. А, ап. 6, ет. 3</w:t>
      </w:r>
    </w:p>
    <w:p w:rsidR="00270687" w:rsidRPr="00EC30E6" w:rsidRDefault="00270687" w:rsidP="0027068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тел.: 00 359 2 971 26 71; 00 359 2 870 90 66</w:t>
      </w:r>
    </w:p>
    <w:p w:rsidR="00270687" w:rsidRPr="00EC30E6" w:rsidRDefault="002B262E" w:rsidP="0027068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e-mail: </w:t>
      </w:r>
      <w:hyperlink r:id="rId6" w:history="1">
        <w:r w:rsidR="004E770D" w:rsidRPr="00EC30E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/>
          </w:rPr>
          <w:t>stp@amb-bg.com</w:t>
        </w:r>
      </w:hyperlink>
    </w:p>
    <w:p w:rsidR="004E770D" w:rsidRPr="00EC30E6" w:rsidRDefault="004E770D" w:rsidP="0027068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4E770D" w:rsidRPr="00EC30E6" w:rsidRDefault="004E770D" w:rsidP="0027068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Сдружението „Традиционни сурово-сушени месни продукти” има законен интерес по отношение на настоящото заявление, тъй като е първоначалният заявител за регистрация на  наименованието и вече е признато за „група“ по смисъла на Регламент (ЕС) № 1151/2012.</w:t>
      </w:r>
    </w:p>
    <w:p w:rsidR="00313A28" w:rsidRPr="00EC30E6" w:rsidRDefault="00313A28" w:rsidP="00270687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2.   </w:t>
      </w:r>
      <w:r w:rsidRPr="00EC30E6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Държава членка или трета държава</w:t>
      </w:r>
      <w:r w:rsidR="00270687" w:rsidRPr="00EC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70687" w:rsidRPr="00EC30E6" w:rsidRDefault="00270687" w:rsidP="00270687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Република България</w:t>
      </w:r>
    </w:p>
    <w:p w:rsidR="00313A28" w:rsidRPr="00EC30E6" w:rsidRDefault="00313A28" w:rsidP="00313A28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3.   </w:t>
      </w:r>
      <w:r w:rsidRPr="00EC30E6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Рубрика от спецификацията на продукта, която подлежи на изменение/изменения</w:t>
      </w:r>
      <w:r w:rsidR="00270687" w:rsidRPr="00EC30E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bg-BG"/>
        </w:rPr>
        <w:t>:</w:t>
      </w:r>
    </w:p>
    <w:tbl>
      <w:tblPr>
        <w:tblW w:w="476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437"/>
      </w:tblGrid>
      <w:tr w:rsidR="00313A28" w:rsidRPr="00EC30E6" w:rsidTr="00313A28">
        <w:trPr>
          <w:tblCellSpacing w:w="0" w:type="dxa"/>
        </w:trPr>
        <w:tc>
          <w:tcPr>
            <w:tcW w:w="301" w:type="pct"/>
            <w:shd w:val="clear" w:color="auto" w:fill="FFFFFF"/>
            <w:hideMark/>
          </w:tcPr>
          <w:p w:rsidR="00313A28" w:rsidRPr="00EC30E6" w:rsidRDefault="00270687" w:rsidP="00313A2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bg-BG"/>
              </w:rPr>
            </w:pPr>
            <w:r w:rsidRPr="00EC30E6">
              <w:rPr>
                <w:rFonts w:ascii="MS Gothic" w:eastAsia="MS Gothic" w:hAnsi="MS Gothic" w:cs="MS Gothic"/>
                <w:b/>
                <w:color w:val="000000"/>
                <w:sz w:val="24"/>
                <w:szCs w:val="24"/>
                <w:lang w:val="bg-BG"/>
              </w:rPr>
              <w:t>Х</w:t>
            </w:r>
          </w:p>
        </w:tc>
        <w:tc>
          <w:tcPr>
            <w:tcW w:w="0" w:type="auto"/>
            <w:shd w:val="clear" w:color="auto" w:fill="FFFFFF"/>
            <w:hideMark/>
          </w:tcPr>
          <w:p w:rsidR="00313A28" w:rsidRPr="00EC30E6" w:rsidRDefault="00313A28" w:rsidP="00313A28">
            <w:pPr>
              <w:spacing w:before="120" w:after="0" w:line="240" w:lineRule="auto"/>
              <w:ind w:left="-168" w:hanging="73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30E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O     Описание на продукта</w:t>
            </w:r>
          </w:p>
        </w:tc>
      </w:tr>
    </w:tbl>
    <w:p w:rsidR="00313A28" w:rsidRPr="00EC30E6" w:rsidRDefault="00313A28" w:rsidP="00313A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8679"/>
      </w:tblGrid>
      <w:tr w:rsidR="00313A28" w:rsidRPr="00EC30E6" w:rsidTr="00313A2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13A28" w:rsidRPr="00EC30E6" w:rsidRDefault="00313A28" w:rsidP="00313A2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30E6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shd w:val="clear" w:color="auto" w:fill="FFFFFF"/>
            <w:hideMark/>
          </w:tcPr>
          <w:p w:rsidR="00313A28" w:rsidRPr="00EC30E6" w:rsidRDefault="00313A28" w:rsidP="00313A2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30E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Доказателство за произход</w:t>
            </w:r>
          </w:p>
        </w:tc>
      </w:tr>
    </w:tbl>
    <w:p w:rsidR="00313A28" w:rsidRPr="00EC30E6" w:rsidRDefault="00313A28" w:rsidP="00313A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8563"/>
      </w:tblGrid>
      <w:tr w:rsidR="00313A28" w:rsidRPr="00EC30E6" w:rsidTr="00313A2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13A28" w:rsidRPr="00EC30E6" w:rsidRDefault="002B262E" w:rsidP="00313A2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bg-BG"/>
              </w:rPr>
            </w:pPr>
            <w:r w:rsidRPr="00EC30E6">
              <w:rPr>
                <w:rFonts w:ascii="MS Gothic" w:eastAsia="MS Gothic" w:hAnsi="MS Gothic" w:cs="MS Gothic"/>
                <w:b/>
                <w:color w:val="000000"/>
                <w:sz w:val="24"/>
                <w:szCs w:val="24"/>
                <w:lang w:val="bg-BG"/>
              </w:rPr>
              <w:t>Х</w:t>
            </w:r>
          </w:p>
        </w:tc>
        <w:tc>
          <w:tcPr>
            <w:tcW w:w="0" w:type="auto"/>
            <w:shd w:val="clear" w:color="auto" w:fill="FFFFFF"/>
            <w:hideMark/>
          </w:tcPr>
          <w:p w:rsidR="00313A28" w:rsidRPr="00EC30E6" w:rsidRDefault="00313A28" w:rsidP="00313A2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30E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Метод на производство</w:t>
            </w:r>
          </w:p>
        </w:tc>
      </w:tr>
    </w:tbl>
    <w:p w:rsidR="00313A28" w:rsidRPr="00EC30E6" w:rsidRDefault="00313A28" w:rsidP="00313A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90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67"/>
      </w:tblGrid>
      <w:tr w:rsidR="00313A28" w:rsidRPr="00EC30E6" w:rsidTr="00313A28">
        <w:trPr>
          <w:tblCellSpacing w:w="0" w:type="dxa"/>
        </w:trPr>
        <w:tc>
          <w:tcPr>
            <w:tcW w:w="1005" w:type="pct"/>
            <w:shd w:val="clear" w:color="auto" w:fill="FFFFFF"/>
            <w:hideMark/>
          </w:tcPr>
          <w:p w:rsidR="00313A28" w:rsidRPr="00EC30E6" w:rsidRDefault="00313A28" w:rsidP="00313A2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30E6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lastRenderedPageBreak/>
              <w:t>☐</w:t>
            </w:r>
          </w:p>
        </w:tc>
        <w:tc>
          <w:tcPr>
            <w:tcW w:w="0" w:type="auto"/>
            <w:shd w:val="clear" w:color="auto" w:fill="FFFFFF"/>
            <w:hideMark/>
          </w:tcPr>
          <w:p w:rsidR="00313A28" w:rsidRPr="00EC30E6" w:rsidRDefault="00313A28" w:rsidP="00313A28">
            <w:pPr>
              <w:spacing w:before="120" w:after="0" w:line="240" w:lineRule="auto"/>
              <w:ind w:left="-618" w:firstLine="618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30E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 Връзка</w:t>
            </w:r>
          </w:p>
        </w:tc>
      </w:tr>
    </w:tbl>
    <w:p w:rsidR="00313A28" w:rsidRPr="00EC30E6" w:rsidRDefault="00313A28" w:rsidP="00313A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6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7948"/>
      </w:tblGrid>
      <w:tr w:rsidR="00313A28" w:rsidRPr="00EC30E6" w:rsidTr="00313A28">
        <w:trPr>
          <w:tblCellSpacing w:w="0" w:type="dxa"/>
        </w:trPr>
        <w:tc>
          <w:tcPr>
            <w:tcW w:w="463" w:type="pct"/>
            <w:shd w:val="clear" w:color="auto" w:fill="FFFFFF"/>
            <w:hideMark/>
          </w:tcPr>
          <w:p w:rsidR="00313A28" w:rsidRPr="00EC30E6" w:rsidRDefault="00313A28" w:rsidP="00313A2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30E6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shd w:val="clear" w:color="auto" w:fill="FFFFFF"/>
            <w:hideMark/>
          </w:tcPr>
          <w:p w:rsidR="00313A28" w:rsidRPr="00EC30E6" w:rsidRDefault="00313A28" w:rsidP="00313A2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30E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Етикетиране</w:t>
            </w:r>
          </w:p>
        </w:tc>
      </w:tr>
    </w:tbl>
    <w:p w:rsidR="00313A28" w:rsidRPr="00EC30E6" w:rsidRDefault="00313A28" w:rsidP="00313A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8606"/>
      </w:tblGrid>
      <w:tr w:rsidR="00313A28" w:rsidRPr="00EC30E6" w:rsidTr="00313A28">
        <w:trPr>
          <w:tblCellSpacing w:w="0" w:type="dxa"/>
        </w:trPr>
        <w:tc>
          <w:tcPr>
            <w:tcW w:w="431" w:type="pct"/>
            <w:shd w:val="clear" w:color="auto" w:fill="FFFFFF"/>
            <w:hideMark/>
          </w:tcPr>
          <w:p w:rsidR="00313A28" w:rsidRPr="00EC30E6" w:rsidRDefault="00313A28" w:rsidP="00313A2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30E6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569" w:type="pct"/>
            <w:shd w:val="clear" w:color="auto" w:fill="FFFFFF"/>
            <w:hideMark/>
          </w:tcPr>
          <w:p w:rsidR="00313A28" w:rsidRPr="00EC30E6" w:rsidRDefault="00313A28" w:rsidP="00313A2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30E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Друго [да се посочи]</w:t>
            </w:r>
          </w:p>
        </w:tc>
      </w:tr>
    </w:tbl>
    <w:p w:rsidR="00313A28" w:rsidRPr="00EC30E6" w:rsidRDefault="00313A28" w:rsidP="00313A28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4.   </w:t>
      </w:r>
      <w:r w:rsidRPr="00EC30E6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Вид на изменението/измененията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178"/>
      </w:tblGrid>
      <w:tr w:rsidR="00313A28" w:rsidRPr="00EC30E6" w:rsidTr="00313A2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13A28" w:rsidRPr="00EC30E6" w:rsidRDefault="00313A28" w:rsidP="00313A2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30E6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shd w:val="clear" w:color="auto" w:fill="FFFFFF"/>
            <w:hideMark/>
          </w:tcPr>
          <w:p w:rsidR="00313A28" w:rsidRPr="00EC30E6" w:rsidRDefault="002B262E" w:rsidP="00313A2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30E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bg-BG"/>
              </w:rPr>
              <w:t xml:space="preserve">     </w:t>
            </w:r>
            <w:r w:rsidR="00313A28" w:rsidRPr="00EC30E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Изменение в продуктовата спецификация на регистрирано ЗНП или ЗГУ, което следва да се квалифицира като несъществено в съответствие с член 53, параграф 2, трета алинея от Регламент (ЕС) № 1151/2012, за което не се изисква изменение на публикувания единен документ</w:t>
            </w:r>
          </w:p>
        </w:tc>
      </w:tr>
    </w:tbl>
    <w:p w:rsidR="00313A28" w:rsidRPr="00EC30E6" w:rsidRDefault="00313A28" w:rsidP="00313A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178"/>
      </w:tblGrid>
      <w:tr w:rsidR="00313A28" w:rsidRPr="00EC30E6" w:rsidTr="00313A2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13A28" w:rsidRPr="00EC30E6" w:rsidRDefault="00313A28" w:rsidP="00313A2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30E6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shd w:val="clear" w:color="auto" w:fill="FFFFFF"/>
            <w:hideMark/>
          </w:tcPr>
          <w:p w:rsidR="00313A28" w:rsidRPr="00EC30E6" w:rsidRDefault="002B262E" w:rsidP="00313A2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30E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bg-BG"/>
              </w:rPr>
              <w:t xml:space="preserve">     </w:t>
            </w:r>
            <w:r w:rsidR="00313A28" w:rsidRPr="00EC30E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Изменение в продуктовата спецификация на регистрирано ЗНП или ЗГУ, което следва да се квалифицира като несъществено в съответствие с член 53, параграф 2, трета алинея от Регламент (ЕС) № 1151/2012, за което се изисква изменение на публикувания единен документ</w:t>
            </w:r>
          </w:p>
        </w:tc>
      </w:tr>
    </w:tbl>
    <w:p w:rsidR="00313A28" w:rsidRPr="00EC30E6" w:rsidRDefault="00313A28" w:rsidP="00313A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178"/>
      </w:tblGrid>
      <w:tr w:rsidR="00313A28" w:rsidRPr="00EC30E6" w:rsidTr="00313A2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13A28" w:rsidRPr="00EC30E6" w:rsidRDefault="00313A28" w:rsidP="00313A2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30E6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shd w:val="clear" w:color="auto" w:fill="FFFFFF"/>
            <w:hideMark/>
          </w:tcPr>
          <w:p w:rsidR="00313A28" w:rsidRPr="00EC30E6" w:rsidRDefault="002B262E" w:rsidP="00313A2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30E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bg-BG"/>
              </w:rPr>
              <w:t xml:space="preserve">     </w:t>
            </w:r>
            <w:r w:rsidR="00313A28" w:rsidRPr="00EC30E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Изменение в продуктовата спецификация на регистрирано ЗНП или ЗГУ, което следва да се квалифицира като несъществено в съответствие с член 53, параграф 2, трета алинея от Регламент (ЕС) № 1151/2012, за което не е публикуван единен (или равностоен на него) документ.</w:t>
            </w:r>
          </w:p>
        </w:tc>
      </w:tr>
    </w:tbl>
    <w:p w:rsidR="00313A28" w:rsidRPr="00EC30E6" w:rsidRDefault="00313A28" w:rsidP="00313A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412"/>
      </w:tblGrid>
      <w:tr w:rsidR="00313A28" w:rsidRPr="00EC30E6" w:rsidTr="00313A2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13A28" w:rsidRPr="00EC30E6" w:rsidRDefault="00313A28" w:rsidP="00313A2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13A28" w:rsidRPr="00EC30E6" w:rsidRDefault="002B262E" w:rsidP="002B262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30E6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bg-BG"/>
              </w:rPr>
              <w:t xml:space="preserve">Х </w:t>
            </w:r>
            <w:r w:rsidRPr="00EC30E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bg-BG"/>
              </w:rPr>
              <w:t xml:space="preserve">    </w:t>
            </w:r>
            <w:r w:rsidR="00313A28" w:rsidRPr="00EC30E6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Изменение в продуктовата спецификация на регистрирана ХТСХ, което следва да се квалифицира като несъществено в съответствие с член 53, параграф 2, четвърта алинея от Регламент (ЕС) № 1151/2012.</w:t>
            </w:r>
          </w:p>
        </w:tc>
      </w:tr>
    </w:tbl>
    <w:p w:rsidR="00313A28" w:rsidRPr="00EC30E6" w:rsidRDefault="00313A28" w:rsidP="00313A28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5.   </w:t>
      </w:r>
      <w:r w:rsidRPr="00EC30E6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Изменение/изменения</w:t>
      </w:r>
    </w:p>
    <w:p w:rsidR="00313A28" w:rsidRPr="00EC30E6" w:rsidRDefault="00313A28" w:rsidP="00313A2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proofErr w:type="gramStart"/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всяка рубрика, отбелязана в раздела по-горе, представете описание и накратко основанията за всяко изменение.</w:t>
      </w:r>
      <w:proofErr w:type="gramEnd"/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Първоначалната спецификация на продукта и, където е уместно, първоначалният единен документ трябва да бъдат сравнени с предлаганите изменени версии за всяко изменение.</w:t>
      </w:r>
      <w:proofErr w:type="gramEnd"/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Представете също така ясни доводи защо в съответствие с член 53, параграф 2, трета и/или четвърта алинея от Регламент (ЕС) № 1151/2012 изменението следва да се квалифицира като несъществено.</w:t>
      </w:r>
      <w:proofErr w:type="gramEnd"/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Това трябва да е пълният комплект на заявлението за несъществено изменение (член 6, параграф 2, втора алинея от Делегиран регламент (ЕС) № 664/2014)].</w:t>
      </w:r>
      <w:proofErr w:type="gramEnd"/>
    </w:p>
    <w:p w:rsidR="00927ECC" w:rsidRPr="00EC30E6" w:rsidRDefault="00927ECC" w:rsidP="00F15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938" w:rsidRPr="00EC30E6" w:rsidRDefault="00C50C8A" w:rsidP="00F15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="00927ECC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="00557938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Предлагат се следните изменения в </w:t>
      </w:r>
      <w:r w:rsidR="00E14914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спецификацията в </w:t>
      </w:r>
      <w:r w:rsidR="00F15074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частта, описваща </w:t>
      </w:r>
      <w:r w:rsidR="00927ECC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физико</w:t>
      </w:r>
      <w:r w:rsidR="004B767E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химичните свойства на продукта</w:t>
      </w:r>
      <w:r w:rsidR="00190A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(т. 4.1.)</w:t>
      </w:r>
      <w:r w:rsidR="004B767E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</w:p>
    <w:p w:rsidR="00F70B0A" w:rsidRPr="00EC30E6" w:rsidRDefault="00F70B0A" w:rsidP="00F15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4B240E" w:rsidRPr="00EC30E6" w:rsidRDefault="004B240E" w:rsidP="00F15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67E" w:rsidRPr="00EC30E6" w:rsidRDefault="00F15074" w:rsidP="00F15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- П</w:t>
      </w:r>
      <w:r w:rsidR="004B767E"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овишаване на </w:t>
      </w:r>
      <w:r w:rsidR="0091612C"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водното съдържание</w:t>
      </w:r>
      <w:r w:rsidR="004B767E"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като процент от общата маса:</w:t>
      </w:r>
    </w:p>
    <w:p w:rsidR="00F15074" w:rsidRPr="00EC30E6" w:rsidRDefault="00F15074" w:rsidP="00F15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F15074" w:rsidRPr="00EC30E6" w:rsidRDefault="00F15074" w:rsidP="00DB75CF">
      <w:pPr>
        <w:shd w:val="clear" w:color="auto" w:fill="FFFFFF"/>
        <w:spacing w:after="0" w:line="240" w:lineRule="auto"/>
        <w:jc w:val="both"/>
        <w:rPr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Предишен текст:</w:t>
      </w:r>
      <w:r w:rsidRPr="00EC30E6">
        <w:rPr>
          <w:sz w:val="24"/>
          <w:szCs w:val="24"/>
        </w:rPr>
        <w:t xml:space="preserve"> </w:t>
      </w:r>
    </w:p>
    <w:p w:rsidR="00F15074" w:rsidRPr="00EC30E6" w:rsidRDefault="00916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Водно съдържание в % от общата маса - не повече от 35.</w:t>
      </w:r>
    </w:p>
    <w:p w:rsidR="0091612C" w:rsidRPr="00EC30E6" w:rsidRDefault="00916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F15074" w:rsidRPr="00EC30E6" w:rsidRDefault="00F15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Нов текст:</w:t>
      </w:r>
    </w:p>
    <w:p w:rsidR="00632BA0" w:rsidRPr="00EC30E6" w:rsidRDefault="00916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Водно съдържание в % от общата маса - не повече от 40</w:t>
      </w:r>
      <w:r w:rsidR="00F15074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EF23CC" w:rsidRPr="00EC30E6" w:rsidRDefault="00EF2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E748B" w:rsidRPr="00EC30E6" w:rsidRDefault="005E748B" w:rsidP="00AA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Доводи:</w:t>
      </w:r>
    </w:p>
    <w:p w:rsidR="00EF23CC" w:rsidRDefault="00EF23CC" w:rsidP="00DB7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Промяната във въ</w:t>
      </w:r>
      <w:r w:rsidR="0032364E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зрастта, генетиката и храненето на животните </w:t>
      </w:r>
      <w:r w:rsidR="000F03A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води до добиване на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меса с по-високо водно съдържание и намалено съдържание на мазнини, което е основна причина за по-високо водно съдържание в готовия продукт. Освен това, потребителите предпочитат този продукт с по-мека и нежна консистенция.</w:t>
      </w:r>
      <w:r w:rsidR="00927ECC"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</w:p>
    <w:p w:rsidR="003474EB" w:rsidRPr="003871FC" w:rsidRDefault="003474EB" w:rsidP="003474EB">
      <w:pPr>
        <w:shd w:val="clear" w:color="auto" w:fill="FFFFFF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871FC">
        <w:rPr>
          <w:rFonts w:ascii="Times New Roman" w:eastAsia="Calibri" w:hAnsi="Times New Roman" w:cs="Times New Roman"/>
          <w:sz w:val="24"/>
          <w:szCs w:val="24"/>
          <w:lang w:val="bg-BG"/>
        </w:rPr>
        <w:t>Немаловажен аргумент е, че при производството на „</w:t>
      </w:r>
      <w:r w:rsidRPr="003871F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Луканка Панагюрска</w:t>
      </w:r>
      <w:r w:rsidRPr="003871F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“ </w:t>
      </w:r>
      <w:r w:rsidR="00455AA6" w:rsidRPr="00455AA6">
        <w:rPr>
          <w:rFonts w:ascii="Times New Roman" w:eastAsia="Calibri" w:hAnsi="Times New Roman" w:cs="Times New Roman"/>
          <w:sz w:val="24"/>
          <w:szCs w:val="24"/>
          <w:lang w:val="bg-BG"/>
        </w:rPr>
        <w:t>(Lukanka Panagyurska)</w:t>
      </w:r>
      <w:r w:rsidR="00455AA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3871F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се използва в значителна степен свинско месо, добито извън България, предимно от други държави членки на ЕС. Това месо произхожда от различни породи свине, отглеждани по специфични технологии и с различно технологично качество. Поради променливите технологични свойства на месото много често се наблюдават колебания в стойностите на водно съдържание по време на зреене </w:t>
      </w:r>
      <w:r w:rsidR="00794569" w:rsidRPr="003871F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сушене </w:t>
      </w:r>
      <w:r w:rsidRPr="003871F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продукта, което се отразява и на стойностите на </w:t>
      </w:r>
      <w:r w:rsidR="00794569" w:rsidRPr="003871FC">
        <w:rPr>
          <w:rFonts w:ascii="Times New Roman" w:eastAsia="Calibri" w:hAnsi="Times New Roman" w:cs="Times New Roman"/>
          <w:sz w:val="24"/>
          <w:szCs w:val="24"/>
          <w:lang w:val="bg-BG"/>
        </w:rPr>
        <w:t>този показател</w:t>
      </w:r>
      <w:r w:rsidRPr="003871F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в готовия продукт.</w:t>
      </w:r>
    </w:p>
    <w:p w:rsidR="00EF23CC" w:rsidRPr="003871FC" w:rsidRDefault="00EF23CC" w:rsidP="00EF2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DB75CF" w:rsidRPr="00EC30E6" w:rsidRDefault="00DB75CF" w:rsidP="00DB7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</w:t>
      </w:r>
      <w:r w:rsidRPr="00EC30E6">
        <w:rPr>
          <w:rFonts w:ascii="Times New Roman" w:hAnsi="Times New Roman" w:cs="Times New Roman"/>
          <w:sz w:val="24"/>
          <w:szCs w:val="24"/>
        </w:rPr>
        <w:t xml:space="preserve"> </w:t>
      </w:r>
      <w:r w:rsidRPr="00EC30E6">
        <w:rPr>
          <w:rFonts w:ascii="Times New Roman" w:hAnsi="Times New Roman" w:cs="Times New Roman"/>
          <w:sz w:val="24"/>
          <w:szCs w:val="24"/>
          <w:lang w:val="bg-BG"/>
        </w:rPr>
        <w:t xml:space="preserve">съответствие с 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член 53, параграф 2</w:t>
      </w:r>
      <w:r w:rsidRPr="00EC30E6">
        <w:rPr>
          <w:rFonts w:ascii="Times New Roman" w:hAnsi="Times New Roman" w:cs="Times New Roman"/>
          <w:sz w:val="24"/>
          <w:szCs w:val="24"/>
        </w:rPr>
        <w:t xml:space="preserve"> </w:t>
      </w:r>
      <w:r w:rsidRPr="00EC30E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EC30E6">
        <w:rPr>
          <w:sz w:val="24"/>
          <w:szCs w:val="24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Регламент (ЕС) № 1151/2012, изменението е несъществено, тъй като не се променят методът на производство и съществените характеристики на продукта.</w:t>
      </w:r>
    </w:p>
    <w:p w:rsidR="00DB75CF" w:rsidRPr="00EC30E6" w:rsidRDefault="00DB75CF" w:rsidP="00EF2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927ECC" w:rsidRPr="00EC30E6" w:rsidRDefault="00EF23CC" w:rsidP="00EF2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- </w:t>
      </w:r>
      <w:r w:rsidR="00927ECC"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Леко намаляване на стойността на рН на продукта:</w:t>
      </w:r>
    </w:p>
    <w:p w:rsidR="00927ECC" w:rsidRPr="00EC30E6" w:rsidRDefault="00927ECC" w:rsidP="0092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927ECC" w:rsidRPr="00EC30E6" w:rsidRDefault="00927ECC" w:rsidP="00DB7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Предишен текст: </w:t>
      </w:r>
    </w:p>
    <w:p w:rsidR="00927ECC" w:rsidRPr="00EC30E6" w:rsidRDefault="0092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 рН не по-малко от 5,4.</w:t>
      </w:r>
    </w:p>
    <w:p w:rsidR="00927ECC" w:rsidRPr="00EC30E6" w:rsidRDefault="0092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927ECC" w:rsidRPr="00EC30E6" w:rsidRDefault="0092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Нов текст:</w:t>
      </w:r>
    </w:p>
    <w:p w:rsidR="00927ECC" w:rsidRPr="00EC30E6" w:rsidRDefault="0092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 рН не по-малко от 5,2.</w:t>
      </w:r>
    </w:p>
    <w:p w:rsidR="00927ECC" w:rsidRPr="00EC30E6" w:rsidRDefault="0092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E748B" w:rsidRPr="00EC30E6" w:rsidRDefault="005E748B" w:rsidP="00AA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Доводи:</w:t>
      </w:r>
    </w:p>
    <w:p w:rsidR="00927ECC" w:rsidRPr="00EC30E6" w:rsidRDefault="004B240E" w:rsidP="00DB7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При </w:t>
      </w:r>
      <w:r w:rsidR="00927ECC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използването на стартерни култури 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 получава продукт с по-ниско</w:t>
      </w:r>
      <w:r w:rsidR="00927ECC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рН. </w:t>
      </w:r>
    </w:p>
    <w:p w:rsidR="00927ECC" w:rsidRPr="00EC30E6" w:rsidRDefault="00927ECC" w:rsidP="00DB7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Тази промяна не се отразява върху качествата на продукта.</w:t>
      </w:r>
    </w:p>
    <w:p w:rsidR="00927ECC" w:rsidRPr="00EC30E6" w:rsidRDefault="0092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4B240E" w:rsidRPr="00EC30E6" w:rsidRDefault="004B240E" w:rsidP="00AA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</w:t>
      </w:r>
      <w:r w:rsidRPr="00EC30E6">
        <w:rPr>
          <w:rFonts w:ascii="Times New Roman" w:hAnsi="Times New Roman" w:cs="Times New Roman"/>
          <w:sz w:val="24"/>
          <w:szCs w:val="24"/>
        </w:rPr>
        <w:t xml:space="preserve"> </w:t>
      </w:r>
      <w:r w:rsidRPr="00EC30E6">
        <w:rPr>
          <w:rFonts w:ascii="Times New Roman" w:hAnsi="Times New Roman" w:cs="Times New Roman"/>
          <w:sz w:val="24"/>
          <w:szCs w:val="24"/>
          <w:lang w:val="bg-BG"/>
        </w:rPr>
        <w:t xml:space="preserve">съответствие с 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член 53, параграф 2, изменението е несъществено, тъй като не се променят методът на производство и съществените характеристики на продукта.</w:t>
      </w:r>
    </w:p>
    <w:p w:rsidR="00927ECC" w:rsidRPr="00EC30E6" w:rsidRDefault="00927ECC" w:rsidP="0092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C50C8A" w:rsidRPr="00EC30E6" w:rsidRDefault="00C50C8A" w:rsidP="00C5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2. Предлага се следното изменение в спецификацията в частта с описанието на продукта и в частта </w:t>
      </w:r>
      <w:r w:rsidR="002C7CA8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описание</w:t>
      </w:r>
      <w:r w:rsidR="002C7CA8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то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производствения метод</w:t>
      </w:r>
      <w:r w:rsidR="00190A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(т. 4.1. и т. 4.2.)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</w:p>
    <w:p w:rsidR="007F3B1B" w:rsidRPr="00EC30E6" w:rsidRDefault="007F3B1B" w:rsidP="00C5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C8A" w:rsidRPr="00EC30E6" w:rsidRDefault="00C50C8A" w:rsidP="00C50C8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E6">
        <w:rPr>
          <w:rFonts w:ascii="Times New Roman" w:hAnsi="Times New Roman" w:cs="Times New Roman"/>
          <w:b/>
          <w:sz w:val="24"/>
          <w:szCs w:val="24"/>
          <w:lang w:val="bg-BG"/>
        </w:rPr>
        <w:t>- Увеличаване на диаметъра на обвивките, в които се пълни продуктът:</w:t>
      </w:r>
    </w:p>
    <w:p w:rsidR="00C50C8A" w:rsidRPr="00EC30E6" w:rsidRDefault="00C50C8A" w:rsidP="00C50C8A">
      <w:pPr>
        <w:shd w:val="clear" w:color="auto" w:fill="FFFFFF"/>
        <w:spacing w:after="0" w:line="240" w:lineRule="auto"/>
        <w:jc w:val="both"/>
        <w:rPr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Предишен текст:</w:t>
      </w:r>
      <w:r w:rsidRPr="00EC30E6">
        <w:rPr>
          <w:sz w:val="24"/>
          <w:szCs w:val="24"/>
        </w:rPr>
        <w:t xml:space="preserve"> </w:t>
      </w:r>
    </w:p>
    <w:p w:rsidR="00C50C8A" w:rsidRPr="00EC30E6" w:rsidRDefault="00455AA6" w:rsidP="00C5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</w:t>
      </w:r>
      <w:r w:rsidR="00C50C8A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Луканка Панагюрска“ </w:t>
      </w:r>
      <w:r w:rsidRPr="00455AA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(Lukanka Panagyurska)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C50C8A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 пресован сурово-сушен месен продукт от раздробено прясно говеждо (което може да се заменя с прясно биволско) и прясно свинско месо, спомагателни материали и натурални подправки, напълнена в естествени или изкуствени обвивки с диаметър (φ) 50 мм, плътно прилепнали към пълнежната маса.</w:t>
      </w:r>
    </w:p>
    <w:p w:rsidR="00C50C8A" w:rsidRPr="00EC30E6" w:rsidRDefault="00C50C8A" w:rsidP="00C5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5202FC" w:rsidRDefault="005202FC" w:rsidP="00C5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5202FC" w:rsidRDefault="005202FC" w:rsidP="00C5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C50C8A" w:rsidRPr="00EC30E6" w:rsidRDefault="00C50C8A" w:rsidP="00C5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Нов текст:</w:t>
      </w:r>
    </w:p>
    <w:p w:rsidR="00C50C8A" w:rsidRPr="00EC30E6" w:rsidRDefault="00455AA6" w:rsidP="00C5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</w:t>
      </w:r>
      <w:r w:rsidR="00C50C8A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Луканка Панагюрска“ </w:t>
      </w:r>
      <w:r w:rsidRPr="00455AA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(Lukanka Panagyurska)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C50C8A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е пресован сурово-сушен месен продукт от раздробено прясно говеждо (което може да се заменя с прясно биволско) и прясно свинско месо, спомагателни материали и натурални подправки, напълнена в естествени или изкуствени обвивки с диаметър (φ) </w:t>
      </w:r>
      <w:r w:rsidR="00A5512D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50-</w:t>
      </w:r>
      <w:r w:rsidR="00C50C8A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80 мм, плътно прилепнали към пълнежната маса.</w:t>
      </w:r>
    </w:p>
    <w:p w:rsidR="00C50C8A" w:rsidRPr="00EC30E6" w:rsidRDefault="00C50C8A" w:rsidP="00C5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C50C8A" w:rsidRPr="00EC30E6" w:rsidRDefault="00C50C8A" w:rsidP="00C5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C50C8A" w:rsidRPr="00EC30E6" w:rsidRDefault="00C50C8A" w:rsidP="00C5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Предишен текст:</w:t>
      </w:r>
    </w:p>
    <w:p w:rsidR="00C50C8A" w:rsidRPr="00EC30E6" w:rsidRDefault="00C50C8A" w:rsidP="00C5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Обвивки: естествени (осолени дебели говежди черва /говежди чоз/, слепи овчи черва) или изкуствени с диаметър - φ 50 мм.</w:t>
      </w:r>
    </w:p>
    <w:p w:rsidR="00C50C8A" w:rsidRPr="00EC30E6" w:rsidRDefault="00C50C8A" w:rsidP="00C5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C50C8A" w:rsidRPr="00EC30E6" w:rsidRDefault="00C50C8A" w:rsidP="00152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Нов текст:</w:t>
      </w:r>
    </w:p>
    <w:p w:rsidR="00C50C8A" w:rsidRPr="00EC30E6" w:rsidRDefault="00C50C8A" w:rsidP="00AA6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Обвивки: естествени (осолени дебели говежди черва /говежди чоз/, слепи овчи черва) или изкуствени с диаметър - φ </w:t>
      </w:r>
      <w:r w:rsidR="00A5512D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50</w:t>
      </w:r>
      <w:r w:rsidR="004702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47029A" w:rsidRPr="004702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–</w:t>
      </w:r>
      <w:r w:rsidR="004702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80 мм.</w:t>
      </w:r>
    </w:p>
    <w:p w:rsidR="00F439E5" w:rsidRPr="00EC30E6" w:rsidRDefault="00F439E5" w:rsidP="00152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C50C8A" w:rsidRPr="00EC30E6" w:rsidRDefault="00F43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Доводи: </w:t>
      </w:r>
    </w:p>
    <w:p w:rsidR="001520E4" w:rsidRPr="00EC30E6" w:rsidRDefault="005202FC" w:rsidP="00AA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553D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A553D9" w:rsidRPr="00A553D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Предлаганото увеличение на диаметъра в границите от 50 до 80 мм се налага поради повишено търсене на пазара на слайсирана луканка. Луканка с по-голям диаметър е по-удобна за слайсиране. Промяната в диаметъра не се отразява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 характеристиките на продукта.</w:t>
      </w:r>
    </w:p>
    <w:p w:rsidR="005202FC" w:rsidRDefault="005202FC" w:rsidP="00AA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4B240E" w:rsidRPr="00EC30E6" w:rsidRDefault="004B240E" w:rsidP="00AA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</w:t>
      </w:r>
      <w:r w:rsidRPr="00EC30E6">
        <w:rPr>
          <w:rFonts w:ascii="Times New Roman" w:hAnsi="Times New Roman" w:cs="Times New Roman"/>
          <w:sz w:val="24"/>
          <w:szCs w:val="24"/>
        </w:rPr>
        <w:t xml:space="preserve"> </w:t>
      </w:r>
      <w:r w:rsidRPr="00EC30E6">
        <w:rPr>
          <w:rFonts w:ascii="Times New Roman" w:hAnsi="Times New Roman" w:cs="Times New Roman"/>
          <w:sz w:val="24"/>
          <w:szCs w:val="24"/>
          <w:lang w:val="bg-BG"/>
        </w:rPr>
        <w:t xml:space="preserve">съответствие с 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член 53, параграф 2, изменението е несъществено, тъй като не се променят методът на производство и съществените характеристики на продукта.</w:t>
      </w:r>
    </w:p>
    <w:p w:rsidR="00F439E5" w:rsidRPr="00EC30E6" w:rsidRDefault="00F439E5" w:rsidP="00152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4B240E" w:rsidRPr="00EC30E6" w:rsidRDefault="004B2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927ECC" w:rsidRPr="00EC30E6" w:rsidRDefault="00083702" w:rsidP="0092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В частта с описание на производствения метод се предвиждат следните изменения</w:t>
      </w:r>
      <w:r w:rsidR="005C3B9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(т. 4.2.)</w:t>
      </w:r>
      <w:bookmarkStart w:id="0" w:name="_GoBack"/>
      <w:bookmarkEnd w:id="0"/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</w:p>
    <w:p w:rsidR="007F3B1B" w:rsidRPr="00EC30E6" w:rsidRDefault="007F3B1B" w:rsidP="0092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702" w:rsidRPr="00EC30E6" w:rsidRDefault="00083702" w:rsidP="0092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- Възможност за удължаване </w:t>
      </w:r>
      <w:r w:rsidR="00C50C8A"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на </w:t>
      </w:r>
      <w:r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периода, в който </w:t>
      </w:r>
      <w:r w:rsidR="00C50C8A"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парчетата „Луканка Панагюрска“</w:t>
      </w:r>
      <w:r w:rsidR="00455AA6" w:rsidRPr="00455AA6">
        <w:t xml:space="preserve"> </w:t>
      </w:r>
      <w:r w:rsidR="00455AA6" w:rsidRPr="00455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(Lukanka Panagyurska)</w:t>
      </w:r>
      <w:r w:rsidR="00455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C50C8A"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се подсушават и отцеждат, преди да бъда</w:t>
      </w:r>
      <w:r w:rsidR="0000671F"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т преместени в сушилните камери</w:t>
      </w:r>
      <w:r w:rsidR="0000671F"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15074" w:rsidRPr="00EC30E6" w:rsidRDefault="00F15074" w:rsidP="00F15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/>
        </w:rPr>
      </w:pPr>
    </w:p>
    <w:p w:rsidR="005E748B" w:rsidRPr="00EC30E6" w:rsidRDefault="00F15074" w:rsidP="00C5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Предишен текст: </w:t>
      </w:r>
    </w:p>
    <w:p w:rsidR="00E14914" w:rsidRPr="00EC30E6" w:rsidRDefault="00083702" w:rsidP="00C5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продължение на 2</w:t>
      </w:r>
      <w:r w:rsidR="00FB09F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FB09FD" w:rsidRPr="00FB09F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–</w:t>
      </w:r>
      <w:r w:rsidR="00FB09F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 дни парчетата „Луканка Панагюрска“ се подсушават и отцеждат при температура на въздуха от 8 до 24 °С и относителна влажност на</w:t>
      </w:r>
      <w:r w:rsidR="00074EFF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въздуха 65</w:t>
      </w:r>
      <w:r w:rsidR="00FB09F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FB09FD" w:rsidRPr="00FB09F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–</w:t>
      </w:r>
      <w:r w:rsidR="00FB09F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074EFF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90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%, след което се преместват в сушилни камери.</w:t>
      </w:r>
    </w:p>
    <w:p w:rsidR="00083702" w:rsidRPr="00EC30E6" w:rsidRDefault="00083702" w:rsidP="00C5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C50C8A" w:rsidRPr="00EC30E6" w:rsidRDefault="00C50C8A" w:rsidP="00DB7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Нов текст:</w:t>
      </w:r>
    </w:p>
    <w:p w:rsidR="00A73C4D" w:rsidRPr="00EC30E6" w:rsidRDefault="00C5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продължение на 2</w:t>
      </w:r>
      <w:r w:rsidR="00FB09F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FB09FD" w:rsidRPr="00FB09F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–</w:t>
      </w:r>
      <w:r w:rsidR="00FB09F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6 дни парчетата „Луканка Панагюрска“ </w:t>
      </w:r>
      <w:r w:rsidR="00455AA6" w:rsidRPr="00455AA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(Lukanka Panagyurska)</w:t>
      </w:r>
      <w:r w:rsidR="00455AA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 подсушават и отцеждат при температура на въздуха от 8</w:t>
      </w:r>
      <w:r w:rsidR="00FB09F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FB09FD" w:rsidRPr="00FB09F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–</w:t>
      </w:r>
      <w:r w:rsidR="00FB09F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24 °С и относителна влажност на въздуха 65</w:t>
      </w:r>
      <w:r w:rsidR="00FB09F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FB09FD" w:rsidRPr="00FB09F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–</w:t>
      </w:r>
      <w:r w:rsidR="00FB09F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90%, след което се преместват в сушилни камери.</w:t>
      </w:r>
    </w:p>
    <w:p w:rsidR="00C50C8A" w:rsidRPr="00EC30E6" w:rsidRDefault="00C5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E748B" w:rsidRPr="00EC30E6" w:rsidRDefault="005E748B" w:rsidP="00AA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Доводи:</w:t>
      </w:r>
    </w:p>
    <w:p w:rsidR="00C50C8A" w:rsidRPr="00EC30E6" w:rsidRDefault="00C50C8A" w:rsidP="00DB7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Увеличаването на </w:t>
      </w:r>
      <w:r w:rsidR="009E1C35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калибъ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ра от φ 50 мм </w:t>
      </w:r>
      <w:r w:rsidR="009F6815" w:rsidRPr="009F681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–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φ 80 мм технологично изисква по-дълго време за отцеждане.</w:t>
      </w:r>
    </w:p>
    <w:p w:rsidR="00B11924" w:rsidRPr="00EC30E6" w:rsidRDefault="00ED1031" w:rsidP="00566A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В</w:t>
      </w:r>
      <w:r w:rsidRPr="00EC30E6">
        <w:rPr>
          <w:rFonts w:ascii="Times New Roman" w:hAnsi="Times New Roman" w:cs="Times New Roman"/>
          <w:sz w:val="24"/>
          <w:szCs w:val="24"/>
        </w:rPr>
        <w:t xml:space="preserve"> </w:t>
      </w:r>
      <w:r w:rsidRPr="00EC30E6">
        <w:rPr>
          <w:rFonts w:ascii="Times New Roman" w:hAnsi="Times New Roman" w:cs="Times New Roman"/>
          <w:sz w:val="24"/>
          <w:szCs w:val="24"/>
          <w:lang w:val="bg-BG"/>
        </w:rPr>
        <w:t xml:space="preserve">съответствие с 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член 53, параграф 2, изменението е несъществено, тъй като не се променят съществено методът на производство и характеристиките на продукта.</w:t>
      </w:r>
    </w:p>
    <w:p w:rsidR="00DB75CF" w:rsidRPr="00EC30E6" w:rsidRDefault="00DB75CF" w:rsidP="00566A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C6845" w:rsidRPr="00EC30E6" w:rsidRDefault="007C6845" w:rsidP="007C6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- </w:t>
      </w:r>
      <w:r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Премахване на долната граница на температурата на в</w:t>
      </w:r>
      <w:r w:rsidR="0000671F"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ъздуха при сушенето на продукта</w:t>
      </w:r>
      <w:r w:rsidR="0000671F"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C6845" w:rsidRPr="00EC30E6" w:rsidRDefault="007C6845" w:rsidP="007C6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7C6845" w:rsidRPr="00EC30E6" w:rsidRDefault="007C6845" w:rsidP="007C6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Предишен текст:</w:t>
      </w:r>
    </w:p>
    <w:p w:rsidR="007C6845" w:rsidRPr="00EC30E6" w:rsidRDefault="007C6845" w:rsidP="007C6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Сушенето на луканките се извършва при температура на въздуха 12</w:t>
      </w:r>
      <w:r w:rsidR="00EB48F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B48F7" w:rsidRPr="00EB48F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–</w:t>
      </w:r>
      <w:r w:rsidR="00EB48F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17</w:t>
      </w:r>
      <w:r w:rsidR="00073D56" w:rsidRPr="00EC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°С и относителна влажност 70</w:t>
      </w:r>
      <w:r w:rsidR="00EB48F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B48F7" w:rsidRPr="00EB48F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–</w:t>
      </w:r>
      <w:r w:rsidR="00EB48F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334FF8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85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% в естествени или климатични сушилни камери с възможности за регулиране на параметрите на въздуха.</w:t>
      </w:r>
    </w:p>
    <w:p w:rsidR="007C6845" w:rsidRPr="00EC30E6" w:rsidRDefault="007C6845" w:rsidP="007C6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7C6845" w:rsidRPr="00EC30E6" w:rsidRDefault="007C6845" w:rsidP="007C6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Нов текст:</w:t>
      </w:r>
    </w:p>
    <w:p w:rsidR="007C6845" w:rsidRPr="00EC30E6" w:rsidRDefault="007C6845" w:rsidP="007C6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Сушенето на луканките се извършва при температура на въздуха, не по-висока от 17</w:t>
      </w:r>
      <w:r w:rsidR="00073D56" w:rsidRPr="00EC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4FF8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°С и относителна влажност 70</w:t>
      </w:r>
      <w:r w:rsidR="00EB48F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B48F7" w:rsidRPr="00EB48F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–</w:t>
      </w:r>
      <w:r w:rsidR="00EB48F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334FF8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85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% в естествени или климатични сушилни камери с възможности за регулиране на параметрите на въздуха.</w:t>
      </w:r>
    </w:p>
    <w:p w:rsidR="007C6845" w:rsidRPr="00EC30E6" w:rsidRDefault="007C6845" w:rsidP="007C6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bg-BG"/>
        </w:rPr>
      </w:pPr>
    </w:p>
    <w:p w:rsidR="00AA6C7D" w:rsidRPr="00EC30E6" w:rsidRDefault="005E748B" w:rsidP="00DB7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Доводи:</w:t>
      </w:r>
    </w:p>
    <w:p w:rsidR="00097499" w:rsidRPr="00EC30E6" w:rsidRDefault="000649C4" w:rsidP="00DB7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Практиката показва, че не е необходимо да се следи долната граница на сушене, тъй като тя не оказва влияние върху процеса на сушене и вкусовите характеристики на готовия продукт.</w:t>
      </w:r>
    </w:p>
    <w:p w:rsidR="00B11924" w:rsidRPr="00EC30E6" w:rsidRDefault="00B11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DB75CF" w:rsidRPr="00EC30E6" w:rsidRDefault="00DB7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</w:t>
      </w:r>
      <w:r w:rsidRPr="00EC30E6">
        <w:rPr>
          <w:rFonts w:ascii="Times New Roman" w:hAnsi="Times New Roman" w:cs="Times New Roman"/>
          <w:sz w:val="24"/>
          <w:szCs w:val="24"/>
        </w:rPr>
        <w:t xml:space="preserve"> </w:t>
      </w:r>
      <w:r w:rsidRPr="00EC30E6">
        <w:rPr>
          <w:rFonts w:ascii="Times New Roman" w:hAnsi="Times New Roman" w:cs="Times New Roman"/>
          <w:sz w:val="24"/>
          <w:szCs w:val="24"/>
          <w:lang w:val="bg-BG"/>
        </w:rPr>
        <w:t xml:space="preserve">съответствие с 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член 53, параграф 2, изменението е несъществено, тъй като не се променя съществено методът на производство.</w:t>
      </w:r>
    </w:p>
    <w:p w:rsidR="00ED1031" w:rsidRPr="00EC30E6" w:rsidRDefault="00ED1031" w:rsidP="005E7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C6845" w:rsidRPr="00EC30E6" w:rsidRDefault="007C6845" w:rsidP="007C684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- </w:t>
      </w:r>
      <w:r w:rsidR="00CD6FBC"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Заличаване</w:t>
      </w:r>
      <w:r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на </w:t>
      </w:r>
      <w:r w:rsidR="00CD6FBC"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ограничението</w:t>
      </w:r>
      <w:r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CD6FBC"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от 30 дни относно </w:t>
      </w:r>
      <w:r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продължителността на технологичния процес на производство на продукта и </w:t>
      </w:r>
      <w:r w:rsidR="00CD6FBC"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заличаване на </w:t>
      </w:r>
      <w:r w:rsidR="001D1107"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показатели</w:t>
      </w:r>
      <w:r w:rsidR="00CD6FBC"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те</w:t>
      </w:r>
      <w:r w:rsidR="001D1107"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процент</w:t>
      </w:r>
      <w:r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водно съдържание </w:t>
      </w:r>
      <w:r w:rsidR="001C0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и количество</w:t>
      </w:r>
      <w:r w:rsidR="001D1107"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на крайния продукт</w:t>
      </w:r>
      <w:r w:rsidR="00CD6FBC"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1D1107"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спрямо количеството на вложеното месо</w:t>
      </w:r>
      <w:r w:rsidR="0000671F" w:rsidRPr="00EC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D1107" w:rsidRPr="00EC30E6" w:rsidRDefault="001D1107" w:rsidP="007C684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1D1107" w:rsidRPr="00EC30E6" w:rsidRDefault="001D1107" w:rsidP="001D1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Предишен текст:</w:t>
      </w:r>
    </w:p>
    <w:p w:rsidR="007C6845" w:rsidRPr="00EC30E6" w:rsidRDefault="007C6845" w:rsidP="001D1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Технологичният процес на производство на „Луканка Панагюрска“ продължава общо 20</w:t>
      </w:r>
      <w:r w:rsidR="00EB48F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B48F7" w:rsidRPr="00EB48F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–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30 денонощия до намаляване на водното съдържание на не повече от 35% и получаване на количество на крайния продукт, което не надвишава 60% от количеството на вложеното м</w:t>
      </w:r>
      <w:r w:rsidR="00F93CA0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есо.</w:t>
      </w:r>
    </w:p>
    <w:p w:rsidR="001D1107" w:rsidRPr="00EC30E6" w:rsidRDefault="001D1107" w:rsidP="001D1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1D1107" w:rsidRPr="00EC30E6" w:rsidRDefault="001D1107" w:rsidP="001D1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Нов текст:</w:t>
      </w:r>
    </w:p>
    <w:p w:rsidR="007C6845" w:rsidRPr="00EC30E6" w:rsidRDefault="007C6845" w:rsidP="001D1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Технологичният процес на производство на „Луканка Панагюрска“ </w:t>
      </w:r>
      <w:r w:rsidR="00455AA6" w:rsidRPr="00455AA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(Lukanka Panagyurska)</w:t>
      </w:r>
      <w:r w:rsidR="00455AA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продължава минимум 20 денонощия до получаване на продукт с характерната структура и консистенция.</w:t>
      </w:r>
    </w:p>
    <w:p w:rsidR="00977A8B" w:rsidRPr="00EC30E6" w:rsidRDefault="00977A8B" w:rsidP="00B91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48B" w:rsidRPr="00EC30E6" w:rsidRDefault="005E748B" w:rsidP="00AA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Доводи:</w:t>
      </w:r>
    </w:p>
    <w:p w:rsidR="00DB75CF" w:rsidRPr="00EC30E6" w:rsidRDefault="00CD7EDD" w:rsidP="00DB7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По-големият калибър </w:t>
      </w:r>
      <w:r w:rsidR="001D1107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продукта </w:t>
      </w:r>
      <w:r w:rsidR="007C6845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изисква </w:t>
      </w:r>
      <w:r w:rsidR="001D1107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отпадане на</w:t>
      </w:r>
      <w:r w:rsidR="007C6845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ограничение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то</w:t>
      </w:r>
      <w:r w:rsidR="007C6845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относно продължителността на</w:t>
      </w:r>
      <w:r w:rsidR="007C6845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231F0A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технологичния процес</w:t>
      </w:r>
      <w:r w:rsidR="00DB1A54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DB75CF" w:rsidRPr="00EC30E6" w:rsidRDefault="00DB7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D1031" w:rsidRPr="00EC30E6" w:rsidRDefault="00ED1031" w:rsidP="00AA6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В</w:t>
      </w:r>
      <w:r w:rsidRPr="00EC30E6">
        <w:rPr>
          <w:rFonts w:ascii="Times New Roman" w:hAnsi="Times New Roman" w:cs="Times New Roman"/>
          <w:sz w:val="24"/>
          <w:szCs w:val="24"/>
        </w:rPr>
        <w:t xml:space="preserve"> </w:t>
      </w:r>
      <w:r w:rsidRPr="00EC30E6">
        <w:rPr>
          <w:rFonts w:ascii="Times New Roman" w:hAnsi="Times New Roman" w:cs="Times New Roman"/>
          <w:sz w:val="24"/>
          <w:szCs w:val="24"/>
          <w:lang w:val="bg-BG"/>
        </w:rPr>
        <w:t xml:space="preserve">съответствие с 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член 53, параграф 2, изменението е несъ</w:t>
      </w:r>
      <w:r w:rsidR="00D071D4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ществено, тъй като не се въвеждат съществени промени в </w:t>
      </w:r>
      <w:r w:rsidR="00DB75CF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метод</w:t>
      </w:r>
      <w:r w:rsidR="00D071D4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 w:rsidR="00DB75CF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производство</w:t>
      </w:r>
      <w:r w:rsidR="00D071D4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нито се променят</w:t>
      </w:r>
      <w:r w:rsidR="00DB75CF"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съществените характеристики на продукта</w:t>
      </w:r>
      <w:r w:rsidRPr="00EC30E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DB1A54" w:rsidRPr="00EC30E6" w:rsidRDefault="00DB1A54" w:rsidP="00AA6C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715" w:rsidRPr="00EC30E6" w:rsidRDefault="00C23715" w:rsidP="00AA6C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715" w:rsidRPr="00EC30E6" w:rsidRDefault="00C23715" w:rsidP="00AA6C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40F2" w:rsidRDefault="00C840F2" w:rsidP="00C23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C23715" w:rsidRPr="00EC30E6" w:rsidRDefault="00C23715" w:rsidP="00C2371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val="bg-BG"/>
        </w:rPr>
      </w:pPr>
      <w:r w:rsidRPr="00EC30E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val="bg-BG"/>
        </w:rPr>
        <w:t xml:space="preserve">ПРИЛОЖЕНИЕ II </w:t>
      </w:r>
    </w:p>
    <w:p w:rsidR="00DB1A54" w:rsidRPr="00EC30E6" w:rsidRDefault="00DB1A54" w:rsidP="00DB1A5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D39F3" w:rsidRPr="00EC30E6" w:rsidRDefault="00FD39F3" w:rsidP="00DB1A54">
      <w:pPr>
        <w:shd w:val="clear" w:color="auto" w:fill="FFFFFF"/>
        <w:spacing w:after="0" w:line="312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val="bg-BG"/>
        </w:rPr>
      </w:pPr>
      <w:r w:rsidRPr="00EC30E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val="bg-BG"/>
        </w:rPr>
        <w:t>ПРОДУКТОВА СПЕЦИФИКАЦИЯ НА ХРАНА С ТРАДИЦИОННО СПЕЦИФИЧЕН ХАРАКТЕР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val="bg-BG"/>
        </w:rPr>
      </w:pPr>
    </w:p>
    <w:p w:rsidR="00FD39F3" w:rsidRPr="00EC30E6" w:rsidRDefault="00FD39F3" w:rsidP="00FD39F3">
      <w:pPr>
        <w:shd w:val="clear" w:color="auto" w:fill="FFFFFF"/>
        <w:spacing w:after="0" w:line="312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val="bg-BG"/>
        </w:rPr>
      </w:pPr>
      <w:r w:rsidRPr="00EC30E6">
        <w:rPr>
          <w:rFonts w:ascii="inherit" w:eastAsia="Times New Roman" w:hAnsi="inherit" w:cs="Times New Roman" w:hint="eastAsia"/>
          <w:b/>
          <w:bCs/>
          <w:color w:val="444444"/>
          <w:sz w:val="24"/>
          <w:szCs w:val="24"/>
          <w:bdr w:val="none" w:sz="0" w:space="0" w:color="auto" w:frame="1"/>
        </w:rPr>
        <w:t>„ЛУКАНКА</w:t>
      </w:r>
      <w:r w:rsidRPr="00EC30E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/>
          <w:bCs/>
          <w:color w:val="444444"/>
          <w:sz w:val="24"/>
          <w:szCs w:val="24"/>
          <w:bdr w:val="none" w:sz="0" w:space="0" w:color="auto" w:frame="1"/>
        </w:rPr>
        <w:t>ПАНАГЮРСКА</w:t>
      </w:r>
      <w:proofErr w:type="gramStart"/>
      <w:r w:rsidRPr="00EC30E6">
        <w:rPr>
          <w:rFonts w:ascii="inherit" w:eastAsia="Times New Roman" w:hAnsi="inherit" w:cs="Times New Roman" w:hint="eastAsia"/>
          <w:b/>
          <w:bCs/>
          <w:color w:val="444444"/>
          <w:sz w:val="24"/>
          <w:szCs w:val="24"/>
          <w:bdr w:val="none" w:sz="0" w:space="0" w:color="auto" w:frame="1"/>
        </w:rPr>
        <w:t>“</w:t>
      </w:r>
      <w:r w:rsidRPr="00EC30E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(</w:t>
      </w:r>
      <w:proofErr w:type="gramEnd"/>
      <w:r w:rsidRPr="00EC30E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</w:rPr>
        <w:t>LUKANKA PANAGYURSKA)</w:t>
      </w:r>
    </w:p>
    <w:p w:rsidR="00FD39F3" w:rsidRPr="00EC30E6" w:rsidRDefault="00FD39F3" w:rsidP="00FD39F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</w:rPr>
      </w:pPr>
    </w:p>
    <w:p w:rsidR="00FD39F3" w:rsidRPr="00EC30E6" w:rsidRDefault="00FD39F3" w:rsidP="00FD39F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val="bg-BG"/>
        </w:rPr>
      </w:pPr>
      <w:r w:rsidRPr="00EC30E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</w:rPr>
        <w:t>Е</w:t>
      </w:r>
      <w:r w:rsidRPr="00EC30E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val="bg-BG"/>
        </w:rPr>
        <w:t>С</w:t>
      </w:r>
      <w:r w:rsidRPr="00EC30E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</w:rPr>
        <w:t xml:space="preserve"> №:</w:t>
      </w:r>
    </w:p>
    <w:p w:rsidR="00FD39F3" w:rsidRPr="00EC30E6" w:rsidRDefault="00FD39F3" w:rsidP="00FD39F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val="bg-BG"/>
        </w:rPr>
      </w:pPr>
    </w:p>
    <w:p w:rsidR="00FD39F3" w:rsidRPr="00EC30E6" w:rsidRDefault="00FD39F3" w:rsidP="00FD39F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val="bg-BG"/>
        </w:rPr>
      </w:pPr>
      <w:r w:rsidRPr="00EC30E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val="bg-BG"/>
        </w:rPr>
        <w:t>България</w:t>
      </w:r>
    </w:p>
    <w:p w:rsidR="00FD39F3" w:rsidRPr="00EC30E6" w:rsidRDefault="00FD39F3" w:rsidP="00FD39F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val="bg-BG"/>
        </w:rPr>
      </w:pPr>
    </w:p>
    <w:p w:rsidR="00FD39F3" w:rsidRPr="00EC30E6" w:rsidRDefault="00FD39F3" w:rsidP="00FD39F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val="bg-BG"/>
        </w:rPr>
      </w:pPr>
    </w:p>
    <w:p w:rsidR="00FD39F3" w:rsidRPr="00EC30E6" w:rsidRDefault="00FD39F3" w:rsidP="00FD3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1.   </w:t>
      </w:r>
      <w:r w:rsidRPr="00EC30E6">
        <w:rPr>
          <w:rFonts w:ascii="inherit" w:eastAsia="Times New Roman" w:hAnsi="inherit" w:cs="Times New Roman"/>
          <w:b/>
          <w:bCs/>
          <w:iCs/>
          <w:color w:val="444444"/>
          <w:sz w:val="24"/>
          <w:szCs w:val="24"/>
          <w:bdr w:val="none" w:sz="0" w:space="0" w:color="auto" w:frame="1"/>
        </w:rPr>
        <w:t>Наименование за регистрация</w:t>
      </w:r>
      <w:r w:rsidRPr="00EC30E6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</w:rPr>
        <w:t xml:space="preserve"> </w:t>
      </w:r>
    </w:p>
    <w:p w:rsidR="00FD39F3" w:rsidRPr="00EC30E6" w:rsidRDefault="00FD39F3" w:rsidP="00FD39F3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„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Луканка Панагюрска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“ (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Lukanka Panagyurska)</w:t>
      </w:r>
    </w:p>
    <w:p w:rsidR="00FD39F3" w:rsidRPr="00EC30E6" w:rsidRDefault="00FD39F3" w:rsidP="00FD3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FD39F3" w:rsidRPr="00EC30E6" w:rsidRDefault="00FD39F3" w:rsidP="00FD39F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Cs/>
          <w:color w:val="444444"/>
          <w:sz w:val="24"/>
          <w:szCs w:val="24"/>
          <w:bdr w:val="none" w:sz="0" w:space="0" w:color="auto" w:frame="1"/>
        </w:rPr>
      </w:pPr>
      <w:r w:rsidRPr="00EC30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2.   </w:t>
      </w:r>
      <w:r w:rsidRPr="00EC30E6">
        <w:rPr>
          <w:rFonts w:ascii="inherit" w:eastAsia="Times New Roman" w:hAnsi="inherit" w:cs="Times New Roman"/>
          <w:b/>
          <w:bCs/>
          <w:iCs/>
          <w:color w:val="444444"/>
          <w:sz w:val="24"/>
          <w:szCs w:val="24"/>
          <w:bdr w:val="none" w:sz="0" w:space="0" w:color="auto" w:frame="1"/>
          <w:lang w:val="bg-BG"/>
        </w:rPr>
        <w:t xml:space="preserve">Вид продукт </w:t>
      </w:r>
      <w:r w:rsidRPr="00EC30E6">
        <w:rPr>
          <w:rFonts w:ascii="inherit" w:eastAsia="Times New Roman" w:hAnsi="inherit" w:cs="Times New Roman"/>
          <w:b/>
          <w:bCs/>
          <w:iCs/>
          <w:color w:val="444444"/>
          <w:sz w:val="24"/>
          <w:szCs w:val="24"/>
          <w:bdr w:val="none" w:sz="0" w:space="0" w:color="auto" w:frame="1"/>
        </w:rPr>
        <w:t>[</w:t>
      </w:r>
      <w:r w:rsidRPr="00EC30E6">
        <w:rPr>
          <w:rFonts w:ascii="inherit" w:eastAsia="Times New Roman" w:hAnsi="inherit" w:cs="Times New Roman"/>
          <w:b/>
          <w:bCs/>
          <w:iCs/>
          <w:color w:val="444444"/>
          <w:sz w:val="24"/>
          <w:szCs w:val="24"/>
          <w:bdr w:val="none" w:sz="0" w:space="0" w:color="auto" w:frame="1"/>
          <w:lang w:val="bg-BG"/>
        </w:rPr>
        <w:t xml:space="preserve">както е в приложение </w:t>
      </w:r>
      <w:r w:rsidRPr="00EC30E6">
        <w:rPr>
          <w:rFonts w:ascii="inherit" w:eastAsia="Times New Roman" w:hAnsi="inherit" w:cs="Times New Roman"/>
          <w:b/>
          <w:bCs/>
          <w:iCs/>
          <w:color w:val="444444"/>
          <w:sz w:val="24"/>
          <w:szCs w:val="24"/>
          <w:bdr w:val="none" w:sz="0" w:space="0" w:color="auto" w:frame="1"/>
        </w:rPr>
        <w:t xml:space="preserve">XI] </w:t>
      </w:r>
    </w:p>
    <w:p w:rsidR="00FD39F3" w:rsidRPr="00EC30E6" w:rsidRDefault="00FD39F3" w:rsidP="00FD3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bdr w:val="none" w:sz="0" w:space="0" w:color="auto" w:frame="1"/>
          <w:lang w:val="bg-BG"/>
        </w:rPr>
      </w:pPr>
      <w:r w:rsidRPr="00EC30E6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bdr w:val="none" w:sz="0" w:space="0" w:color="auto" w:frame="1"/>
          <w:lang w:val="bg-BG"/>
        </w:rPr>
        <w:t>Клас 1.2 Месни продукти (варени, осолени, пушени и др.)</w:t>
      </w:r>
    </w:p>
    <w:p w:rsidR="00FD39F3" w:rsidRPr="00EC30E6" w:rsidRDefault="00FD39F3" w:rsidP="00FD3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b/>
          <w:bCs/>
          <w:iCs/>
          <w:color w:val="444444"/>
          <w:sz w:val="24"/>
          <w:szCs w:val="24"/>
          <w:bdr w:val="none" w:sz="0" w:space="0" w:color="auto" w:frame="1"/>
        </w:rPr>
      </w:pPr>
      <w:r w:rsidRPr="00EC30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3.   </w:t>
      </w:r>
      <w:r w:rsidRPr="00EC30E6">
        <w:rPr>
          <w:rFonts w:ascii="inherit" w:eastAsia="Times New Roman" w:hAnsi="inherit" w:cs="Times New Roman"/>
          <w:b/>
          <w:bCs/>
          <w:iCs/>
          <w:color w:val="444444"/>
          <w:sz w:val="24"/>
          <w:szCs w:val="24"/>
          <w:bdr w:val="none" w:sz="0" w:space="0" w:color="auto" w:frame="1"/>
        </w:rPr>
        <w:t>Основания за регистрация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  <w:lang w:val="bg-BG"/>
        </w:rPr>
      </w:pP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</w:pP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3.1. </w:t>
      </w:r>
      <w:r w:rsidRPr="00EC30E6">
        <w:rPr>
          <w:rFonts w:ascii="inherit" w:eastAsia="Times New Roman" w:hAnsi="inherit" w:cs="Times New Roman"/>
          <w:bCs/>
          <w:i/>
          <w:iCs/>
          <w:color w:val="444444"/>
          <w:sz w:val="24"/>
          <w:szCs w:val="24"/>
          <w:bdr w:val="none" w:sz="0" w:space="0" w:color="auto" w:frame="1"/>
        </w:rPr>
        <w:t>Продуктът:</w:t>
      </w:r>
    </w:p>
    <w:p w:rsidR="00FD39F3" w:rsidRPr="00EC30E6" w:rsidRDefault="00FD39F3" w:rsidP="00FD39F3">
      <w:pPr>
        <w:pStyle w:val="ListParagraph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</w:pP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е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резултат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от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начин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на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производство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,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преработка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или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състав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,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които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съответстват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на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традиционна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практика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  <w:lang w:val="bg-BG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за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този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продукт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или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тази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храна</w:t>
      </w:r>
    </w:p>
    <w:p w:rsidR="00FD39F3" w:rsidRPr="00EC30E6" w:rsidRDefault="00FD39F3" w:rsidP="00FD39F3">
      <w:pPr>
        <w:pStyle w:val="ListParagraph"/>
        <w:numPr>
          <w:ilvl w:val="0"/>
          <w:numId w:val="2"/>
        </w:numPr>
        <w:shd w:val="clear" w:color="auto" w:fill="FFFFFF"/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</w:pP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е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произведен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(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произведена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)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от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суровини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или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съставки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,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които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традиционно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се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използват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за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него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 xml:space="preserve"> (</w:t>
      </w:r>
      <w:r w:rsidRPr="00EC30E6">
        <w:rPr>
          <w:rFonts w:ascii="inherit" w:eastAsia="Times New Roman" w:hAnsi="inherit" w:cs="Times New Roman" w:hint="eastAsia"/>
          <w:bCs/>
          <w:iCs/>
          <w:color w:val="444444"/>
          <w:sz w:val="24"/>
          <w:szCs w:val="24"/>
          <w:bdr w:val="none" w:sz="0" w:space="0" w:color="auto" w:frame="1"/>
        </w:rPr>
        <w:t>нея</w:t>
      </w:r>
      <w:r w:rsidRPr="00EC30E6"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  <w:t>)</w:t>
      </w:r>
    </w:p>
    <w:p w:rsidR="00FD39F3" w:rsidRPr="00EC30E6" w:rsidRDefault="00FD39F3" w:rsidP="00FD39F3">
      <w:pPr>
        <w:pStyle w:val="ListParagraph"/>
        <w:shd w:val="clear" w:color="auto" w:fill="FFFFFF"/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bCs/>
          <w:iCs/>
          <w:color w:val="444444"/>
          <w:sz w:val="24"/>
          <w:szCs w:val="24"/>
          <w:bdr w:val="none" w:sz="0" w:space="0" w:color="auto" w:frame="1"/>
        </w:rPr>
      </w:pP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val="bg-BG"/>
        </w:rPr>
      </w:pP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Продуктът е регистриран с Регламент за изпълнение (ЕС) № 837/2014 на ЕК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  <w:lang w:val="bg-BG"/>
        </w:rPr>
      </w:pP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bCs/>
          <w:i/>
          <w:iCs/>
          <w:color w:val="444444"/>
          <w:sz w:val="24"/>
          <w:szCs w:val="24"/>
          <w:bdr w:val="none" w:sz="0" w:space="0" w:color="auto" w:frame="1"/>
        </w:rPr>
      </w:pPr>
      <w:r w:rsidRPr="00EC30E6"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</w:rPr>
        <w:t xml:space="preserve">3.2. </w:t>
      </w:r>
      <w:r w:rsidRPr="00EC30E6">
        <w:rPr>
          <w:rFonts w:ascii="inherit" w:eastAsia="Times New Roman" w:hAnsi="inherit" w:cs="Times New Roman"/>
          <w:bCs/>
          <w:i/>
          <w:iCs/>
          <w:color w:val="444444"/>
          <w:sz w:val="24"/>
          <w:szCs w:val="24"/>
          <w:bdr w:val="none" w:sz="0" w:space="0" w:color="auto" w:frame="1"/>
        </w:rPr>
        <w:t>Наименованието:</w:t>
      </w:r>
    </w:p>
    <w:p w:rsidR="00FD39F3" w:rsidRPr="00EC30E6" w:rsidRDefault="00FD39F3" w:rsidP="00FD39F3">
      <w:pPr>
        <w:pStyle w:val="ListParagraph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</w:rPr>
      </w:pPr>
      <w:r w:rsidRPr="00EC30E6">
        <w:rPr>
          <w:rFonts w:ascii="inherit" w:eastAsia="Times New Roman" w:hAnsi="inherit" w:cs="Times New Roman" w:hint="eastAsia"/>
          <w:bCs/>
          <w:color w:val="444444"/>
          <w:sz w:val="24"/>
          <w:szCs w:val="24"/>
          <w:bdr w:val="none" w:sz="0" w:space="0" w:color="auto" w:frame="1"/>
        </w:rPr>
        <w:t>е</w:t>
      </w:r>
      <w:r w:rsidRPr="00EC30E6"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color w:val="444444"/>
          <w:sz w:val="24"/>
          <w:szCs w:val="24"/>
          <w:bdr w:val="none" w:sz="0" w:space="0" w:color="auto" w:frame="1"/>
        </w:rPr>
        <w:t>било</w:t>
      </w:r>
      <w:r w:rsidRPr="00EC30E6"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color w:val="444444"/>
          <w:sz w:val="24"/>
          <w:szCs w:val="24"/>
          <w:bdr w:val="none" w:sz="0" w:space="0" w:color="auto" w:frame="1"/>
        </w:rPr>
        <w:t>използвано</w:t>
      </w:r>
      <w:r w:rsidRPr="00EC30E6"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color w:val="444444"/>
          <w:sz w:val="24"/>
          <w:szCs w:val="24"/>
          <w:bdr w:val="none" w:sz="0" w:space="0" w:color="auto" w:frame="1"/>
        </w:rPr>
        <w:t>традиционно</w:t>
      </w:r>
      <w:r w:rsidRPr="00EC30E6"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color w:val="444444"/>
          <w:sz w:val="24"/>
          <w:szCs w:val="24"/>
          <w:bdr w:val="none" w:sz="0" w:space="0" w:color="auto" w:frame="1"/>
        </w:rPr>
        <w:t>за</w:t>
      </w:r>
      <w:r w:rsidRPr="00EC30E6"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color w:val="444444"/>
          <w:sz w:val="24"/>
          <w:szCs w:val="24"/>
          <w:bdr w:val="none" w:sz="0" w:space="0" w:color="auto" w:frame="1"/>
        </w:rPr>
        <w:t>този</w:t>
      </w:r>
      <w:r w:rsidRPr="00EC30E6"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color w:val="444444"/>
          <w:sz w:val="24"/>
          <w:szCs w:val="24"/>
          <w:bdr w:val="none" w:sz="0" w:space="0" w:color="auto" w:frame="1"/>
        </w:rPr>
        <w:t>специфичен</w:t>
      </w:r>
      <w:r w:rsidRPr="00EC30E6"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color w:val="444444"/>
          <w:sz w:val="24"/>
          <w:szCs w:val="24"/>
          <w:bdr w:val="none" w:sz="0" w:space="0" w:color="auto" w:frame="1"/>
        </w:rPr>
        <w:t>продукт</w:t>
      </w:r>
    </w:p>
    <w:p w:rsidR="00FD39F3" w:rsidRPr="00EC30E6" w:rsidRDefault="00FD39F3" w:rsidP="00FD39F3">
      <w:pPr>
        <w:pStyle w:val="ListParagraph"/>
        <w:numPr>
          <w:ilvl w:val="0"/>
          <w:numId w:val="2"/>
        </w:numPr>
        <w:shd w:val="clear" w:color="auto" w:fill="FFFFFF"/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</w:rPr>
      </w:pPr>
      <w:r w:rsidRPr="00EC30E6">
        <w:rPr>
          <w:rFonts w:ascii="inherit" w:eastAsia="Times New Roman" w:hAnsi="inherit" w:cs="Times New Roman" w:hint="eastAsia"/>
          <w:bCs/>
          <w:color w:val="444444"/>
          <w:sz w:val="24"/>
          <w:szCs w:val="24"/>
          <w:bdr w:val="none" w:sz="0" w:space="0" w:color="auto" w:frame="1"/>
        </w:rPr>
        <w:t>е</w:t>
      </w:r>
      <w:r w:rsidRPr="00EC30E6"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color w:val="444444"/>
          <w:sz w:val="24"/>
          <w:szCs w:val="24"/>
          <w:bdr w:val="none" w:sz="0" w:space="0" w:color="auto" w:frame="1"/>
        </w:rPr>
        <w:t>означение</w:t>
      </w:r>
      <w:r w:rsidRPr="00EC30E6"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color w:val="444444"/>
          <w:sz w:val="24"/>
          <w:szCs w:val="24"/>
          <w:bdr w:val="none" w:sz="0" w:space="0" w:color="auto" w:frame="1"/>
        </w:rPr>
        <w:t>за</w:t>
      </w:r>
      <w:r w:rsidRPr="00EC30E6"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color w:val="444444"/>
          <w:sz w:val="24"/>
          <w:szCs w:val="24"/>
          <w:bdr w:val="none" w:sz="0" w:space="0" w:color="auto" w:frame="1"/>
        </w:rPr>
        <w:t>традиционния</w:t>
      </w:r>
      <w:r w:rsidRPr="00EC30E6"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color w:val="444444"/>
          <w:sz w:val="24"/>
          <w:szCs w:val="24"/>
          <w:bdr w:val="none" w:sz="0" w:space="0" w:color="auto" w:frame="1"/>
        </w:rPr>
        <w:t>характер</w:t>
      </w:r>
      <w:r w:rsidRPr="00EC30E6"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color w:val="444444"/>
          <w:sz w:val="24"/>
          <w:szCs w:val="24"/>
          <w:bdr w:val="none" w:sz="0" w:space="0" w:color="auto" w:frame="1"/>
        </w:rPr>
        <w:t>или</w:t>
      </w:r>
      <w:r w:rsidRPr="00EC30E6"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color w:val="444444"/>
          <w:sz w:val="24"/>
          <w:szCs w:val="24"/>
          <w:bdr w:val="none" w:sz="0" w:space="0" w:color="auto" w:frame="1"/>
        </w:rPr>
        <w:t>специфичния</w:t>
      </w:r>
      <w:r w:rsidRPr="00EC30E6"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color w:val="444444"/>
          <w:sz w:val="24"/>
          <w:szCs w:val="24"/>
          <w:bdr w:val="none" w:sz="0" w:space="0" w:color="auto" w:frame="1"/>
        </w:rPr>
        <w:t>характер</w:t>
      </w:r>
      <w:r w:rsidRPr="00EC30E6"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color w:val="444444"/>
          <w:sz w:val="24"/>
          <w:szCs w:val="24"/>
          <w:bdr w:val="none" w:sz="0" w:space="0" w:color="auto" w:frame="1"/>
        </w:rPr>
        <w:t>на</w:t>
      </w:r>
      <w:r w:rsidRPr="00EC30E6">
        <w:rPr>
          <w:rFonts w:ascii="inherit" w:eastAsia="Times New Roman" w:hAnsi="inherit" w:cs="Times New Roman"/>
          <w:bCs/>
          <w:color w:val="444444"/>
          <w:sz w:val="24"/>
          <w:szCs w:val="24"/>
          <w:bdr w:val="none" w:sz="0" w:space="0" w:color="auto" w:frame="1"/>
        </w:rPr>
        <w:t xml:space="preserve"> </w:t>
      </w:r>
      <w:r w:rsidRPr="00EC30E6">
        <w:rPr>
          <w:rFonts w:ascii="inherit" w:eastAsia="Times New Roman" w:hAnsi="inherit" w:cs="Times New Roman" w:hint="eastAsia"/>
          <w:bCs/>
          <w:color w:val="444444"/>
          <w:sz w:val="24"/>
          <w:szCs w:val="24"/>
          <w:bdr w:val="none" w:sz="0" w:space="0" w:color="auto" w:frame="1"/>
        </w:rPr>
        <w:t>продукта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val="bg-BG"/>
        </w:rPr>
      </w:pP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val="bg-BG"/>
        </w:rPr>
      </w:pP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val="bg-BG"/>
        </w:rPr>
        <w:t xml:space="preserve">Наименованието „Луканка Панагюрска“ </w:t>
      </w:r>
      <w:r w:rsidR="00455AA6" w:rsidRPr="00455AA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val="bg-BG"/>
        </w:rPr>
        <w:t>(Lukanka Panagyurska)</w:t>
      </w:r>
      <w:r w:rsidR="00455AA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val="bg-BG"/>
        </w:rPr>
        <w:t xml:space="preserve">е специфично само по себе си и произхожда етимологично от името на гр. Панагюрище </w:t>
      </w: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-</w:t>
      </w: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val="bg-BG"/>
        </w:rPr>
        <w:t xml:space="preserve"> мястото, където за първи път е произведен продуктът. Поради широката популярност, която придобива под това наименование, той се произвежда целогодишно във всички региони на страната, като стриктно се спазват традиционните рецептура и технология, без сезонните и географските </w:t>
      </w: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val="bg-BG"/>
        </w:rPr>
        <w:lastRenderedPageBreak/>
        <w:t>особености да влияят върху качеството и характеристиките му. Тази практика е в сила и досега при производството на „Луканка Панагюрска“</w:t>
      </w:r>
      <w:r w:rsidR="00455AA6" w:rsidRPr="00455AA6">
        <w:t xml:space="preserve"> </w:t>
      </w:r>
      <w:r w:rsidR="00455AA6" w:rsidRPr="00455AA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val="bg-BG"/>
        </w:rPr>
        <w:t>(Lukanka Panagyurska)</w:t>
      </w: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val="bg-BG"/>
        </w:rPr>
        <w:t>.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val="bg-BG"/>
        </w:rPr>
      </w:pP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val="bg-BG"/>
        </w:rPr>
        <w:t>Етимологията на наименованието „луканка“ води началото си от 19-ти век. В справочен материал „Как бе създадена българската луканка“ с автор Марин Маринов (издание „Хранителна промишленост“, бр. 1, 1975 г., стр. 40, София,) се описва, че името „луканка“ се свързва с първоначалните рецепти на месни продукти, в които се добавя лук (думата „лук“ е в корена на наименованието луканка в българския език). С практиката се утвърждава наименованието „луканка“, въпреки че лукът отпада като съставка. Впоследствие рецептурата и качествените изисквания към „Луканка Панагюрска“ са стандартизирани през 1958 г. с Български държавен стандарт 2589-58 и са останали непроменени и до днес.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val="bg-BG"/>
        </w:rPr>
      </w:pP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val="bg-BG"/>
        </w:rPr>
      </w:pPr>
      <w:r w:rsidRPr="00EC30E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val="bg-BG"/>
        </w:rPr>
        <w:t>4. Описание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bCs/>
          <w:i/>
          <w:color w:val="444444"/>
          <w:sz w:val="24"/>
          <w:szCs w:val="24"/>
          <w:bdr w:val="none" w:sz="0" w:space="0" w:color="auto" w:frame="1"/>
          <w:lang w:val="bg-BG"/>
        </w:rPr>
      </w:pPr>
      <w:r w:rsidRPr="00EC30E6">
        <w:rPr>
          <w:rFonts w:ascii="inherit" w:eastAsia="Times New Roman" w:hAnsi="inherit" w:cs="Times New Roman"/>
          <w:bCs/>
          <w:i/>
          <w:color w:val="444444"/>
          <w:sz w:val="24"/>
          <w:szCs w:val="24"/>
          <w:bdr w:val="none" w:sz="0" w:space="0" w:color="auto" w:frame="1"/>
          <w:lang w:val="bg-BG"/>
        </w:rPr>
        <w:t>4.1. Описание на продукта, за който се отнася наименованието по точка 1, включително неговите основни физични, химични, микробиологични или органолептични характеристики, които показват неговия специфичен характер (член 7, параграф 2 от настоящия регламент)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bCs/>
          <w:i/>
          <w:color w:val="444444"/>
          <w:sz w:val="24"/>
          <w:szCs w:val="24"/>
          <w:bdr w:val="none" w:sz="0" w:space="0" w:color="auto" w:frame="1"/>
          <w:lang w:val="bg-BG"/>
        </w:rPr>
      </w:pP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„Луканка Панагюрска</w:t>
      </w:r>
      <w:proofErr w:type="gramStart"/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“</w:t>
      </w:r>
      <w:r w:rsidR="00455AA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val="bg-BG"/>
        </w:rPr>
        <w:t xml:space="preserve"> </w:t>
      </w:r>
      <w:r w:rsidR="00455AA6" w:rsidRPr="00455AA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(</w:t>
      </w:r>
      <w:proofErr w:type="gramEnd"/>
      <w:r w:rsidR="00455AA6" w:rsidRPr="00455AA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Lukanka Panagyurska)</w:t>
      </w:r>
      <w:r w:rsidR="00455AA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е пресован сурово-сушен месен продукт от раздробено прясно говеждо (което може да се заменя с прясно биволско) и прясно свинско месо, спомагателни материали и натурални подправки, напълнена в естествени или изкуствени обвивки с диаметър (φ) 50</w:t>
      </w: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val="bg-BG"/>
        </w:rPr>
        <w:t>-80</w:t>
      </w: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 xml:space="preserve"> мм, плътно прилепнали към пълнежната маса. Напълнената в изкуствена обвивка „Луканка Панагюрска</w:t>
      </w:r>
      <w:proofErr w:type="gramStart"/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“</w:t>
      </w:r>
      <w:r w:rsidR="00455AA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val="bg-BG"/>
        </w:rPr>
        <w:t xml:space="preserve"> </w:t>
      </w:r>
      <w:r w:rsidR="00455AA6" w:rsidRPr="00455AA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(</w:t>
      </w:r>
      <w:proofErr w:type="gramEnd"/>
      <w:r w:rsidR="00455AA6" w:rsidRPr="00455AA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Lukanka Panagyurska)</w:t>
      </w:r>
      <w:r w:rsidR="00455AA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 xml:space="preserve">е право парче, двойно привързано с канап или клипсовано в двата края, а напълнената в естествена обвивка (дебело говеждо черво /говежди чоз/, сляпо овче черво) - слабо извита, превързана двойно с канап. Разрезната повърхност е с равномерен и еднообразен строеж, без празнини, с червен до кафяво червен цвят, с равномерно разпределени в нея парченца сланина с размер от 2 до 4 мм, които имат бял или слабо розов цвят. </w:t>
      </w:r>
      <w:proofErr w:type="gramStart"/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Консистенцията е плътно-еластична.</w:t>
      </w:r>
      <w:proofErr w:type="gramEnd"/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 xml:space="preserve"> </w:t>
      </w:r>
      <w:proofErr w:type="gramStart"/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Характерен е умерено-соленият вкус с изразен аромат на подправките.</w:t>
      </w:r>
      <w:proofErr w:type="gramEnd"/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„Луканка Панагюрска</w:t>
      </w:r>
      <w:proofErr w:type="gramStart"/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“</w:t>
      </w:r>
      <w:r w:rsidR="00455AA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val="bg-BG"/>
        </w:rPr>
        <w:t xml:space="preserve"> </w:t>
      </w:r>
      <w:r w:rsidR="00455AA6" w:rsidRPr="00455AA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(</w:t>
      </w:r>
      <w:proofErr w:type="gramEnd"/>
      <w:r w:rsidR="00455AA6" w:rsidRPr="00455AA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Lukanka Panagyurska)</w:t>
      </w:r>
      <w:r w:rsidR="00455AA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е подходяща за директна консумация, след обелване на обвивката.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Физико-химичните характеристики на „Луканка Панагюрска</w:t>
      </w:r>
      <w:proofErr w:type="gramStart"/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“</w:t>
      </w:r>
      <w:r w:rsidR="00455AA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val="bg-BG"/>
        </w:rPr>
        <w:t xml:space="preserve"> </w:t>
      </w:r>
      <w:r w:rsidR="00455AA6" w:rsidRPr="00455AA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(</w:t>
      </w:r>
      <w:proofErr w:type="gramEnd"/>
      <w:r w:rsidR="00455AA6" w:rsidRPr="00455AA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Lukanka Panagyurska)</w:t>
      </w:r>
      <w:r w:rsidR="00455AA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са следните: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 xml:space="preserve">- </w:t>
      </w:r>
      <w:proofErr w:type="gramStart"/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водно</w:t>
      </w:r>
      <w:proofErr w:type="gramEnd"/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 xml:space="preserve"> съдържание в % от общата маса - не повече от </w:t>
      </w: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val="bg-BG"/>
        </w:rPr>
        <w:t>40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 xml:space="preserve">- </w:t>
      </w:r>
      <w:proofErr w:type="gramStart"/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мазнини</w:t>
      </w:r>
      <w:proofErr w:type="gramEnd"/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 xml:space="preserve"> в % о</w:t>
      </w:r>
      <w:r w:rsidR="008F2B83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т общата маса - не повече от 42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 xml:space="preserve">- </w:t>
      </w:r>
      <w:proofErr w:type="gramStart"/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общ</w:t>
      </w:r>
      <w:proofErr w:type="gramEnd"/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 xml:space="preserve"> белтък в % от сухото вещество </w:t>
      </w:r>
      <w:r w:rsidR="008F2B83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(по Келдал) - не по-малко от 28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 xml:space="preserve">- </w:t>
      </w:r>
      <w:proofErr w:type="gramStart"/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сол</w:t>
      </w:r>
      <w:proofErr w:type="gramEnd"/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 xml:space="preserve"> в % от</w:t>
      </w:r>
      <w:r w:rsidR="008F2B83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 xml:space="preserve"> общата маса - не повече от 4,6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 xml:space="preserve">- </w:t>
      </w:r>
      <w:proofErr w:type="gramStart"/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рН</w:t>
      </w:r>
      <w:proofErr w:type="gramEnd"/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 xml:space="preserve"> не по-малко от 5,</w:t>
      </w: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val="bg-BG"/>
        </w:rPr>
        <w:t>2</w:t>
      </w: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.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lastRenderedPageBreak/>
        <w:t>„Луканка Панагюрска</w:t>
      </w:r>
      <w:proofErr w:type="gramStart"/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“</w:t>
      </w:r>
      <w:r w:rsidR="00455AA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val="bg-BG"/>
        </w:rPr>
        <w:t xml:space="preserve"> </w:t>
      </w:r>
      <w:r w:rsidR="00455AA6" w:rsidRPr="00455AA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(</w:t>
      </w:r>
      <w:proofErr w:type="gramEnd"/>
      <w:r w:rsidR="00455AA6" w:rsidRPr="00455AA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Lukanka Panagyurska)</w:t>
      </w:r>
      <w:r w:rsidR="00455AA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може да се предлага на пазара цяла, нарязана на парчета или резени, във вакуумна опаковка или в опаковка в модифицирана газова среда.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</w:rPr>
        <w:t>4.2. Описание на начина на производство на продукта, за който се отнася наименованието по точка 1, който</w:t>
      </w:r>
      <w:r w:rsidRPr="00EC30E6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</w:rPr>
        <w:t>трябва да спазват производителите, включително, при необходимост, естеството и характеристиките на</w:t>
      </w:r>
      <w:r w:rsidRPr="00EC30E6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</w:rPr>
        <w:t>използваните суровини или съставки, както и метода, по който е приготвен продуктът (член 7, параграф 2</w:t>
      </w:r>
      <w:r w:rsidRPr="00EC30E6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</w:rPr>
        <w:t>от настоящия регламент)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</w:pP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Рецептура за 100 кг пълнежна маса за „Луканка Панагюрска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“</w:t>
      </w:r>
      <w:r w:rsidR="00455AA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="00455AA6" w:rsidRPr="00455AA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(</w:t>
      </w:r>
      <w:proofErr w:type="gramEnd"/>
      <w:r w:rsidR="00455AA6" w:rsidRPr="00455AA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Lukanka Panagyurska)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Месо: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- Прясно говеждо (което може да се заменя с прясно биволско месо) - с тлъстини до 10 % (едносортно) - 60 кг,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- Прясно свинско месо с тлъстини до 5 % (свинско нетлъсто) - 20 кг,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- Прясно свинско месо с тлъстини до 50 % (свинско гръдно) - 20 кг.</w:t>
      </w:r>
      <w:proofErr w:type="gramEnd"/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Подправки: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- Черен или бял пипер натурален - 300 г,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- Кимион натурален - 300 г.</w:t>
      </w:r>
      <w:proofErr w:type="gramEnd"/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Други материали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- Захар - 300 г,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- сол -2,3 кг,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- Консервант: калиев нитрат -100 г или натриев нитрат - 85 г,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(Забележка: 100 г калиев нитрат се заменя с 85 г натриев нитрат)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- Антиоксидант - аскорбинова киселина (Е 300) - 50 г.</w:t>
      </w:r>
      <w:proofErr w:type="gramEnd"/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Допуска се влагането и на стартерни култури /закваски/.</w:t>
      </w:r>
      <w:proofErr w:type="gramEnd"/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Обвивки: естествени (осолени дебели говежди черва /говежди чоз/, слепи овчи черва) или изкуствени с диаметър 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-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φ 50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-80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мм.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Канап или клипси с окачки.</w:t>
      </w:r>
      <w:proofErr w:type="gramEnd"/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Производствен метод: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За производството на „Луканка Панагюрска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“</w:t>
      </w:r>
      <w:r w:rsidR="00455AA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="00455AA6" w:rsidRPr="00455AA6">
        <w:rPr>
          <w:rFonts w:ascii="Times New Roman" w:eastAsia="Times New Roman" w:hAnsi="Times New Roman" w:cs="Times New Roman"/>
          <w:color w:val="444444"/>
          <w:sz w:val="24"/>
          <w:szCs w:val="24"/>
        </w:rPr>
        <w:t>(</w:t>
      </w:r>
      <w:proofErr w:type="gramEnd"/>
      <w:r w:rsidR="00455AA6" w:rsidRPr="00455AA6">
        <w:rPr>
          <w:rFonts w:ascii="Times New Roman" w:eastAsia="Times New Roman" w:hAnsi="Times New Roman" w:cs="Times New Roman"/>
          <w:color w:val="444444"/>
          <w:sz w:val="24"/>
          <w:szCs w:val="24"/>
        </w:rPr>
        <w:t>Lukanka Panagyurska)</w:t>
      </w:r>
      <w:r w:rsidR="00455AA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се използва прясно говеждо (което може да се заменя с прясно биволско) и прясно свинско месо с рН от 5,6 до 6,2. 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Обезкостеното, обезжилено и сортирано по вид и качество свинско и говеждо (или биволско) месо се нарязва на парчета на ръка или с помощта на машина.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Нарязаните на късове говеждо/или биволско/и свинско месо се претеглят съгласно рецептурата, след което се смилат по един от следните три начина: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смилане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месомелачна машина (волф) и смесване в кутер машина,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смилане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месомелачна машина (волф) и смесване в бъркачка,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- 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смилане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смесване в кутер машина.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По време на смилането се добавят всички подправки и осоляващи материали в количества съгласно рецептурата (сол, калиев или натриев нитрат, захар, аскорбинова киселина, подправки - черен или бял пипер натурален, кимион натурален, и стартерни култури/закваски).</w:t>
      </w:r>
      <w:proofErr w:type="gramEnd"/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Получената пълнежна маса се пълни машинно в дебели говежди черва (говежди чоз), слепи овчи черва или в изкуствени обвивки, които се превързват двойно с канап или се клипсоват.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Напълнената „Луканка Панагюрска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“</w:t>
      </w:r>
      <w:r w:rsidR="00455AA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="00455AA6" w:rsidRPr="00455AA6">
        <w:rPr>
          <w:rFonts w:ascii="Times New Roman" w:eastAsia="Times New Roman" w:hAnsi="Times New Roman" w:cs="Times New Roman"/>
          <w:color w:val="444444"/>
          <w:sz w:val="24"/>
          <w:szCs w:val="24"/>
        </w:rPr>
        <w:t>(</w:t>
      </w:r>
      <w:proofErr w:type="gramEnd"/>
      <w:r w:rsidR="00455AA6" w:rsidRPr="00455AA6">
        <w:rPr>
          <w:rFonts w:ascii="Times New Roman" w:eastAsia="Times New Roman" w:hAnsi="Times New Roman" w:cs="Times New Roman"/>
          <w:color w:val="444444"/>
          <w:sz w:val="24"/>
          <w:szCs w:val="24"/>
        </w:rPr>
        <w:t>Lukanka Panagyurska)</w:t>
      </w:r>
      <w:r w:rsidR="00455AA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се окачва на дървени и/или метални профили („бастуни”), които се подреждат на колички за колбаси. В продължение на 2</w:t>
      </w:r>
      <w:r w:rsidR="000F1014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="000F1014" w:rsidRPr="000F1014">
        <w:rPr>
          <w:rFonts w:ascii="Times New Roman" w:eastAsia="Times New Roman" w:hAnsi="Times New Roman" w:cs="Times New Roman"/>
          <w:color w:val="444444"/>
          <w:sz w:val="24"/>
          <w:szCs w:val="24"/>
        </w:rPr>
        <w:t>–</w:t>
      </w:r>
      <w:r w:rsidR="000F1014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6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дни парчетата „Луканка Панагюрска“</w:t>
      </w:r>
      <w:r w:rsidR="00455AA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="00455AA6" w:rsidRPr="00455AA6">
        <w:rPr>
          <w:rFonts w:ascii="Times New Roman" w:eastAsia="Times New Roman" w:hAnsi="Times New Roman" w:cs="Times New Roman"/>
          <w:color w:val="444444"/>
          <w:sz w:val="24"/>
          <w:szCs w:val="24"/>
        </w:rPr>
        <w:t>(Lukanka Panagyurska)</w:t>
      </w:r>
      <w:r w:rsidR="00455AA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се подсушават и отцеждат при температура на въздуха от 8 до 24 °С и относителна влажност на въздуха 65</w:t>
      </w:r>
      <w:r w:rsidR="000F1014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="000F1014" w:rsidRPr="000F1014">
        <w:rPr>
          <w:rFonts w:ascii="Times New Roman" w:eastAsia="Times New Roman" w:hAnsi="Times New Roman" w:cs="Times New Roman"/>
          <w:color w:val="444444"/>
          <w:sz w:val="24"/>
          <w:szCs w:val="24"/>
        </w:rPr>
        <w:t>–</w:t>
      </w:r>
      <w:r w:rsidR="000F1014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90%, след което се преместват в сушилни камери. Сушенето на луканките се извършва при температура на въздуха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, не по-висока от 17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°С и относителна влажност 70</w:t>
      </w:r>
      <w:r w:rsidR="000F1014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="000F1014" w:rsidRPr="000F1014">
        <w:rPr>
          <w:rFonts w:ascii="Times New Roman" w:eastAsia="Times New Roman" w:hAnsi="Times New Roman" w:cs="Times New Roman"/>
          <w:color w:val="444444"/>
          <w:sz w:val="24"/>
          <w:szCs w:val="24"/>
        </w:rPr>
        <w:t>–</w:t>
      </w:r>
      <w:r w:rsidR="008022CE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85% в естествени или климатични сушилни камери с възможности за регулиране на параметрите на въздуха. 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По време на сушенето и зреенето се извършват от 2 до 3 пресования с преси с дървени плоскости.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Продължителността на престоя на луканките на пресите е 12</w:t>
      </w:r>
      <w:r w:rsidR="008022CE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="008022CE" w:rsidRPr="008022CE">
        <w:rPr>
          <w:rFonts w:ascii="Times New Roman" w:eastAsia="Times New Roman" w:hAnsi="Times New Roman" w:cs="Times New Roman"/>
          <w:color w:val="444444"/>
          <w:sz w:val="24"/>
          <w:szCs w:val="24"/>
        </w:rPr>
        <w:t>–</w:t>
      </w:r>
      <w:r w:rsidR="008022CE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24 часа.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Готовността за пресоване се преценява визуално от технолога.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За първо пресоване луканките се поставят, след като при опипване се установи, че долният край и повърхността им е добре подсъхнала и парченцата сланина са леко изпъкнали под обвивката.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Следващите пресования се извършват по преценка на технолога.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В резултат на механичния натиск слабо се повишава и температурата на продукта, което с кондензирането на влага по повърхността създава възможност за повърхностно обложение с бяла благородна плесен.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Пресите трябва да отговарят на определените изисквания за традиционно производство.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Освен стабилност срещу физическо усилие, те трябва да поемат и отделената влага, поради което са от естествен материал - дърво, което може да се санира и подсушава.</w:t>
      </w:r>
      <w:proofErr w:type="gramEnd"/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Технологичният процес на производство на „Луканка Панагюрска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“</w:t>
      </w:r>
      <w:r w:rsidR="00455AA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="00455AA6" w:rsidRPr="00455AA6">
        <w:rPr>
          <w:rFonts w:ascii="Times New Roman" w:eastAsia="Times New Roman" w:hAnsi="Times New Roman" w:cs="Times New Roman"/>
          <w:color w:val="444444"/>
          <w:sz w:val="24"/>
          <w:szCs w:val="24"/>
        </w:rPr>
        <w:t>(</w:t>
      </w:r>
      <w:proofErr w:type="gramEnd"/>
      <w:r w:rsidR="00455AA6" w:rsidRPr="00455AA6">
        <w:rPr>
          <w:rFonts w:ascii="Times New Roman" w:eastAsia="Times New Roman" w:hAnsi="Times New Roman" w:cs="Times New Roman"/>
          <w:color w:val="444444"/>
          <w:sz w:val="24"/>
          <w:szCs w:val="24"/>
        </w:rPr>
        <w:t>Lukanka Panagyurska)</w:t>
      </w:r>
      <w:r w:rsidR="00455AA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продължава минимум 20 денонощия до получаване на продукт с характерната структура и консистенция.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</w:p>
    <w:p w:rsidR="00AF398C" w:rsidRPr="00EC30E6" w:rsidRDefault="00AF398C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</w:rPr>
      </w:pP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val="bg-BG"/>
        </w:rPr>
      </w:pPr>
      <w:r w:rsidRPr="00EC30E6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val="bg-BG"/>
        </w:rPr>
        <w:t>4.3. Описание на основните елементи, които определят традиционния характер на продукта (член 7, параграф 2 от настоящия регламент)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bg-BG"/>
        </w:rPr>
      </w:pP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val="bg-BG"/>
        </w:rPr>
      </w:pPr>
      <w:r w:rsidRPr="00EC30E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</w:rPr>
        <w:t>Специфичен характер на продукт</w:t>
      </w:r>
      <w:r w:rsidRPr="00EC30E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val="bg-BG"/>
        </w:rPr>
        <w:t>а:</w:t>
      </w:r>
      <w:r w:rsidRPr="00EC30E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</w:rPr>
        <w:t xml:space="preserve"> 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bg-BG"/>
        </w:rPr>
      </w:pP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Специфичните характеристики на „Луканка Панагюрска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“</w:t>
      </w:r>
      <w:r w:rsidR="00455AA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="00455AA6" w:rsidRPr="00455AA6">
        <w:rPr>
          <w:rFonts w:ascii="Times New Roman" w:eastAsia="Times New Roman" w:hAnsi="Times New Roman" w:cs="Times New Roman"/>
          <w:color w:val="444444"/>
          <w:sz w:val="24"/>
          <w:szCs w:val="24"/>
        </w:rPr>
        <w:t>(</w:t>
      </w:r>
      <w:proofErr w:type="gramEnd"/>
      <w:r w:rsidR="00455AA6" w:rsidRPr="00455AA6">
        <w:rPr>
          <w:rFonts w:ascii="Times New Roman" w:eastAsia="Times New Roman" w:hAnsi="Times New Roman" w:cs="Times New Roman"/>
          <w:color w:val="444444"/>
          <w:sz w:val="24"/>
          <w:szCs w:val="24"/>
        </w:rPr>
        <w:t>Lukanka Panagyurska)</w:t>
      </w:r>
      <w:r w:rsidR="00455AA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са: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- Отличителен външен вид - с външна повърхност, покрита със сухо бяло обложение „бяла благородна плесен“, която е индикатор за правилно протекли технологични процеси на зреене и сушене,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- Сплеснатата форма на отделните парчета, която се придобива вследствие на пресоването.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своята форма продуктът се отличава от други сурово-сушени продукти от раздробено месо, които имат цилидрична или паралелепипедна форма,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- Характерен аромат и вкус - умерено солен, с добре изразени елементи на добавените подправки.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Специфичният вкус и аромат на месо, обогатен с аромата на кимион в съчетание с черен/бял пипер, отличават „Луканка Панагюрска” </w:t>
      </w:r>
      <w:r w:rsidR="00455AA6" w:rsidRPr="00455AA6">
        <w:rPr>
          <w:rFonts w:ascii="Times New Roman" w:eastAsia="Times New Roman" w:hAnsi="Times New Roman" w:cs="Times New Roman"/>
          <w:color w:val="444444"/>
          <w:sz w:val="24"/>
          <w:szCs w:val="24"/>
        </w:rPr>
        <w:t>(Lukanka Panagyurska)</w:t>
      </w:r>
      <w:r w:rsidR="00455AA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от други сходни продукти от тази категория, които се овкусяват с чесън, кардамон, бахар и индийско орехче,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- Разрезната повърхност, която е специфична - с елипсовидно сечение, докато други сурово-сушени продукти имат кръгло или правоъгълно сечение.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Структурата на „Луканка Панагюрска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“</w:t>
      </w:r>
      <w:r w:rsidR="00455AA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="00455AA6" w:rsidRPr="00455AA6">
        <w:rPr>
          <w:rFonts w:ascii="Times New Roman" w:eastAsia="Times New Roman" w:hAnsi="Times New Roman" w:cs="Times New Roman"/>
          <w:color w:val="444444"/>
          <w:sz w:val="24"/>
          <w:szCs w:val="24"/>
        </w:rPr>
        <w:t>(</w:t>
      </w:r>
      <w:proofErr w:type="gramEnd"/>
      <w:r w:rsidR="00455AA6" w:rsidRPr="00455AA6">
        <w:rPr>
          <w:rFonts w:ascii="Times New Roman" w:eastAsia="Times New Roman" w:hAnsi="Times New Roman" w:cs="Times New Roman"/>
          <w:color w:val="444444"/>
          <w:sz w:val="24"/>
          <w:szCs w:val="24"/>
        </w:rPr>
        <w:t>Lukanka Panagyurska)</w:t>
      </w:r>
      <w:r w:rsidR="00455AA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се характеризира с кафяво-червен до червен цвят, който се дължи на комбинацията от говеждо (или биволско) месо и свинско месо, за разлика от розовочервения цвят на други подобни продукти, които са само от свинско месо.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</w:pP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val="bg-BG"/>
        </w:rPr>
      </w:pPr>
      <w:r w:rsidRPr="00EC30E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</w:rPr>
        <w:t>Традиционен характер на продукт</w:t>
      </w:r>
      <w:r w:rsidRPr="00EC30E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val="bg-BG"/>
        </w:rPr>
        <w:t>а:</w:t>
      </w:r>
      <w:r w:rsidRPr="00EC30E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</w:rPr>
        <w:t xml:space="preserve"> 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Традиционният характер на продукта се изразява в непроменения състав и методите, прилагани в процеса на производство, както и в запазените във времето аромат и вкус.</w:t>
      </w:r>
      <w:proofErr w:type="gramEnd"/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Традиционният характер на състава се определя от използваните основни месни суровини и от състава на влаганите подправки.</w:t>
      </w:r>
      <w:proofErr w:type="gramEnd"/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Съставът и качествените изисквания за производство на „Луканка Панагюрска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“</w:t>
      </w:r>
      <w:r w:rsidR="00455AA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="00455AA6" w:rsidRPr="00455AA6">
        <w:rPr>
          <w:rFonts w:ascii="Times New Roman" w:eastAsia="Times New Roman" w:hAnsi="Times New Roman" w:cs="Times New Roman"/>
          <w:color w:val="444444"/>
          <w:sz w:val="24"/>
          <w:szCs w:val="24"/>
        </w:rPr>
        <w:t>(</w:t>
      </w:r>
      <w:proofErr w:type="gramEnd"/>
      <w:r w:rsidR="00455AA6" w:rsidRPr="00455AA6">
        <w:rPr>
          <w:rFonts w:ascii="Times New Roman" w:eastAsia="Times New Roman" w:hAnsi="Times New Roman" w:cs="Times New Roman"/>
          <w:color w:val="444444"/>
          <w:sz w:val="24"/>
          <w:szCs w:val="24"/>
        </w:rPr>
        <w:t>Lukanka Panagyurska)</w:t>
      </w:r>
      <w:r w:rsidR="00455AA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са се запазили над 30 години. Съставът за 100 кг пълнежна маса:</w:t>
      </w:r>
      <w:r w:rsid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„Говеждо (биволско месо) 60 кг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, свинско нетлъсто месо 20 кг, свинско гръдно месо 20 кг, черен или бял пипер натурален - 0,300 кг, кимион натурален 0,300 кг.“ е определен през 1983 г. в Техническо условие 37-83, одобрено от Националния аграрнопромишлен съюз /НАПС/ - „Луканка Панагюрска“ към БДС 2589-83 (Базов стандарт).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Съществено условие за качеството на крайния продукт е спазването на изискванията към качеството на суровините.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В сп.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„Хранителна промишленост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“ №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8/9 от 1964 г. авторите инж. Г. Гергинов - ст. 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технолог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Кр. Димов - началник цех поясняват: „Говеждите тлъстини /но не околобъбречните/ подобряват качеството на суджуците и луканките, изискващи едносортно месо, какъвто е случаят с Панагюрската луканка и им придават специфичния приятен вкус. 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Не се допуска използването на месо, добито от свине-майки, от нерези…“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(Маринов Марин, Производство и пласмент на месни продукти, София, 1963 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г.,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стр. 110).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Съхранени са и традиционните методи на сушене и пресоване, които са съществена част от процеса на производство на „Луканка Панагюрска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“</w:t>
      </w:r>
      <w:r w:rsidR="00455AA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 xml:space="preserve"> </w:t>
      </w:r>
      <w:r w:rsidR="00455AA6" w:rsidRPr="00455AA6">
        <w:rPr>
          <w:rFonts w:ascii="Times New Roman" w:eastAsia="Times New Roman" w:hAnsi="Times New Roman" w:cs="Times New Roman"/>
          <w:color w:val="444444"/>
          <w:sz w:val="24"/>
          <w:szCs w:val="24"/>
        </w:rPr>
        <w:t>(</w:t>
      </w:r>
      <w:proofErr w:type="gramEnd"/>
      <w:r w:rsidR="00455AA6" w:rsidRPr="00455AA6">
        <w:rPr>
          <w:rFonts w:ascii="Times New Roman" w:eastAsia="Times New Roman" w:hAnsi="Times New Roman" w:cs="Times New Roman"/>
          <w:color w:val="444444"/>
          <w:sz w:val="24"/>
          <w:szCs w:val="24"/>
        </w:rPr>
        <w:t>Lukanka Panagyurska)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„Пресоването влияе и на зреенето и сушенето, които са определящи за качеството на готовия продукт“, се посочва от инж.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Стефан Данчев в неговата дисертация на тема „Технологично проучване на механизиран способ за пресоване и сушене на трайни месни продукти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“ (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1972 г.).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bg-BG"/>
        </w:rPr>
      </w:pP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„С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борник с 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т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радиционни български рецептури и технологии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  <w:lang w:val="bg-BG"/>
        </w:rPr>
        <w:t>“</w:t>
      </w:r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, изд.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Асоциация на месопреработвателите в България, София, 2002 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г.,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 указва: „Към петия ден, когато луканките са вече засъхнали и парченцата сланина са леко изпъкнали под обвивката, те се пресоват. Пресоването бива двукратно или трикратно, в зависимост от калибъра на парчетата</w:t>
      </w:r>
      <w:proofErr w:type="gramStart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“ (</w:t>
      </w:r>
      <w:proofErr w:type="gramEnd"/>
      <w:r w:rsidRPr="00EC30E6">
        <w:rPr>
          <w:rFonts w:ascii="Times New Roman" w:eastAsia="Times New Roman" w:hAnsi="Times New Roman" w:cs="Times New Roman"/>
          <w:color w:val="444444"/>
          <w:sz w:val="24"/>
          <w:szCs w:val="24"/>
        </w:rPr>
        <w:t>стр. 17).</w:t>
      </w: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highlight w:val="yellow"/>
          <w:bdr w:val="none" w:sz="0" w:space="0" w:color="auto" w:frame="1"/>
        </w:rPr>
      </w:pPr>
    </w:p>
    <w:p w:rsidR="00FD39F3" w:rsidRPr="00EC30E6" w:rsidRDefault="00FD39F3" w:rsidP="00FD39F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D39F3" w:rsidRPr="00EC30E6" w:rsidRDefault="00FD39F3" w:rsidP="00B91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52D" w:rsidRPr="00EC30E6" w:rsidRDefault="00B9152D" w:rsidP="00B91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D143DB" w:rsidRPr="00EC30E6" w:rsidRDefault="00D143DB">
      <w:pPr>
        <w:rPr>
          <w:sz w:val="24"/>
          <w:szCs w:val="24"/>
        </w:rPr>
      </w:pPr>
    </w:p>
    <w:sectPr w:rsidR="00D143DB" w:rsidRPr="00EC30E6" w:rsidSect="00F70B0A">
      <w:pgSz w:w="12240" w:h="15840"/>
      <w:pgMar w:top="1411" w:right="1411" w:bottom="1152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728A"/>
    <w:multiLevelType w:val="hybridMultilevel"/>
    <w:tmpl w:val="4650F2EE"/>
    <w:lvl w:ilvl="0" w:tplc="90AA37D8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648E6"/>
    <w:multiLevelType w:val="hybridMultilevel"/>
    <w:tmpl w:val="AB10F276"/>
    <w:lvl w:ilvl="0" w:tplc="116229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25EEF"/>
    <w:multiLevelType w:val="hybridMultilevel"/>
    <w:tmpl w:val="D9E4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28"/>
    <w:rsid w:val="0000671F"/>
    <w:rsid w:val="000649C4"/>
    <w:rsid w:val="00073D56"/>
    <w:rsid w:val="00074EFF"/>
    <w:rsid w:val="00083702"/>
    <w:rsid w:val="00097499"/>
    <w:rsid w:val="000F03A6"/>
    <w:rsid w:val="000F1014"/>
    <w:rsid w:val="001520E4"/>
    <w:rsid w:val="00190AFE"/>
    <w:rsid w:val="001C0AA9"/>
    <w:rsid w:val="001D1107"/>
    <w:rsid w:val="001F4AC2"/>
    <w:rsid w:val="00210B9C"/>
    <w:rsid w:val="00231F0A"/>
    <w:rsid w:val="00270687"/>
    <w:rsid w:val="002B262E"/>
    <w:rsid w:val="002C7CA8"/>
    <w:rsid w:val="002F3FAC"/>
    <w:rsid w:val="00313A28"/>
    <w:rsid w:val="0032364E"/>
    <w:rsid w:val="00334FF8"/>
    <w:rsid w:val="003474EB"/>
    <w:rsid w:val="00371F63"/>
    <w:rsid w:val="003871FC"/>
    <w:rsid w:val="003C32DE"/>
    <w:rsid w:val="00455AA6"/>
    <w:rsid w:val="00464E54"/>
    <w:rsid w:val="0047029A"/>
    <w:rsid w:val="004B240E"/>
    <w:rsid w:val="004B767E"/>
    <w:rsid w:val="004E770D"/>
    <w:rsid w:val="00517027"/>
    <w:rsid w:val="005202FC"/>
    <w:rsid w:val="00557938"/>
    <w:rsid w:val="00566ABB"/>
    <w:rsid w:val="005C3B99"/>
    <w:rsid w:val="005E748B"/>
    <w:rsid w:val="00632BA0"/>
    <w:rsid w:val="00686B85"/>
    <w:rsid w:val="006F3B7F"/>
    <w:rsid w:val="00794569"/>
    <w:rsid w:val="007B2718"/>
    <w:rsid w:val="007C6845"/>
    <w:rsid w:val="007F3B1B"/>
    <w:rsid w:val="008022CE"/>
    <w:rsid w:val="008B20C6"/>
    <w:rsid w:val="008C2603"/>
    <w:rsid w:val="008D61DB"/>
    <w:rsid w:val="008F2B83"/>
    <w:rsid w:val="0091612C"/>
    <w:rsid w:val="00922C76"/>
    <w:rsid w:val="00927ECC"/>
    <w:rsid w:val="00966617"/>
    <w:rsid w:val="00977A8B"/>
    <w:rsid w:val="009E1C35"/>
    <w:rsid w:val="009F0EAE"/>
    <w:rsid w:val="009F6815"/>
    <w:rsid w:val="00A02F96"/>
    <w:rsid w:val="00A5512D"/>
    <w:rsid w:val="00A553D9"/>
    <w:rsid w:val="00A73C4D"/>
    <w:rsid w:val="00AA6C7D"/>
    <w:rsid w:val="00AF398C"/>
    <w:rsid w:val="00B11924"/>
    <w:rsid w:val="00B9152D"/>
    <w:rsid w:val="00C23715"/>
    <w:rsid w:val="00C50C8A"/>
    <w:rsid w:val="00C840F2"/>
    <w:rsid w:val="00CD6FBC"/>
    <w:rsid w:val="00CD7EDD"/>
    <w:rsid w:val="00D071D4"/>
    <w:rsid w:val="00D143DB"/>
    <w:rsid w:val="00D90DC2"/>
    <w:rsid w:val="00DB1A54"/>
    <w:rsid w:val="00DB75CF"/>
    <w:rsid w:val="00E0278B"/>
    <w:rsid w:val="00E14914"/>
    <w:rsid w:val="00E93DAC"/>
    <w:rsid w:val="00EB48F7"/>
    <w:rsid w:val="00EC30E6"/>
    <w:rsid w:val="00ED1031"/>
    <w:rsid w:val="00EF23CC"/>
    <w:rsid w:val="00F15074"/>
    <w:rsid w:val="00F439E5"/>
    <w:rsid w:val="00F70B0A"/>
    <w:rsid w:val="00F93CA0"/>
    <w:rsid w:val="00FB09FD"/>
    <w:rsid w:val="00FD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3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2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3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2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p@amb-b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 Belchev</dc:creator>
  <cp:lastModifiedBy>Daniela Kircheva</cp:lastModifiedBy>
  <cp:revision>17</cp:revision>
  <dcterms:created xsi:type="dcterms:W3CDTF">2019-04-25T08:13:00Z</dcterms:created>
  <dcterms:modified xsi:type="dcterms:W3CDTF">2019-07-03T11:45:00Z</dcterms:modified>
</cp:coreProperties>
</file>