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D5C49" w14:textId="77777777" w:rsidR="008953FB" w:rsidRPr="000E795C" w:rsidRDefault="009D2231" w:rsidP="00E55C71">
      <w:pPr>
        <w:spacing w:before="240" w:after="240"/>
        <w:jc w:val="center"/>
        <w:rPr>
          <w:b/>
          <w:szCs w:val="24"/>
          <w:lang w:val="bg-BG" w:eastAsia="bg-BG"/>
        </w:rPr>
      </w:pPr>
      <w:r w:rsidRPr="000E795C">
        <w:rPr>
          <w:b/>
          <w:szCs w:val="24"/>
          <w:lang w:val="bg-BG" w:eastAsia="bg-BG"/>
        </w:rPr>
        <w:t xml:space="preserve">Предложение за </w:t>
      </w:r>
      <w:r w:rsidR="0007494B" w:rsidRPr="000E795C">
        <w:rPr>
          <w:b/>
          <w:szCs w:val="24"/>
          <w:lang w:val="bg-BG" w:eastAsia="bg-BG"/>
        </w:rPr>
        <w:t xml:space="preserve">критерии за подбор </w:t>
      </w:r>
      <w:r w:rsidR="00E55C71" w:rsidRPr="000E795C">
        <w:rPr>
          <w:b/>
          <w:szCs w:val="24"/>
          <w:lang w:val="bg-BG" w:eastAsia="bg-BG"/>
        </w:rPr>
        <w:t>по подмярка 16.4 „</w:t>
      </w:r>
      <w:r w:rsidR="00E55C71" w:rsidRPr="000E795C">
        <w:rPr>
          <w:b/>
          <w:szCs w:val="24"/>
        </w:rPr>
        <w:t>Подкрепа за хоризонтално и вертикално сътрудничество между участниците във веригата на доставки</w:t>
      </w:r>
      <w:r w:rsidR="00E55C71" w:rsidRPr="000E795C">
        <w:rPr>
          <w:b/>
          <w:szCs w:val="24"/>
          <w:lang w:val="bg-BG"/>
        </w:rPr>
        <w:t>“ от мярка 16 „Сътрудничество“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94"/>
        <w:gridCol w:w="2565"/>
        <w:gridCol w:w="4094"/>
        <w:gridCol w:w="1735"/>
      </w:tblGrid>
      <w:tr w:rsidR="00B50833" w:rsidRPr="000E795C" w14:paraId="1DEC8130" w14:textId="77777777" w:rsidTr="00D76398">
        <w:trPr>
          <w:trHeight w:val="567"/>
        </w:trPr>
        <w:tc>
          <w:tcPr>
            <w:tcW w:w="481" w:type="pct"/>
            <w:vAlign w:val="center"/>
          </w:tcPr>
          <w:p w14:paraId="32DA1C96" w14:textId="77777777" w:rsidR="00B50833" w:rsidRPr="000E795C" w:rsidRDefault="00E55C71" w:rsidP="00B50833">
            <w:pPr>
              <w:spacing w:before="0" w:after="0"/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№</w:t>
            </w:r>
          </w:p>
        </w:tc>
        <w:tc>
          <w:tcPr>
            <w:tcW w:w="1381" w:type="pct"/>
            <w:vAlign w:val="center"/>
          </w:tcPr>
          <w:p w14:paraId="74876595" w14:textId="77777777" w:rsidR="00B50833" w:rsidRPr="000E795C" w:rsidRDefault="00E55C71" w:rsidP="00B50833">
            <w:pPr>
              <w:spacing w:before="0" w:after="0"/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Критерий</w:t>
            </w:r>
          </w:p>
        </w:tc>
        <w:tc>
          <w:tcPr>
            <w:tcW w:w="2204" w:type="pct"/>
            <w:vAlign w:val="center"/>
          </w:tcPr>
          <w:p w14:paraId="0950EB1C" w14:textId="77777777" w:rsidR="00B50833" w:rsidRPr="000E795C" w:rsidRDefault="00B50833" w:rsidP="00E045E7">
            <w:pPr>
              <w:spacing w:before="0" w:after="0"/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Минимално изискване</w:t>
            </w:r>
          </w:p>
        </w:tc>
        <w:tc>
          <w:tcPr>
            <w:tcW w:w="934" w:type="pct"/>
            <w:vAlign w:val="center"/>
          </w:tcPr>
          <w:p w14:paraId="00584CE5" w14:textId="77777777" w:rsidR="00B50833" w:rsidRPr="000E795C" w:rsidRDefault="00B50833" w:rsidP="00E045E7">
            <w:pPr>
              <w:spacing w:before="0" w:after="0"/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 xml:space="preserve">Максимален </w:t>
            </w:r>
          </w:p>
          <w:p w14:paraId="568A97C0" w14:textId="77777777" w:rsidR="00B50833" w:rsidRPr="000E795C" w:rsidRDefault="00B50833" w:rsidP="00E045E7">
            <w:pPr>
              <w:spacing w:before="0" w:after="0"/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брой точки</w:t>
            </w:r>
          </w:p>
        </w:tc>
      </w:tr>
      <w:tr w:rsidR="00B50833" w:rsidRPr="000E795C" w14:paraId="21119567" w14:textId="77777777" w:rsidTr="00D76398">
        <w:tc>
          <w:tcPr>
            <w:tcW w:w="4066" w:type="pct"/>
            <w:gridSpan w:val="3"/>
            <w:shd w:val="clear" w:color="auto" w:fill="D9D9D9" w:themeFill="background1" w:themeFillShade="D9"/>
          </w:tcPr>
          <w:p w14:paraId="1524C789" w14:textId="77777777" w:rsidR="00B50833" w:rsidRPr="000E795C" w:rsidRDefault="00B50833">
            <w:pPr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 w:eastAsia="bg-BG"/>
              </w:rPr>
              <w:t xml:space="preserve">Приоритет </w:t>
            </w:r>
            <w:r w:rsidR="00E55C71" w:rsidRPr="000E795C">
              <w:rPr>
                <w:b/>
                <w:sz w:val="20"/>
                <w:lang w:val="bg-BG" w:eastAsia="bg-BG"/>
              </w:rPr>
              <w:t xml:space="preserve">№ </w:t>
            </w:r>
            <w:r w:rsidRPr="000E795C">
              <w:rPr>
                <w:b/>
                <w:sz w:val="20"/>
                <w:lang w:val="bg-BG" w:eastAsia="bg-BG"/>
              </w:rPr>
              <w:t>1 „Оценка на териториалния обхват на проекта“</w:t>
            </w:r>
          </w:p>
        </w:tc>
        <w:tc>
          <w:tcPr>
            <w:tcW w:w="934" w:type="pct"/>
            <w:shd w:val="clear" w:color="auto" w:fill="D9D9D9" w:themeFill="background1" w:themeFillShade="D9"/>
            <w:vAlign w:val="center"/>
          </w:tcPr>
          <w:p w14:paraId="3F0795FB" w14:textId="484483FF" w:rsidR="00B50833" w:rsidRPr="000E795C" w:rsidRDefault="008126B9" w:rsidP="00282D2A">
            <w:pPr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10</w:t>
            </w:r>
          </w:p>
        </w:tc>
      </w:tr>
      <w:tr w:rsidR="00B50833" w:rsidRPr="000E795C" w14:paraId="5A62F4D5" w14:textId="77777777" w:rsidTr="00D76398">
        <w:trPr>
          <w:trHeight w:val="113"/>
        </w:trPr>
        <w:tc>
          <w:tcPr>
            <w:tcW w:w="481" w:type="pct"/>
            <w:vAlign w:val="center"/>
          </w:tcPr>
          <w:p w14:paraId="3A9D5461" w14:textId="77777777" w:rsidR="00B50833" w:rsidRPr="000E795C" w:rsidRDefault="00B50833" w:rsidP="00B50833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1.1</w:t>
            </w:r>
          </w:p>
        </w:tc>
        <w:tc>
          <w:tcPr>
            <w:tcW w:w="1381" w:type="pct"/>
            <w:vMerge w:val="restart"/>
            <w:vAlign w:val="center"/>
          </w:tcPr>
          <w:p w14:paraId="40BADD69" w14:textId="77777777" w:rsidR="00B50833" w:rsidRPr="000E795C" w:rsidRDefault="00B50833" w:rsidP="00B50833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 xml:space="preserve">Проекти, които се изпълняват на територията на </w:t>
            </w:r>
            <w:r w:rsidRPr="000E795C">
              <w:rPr>
                <w:sz w:val="20"/>
                <w:lang w:val="bg-BG" w:eastAsia="bg-BG"/>
              </w:rPr>
              <w:t>планински райони</w:t>
            </w:r>
          </w:p>
        </w:tc>
        <w:tc>
          <w:tcPr>
            <w:tcW w:w="2204" w:type="pct"/>
          </w:tcPr>
          <w:p w14:paraId="5BCCEC9E" w14:textId="77777777" w:rsidR="00B50833" w:rsidRPr="000E795C" w:rsidRDefault="00B50833" w:rsidP="00856892">
            <w:pPr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 xml:space="preserve">1.1. Териториалният обхват на дейностите по проекта, попада изцяло в обхвата на планинските райони в страната 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5F9E63AE" w14:textId="07889DD0" w:rsidR="00B50833" w:rsidRPr="000E795C" w:rsidRDefault="00B50833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5</w:t>
            </w:r>
          </w:p>
        </w:tc>
      </w:tr>
      <w:tr w:rsidR="00B50833" w:rsidRPr="000E795C" w14:paraId="51B32C15" w14:textId="77777777" w:rsidTr="00D76398">
        <w:trPr>
          <w:trHeight w:val="113"/>
        </w:trPr>
        <w:tc>
          <w:tcPr>
            <w:tcW w:w="481" w:type="pct"/>
            <w:vAlign w:val="center"/>
          </w:tcPr>
          <w:p w14:paraId="21577B6D" w14:textId="77777777" w:rsidR="00B50833" w:rsidRPr="000E795C" w:rsidRDefault="00B50833" w:rsidP="00B50833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1.2</w:t>
            </w:r>
          </w:p>
        </w:tc>
        <w:tc>
          <w:tcPr>
            <w:tcW w:w="1381" w:type="pct"/>
            <w:vMerge/>
          </w:tcPr>
          <w:p w14:paraId="3426DB97" w14:textId="77777777" w:rsidR="00B50833" w:rsidRPr="000E795C" w:rsidRDefault="00B50833" w:rsidP="00F05576">
            <w:pPr>
              <w:rPr>
                <w:sz w:val="20"/>
                <w:lang w:val="bg-BG"/>
              </w:rPr>
            </w:pPr>
          </w:p>
        </w:tc>
        <w:tc>
          <w:tcPr>
            <w:tcW w:w="2204" w:type="pct"/>
          </w:tcPr>
          <w:p w14:paraId="51C30546" w14:textId="1F1AF5AD" w:rsidR="00B50833" w:rsidRPr="000E795C" w:rsidRDefault="00B50833" w:rsidP="000E795C">
            <w:pPr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1.2 Всички земеделските стопани, участващи в обединението за къса верига на доставки или местен пазар, извършват земеделска дейност</w:t>
            </w:r>
            <w:r w:rsidR="008126B9" w:rsidRPr="000E795C">
              <w:rPr>
                <w:sz w:val="20"/>
                <w:lang w:val="bg-BG"/>
              </w:rPr>
              <w:t>, свързана с проекта</w:t>
            </w:r>
            <w:r w:rsidRPr="000E795C">
              <w:rPr>
                <w:sz w:val="20"/>
                <w:lang w:val="bg-BG"/>
              </w:rPr>
              <w:t xml:space="preserve"> на територията на планински райони в страната</w:t>
            </w:r>
          </w:p>
        </w:tc>
        <w:tc>
          <w:tcPr>
            <w:tcW w:w="934" w:type="pct"/>
            <w:vAlign w:val="center"/>
          </w:tcPr>
          <w:p w14:paraId="41AE2AF7" w14:textId="77777777" w:rsidR="00B50833" w:rsidRPr="000E795C" w:rsidRDefault="00B50833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5</w:t>
            </w:r>
          </w:p>
        </w:tc>
      </w:tr>
      <w:tr w:rsidR="00B50833" w:rsidRPr="000E795C" w14:paraId="4D510C8B" w14:textId="77777777" w:rsidTr="00D76398">
        <w:trPr>
          <w:trHeight w:val="113"/>
        </w:trPr>
        <w:tc>
          <w:tcPr>
            <w:tcW w:w="481" w:type="pct"/>
            <w:vAlign w:val="center"/>
          </w:tcPr>
          <w:p w14:paraId="61AF001D" w14:textId="77777777" w:rsidR="00B50833" w:rsidRPr="000E795C" w:rsidRDefault="00B50833" w:rsidP="00B50833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1.3</w:t>
            </w:r>
          </w:p>
        </w:tc>
        <w:tc>
          <w:tcPr>
            <w:tcW w:w="1381" w:type="pct"/>
            <w:vMerge/>
          </w:tcPr>
          <w:p w14:paraId="11A43440" w14:textId="77777777" w:rsidR="00B50833" w:rsidRPr="000E795C" w:rsidRDefault="00B50833" w:rsidP="00F05576">
            <w:pPr>
              <w:rPr>
                <w:sz w:val="20"/>
                <w:lang w:val="bg-BG"/>
              </w:rPr>
            </w:pPr>
          </w:p>
        </w:tc>
        <w:tc>
          <w:tcPr>
            <w:tcW w:w="2204" w:type="pct"/>
          </w:tcPr>
          <w:p w14:paraId="63753B50" w14:textId="684FC1C4" w:rsidR="00B50833" w:rsidRPr="000E795C" w:rsidRDefault="00B50833" w:rsidP="000E795C">
            <w:pPr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1.3 Най-малко 75 % от земеделските стопани, участващи в обединението за къса верига на доставки или местен пазар, извършват земеделска дейност</w:t>
            </w:r>
            <w:r w:rsidR="008126B9" w:rsidRPr="000E795C">
              <w:rPr>
                <w:sz w:val="20"/>
                <w:lang w:val="bg-BG"/>
              </w:rPr>
              <w:t>, свързана с проекта</w:t>
            </w:r>
            <w:r w:rsidRPr="000E795C">
              <w:rPr>
                <w:sz w:val="20"/>
                <w:lang w:val="bg-BG"/>
              </w:rPr>
              <w:t xml:space="preserve"> на територията на планински райони в страната</w:t>
            </w:r>
          </w:p>
        </w:tc>
        <w:tc>
          <w:tcPr>
            <w:tcW w:w="934" w:type="pct"/>
            <w:vAlign w:val="center"/>
          </w:tcPr>
          <w:p w14:paraId="23715184" w14:textId="77777777" w:rsidR="00B50833" w:rsidRPr="000E795C" w:rsidRDefault="00B50833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3</w:t>
            </w:r>
          </w:p>
        </w:tc>
      </w:tr>
      <w:tr w:rsidR="00B50833" w:rsidRPr="000E795C" w14:paraId="1547A390" w14:textId="77777777" w:rsidTr="00D76398">
        <w:trPr>
          <w:trHeight w:val="113"/>
        </w:trPr>
        <w:tc>
          <w:tcPr>
            <w:tcW w:w="481" w:type="pct"/>
            <w:vAlign w:val="center"/>
          </w:tcPr>
          <w:p w14:paraId="395B174C" w14:textId="77777777" w:rsidR="00B50833" w:rsidRPr="000E795C" w:rsidRDefault="00B50833" w:rsidP="00B50833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1.4</w:t>
            </w:r>
          </w:p>
        </w:tc>
        <w:tc>
          <w:tcPr>
            <w:tcW w:w="1381" w:type="pct"/>
            <w:vMerge/>
          </w:tcPr>
          <w:p w14:paraId="7699A08A" w14:textId="77777777" w:rsidR="00B50833" w:rsidRPr="000E795C" w:rsidRDefault="00B50833" w:rsidP="00F05576">
            <w:pPr>
              <w:rPr>
                <w:sz w:val="20"/>
                <w:lang w:val="bg-BG"/>
              </w:rPr>
            </w:pPr>
          </w:p>
        </w:tc>
        <w:tc>
          <w:tcPr>
            <w:tcW w:w="2204" w:type="pct"/>
          </w:tcPr>
          <w:p w14:paraId="7EB0B77A" w14:textId="56C966D3" w:rsidR="00B50833" w:rsidRPr="000E795C" w:rsidRDefault="00B50833" w:rsidP="000E795C">
            <w:pPr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1.4 Най-малко 50 % от земеделските стопани, участващи в обединението за къса верига на доставки или местен пазар, извършват земеделска дейност</w:t>
            </w:r>
            <w:r w:rsidR="008126B9" w:rsidRPr="000E795C">
              <w:rPr>
                <w:sz w:val="20"/>
                <w:lang w:val="bg-BG"/>
              </w:rPr>
              <w:t>, свързана с проекта</w:t>
            </w:r>
            <w:r w:rsidRPr="000E795C">
              <w:rPr>
                <w:sz w:val="20"/>
                <w:lang w:val="bg-BG"/>
              </w:rPr>
              <w:t xml:space="preserve"> на територията на планински райони в страната</w:t>
            </w:r>
          </w:p>
        </w:tc>
        <w:tc>
          <w:tcPr>
            <w:tcW w:w="934" w:type="pct"/>
            <w:vAlign w:val="center"/>
          </w:tcPr>
          <w:p w14:paraId="5C7BD282" w14:textId="077A98B4" w:rsidR="00B50833" w:rsidRPr="000E795C" w:rsidRDefault="008126B9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2</w:t>
            </w:r>
          </w:p>
        </w:tc>
      </w:tr>
      <w:tr w:rsidR="00B50833" w:rsidRPr="000E795C" w14:paraId="61BE6B2C" w14:textId="77777777" w:rsidTr="00D76398">
        <w:tc>
          <w:tcPr>
            <w:tcW w:w="4066" w:type="pct"/>
            <w:gridSpan w:val="3"/>
            <w:shd w:val="clear" w:color="auto" w:fill="D9D9D9" w:themeFill="background1" w:themeFillShade="D9"/>
          </w:tcPr>
          <w:p w14:paraId="785A9916" w14:textId="77777777" w:rsidR="00B50833" w:rsidRPr="000E795C" w:rsidRDefault="00B50833">
            <w:pPr>
              <w:rPr>
                <w:b/>
                <w:sz w:val="20"/>
              </w:rPr>
            </w:pPr>
            <w:r w:rsidRPr="000E795C">
              <w:rPr>
                <w:b/>
                <w:sz w:val="20"/>
                <w:lang w:val="bg-BG" w:eastAsia="bg-BG"/>
              </w:rPr>
              <w:t xml:space="preserve">Приоритет </w:t>
            </w:r>
            <w:r w:rsidR="00E55C71" w:rsidRPr="000E795C">
              <w:rPr>
                <w:b/>
                <w:sz w:val="20"/>
                <w:lang w:val="bg-BG" w:eastAsia="bg-BG"/>
              </w:rPr>
              <w:t xml:space="preserve">№ </w:t>
            </w:r>
            <w:r w:rsidRPr="000E795C">
              <w:rPr>
                <w:b/>
                <w:sz w:val="20"/>
                <w:lang w:val="bg-BG" w:eastAsia="bg-BG"/>
              </w:rPr>
              <w:t>2 „Оценка на  участниците  в проекта“</w:t>
            </w:r>
          </w:p>
        </w:tc>
        <w:tc>
          <w:tcPr>
            <w:tcW w:w="934" w:type="pct"/>
            <w:shd w:val="clear" w:color="auto" w:fill="D9D9D9" w:themeFill="background1" w:themeFillShade="D9"/>
            <w:vAlign w:val="center"/>
          </w:tcPr>
          <w:p w14:paraId="46AFCFA9" w14:textId="77777777" w:rsidR="00B50833" w:rsidRPr="000E795C" w:rsidRDefault="00B50833" w:rsidP="00E55C71">
            <w:pPr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50</w:t>
            </w:r>
            <w:r w:rsidR="00E55C71" w:rsidRPr="000E795C">
              <w:rPr>
                <w:b/>
                <w:sz w:val="20"/>
                <w:lang w:val="bg-BG"/>
              </w:rPr>
              <w:t>*</w:t>
            </w:r>
          </w:p>
        </w:tc>
      </w:tr>
      <w:tr w:rsidR="00B50833" w:rsidRPr="000E795C" w14:paraId="186704B6" w14:textId="77777777" w:rsidTr="00D76398">
        <w:tc>
          <w:tcPr>
            <w:tcW w:w="481" w:type="pct"/>
            <w:vAlign w:val="center"/>
          </w:tcPr>
          <w:p w14:paraId="61225C96" w14:textId="6755D373" w:rsidR="00B50833" w:rsidRPr="000E795C" w:rsidRDefault="00B204E5" w:rsidP="00B50833">
            <w:pPr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2</w:t>
            </w:r>
          </w:p>
        </w:tc>
        <w:tc>
          <w:tcPr>
            <w:tcW w:w="1381" w:type="pct"/>
            <w:vAlign w:val="center"/>
          </w:tcPr>
          <w:p w14:paraId="7E46CC04" w14:textId="77777777" w:rsidR="00B50833" w:rsidRPr="000E795C" w:rsidRDefault="00B50833" w:rsidP="00F976A9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Проекти, представени от кандидати малки земеделски стопанства</w:t>
            </w:r>
          </w:p>
        </w:tc>
        <w:tc>
          <w:tcPr>
            <w:tcW w:w="2204" w:type="pct"/>
          </w:tcPr>
          <w:p w14:paraId="7D0DBA5F" w14:textId="5DE00B71" w:rsidR="00B50833" w:rsidRPr="000E795C" w:rsidRDefault="00B204E5" w:rsidP="006114F7">
            <w:pPr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2</w:t>
            </w:r>
            <w:r w:rsidR="00B50833" w:rsidRPr="000E795C">
              <w:rPr>
                <w:sz w:val="20"/>
                <w:lang w:val="bg-BG"/>
              </w:rPr>
              <w:t xml:space="preserve">.1 </w:t>
            </w:r>
            <w:r w:rsidR="009D2231" w:rsidRPr="000E795C">
              <w:rPr>
                <w:sz w:val="20"/>
                <w:lang w:val="bg-BG"/>
              </w:rPr>
              <w:t>Най - малко</w:t>
            </w:r>
            <w:r w:rsidR="00B50833" w:rsidRPr="000E795C">
              <w:rPr>
                <w:sz w:val="20"/>
                <w:lang w:val="bg-BG"/>
              </w:rPr>
              <w:t xml:space="preserve"> </w:t>
            </w:r>
            <w:r w:rsidR="006114F7" w:rsidRPr="00D76398">
              <w:rPr>
                <w:sz w:val="20"/>
                <w:lang w:val="bg-BG"/>
              </w:rPr>
              <w:t>75</w:t>
            </w:r>
            <w:r w:rsidR="00B50833" w:rsidRPr="00D76398">
              <w:rPr>
                <w:b/>
                <w:sz w:val="20"/>
                <w:lang w:val="bg-BG"/>
              </w:rPr>
              <w:t xml:space="preserve"> %</w:t>
            </w:r>
            <w:r w:rsidR="00B50833" w:rsidRPr="000E795C">
              <w:rPr>
                <w:sz w:val="20"/>
                <w:lang w:val="bg-BG"/>
              </w:rPr>
              <w:t xml:space="preserve"> от земеделските стопани, участващи в обединението за къса верига на доставки или местен пазар, попадат в категория</w:t>
            </w:r>
            <w:r w:rsidR="009D2231" w:rsidRPr="000E795C">
              <w:rPr>
                <w:sz w:val="20"/>
                <w:lang w:val="bg-BG"/>
              </w:rPr>
              <w:t>та</w:t>
            </w:r>
            <w:r w:rsidR="00B50833" w:rsidRPr="000E795C">
              <w:rPr>
                <w:sz w:val="20"/>
                <w:lang w:val="bg-BG"/>
              </w:rPr>
              <w:t xml:space="preserve"> малки земеделски стопанства с икономически размер между 2000 и 7999 евро СПО или са одобрени за подпомагане по мерките включени в Тематичната подпрограма за развитие на малки земеделски стопанства</w:t>
            </w:r>
            <w:r w:rsidR="009D2231" w:rsidRPr="000E795C">
              <w:rPr>
                <w:sz w:val="20"/>
                <w:lang w:val="bg-BG"/>
              </w:rPr>
              <w:t xml:space="preserve"> от ПРСР 2014-2020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12B3D7B5" w14:textId="77777777" w:rsidR="00B50833" w:rsidRPr="00B204E5" w:rsidRDefault="00B50833" w:rsidP="00282D2A">
            <w:pPr>
              <w:jc w:val="center"/>
              <w:rPr>
                <w:sz w:val="20"/>
                <w:lang w:val="bg-BG"/>
              </w:rPr>
            </w:pPr>
            <w:r w:rsidRPr="00B204E5">
              <w:rPr>
                <w:sz w:val="20"/>
                <w:lang w:val="bg-BG"/>
              </w:rPr>
              <w:t>40</w:t>
            </w:r>
          </w:p>
        </w:tc>
      </w:tr>
      <w:tr w:rsidR="00B50833" w:rsidRPr="000E795C" w14:paraId="4A8A3D8F" w14:textId="77777777" w:rsidTr="00D76398">
        <w:tc>
          <w:tcPr>
            <w:tcW w:w="481" w:type="pct"/>
            <w:vAlign w:val="center"/>
          </w:tcPr>
          <w:p w14:paraId="432C784F" w14:textId="33817E73" w:rsidR="00B50833" w:rsidRPr="000E795C" w:rsidRDefault="00B204E5" w:rsidP="00B50833">
            <w:pPr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3</w:t>
            </w:r>
          </w:p>
        </w:tc>
        <w:tc>
          <w:tcPr>
            <w:tcW w:w="1381" w:type="pct"/>
            <w:vAlign w:val="center"/>
          </w:tcPr>
          <w:p w14:paraId="1C103F66" w14:textId="17EE6D56" w:rsidR="00B50833" w:rsidRPr="008C521E" w:rsidRDefault="00B50833" w:rsidP="007D1738">
            <w:pPr>
              <w:jc w:val="center"/>
              <w:rPr>
                <w:sz w:val="20"/>
              </w:rPr>
            </w:pPr>
            <w:r w:rsidRPr="008C521E">
              <w:rPr>
                <w:sz w:val="20"/>
                <w:lang w:val="bg-BG"/>
              </w:rPr>
              <w:t xml:space="preserve">Проекти представени от </w:t>
            </w:r>
            <w:r w:rsidR="007D1738" w:rsidRPr="00D76398">
              <w:rPr>
                <w:sz w:val="20"/>
                <w:lang w:val="bg-BG"/>
              </w:rPr>
              <w:t xml:space="preserve">обединения, в които </w:t>
            </w:r>
            <w:r w:rsidR="00E55C71" w:rsidRPr="00D76398">
              <w:rPr>
                <w:sz w:val="20"/>
                <w:lang w:val="bg-BG"/>
              </w:rPr>
              <w:t>участва</w:t>
            </w:r>
            <w:r w:rsidR="007D1738" w:rsidRPr="00D76398">
              <w:rPr>
                <w:sz w:val="20"/>
                <w:lang w:val="bg-BG"/>
              </w:rPr>
              <w:t>т земеделски стопани, членуващи</w:t>
            </w:r>
            <w:r w:rsidR="007D1738" w:rsidRPr="008C521E">
              <w:rPr>
                <w:sz w:val="20"/>
                <w:lang w:val="bg-BG"/>
              </w:rPr>
              <w:t xml:space="preserve"> в </w:t>
            </w:r>
            <w:r w:rsidRPr="008C521E">
              <w:rPr>
                <w:sz w:val="20"/>
                <w:lang w:val="bg-BG"/>
              </w:rPr>
              <w:t>признати</w:t>
            </w:r>
            <w:r w:rsidR="00E55C71" w:rsidRPr="008C521E">
              <w:rPr>
                <w:sz w:val="20"/>
                <w:lang w:val="bg-BG"/>
              </w:rPr>
              <w:t xml:space="preserve"> групи/</w:t>
            </w:r>
            <w:r w:rsidRPr="008C521E">
              <w:rPr>
                <w:sz w:val="20"/>
                <w:lang w:val="bg-BG"/>
              </w:rPr>
              <w:t>организации на производителите</w:t>
            </w:r>
          </w:p>
        </w:tc>
        <w:tc>
          <w:tcPr>
            <w:tcW w:w="2204" w:type="pct"/>
            <w:vAlign w:val="center"/>
          </w:tcPr>
          <w:p w14:paraId="365CF795" w14:textId="75D4313E" w:rsidR="00B50833" w:rsidRPr="000E795C" w:rsidRDefault="00B204E5" w:rsidP="00E55C71">
            <w:pPr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3</w:t>
            </w:r>
            <w:r w:rsidR="00B50833" w:rsidRPr="000E795C">
              <w:rPr>
                <w:sz w:val="20"/>
                <w:lang w:val="bg-BG"/>
              </w:rPr>
              <w:t>.1. В обединението участват всички земеделски стопани, членув</w:t>
            </w:r>
            <w:r w:rsidR="009D2231" w:rsidRPr="000E795C">
              <w:rPr>
                <w:sz w:val="20"/>
                <w:lang w:val="bg-BG"/>
              </w:rPr>
              <w:t xml:space="preserve">ащи в една или няколко признати </w:t>
            </w:r>
            <w:r w:rsidR="00B50833" w:rsidRPr="000E795C">
              <w:rPr>
                <w:sz w:val="20"/>
                <w:lang w:val="bg-BG"/>
              </w:rPr>
              <w:t>група/организация на производители</w:t>
            </w:r>
          </w:p>
        </w:tc>
        <w:tc>
          <w:tcPr>
            <w:tcW w:w="934" w:type="pct"/>
            <w:vAlign w:val="center"/>
          </w:tcPr>
          <w:p w14:paraId="2792EC91" w14:textId="77777777" w:rsidR="00B50833" w:rsidRPr="000E795C" w:rsidRDefault="00B50833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40</w:t>
            </w:r>
          </w:p>
        </w:tc>
      </w:tr>
      <w:tr w:rsidR="00B50833" w:rsidRPr="000E795C" w14:paraId="23314FE1" w14:textId="77777777" w:rsidTr="00D76398">
        <w:trPr>
          <w:trHeight w:val="572"/>
        </w:trPr>
        <w:tc>
          <w:tcPr>
            <w:tcW w:w="481" w:type="pct"/>
            <w:vAlign w:val="center"/>
          </w:tcPr>
          <w:p w14:paraId="34686A58" w14:textId="7D35BE9B" w:rsidR="00B50833" w:rsidRPr="000E795C" w:rsidRDefault="00B204E5" w:rsidP="00B50833">
            <w:pPr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4</w:t>
            </w:r>
            <w:r w:rsidR="00B50833" w:rsidRPr="000E795C">
              <w:rPr>
                <w:sz w:val="20"/>
                <w:lang w:val="bg-BG"/>
              </w:rPr>
              <w:t>.1</w:t>
            </w:r>
          </w:p>
        </w:tc>
        <w:tc>
          <w:tcPr>
            <w:tcW w:w="1381" w:type="pct"/>
            <w:vMerge w:val="restart"/>
            <w:vAlign w:val="center"/>
          </w:tcPr>
          <w:p w14:paraId="24C4922E" w14:textId="30E53C3B" w:rsidR="00B50833" w:rsidRPr="000E795C" w:rsidRDefault="00E55C71" w:rsidP="007D1738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 xml:space="preserve">Проекти, представени от </w:t>
            </w:r>
            <w:r w:rsidR="007D1738" w:rsidRPr="000E795C">
              <w:rPr>
                <w:sz w:val="20"/>
                <w:lang w:val="bg-BG"/>
              </w:rPr>
              <w:t>обединения</w:t>
            </w:r>
            <w:r w:rsidRPr="000E795C">
              <w:rPr>
                <w:sz w:val="20"/>
                <w:lang w:val="bg-BG"/>
              </w:rPr>
              <w:t xml:space="preserve"> с включени по-голям брой земеделски стопани</w:t>
            </w:r>
          </w:p>
        </w:tc>
        <w:tc>
          <w:tcPr>
            <w:tcW w:w="2204" w:type="pct"/>
          </w:tcPr>
          <w:p w14:paraId="2428AAE1" w14:textId="151EA19F" w:rsidR="00B50833" w:rsidRPr="000E795C" w:rsidRDefault="00B204E5" w:rsidP="007B14E2">
            <w:pPr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4</w:t>
            </w:r>
            <w:r w:rsidR="00B50833" w:rsidRPr="000E795C">
              <w:rPr>
                <w:sz w:val="20"/>
                <w:lang w:val="bg-BG"/>
              </w:rPr>
              <w:t>.1. Проектното предложение се изпълнява от обединение за къса верига на доставки или местен пазар, включващо най-малко 15 земеделски стопани</w:t>
            </w:r>
          </w:p>
        </w:tc>
        <w:tc>
          <w:tcPr>
            <w:tcW w:w="934" w:type="pct"/>
            <w:vAlign w:val="center"/>
          </w:tcPr>
          <w:p w14:paraId="47304E1C" w14:textId="77777777" w:rsidR="00B50833" w:rsidRPr="000E795C" w:rsidRDefault="00B50833" w:rsidP="00F05576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10</w:t>
            </w:r>
          </w:p>
        </w:tc>
      </w:tr>
      <w:tr w:rsidR="00B50833" w:rsidRPr="000E795C" w14:paraId="266CA66D" w14:textId="77777777" w:rsidTr="00D76398">
        <w:trPr>
          <w:trHeight w:val="570"/>
        </w:trPr>
        <w:tc>
          <w:tcPr>
            <w:tcW w:w="481" w:type="pct"/>
            <w:vAlign w:val="center"/>
          </w:tcPr>
          <w:p w14:paraId="35D23E0F" w14:textId="33CD0FA7" w:rsidR="00B50833" w:rsidRPr="000E795C" w:rsidRDefault="00B204E5" w:rsidP="00B50833">
            <w:pPr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lastRenderedPageBreak/>
              <w:t>4</w:t>
            </w:r>
            <w:r w:rsidR="00B50833" w:rsidRPr="000E795C">
              <w:rPr>
                <w:sz w:val="20"/>
                <w:lang w:val="bg-BG"/>
              </w:rPr>
              <w:t>.2</w:t>
            </w:r>
          </w:p>
        </w:tc>
        <w:tc>
          <w:tcPr>
            <w:tcW w:w="1381" w:type="pct"/>
            <w:vMerge/>
            <w:vAlign w:val="center"/>
          </w:tcPr>
          <w:p w14:paraId="5DA39EB0" w14:textId="77777777" w:rsidR="00B50833" w:rsidRPr="000E795C" w:rsidRDefault="00B50833" w:rsidP="00F05576">
            <w:pPr>
              <w:jc w:val="left"/>
              <w:rPr>
                <w:sz w:val="20"/>
                <w:lang w:val="bg-BG"/>
              </w:rPr>
            </w:pPr>
          </w:p>
        </w:tc>
        <w:tc>
          <w:tcPr>
            <w:tcW w:w="2204" w:type="pct"/>
          </w:tcPr>
          <w:p w14:paraId="690BAC96" w14:textId="5730DFAA" w:rsidR="00B50833" w:rsidRPr="000E795C" w:rsidRDefault="00B204E5" w:rsidP="007B14E2">
            <w:pPr>
              <w:rPr>
                <w:sz w:val="20"/>
              </w:rPr>
            </w:pPr>
            <w:r>
              <w:rPr>
                <w:sz w:val="20"/>
                <w:lang w:val="bg-BG"/>
              </w:rPr>
              <w:t>4</w:t>
            </w:r>
            <w:r w:rsidR="00B50833" w:rsidRPr="000E795C">
              <w:rPr>
                <w:sz w:val="20"/>
                <w:lang w:val="bg-BG"/>
              </w:rPr>
              <w:t>.2. Проектното предложение се изпълнява от обединение за къса верига на доставки или местен пазар, включващо най-малко 10 земеделски стопани</w:t>
            </w:r>
          </w:p>
        </w:tc>
        <w:tc>
          <w:tcPr>
            <w:tcW w:w="934" w:type="pct"/>
            <w:vAlign w:val="center"/>
          </w:tcPr>
          <w:p w14:paraId="7FE8F0D9" w14:textId="77777777" w:rsidR="00B50833" w:rsidRPr="000E795C" w:rsidRDefault="00B50833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7</w:t>
            </w:r>
          </w:p>
        </w:tc>
      </w:tr>
      <w:tr w:rsidR="00B50833" w:rsidRPr="000E795C" w14:paraId="742B4A95" w14:textId="77777777" w:rsidTr="00D76398">
        <w:trPr>
          <w:trHeight w:val="570"/>
        </w:trPr>
        <w:tc>
          <w:tcPr>
            <w:tcW w:w="481" w:type="pct"/>
            <w:vAlign w:val="center"/>
          </w:tcPr>
          <w:p w14:paraId="31396529" w14:textId="17C7EAB1" w:rsidR="00B50833" w:rsidRPr="000E795C" w:rsidRDefault="00B204E5" w:rsidP="00B50833">
            <w:pPr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4</w:t>
            </w:r>
            <w:r w:rsidR="00B50833" w:rsidRPr="000E795C">
              <w:rPr>
                <w:sz w:val="20"/>
                <w:lang w:val="bg-BG"/>
              </w:rPr>
              <w:t>.3</w:t>
            </w:r>
          </w:p>
        </w:tc>
        <w:tc>
          <w:tcPr>
            <w:tcW w:w="1381" w:type="pct"/>
            <w:vMerge/>
            <w:vAlign w:val="center"/>
          </w:tcPr>
          <w:p w14:paraId="01EAAD44" w14:textId="77777777" w:rsidR="00B50833" w:rsidRPr="000E795C" w:rsidRDefault="00B50833" w:rsidP="00F05576">
            <w:pPr>
              <w:jc w:val="left"/>
              <w:rPr>
                <w:sz w:val="20"/>
                <w:lang w:val="bg-BG"/>
              </w:rPr>
            </w:pPr>
          </w:p>
        </w:tc>
        <w:tc>
          <w:tcPr>
            <w:tcW w:w="2204" w:type="pct"/>
          </w:tcPr>
          <w:p w14:paraId="2305B53D" w14:textId="2484F3DF" w:rsidR="00B50833" w:rsidRPr="000E795C" w:rsidRDefault="00B204E5" w:rsidP="007B14E2">
            <w:pPr>
              <w:rPr>
                <w:sz w:val="20"/>
              </w:rPr>
            </w:pPr>
            <w:r>
              <w:rPr>
                <w:sz w:val="20"/>
                <w:lang w:val="bg-BG"/>
              </w:rPr>
              <w:t>4</w:t>
            </w:r>
            <w:r w:rsidR="00B50833" w:rsidRPr="000E795C">
              <w:rPr>
                <w:sz w:val="20"/>
                <w:lang w:val="bg-BG"/>
              </w:rPr>
              <w:t>.3. Проектното предложение се изпълнява от обединение за къса верига на доставки или местен пазар, включващо най-малко 5 земеделски стопани</w:t>
            </w:r>
          </w:p>
        </w:tc>
        <w:tc>
          <w:tcPr>
            <w:tcW w:w="934" w:type="pct"/>
            <w:vAlign w:val="center"/>
          </w:tcPr>
          <w:p w14:paraId="2D06AD18" w14:textId="77777777" w:rsidR="00B50833" w:rsidRPr="000E795C" w:rsidRDefault="00B50833" w:rsidP="00282D2A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5</w:t>
            </w:r>
          </w:p>
        </w:tc>
      </w:tr>
      <w:tr w:rsidR="00B50833" w:rsidRPr="000E795C" w14:paraId="3E0D3AA1" w14:textId="77777777" w:rsidTr="00D76398">
        <w:tc>
          <w:tcPr>
            <w:tcW w:w="4066" w:type="pct"/>
            <w:gridSpan w:val="3"/>
            <w:shd w:val="clear" w:color="auto" w:fill="D9D9D9" w:themeFill="background1" w:themeFillShade="D9"/>
          </w:tcPr>
          <w:p w14:paraId="3BD9204E" w14:textId="77777777" w:rsidR="00B50833" w:rsidRPr="000E795C" w:rsidRDefault="00B50833">
            <w:pPr>
              <w:rPr>
                <w:b/>
                <w:sz w:val="20"/>
              </w:rPr>
            </w:pPr>
            <w:r w:rsidRPr="000E795C">
              <w:rPr>
                <w:b/>
                <w:sz w:val="20"/>
                <w:lang w:val="bg-BG" w:eastAsia="bg-BG"/>
              </w:rPr>
              <w:t xml:space="preserve">Приоритет </w:t>
            </w:r>
            <w:r w:rsidR="00E55C71" w:rsidRPr="000E795C">
              <w:rPr>
                <w:b/>
                <w:sz w:val="20"/>
                <w:lang w:val="bg-BG" w:eastAsia="bg-BG"/>
              </w:rPr>
              <w:t xml:space="preserve">№ </w:t>
            </w:r>
            <w:r w:rsidRPr="000E795C">
              <w:rPr>
                <w:b/>
                <w:sz w:val="20"/>
                <w:lang w:val="bg-BG" w:eastAsia="bg-BG"/>
              </w:rPr>
              <w:t>3 „Оценка на видовете  продукти, включени в обхвата на сътрудничеството“</w:t>
            </w:r>
          </w:p>
        </w:tc>
        <w:tc>
          <w:tcPr>
            <w:tcW w:w="934" w:type="pct"/>
            <w:shd w:val="clear" w:color="auto" w:fill="D9D9D9" w:themeFill="background1" w:themeFillShade="D9"/>
            <w:vAlign w:val="center"/>
          </w:tcPr>
          <w:p w14:paraId="13B912A7" w14:textId="77777777" w:rsidR="00B50833" w:rsidRPr="000E795C" w:rsidRDefault="00B50833" w:rsidP="00282D2A">
            <w:pPr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20</w:t>
            </w:r>
          </w:p>
        </w:tc>
      </w:tr>
      <w:tr w:rsidR="00B50833" w:rsidRPr="000E795C" w14:paraId="591A0624" w14:textId="77777777" w:rsidTr="00D76398">
        <w:trPr>
          <w:trHeight w:val="20"/>
        </w:trPr>
        <w:tc>
          <w:tcPr>
            <w:tcW w:w="481" w:type="pct"/>
            <w:vAlign w:val="center"/>
          </w:tcPr>
          <w:p w14:paraId="1C8F018A" w14:textId="78628CEF" w:rsidR="00B50833" w:rsidRPr="000E795C" w:rsidRDefault="00B204E5" w:rsidP="00B50833">
            <w:pPr>
              <w:spacing w:before="240" w:after="240"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5</w:t>
            </w:r>
          </w:p>
        </w:tc>
        <w:tc>
          <w:tcPr>
            <w:tcW w:w="1381" w:type="pct"/>
            <w:vAlign w:val="center"/>
          </w:tcPr>
          <w:p w14:paraId="353AD6D0" w14:textId="5259E7E0" w:rsidR="00B50833" w:rsidRPr="00D76398" w:rsidRDefault="000E795C" w:rsidP="00D76398">
            <w:pPr>
              <w:jc w:val="center"/>
              <w:rPr>
                <w:b/>
                <w:sz w:val="20"/>
                <w:lang w:val="bg-BG"/>
              </w:rPr>
            </w:pPr>
            <w:r w:rsidRPr="008C521E">
              <w:rPr>
                <w:sz w:val="20"/>
                <w:lang w:val="bg-BG"/>
              </w:rPr>
              <w:t xml:space="preserve">Проекти </w:t>
            </w:r>
            <w:r w:rsidR="008C521E">
              <w:rPr>
                <w:sz w:val="20"/>
                <w:lang w:val="bg-BG"/>
              </w:rPr>
              <w:t xml:space="preserve">свързани с предлагането на </w:t>
            </w:r>
            <w:r w:rsidRPr="00D76398">
              <w:rPr>
                <w:sz w:val="20"/>
                <w:lang w:val="bg-BG"/>
              </w:rPr>
              <w:t>плодове</w:t>
            </w:r>
            <w:r w:rsidR="008C521E">
              <w:rPr>
                <w:sz w:val="20"/>
                <w:lang w:val="bg-BG"/>
              </w:rPr>
              <w:t>,</w:t>
            </w:r>
            <w:r w:rsidRPr="00D76398">
              <w:rPr>
                <w:sz w:val="20"/>
                <w:lang w:val="bg-BG"/>
              </w:rPr>
              <w:t xml:space="preserve"> зеленчуци и/или </w:t>
            </w:r>
            <w:r w:rsidR="008C521E">
              <w:rPr>
                <w:sz w:val="20"/>
                <w:lang w:val="bg-BG"/>
              </w:rPr>
              <w:t>животински продукти, включително преработени продукти от тях.</w:t>
            </w:r>
          </w:p>
        </w:tc>
        <w:tc>
          <w:tcPr>
            <w:tcW w:w="2204" w:type="pct"/>
            <w:vAlign w:val="center"/>
          </w:tcPr>
          <w:p w14:paraId="2D4FAE93" w14:textId="7682EC2A" w:rsidR="00B50833" w:rsidRPr="000E795C" w:rsidRDefault="00B204E5" w:rsidP="009D2231">
            <w:pPr>
              <w:rPr>
                <w:sz w:val="20"/>
              </w:rPr>
            </w:pPr>
            <w:r>
              <w:rPr>
                <w:sz w:val="20"/>
                <w:lang w:val="bg-BG"/>
              </w:rPr>
              <w:t>5</w:t>
            </w:r>
            <w:r w:rsidR="00B50833" w:rsidRPr="000E795C">
              <w:rPr>
                <w:sz w:val="20"/>
                <w:lang w:val="bg-BG"/>
              </w:rPr>
              <w:t>.</w:t>
            </w:r>
            <w:r w:rsidR="005847AC" w:rsidRPr="000E795C">
              <w:rPr>
                <w:sz w:val="20"/>
                <w:lang w:val="bg-BG"/>
              </w:rPr>
              <w:t>1</w:t>
            </w:r>
            <w:r w:rsidR="00B50833" w:rsidRPr="000E795C">
              <w:rPr>
                <w:sz w:val="20"/>
                <w:lang w:val="bg-BG"/>
              </w:rPr>
              <w:t xml:space="preserve">. Проектното предложение предвижда реализация на продукти, попадащи </w:t>
            </w:r>
            <w:r w:rsidR="00BB7C12" w:rsidRPr="000E795C">
              <w:rPr>
                <w:sz w:val="20"/>
                <w:lang w:val="bg-BG"/>
              </w:rPr>
              <w:t xml:space="preserve">само </w:t>
            </w:r>
            <w:r w:rsidR="00B50833" w:rsidRPr="000E795C">
              <w:rPr>
                <w:sz w:val="20"/>
                <w:lang w:val="bg-BG"/>
              </w:rPr>
              <w:t>в обхвата на приоритетни сектори „Плодове и зеленчуци“  и</w:t>
            </w:r>
            <w:r w:rsidR="005847AC" w:rsidRPr="000E795C">
              <w:rPr>
                <w:sz w:val="20"/>
                <w:lang w:val="bg-BG"/>
              </w:rPr>
              <w:t>/или</w:t>
            </w:r>
            <w:r w:rsidR="00B50833" w:rsidRPr="000E795C">
              <w:rPr>
                <w:sz w:val="20"/>
                <w:lang w:val="bg-BG"/>
              </w:rPr>
              <w:t xml:space="preserve"> „Животновъдство“</w:t>
            </w:r>
          </w:p>
        </w:tc>
        <w:tc>
          <w:tcPr>
            <w:tcW w:w="934" w:type="pct"/>
            <w:vAlign w:val="center"/>
          </w:tcPr>
          <w:p w14:paraId="64E8FC0A" w14:textId="3E3D8171" w:rsidR="00B50833" w:rsidRPr="000E795C" w:rsidRDefault="00B50833" w:rsidP="00856892">
            <w:pPr>
              <w:jc w:val="center"/>
              <w:rPr>
                <w:sz w:val="20"/>
                <w:lang w:val="bg-BG"/>
              </w:rPr>
            </w:pPr>
            <w:r w:rsidRPr="000E795C">
              <w:rPr>
                <w:sz w:val="20"/>
                <w:lang w:val="bg-BG"/>
              </w:rPr>
              <w:t>20</w:t>
            </w:r>
          </w:p>
        </w:tc>
      </w:tr>
      <w:tr w:rsidR="00B50833" w:rsidRPr="000E795C" w14:paraId="3BA8D75F" w14:textId="77777777" w:rsidTr="00D76398">
        <w:trPr>
          <w:trHeight w:val="20"/>
        </w:trPr>
        <w:tc>
          <w:tcPr>
            <w:tcW w:w="4066" w:type="pct"/>
            <w:gridSpan w:val="3"/>
          </w:tcPr>
          <w:p w14:paraId="566A6C3E" w14:textId="77777777" w:rsidR="00B50833" w:rsidRPr="000E795C" w:rsidRDefault="00B50833" w:rsidP="007B14E2">
            <w:pPr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Максимален брой точки</w:t>
            </w:r>
          </w:p>
        </w:tc>
        <w:tc>
          <w:tcPr>
            <w:tcW w:w="934" w:type="pct"/>
            <w:vAlign w:val="center"/>
          </w:tcPr>
          <w:p w14:paraId="4BC76635" w14:textId="589B8FC9" w:rsidR="00B50833" w:rsidRPr="000E795C" w:rsidRDefault="00ED6A96" w:rsidP="007B14E2">
            <w:pPr>
              <w:jc w:val="center"/>
              <w:rPr>
                <w:b/>
                <w:sz w:val="20"/>
                <w:lang w:val="bg-BG"/>
              </w:rPr>
            </w:pPr>
            <w:r w:rsidRPr="000E795C">
              <w:rPr>
                <w:b/>
                <w:sz w:val="20"/>
                <w:lang w:val="bg-BG"/>
              </w:rPr>
              <w:t>80</w:t>
            </w:r>
            <w:r w:rsidR="00E55C71" w:rsidRPr="000E795C">
              <w:rPr>
                <w:b/>
                <w:sz w:val="20"/>
                <w:lang w:val="bg-BG"/>
              </w:rPr>
              <w:t>**</w:t>
            </w:r>
          </w:p>
        </w:tc>
      </w:tr>
    </w:tbl>
    <w:p w14:paraId="575B225D" w14:textId="16256CDE" w:rsidR="00A33BD8" w:rsidRPr="000E795C" w:rsidRDefault="00E55C71" w:rsidP="0033070C">
      <w:pPr>
        <w:rPr>
          <w:i/>
          <w:szCs w:val="24"/>
          <w:lang w:val="bg-BG"/>
        </w:rPr>
      </w:pPr>
      <w:r w:rsidRPr="000E795C">
        <w:rPr>
          <w:i/>
          <w:szCs w:val="24"/>
          <w:lang w:val="bg-BG"/>
        </w:rPr>
        <w:t xml:space="preserve">*Максималният брой на точките, като сбор от критерии за подбор № </w:t>
      </w:r>
      <w:r w:rsidR="00B204E5">
        <w:rPr>
          <w:i/>
          <w:szCs w:val="24"/>
          <w:lang w:val="bg-BG"/>
        </w:rPr>
        <w:t>2</w:t>
      </w:r>
      <w:r w:rsidR="00A54ECC">
        <w:rPr>
          <w:i/>
          <w:szCs w:val="24"/>
          <w:lang w:val="bg-BG"/>
        </w:rPr>
        <w:t xml:space="preserve">, </w:t>
      </w:r>
      <w:r w:rsidR="00A52422">
        <w:rPr>
          <w:i/>
          <w:szCs w:val="24"/>
          <w:lang w:val="bg-BG"/>
        </w:rPr>
        <w:t xml:space="preserve">№ </w:t>
      </w:r>
      <w:r w:rsidR="00B204E5">
        <w:rPr>
          <w:i/>
          <w:szCs w:val="24"/>
          <w:lang w:val="bg-BG"/>
        </w:rPr>
        <w:t>3</w:t>
      </w:r>
      <w:r w:rsidR="00D75F12">
        <w:rPr>
          <w:i/>
          <w:szCs w:val="24"/>
          <w:lang w:val="bg-BG"/>
        </w:rPr>
        <w:t xml:space="preserve"> и</w:t>
      </w:r>
      <w:r w:rsidR="00A54ECC">
        <w:rPr>
          <w:i/>
          <w:szCs w:val="24"/>
          <w:lang w:val="bg-BG"/>
        </w:rPr>
        <w:t xml:space="preserve"> №4.1</w:t>
      </w:r>
      <w:r w:rsidR="00D75F12">
        <w:rPr>
          <w:i/>
          <w:szCs w:val="24"/>
          <w:lang w:val="bg-BG"/>
        </w:rPr>
        <w:t xml:space="preserve"> или</w:t>
      </w:r>
      <w:r w:rsidR="00A54ECC">
        <w:rPr>
          <w:i/>
          <w:szCs w:val="24"/>
          <w:lang w:val="bg-BG"/>
        </w:rPr>
        <w:t xml:space="preserve"> №4.2</w:t>
      </w:r>
      <w:r w:rsidR="00D75F12">
        <w:rPr>
          <w:i/>
          <w:szCs w:val="24"/>
          <w:lang w:val="bg-BG"/>
        </w:rPr>
        <w:t>,</w:t>
      </w:r>
      <w:bookmarkStart w:id="0" w:name="_GoBack"/>
      <w:bookmarkEnd w:id="0"/>
      <w:r w:rsidR="00A54ECC">
        <w:rPr>
          <w:i/>
          <w:szCs w:val="24"/>
          <w:lang w:val="bg-BG"/>
        </w:rPr>
        <w:t xml:space="preserve"> и</w:t>
      </w:r>
      <w:r w:rsidR="00D75F12">
        <w:rPr>
          <w:i/>
          <w:szCs w:val="24"/>
          <w:lang w:val="bg-BG"/>
        </w:rPr>
        <w:t>ли №4.3</w:t>
      </w:r>
      <w:r w:rsidRPr="000E795C">
        <w:rPr>
          <w:i/>
          <w:szCs w:val="24"/>
          <w:lang w:val="bg-BG"/>
        </w:rPr>
        <w:t xml:space="preserve"> не може да над</w:t>
      </w:r>
      <w:r w:rsidR="009815F8">
        <w:rPr>
          <w:i/>
          <w:szCs w:val="24"/>
          <w:lang w:val="bg-BG"/>
        </w:rPr>
        <w:t>х</w:t>
      </w:r>
      <w:r w:rsidRPr="000E795C">
        <w:rPr>
          <w:i/>
          <w:szCs w:val="24"/>
          <w:lang w:val="bg-BG"/>
        </w:rPr>
        <w:t xml:space="preserve">върля </w:t>
      </w:r>
      <w:r w:rsidR="006F2EE0">
        <w:rPr>
          <w:i/>
          <w:szCs w:val="24"/>
          <w:lang w:val="bg-BG"/>
        </w:rPr>
        <w:t>5</w:t>
      </w:r>
      <w:r w:rsidR="008C521E">
        <w:rPr>
          <w:i/>
          <w:szCs w:val="24"/>
          <w:lang w:val="bg-BG"/>
        </w:rPr>
        <w:t>0</w:t>
      </w:r>
      <w:r w:rsidR="008C521E" w:rsidRPr="000E795C">
        <w:rPr>
          <w:i/>
          <w:szCs w:val="24"/>
          <w:lang w:val="bg-BG"/>
        </w:rPr>
        <w:t xml:space="preserve"> </w:t>
      </w:r>
      <w:r w:rsidRPr="000E795C">
        <w:rPr>
          <w:i/>
          <w:szCs w:val="24"/>
          <w:lang w:val="bg-BG"/>
        </w:rPr>
        <w:t>точки</w:t>
      </w:r>
      <w:r w:rsidR="00A54ECC">
        <w:rPr>
          <w:i/>
          <w:szCs w:val="24"/>
          <w:lang w:val="bg-BG"/>
        </w:rPr>
        <w:t>.</w:t>
      </w:r>
    </w:p>
    <w:p w14:paraId="5E42353B" w14:textId="1CAC1DAC" w:rsidR="00E55C71" w:rsidRPr="00E55C71" w:rsidRDefault="00E55C71" w:rsidP="0033070C">
      <w:pPr>
        <w:rPr>
          <w:i/>
          <w:szCs w:val="24"/>
          <w:lang w:val="bg-BG"/>
        </w:rPr>
      </w:pPr>
      <w:r w:rsidRPr="000E795C">
        <w:rPr>
          <w:i/>
          <w:szCs w:val="24"/>
          <w:lang w:val="bg-BG"/>
        </w:rPr>
        <w:t xml:space="preserve">**Минимален брой точки за подпомагане на проекти по критериите за подбор – </w:t>
      </w:r>
      <w:r w:rsidR="00ED6A96" w:rsidRPr="000E795C">
        <w:rPr>
          <w:i/>
          <w:szCs w:val="24"/>
          <w:lang w:val="bg-BG"/>
        </w:rPr>
        <w:t>1</w:t>
      </w:r>
      <w:r w:rsidRPr="000E795C">
        <w:rPr>
          <w:i/>
          <w:szCs w:val="24"/>
          <w:lang w:val="bg-BG"/>
        </w:rPr>
        <w:t>0 точки</w:t>
      </w:r>
      <w:r w:rsidR="00A54ECC">
        <w:rPr>
          <w:i/>
          <w:szCs w:val="24"/>
          <w:lang w:val="bg-BG"/>
        </w:rPr>
        <w:t>.</w:t>
      </w:r>
    </w:p>
    <w:sectPr w:rsidR="00E55C71" w:rsidRPr="00E55C71" w:rsidSect="009D2231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FB"/>
    <w:rsid w:val="0007494B"/>
    <w:rsid w:val="000938E8"/>
    <w:rsid w:val="000E795C"/>
    <w:rsid w:val="001636D3"/>
    <w:rsid w:val="00282D2A"/>
    <w:rsid w:val="00327CAA"/>
    <w:rsid w:val="0033070C"/>
    <w:rsid w:val="00364486"/>
    <w:rsid w:val="004573B7"/>
    <w:rsid w:val="004C752D"/>
    <w:rsid w:val="005847AC"/>
    <w:rsid w:val="005F660B"/>
    <w:rsid w:val="006114F7"/>
    <w:rsid w:val="006247FD"/>
    <w:rsid w:val="00677DB9"/>
    <w:rsid w:val="006F2EE0"/>
    <w:rsid w:val="00756E46"/>
    <w:rsid w:val="00792944"/>
    <w:rsid w:val="007B14E2"/>
    <w:rsid w:val="007C4C3B"/>
    <w:rsid w:val="007D1738"/>
    <w:rsid w:val="008126B9"/>
    <w:rsid w:val="00856892"/>
    <w:rsid w:val="008953FB"/>
    <w:rsid w:val="008B06AB"/>
    <w:rsid w:val="008C521E"/>
    <w:rsid w:val="008F029C"/>
    <w:rsid w:val="009568C0"/>
    <w:rsid w:val="009815F8"/>
    <w:rsid w:val="00982AB3"/>
    <w:rsid w:val="0098502F"/>
    <w:rsid w:val="009D2231"/>
    <w:rsid w:val="00A33BD8"/>
    <w:rsid w:val="00A52422"/>
    <w:rsid w:val="00A54ECC"/>
    <w:rsid w:val="00AA6370"/>
    <w:rsid w:val="00B204E5"/>
    <w:rsid w:val="00B44B6D"/>
    <w:rsid w:val="00B50833"/>
    <w:rsid w:val="00BA5438"/>
    <w:rsid w:val="00BB7C12"/>
    <w:rsid w:val="00BC7F37"/>
    <w:rsid w:val="00C2469C"/>
    <w:rsid w:val="00C95733"/>
    <w:rsid w:val="00CA174A"/>
    <w:rsid w:val="00D73074"/>
    <w:rsid w:val="00D75F12"/>
    <w:rsid w:val="00D76398"/>
    <w:rsid w:val="00E045E7"/>
    <w:rsid w:val="00E55C71"/>
    <w:rsid w:val="00E7715B"/>
    <w:rsid w:val="00ED6A96"/>
    <w:rsid w:val="00F05576"/>
    <w:rsid w:val="00F7654D"/>
    <w:rsid w:val="00F9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66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60B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66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60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Vladislav E. Tsvetanov</cp:lastModifiedBy>
  <cp:revision>11</cp:revision>
  <cp:lastPrinted>2019-05-17T10:39:00Z</cp:lastPrinted>
  <dcterms:created xsi:type="dcterms:W3CDTF">2019-06-06T11:05:00Z</dcterms:created>
  <dcterms:modified xsi:type="dcterms:W3CDTF">2019-06-06T14:39:00Z</dcterms:modified>
</cp:coreProperties>
</file>