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1F8" w:rsidRPr="00E121F8" w:rsidRDefault="00E121F8" w:rsidP="000D5937">
      <w:pPr>
        <w:widowControl w:val="0"/>
        <w:shd w:val="clear" w:color="auto" w:fill="FFFFFF"/>
        <w:autoSpaceDE w:val="0"/>
        <w:autoSpaceDN w:val="0"/>
        <w:adjustRightInd w:val="0"/>
        <w:spacing w:before="466" w:after="0" w:line="230" w:lineRule="exact"/>
        <w:jc w:val="center"/>
        <w:rPr>
          <w:rFonts w:cstheme="minorHAnsi"/>
          <w:b/>
        </w:rPr>
      </w:pPr>
      <w:r w:rsidRPr="00E121F8">
        <w:rPr>
          <w:rFonts w:cstheme="minorHAnsi"/>
          <w:b/>
        </w:rPr>
        <w:t>ПРАВИЛА ЗА ПОВЕДЕНИЕ ПРИ УЧАСТИЕ НА ПРЕДСТАВИТЕЛИ НА БЪЛГАРСКИ</w:t>
      </w:r>
      <w:r>
        <w:rPr>
          <w:rFonts w:cstheme="minorHAnsi"/>
          <w:b/>
        </w:rPr>
        <w:t xml:space="preserve"> </w:t>
      </w:r>
      <w:r w:rsidRPr="00E121F8">
        <w:rPr>
          <w:rFonts w:cstheme="minorHAnsi"/>
          <w:b/>
        </w:rPr>
        <w:t>ПРЕДПРИЯТИЯ</w:t>
      </w:r>
      <w:r>
        <w:rPr>
          <w:rFonts w:cstheme="minorHAnsi"/>
          <w:b/>
          <w:lang w:val="en-US"/>
        </w:rPr>
        <w:t xml:space="preserve"> </w:t>
      </w:r>
      <w:r>
        <w:rPr>
          <w:rFonts w:cstheme="minorHAnsi"/>
          <w:b/>
        </w:rPr>
        <w:t>В</w:t>
      </w:r>
    </w:p>
    <w:p w:rsidR="0080621F" w:rsidRPr="00E121F8" w:rsidRDefault="001E2723" w:rsidP="000D5937">
      <w:pPr>
        <w:spacing w:line="276" w:lineRule="auto"/>
        <w:jc w:val="center"/>
        <w:rPr>
          <w:rFonts w:cstheme="minorHAnsi"/>
          <w:b/>
        </w:rPr>
      </w:pPr>
      <w:r w:rsidRPr="001E2723">
        <w:rPr>
          <w:rFonts w:cstheme="minorHAnsi"/>
          <w:b/>
        </w:rPr>
        <w:t xml:space="preserve">МЕЖДУНАРОДНА ИЗЛОЖБА ЗА ХРАНИТЕЛНИ ПРОДУКТИ, СЪСТАВКИ И ТЕХНОЛОГИИ </w:t>
      </w:r>
      <w:r>
        <w:rPr>
          <w:rFonts w:cstheme="minorHAnsi"/>
          <w:b/>
        </w:rPr>
        <w:t>SAUDI AGRO- FOOD 2019, 21-24 ОКТ</w:t>
      </w:r>
      <w:r w:rsidRPr="001E2723">
        <w:rPr>
          <w:rFonts w:cstheme="minorHAnsi"/>
          <w:b/>
        </w:rPr>
        <w:t>ОМВРИ 2019Г., ГР. РИЯД, КРАЛСТВО САУДИТСКА АРАБИЯ</w:t>
      </w:r>
    </w:p>
    <w:p w:rsidR="00E121F8" w:rsidRPr="00E121F8" w:rsidRDefault="00E121F8" w:rsidP="00213A06">
      <w:pPr>
        <w:spacing w:line="240" w:lineRule="auto"/>
        <w:jc w:val="both"/>
        <w:rPr>
          <w:rFonts w:eastAsia="Times New Roman" w:cstheme="minorHAnsi"/>
          <w:color w:val="000000"/>
          <w:sz w:val="24"/>
          <w:szCs w:val="24"/>
          <w:lang w:eastAsia="bg-BG"/>
        </w:rPr>
      </w:pPr>
      <w:r w:rsidRPr="00E121F8">
        <w:rPr>
          <w:rFonts w:eastAsia="Times New Roman" w:cstheme="minorHAnsi"/>
          <w:color w:val="000000"/>
          <w:sz w:val="24"/>
          <w:szCs w:val="24"/>
          <w:lang w:eastAsia="bg-BG"/>
        </w:rPr>
        <w:t xml:space="preserve">1. Тези правила определят основните норми за поведение на представителите </w:t>
      </w:r>
      <w:r>
        <w:rPr>
          <w:rFonts w:eastAsia="Times New Roman" w:cstheme="minorHAnsi"/>
          <w:color w:val="000000"/>
          <w:sz w:val="24"/>
          <w:szCs w:val="24"/>
          <w:lang w:eastAsia="bg-BG"/>
        </w:rPr>
        <w:t xml:space="preserve">на </w:t>
      </w:r>
      <w:r w:rsidRPr="00E121F8">
        <w:rPr>
          <w:rFonts w:eastAsia="Times New Roman" w:cstheme="minorHAnsi"/>
          <w:color w:val="000000"/>
          <w:sz w:val="24"/>
          <w:szCs w:val="24"/>
          <w:lang w:eastAsia="bg-BG"/>
        </w:rPr>
        <w:t xml:space="preserve">българските предприятия участници в </w:t>
      </w:r>
      <w:r>
        <w:rPr>
          <w:rFonts w:eastAsia="Times New Roman" w:cstheme="minorHAnsi"/>
          <w:color w:val="000000"/>
          <w:sz w:val="24"/>
          <w:szCs w:val="24"/>
          <w:lang w:eastAsia="bg-BG"/>
        </w:rPr>
        <w:t xml:space="preserve">организираното </w:t>
      </w:r>
      <w:r w:rsidRPr="00E121F8">
        <w:rPr>
          <w:rFonts w:eastAsia="Times New Roman" w:cstheme="minorHAnsi"/>
          <w:color w:val="000000"/>
          <w:sz w:val="24"/>
          <w:szCs w:val="24"/>
          <w:lang w:eastAsia="bg-BG"/>
        </w:rPr>
        <w:t xml:space="preserve">от </w:t>
      </w:r>
      <w:r>
        <w:rPr>
          <w:rFonts w:eastAsia="Times New Roman" w:cstheme="minorHAnsi"/>
          <w:color w:val="000000"/>
          <w:sz w:val="24"/>
          <w:szCs w:val="24"/>
          <w:lang w:eastAsia="bg-BG"/>
        </w:rPr>
        <w:t>МЗХГ</w:t>
      </w:r>
      <w:r w:rsidRPr="00E121F8">
        <w:rPr>
          <w:rFonts w:eastAsia="Times New Roman" w:cstheme="minorHAnsi"/>
          <w:color w:val="000000"/>
          <w:sz w:val="24"/>
          <w:szCs w:val="24"/>
          <w:lang w:eastAsia="bg-BG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bg-BG"/>
        </w:rPr>
        <w:t xml:space="preserve">участие в </w:t>
      </w:r>
      <w:r w:rsidRPr="001E2723">
        <w:rPr>
          <w:rFonts w:cstheme="minorHAnsi"/>
          <w:b/>
        </w:rPr>
        <w:t xml:space="preserve">МЕЖДУНАРОДНА ИЗЛОЖБА ЗА ХРАНИТЕЛНИ ПРОДУКТИ, СЪСТАВКИ И ТЕХНОЛОГИИ </w:t>
      </w:r>
      <w:r>
        <w:rPr>
          <w:rFonts w:cstheme="minorHAnsi"/>
          <w:b/>
        </w:rPr>
        <w:t>SAUDI AGRO- FOOD 2019, 21-24 ОКТ</w:t>
      </w:r>
      <w:r w:rsidRPr="001E2723">
        <w:rPr>
          <w:rFonts w:cstheme="minorHAnsi"/>
          <w:b/>
        </w:rPr>
        <w:t>ОМВРИ 2019Г., ГР. РИЯД, КРАЛСТВО САУДИТСКА АРАБИЯ</w:t>
      </w:r>
      <w:r>
        <w:rPr>
          <w:rFonts w:eastAsia="Times New Roman" w:cstheme="minorHAnsi"/>
          <w:color w:val="000000"/>
          <w:sz w:val="24"/>
          <w:szCs w:val="24"/>
          <w:lang w:eastAsia="bg-BG"/>
        </w:rPr>
        <w:t xml:space="preserve"> </w:t>
      </w:r>
      <w:r w:rsidRPr="00E121F8">
        <w:rPr>
          <w:rFonts w:eastAsia="Times New Roman" w:cstheme="minorHAnsi"/>
          <w:color w:val="000000"/>
          <w:sz w:val="24"/>
          <w:szCs w:val="24"/>
          <w:lang w:eastAsia="bg-BG"/>
        </w:rPr>
        <w:t>(</w:t>
      </w:r>
      <w:r>
        <w:rPr>
          <w:rFonts w:eastAsia="Times New Roman" w:cstheme="minorHAnsi"/>
          <w:color w:val="000000"/>
          <w:sz w:val="24"/>
          <w:szCs w:val="24"/>
          <w:lang w:eastAsia="bg-BG"/>
        </w:rPr>
        <w:t>наричано</w:t>
      </w:r>
      <w:r w:rsidRPr="00E121F8">
        <w:rPr>
          <w:rFonts w:eastAsia="Times New Roman" w:cstheme="minorHAnsi"/>
          <w:color w:val="000000"/>
          <w:sz w:val="24"/>
          <w:szCs w:val="24"/>
          <w:lang w:eastAsia="bg-BG"/>
        </w:rPr>
        <w:t xml:space="preserve"> по-долу </w:t>
      </w:r>
      <w:r>
        <w:rPr>
          <w:rFonts w:eastAsia="Times New Roman" w:cstheme="minorHAnsi"/>
          <w:color w:val="000000"/>
          <w:sz w:val="24"/>
          <w:szCs w:val="24"/>
          <w:lang w:eastAsia="bg-BG"/>
        </w:rPr>
        <w:t>проява)</w:t>
      </w:r>
      <w:r w:rsidRPr="00E121F8">
        <w:rPr>
          <w:rFonts w:eastAsia="Times New Roman" w:cstheme="minorHAnsi"/>
          <w:color w:val="000000"/>
          <w:sz w:val="24"/>
          <w:szCs w:val="24"/>
          <w:lang w:eastAsia="bg-BG"/>
        </w:rPr>
        <w:t>.</w:t>
      </w:r>
    </w:p>
    <w:p w:rsidR="00E121F8" w:rsidRDefault="00E121F8" w:rsidP="00213A06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left="38" w:right="10"/>
        <w:jc w:val="both"/>
        <w:rPr>
          <w:rFonts w:eastAsia="Times New Roman" w:cstheme="minorHAnsi"/>
          <w:color w:val="000000"/>
          <w:sz w:val="24"/>
          <w:szCs w:val="24"/>
          <w:lang w:eastAsia="bg-BG"/>
        </w:rPr>
      </w:pPr>
      <w:r w:rsidRPr="00E121F8">
        <w:rPr>
          <w:rFonts w:eastAsia="Times New Roman" w:cstheme="minorHAnsi"/>
          <w:color w:val="000000"/>
          <w:sz w:val="24"/>
          <w:szCs w:val="24"/>
          <w:lang w:eastAsia="bg-BG"/>
        </w:rPr>
        <w:t xml:space="preserve">2. </w:t>
      </w:r>
      <w:r>
        <w:rPr>
          <w:rFonts w:eastAsia="Times New Roman" w:cstheme="minorHAnsi"/>
          <w:color w:val="000000"/>
          <w:sz w:val="24"/>
          <w:szCs w:val="24"/>
          <w:lang w:eastAsia="bg-BG"/>
        </w:rPr>
        <w:t>В</w:t>
      </w:r>
      <w:r w:rsidRPr="00E121F8">
        <w:rPr>
          <w:rFonts w:eastAsia="Times New Roman" w:cstheme="minorHAnsi"/>
          <w:color w:val="000000"/>
          <w:sz w:val="24"/>
          <w:szCs w:val="24"/>
          <w:lang w:eastAsia="bg-BG"/>
        </w:rPr>
        <w:t xml:space="preserve">секи участник е длъжен да спазва Общите условия на организатора </w:t>
      </w:r>
      <w:r w:rsidRPr="00E121F8">
        <w:rPr>
          <w:rFonts w:eastAsia="Times New Roman" w:cstheme="minorHAnsi"/>
          <w:color w:val="000000"/>
          <w:sz w:val="24"/>
          <w:szCs w:val="24"/>
          <w:lang w:val="en-US" w:eastAsia="bg-BG"/>
        </w:rPr>
        <w:t xml:space="preserve">no </w:t>
      </w:r>
      <w:r w:rsidRPr="00E121F8">
        <w:rPr>
          <w:rFonts w:eastAsia="Times New Roman" w:cstheme="minorHAnsi"/>
          <w:color w:val="000000"/>
          <w:sz w:val="24"/>
          <w:szCs w:val="24"/>
          <w:lang w:eastAsia="bg-BG"/>
        </w:rPr>
        <w:t xml:space="preserve">време на проявата - работно време, опазване на имуществото, охраната на труд, пожарна безопасност, защита на интелектуалната собственост, установената програма и др. </w:t>
      </w:r>
    </w:p>
    <w:p w:rsidR="00E121F8" w:rsidRPr="00E121F8" w:rsidRDefault="00E121F8" w:rsidP="00213A06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left="38" w:right="10"/>
        <w:jc w:val="both"/>
        <w:rPr>
          <w:rFonts w:eastAsiaTheme="minorEastAsia" w:cstheme="minorHAnsi"/>
          <w:sz w:val="24"/>
          <w:szCs w:val="24"/>
          <w:lang w:eastAsia="bg-BG"/>
        </w:rPr>
      </w:pPr>
      <w:r w:rsidRPr="00E121F8">
        <w:rPr>
          <w:rFonts w:eastAsia="Times New Roman" w:cstheme="minorHAnsi"/>
          <w:color w:val="000000"/>
          <w:sz w:val="24"/>
          <w:szCs w:val="24"/>
          <w:lang w:eastAsia="bg-BG"/>
        </w:rPr>
        <w:t>Също така предприятията се задължават да спазват:</w:t>
      </w:r>
    </w:p>
    <w:p w:rsidR="00E121F8" w:rsidRPr="00E121F8" w:rsidRDefault="00E121F8" w:rsidP="00213A06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29" w:after="0" w:line="240" w:lineRule="auto"/>
        <w:ind w:left="29" w:right="14" w:firstLine="518"/>
        <w:jc w:val="both"/>
        <w:rPr>
          <w:rFonts w:eastAsia="Times New Roman" w:cstheme="minorHAnsi"/>
          <w:color w:val="000000"/>
          <w:sz w:val="24"/>
          <w:szCs w:val="24"/>
          <w:lang w:eastAsia="bg-BG"/>
        </w:rPr>
      </w:pPr>
      <w:r w:rsidRPr="00E121F8">
        <w:rPr>
          <w:rFonts w:eastAsia="Times New Roman" w:cstheme="minorHAnsi"/>
          <w:color w:val="000000"/>
          <w:sz w:val="24"/>
          <w:szCs w:val="24"/>
          <w:lang w:eastAsia="bg-BG"/>
        </w:rPr>
        <w:t>законите на държавите, през които преминават и в които пребивават</w:t>
      </w:r>
    </w:p>
    <w:p w:rsidR="00E121F8" w:rsidRPr="00E121F8" w:rsidRDefault="00E121F8" w:rsidP="00213A06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547"/>
        <w:jc w:val="both"/>
        <w:rPr>
          <w:rFonts w:eastAsia="Times New Roman" w:cstheme="minorHAnsi"/>
          <w:color w:val="000000"/>
          <w:sz w:val="24"/>
          <w:szCs w:val="24"/>
          <w:lang w:eastAsia="bg-BG"/>
        </w:rPr>
      </w:pPr>
      <w:r w:rsidRPr="00E121F8">
        <w:rPr>
          <w:rFonts w:eastAsia="Times New Roman" w:cstheme="minorHAnsi"/>
          <w:b/>
          <w:color w:val="000000"/>
          <w:sz w:val="24"/>
          <w:szCs w:val="24"/>
          <w:lang w:eastAsia="bg-BG"/>
        </w:rPr>
        <w:t>митническите разпоредби за внос и износ</w:t>
      </w:r>
      <w:r w:rsidRPr="00E121F8">
        <w:rPr>
          <w:rFonts w:eastAsia="Times New Roman" w:cstheme="minorHAnsi"/>
          <w:color w:val="000000"/>
          <w:sz w:val="24"/>
          <w:szCs w:val="24"/>
          <w:lang w:eastAsia="bg-BG"/>
        </w:rPr>
        <w:t>;</w:t>
      </w:r>
    </w:p>
    <w:p w:rsidR="00E121F8" w:rsidRPr="00E121F8" w:rsidRDefault="00E121F8" w:rsidP="00213A06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9" w:after="0" w:line="240" w:lineRule="auto"/>
        <w:ind w:left="29" w:right="24" w:firstLine="518"/>
        <w:jc w:val="both"/>
        <w:rPr>
          <w:rFonts w:eastAsia="Times New Roman" w:cstheme="minorHAnsi"/>
          <w:color w:val="000000"/>
          <w:sz w:val="24"/>
          <w:szCs w:val="24"/>
          <w:lang w:eastAsia="bg-BG"/>
        </w:rPr>
      </w:pPr>
      <w:r w:rsidRPr="00E121F8">
        <w:rPr>
          <w:rFonts w:eastAsia="Times New Roman" w:cstheme="minorHAnsi"/>
          <w:color w:val="000000"/>
          <w:sz w:val="24"/>
          <w:szCs w:val="24"/>
          <w:lang w:eastAsia="bg-BG"/>
        </w:rPr>
        <w:t>реда в превозните средства и в хотелите, в които отсядат</w:t>
      </w:r>
      <w:r w:rsidR="000D5937">
        <w:rPr>
          <w:rFonts w:eastAsia="Times New Roman" w:cstheme="minorHAnsi"/>
          <w:color w:val="000000"/>
          <w:sz w:val="24"/>
          <w:szCs w:val="24"/>
          <w:lang w:eastAsia="bg-BG"/>
        </w:rPr>
        <w:t xml:space="preserve">. </w:t>
      </w:r>
      <w:r w:rsidRPr="00E121F8">
        <w:rPr>
          <w:rFonts w:eastAsia="Times New Roman" w:cstheme="minorHAnsi"/>
          <w:color w:val="000000"/>
          <w:sz w:val="24"/>
          <w:szCs w:val="24"/>
          <w:lang w:eastAsia="bg-BG"/>
        </w:rPr>
        <w:t>При нанесени щети на хотели, зали, превозни средства и на трети лица от страна на представителя на предприятието, последният е длъжен да възстанови на място и в пълен размер нанесените и установени щети;</w:t>
      </w:r>
    </w:p>
    <w:p w:rsidR="00E121F8" w:rsidRPr="00E121F8" w:rsidRDefault="00E121F8" w:rsidP="00213A06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0" w:after="0" w:line="240" w:lineRule="auto"/>
        <w:ind w:left="-142"/>
        <w:jc w:val="both"/>
        <w:rPr>
          <w:rFonts w:eastAsia="Times New Roman" w:cstheme="minorHAnsi"/>
          <w:color w:val="000000"/>
          <w:sz w:val="24"/>
          <w:szCs w:val="24"/>
          <w:lang w:eastAsia="bg-BG"/>
        </w:rPr>
      </w:pPr>
    </w:p>
    <w:p w:rsidR="00E121F8" w:rsidRDefault="00E121F8" w:rsidP="00213A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both"/>
        <w:rPr>
          <w:rFonts w:eastAsia="Times New Roman" w:cstheme="minorHAnsi"/>
          <w:color w:val="000000"/>
          <w:sz w:val="24"/>
          <w:szCs w:val="24"/>
          <w:lang w:eastAsia="bg-BG"/>
        </w:rPr>
      </w:pPr>
      <w:r w:rsidRPr="00E121F8">
        <w:rPr>
          <w:rFonts w:eastAsia="Times New Roman" w:cstheme="minorHAnsi"/>
          <w:color w:val="000000"/>
          <w:sz w:val="24"/>
          <w:szCs w:val="24"/>
          <w:lang w:eastAsia="bg-BG"/>
        </w:rPr>
        <w:t>З.  Всеки  участник следва да  спазва  общоприетите норми  за  поведение по време на</w:t>
      </w:r>
      <w:r>
        <w:rPr>
          <w:rFonts w:eastAsiaTheme="minorEastAsia" w:cstheme="minorHAnsi"/>
          <w:sz w:val="24"/>
          <w:szCs w:val="24"/>
          <w:lang w:eastAsia="bg-BG"/>
        </w:rPr>
        <w:t xml:space="preserve"> </w:t>
      </w:r>
      <w:r w:rsidRPr="00E121F8">
        <w:rPr>
          <w:rFonts w:eastAsia="Times New Roman" w:cstheme="minorHAnsi"/>
          <w:color w:val="000000"/>
          <w:sz w:val="24"/>
          <w:szCs w:val="24"/>
          <w:lang w:eastAsia="bg-BG"/>
        </w:rPr>
        <w:t>деловите преговори и посещения, в т.ч. да носи делово облекло, да избягва конфликтни</w:t>
      </w:r>
      <w:r>
        <w:rPr>
          <w:rFonts w:eastAsiaTheme="minorEastAsia" w:cstheme="minorHAnsi"/>
          <w:sz w:val="24"/>
          <w:szCs w:val="24"/>
          <w:lang w:eastAsia="bg-BG"/>
        </w:rPr>
        <w:t xml:space="preserve"> </w:t>
      </w:r>
      <w:r w:rsidRPr="00E121F8">
        <w:rPr>
          <w:rFonts w:eastAsia="Times New Roman" w:cstheme="minorHAnsi"/>
          <w:color w:val="000000"/>
          <w:sz w:val="24"/>
          <w:szCs w:val="24"/>
          <w:lang w:eastAsia="bg-BG"/>
        </w:rPr>
        <w:t>ситуации с останалите участници в проявата.</w:t>
      </w:r>
    </w:p>
    <w:p w:rsidR="000D5937" w:rsidRPr="00E121F8" w:rsidRDefault="000D5937" w:rsidP="00213A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both"/>
        <w:rPr>
          <w:rFonts w:eastAsiaTheme="minorEastAsia" w:cstheme="minorHAnsi"/>
          <w:sz w:val="24"/>
          <w:szCs w:val="24"/>
          <w:lang w:eastAsia="bg-BG"/>
        </w:rPr>
      </w:pPr>
    </w:p>
    <w:p w:rsidR="00E121F8" w:rsidRPr="00E121F8" w:rsidRDefault="00E121F8" w:rsidP="00213A06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left="29"/>
        <w:jc w:val="both"/>
        <w:rPr>
          <w:rFonts w:eastAsiaTheme="minorEastAsia" w:cstheme="minorHAnsi"/>
          <w:sz w:val="24"/>
          <w:szCs w:val="24"/>
          <w:lang w:eastAsia="bg-BG"/>
        </w:rPr>
      </w:pPr>
      <w:r w:rsidRPr="00E121F8">
        <w:rPr>
          <w:rFonts w:eastAsia="Times New Roman" w:cstheme="minorHAnsi"/>
          <w:color w:val="000000"/>
          <w:sz w:val="24"/>
          <w:szCs w:val="24"/>
          <w:lang w:eastAsia="bg-BG"/>
        </w:rPr>
        <w:t>4. Предприятието участник следва да осигури постоянно присъствие на свой</w:t>
      </w:r>
      <w:r w:rsidR="000D5937">
        <w:rPr>
          <w:rFonts w:eastAsia="Times New Roman" w:cstheme="minorHAnsi"/>
          <w:color w:val="000000"/>
          <w:sz w:val="24"/>
          <w:szCs w:val="24"/>
          <w:lang w:eastAsia="bg-BG"/>
        </w:rPr>
        <w:t xml:space="preserve"> </w:t>
      </w:r>
      <w:r w:rsidRPr="00E121F8">
        <w:rPr>
          <w:rFonts w:eastAsia="Times New Roman" w:cstheme="minorHAnsi"/>
          <w:color w:val="000000"/>
          <w:sz w:val="24"/>
          <w:szCs w:val="24"/>
          <w:lang w:eastAsia="bg-BG"/>
        </w:rPr>
        <w:t>представител</w:t>
      </w:r>
      <w:r w:rsidR="000D5937">
        <w:rPr>
          <w:rFonts w:eastAsiaTheme="minorEastAsia" w:cstheme="minorHAnsi"/>
          <w:sz w:val="24"/>
          <w:szCs w:val="24"/>
          <w:lang w:eastAsia="bg-BG"/>
        </w:rPr>
        <w:t xml:space="preserve"> </w:t>
      </w:r>
      <w:r w:rsidRPr="00E121F8">
        <w:rPr>
          <w:rFonts w:eastAsia="Times New Roman" w:cstheme="minorHAnsi"/>
          <w:color w:val="000000"/>
          <w:sz w:val="24"/>
          <w:szCs w:val="24"/>
          <w:lang w:eastAsia="bg-BG"/>
        </w:rPr>
        <w:t xml:space="preserve">в организираната от </w:t>
      </w:r>
      <w:r w:rsidR="000D5937">
        <w:rPr>
          <w:rFonts w:eastAsia="Times New Roman" w:cstheme="minorHAnsi"/>
          <w:color w:val="000000"/>
          <w:sz w:val="24"/>
          <w:szCs w:val="24"/>
          <w:lang w:eastAsia="bg-BG"/>
        </w:rPr>
        <w:t>МЗХГ</w:t>
      </w:r>
      <w:r w:rsidRPr="00E121F8">
        <w:rPr>
          <w:rFonts w:eastAsia="Times New Roman" w:cstheme="minorHAnsi"/>
          <w:color w:val="000000"/>
          <w:sz w:val="24"/>
          <w:szCs w:val="24"/>
          <w:lang w:eastAsia="bg-BG"/>
        </w:rPr>
        <w:t xml:space="preserve"> проява.</w:t>
      </w:r>
    </w:p>
    <w:p w:rsidR="000D5937" w:rsidRDefault="000D5937" w:rsidP="00213A06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29"/>
        <w:jc w:val="both"/>
        <w:rPr>
          <w:rFonts w:eastAsia="Times New Roman" w:cstheme="minorHAnsi"/>
          <w:color w:val="000000"/>
          <w:sz w:val="24"/>
          <w:szCs w:val="24"/>
          <w:lang w:eastAsia="bg-BG"/>
        </w:rPr>
      </w:pPr>
    </w:p>
    <w:p w:rsidR="00E121F8" w:rsidRDefault="00E121F8" w:rsidP="00213A06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29"/>
        <w:jc w:val="both"/>
        <w:rPr>
          <w:rFonts w:eastAsia="Times New Roman" w:cstheme="minorHAnsi"/>
          <w:color w:val="000000"/>
          <w:sz w:val="24"/>
          <w:szCs w:val="24"/>
          <w:lang w:eastAsia="bg-BG"/>
        </w:rPr>
      </w:pPr>
      <w:r w:rsidRPr="00E121F8">
        <w:rPr>
          <w:rFonts w:eastAsia="Times New Roman" w:cstheme="minorHAnsi"/>
          <w:color w:val="000000"/>
          <w:sz w:val="24"/>
          <w:szCs w:val="24"/>
          <w:lang w:eastAsia="bg-BG"/>
        </w:rPr>
        <w:t>5. Всеки участник е длъжен да се отнася любезно, възпитано и с уважение към всеки като</w:t>
      </w:r>
      <w:r w:rsidR="000D5937">
        <w:rPr>
          <w:rFonts w:eastAsiaTheme="minorEastAsia" w:cstheme="minorHAnsi"/>
          <w:sz w:val="24"/>
          <w:szCs w:val="24"/>
          <w:lang w:eastAsia="bg-BG"/>
        </w:rPr>
        <w:t xml:space="preserve"> </w:t>
      </w:r>
      <w:r w:rsidRPr="00E121F8">
        <w:rPr>
          <w:rFonts w:eastAsia="Times New Roman" w:cstheme="minorHAnsi"/>
          <w:color w:val="000000"/>
          <w:sz w:val="24"/>
          <w:szCs w:val="24"/>
          <w:lang w:eastAsia="bg-BG"/>
        </w:rPr>
        <w:t>зачита  правата  и достойнството  на личността  и  не допуска  каквито и да са прояви на</w:t>
      </w:r>
      <w:r w:rsidR="000D5937">
        <w:rPr>
          <w:rFonts w:eastAsiaTheme="minorEastAsia" w:cstheme="minorHAnsi"/>
          <w:sz w:val="24"/>
          <w:szCs w:val="24"/>
          <w:lang w:eastAsia="bg-BG"/>
        </w:rPr>
        <w:t xml:space="preserve"> </w:t>
      </w:r>
      <w:r w:rsidRPr="00E121F8">
        <w:rPr>
          <w:rFonts w:eastAsia="Times New Roman" w:cstheme="minorHAnsi"/>
          <w:color w:val="000000"/>
          <w:sz w:val="24"/>
          <w:szCs w:val="24"/>
          <w:lang w:eastAsia="bg-BG"/>
        </w:rPr>
        <w:t>дискриминация.</w:t>
      </w:r>
    </w:p>
    <w:p w:rsidR="000D5937" w:rsidRPr="00E121F8" w:rsidRDefault="000D5937" w:rsidP="00213A06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29"/>
        <w:jc w:val="both"/>
        <w:rPr>
          <w:rFonts w:eastAsiaTheme="minorEastAsia" w:cstheme="minorHAnsi"/>
          <w:sz w:val="24"/>
          <w:szCs w:val="24"/>
          <w:lang w:eastAsia="bg-BG"/>
        </w:rPr>
      </w:pPr>
    </w:p>
    <w:p w:rsidR="00E121F8" w:rsidRDefault="00E121F8" w:rsidP="00213A06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29"/>
        <w:jc w:val="both"/>
        <w:rPr>
          <w:rFonts w:eastAsia="Times New Roman" w:cstheme="minorHAnsi"/>
          <w:color w:val="000000"/>
          <w:sz w:val="24"/>
          <w:szCs w:val="24"/>
          <w:lang w:eastAsia="bg-BG"/>
        </w:rPr>
      </w:pPr>
      <w:r w:rsidRPr="00E121F8">
        <w:rPr>
          <w:rFonts w:eastAsia="Times New Roman" w:cstheme="minorHAnsi"/>
          <w:color w:val="000000"/>
          <w:sz w:val="24"/>
          <w:szCs w:val="24"/>
          <w:lang w:eastAsia="bg-BG"/>
        </w:rPr>
        <w:t>б. Всеки участник е длъжен да зачита правата и интересите на останалите</w:t>
      </w:r>
      <w:r w:rsidR="000D5937">
        <w:rPr>
          <w:rFonts w:eastAsia="Times New Roman" w:cstheme="minorHAnsi"/>
          <w:color w:val="000000"/>
          <w:sz w:val="24"/>
          <w:szCs w:val="24"/>
          <w:lang w:eastAsia="bg-BG"/>
        </w:rPr>
        <w:t xml:space="preserve"> </w:t>
      </w:r>
      <w:r w:rsidRPr="00E121F8">
        <w:rPr>
          <w:rFonts w:eastAsia="Times New Roman" w:cstheme="minorHAnsi"/>
          <w:color w:val="000000"/>
          <w:sz w:val="24"/>
          <w:szCs w:val="24"/>
          <w:lang w:eastAsia="bg-BG"/>
        </w:rPr>
        <w:t>участници в</w:t>
      </w:r>
      <w:r w:rsidR="000D5937">
        <w:rPr>
          <w:rFonts w:eastAsiaTheme="minorEastAsia" w:cstheme="minorHAnsi"/>
          <w:sz w:val="24"/>
          <w:szCs w:val="24"/>
          <w:lang w:eastAsia="bg-BG"/>
        </w:rPr>
        <w:t xml:space="preserve"> </w:t>
      </w:r>
      <w:r w:rsidRPr="00E121F8">
        <w:rPr>
          <w:rFonts w:eastAsia="Times New Roman" w:cstheme="minorHAnsi"/>
          <w:color w:val="000000"/>
          <w:sz w:val="24"/>
          <w:szCs w:val="24"/>
          <w:lang w:eastAsia="bg-BG"/>
        </w:rPr>
        <w:t>проявата и да не проявява грубост и неуважение към тях, както и към представители на</w:t>
      </w:r>
      <w:r w:rsidR="000D5937">
        <w:rPr>
          <w:rFonts w:eastAsiaTheme="minorEastAsia" w:cstheme="minorHAnsi"/>
          <w:sz w:val="24"/>
          <w:szCs w:val="24"/>
          <w:lang w:eastAsia="bg-BG"/>
        </w:rPr>
        <w:t xml:space="preserve"> </w:t>
      </w:r>
      <w:r w:rsidRPr="00E121F8">
        <w:rPr>
          <w:rFonts w:eastAsia="Times New Roman" w:cstheme="minorHAnsi"/>
          <w:color w:val="000000"/>
          <w:sz w:val="24"/>
          <w:szCs w:val="24"/>
          <w:lang w:eastAsia="bg-BG"/>
        </w:rPr>
        <w:t>държавната администрация.</w:t>
      </w:r>
    </w:p>
    <w:p w:rsidR="000D5937" w:rsidRPr="00E121F8" w:rsidRDefault="000D5937" w:rsidP="00213A06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29"/>
        <w:jc w:val="both"/>
        <w:rPr>
          <w:rFonts w:eastAsiaTheme="minorEastAsia" w:cstheme="minorHAnsi"/>
          <w:sz w:val="24"/>
          <w:szCs w:val="24"/>
          <w:lang w:eastAsia="bg-BG"/>
        </w:rPr>
      </w:pPr>
    </w:p>
    <w:p w:rsidR="00E121F8" w:rsidRPr="00E121F8" w:rsidRDefault="00E121F8" w:rsidP="00213A06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left="24"/>
        <w:jc w:val="both"/>
        <w:rPr>
          <w:rFonts w:eastAsiaTheme="minorEastAsia" w:cstheme="minorHAnsi"/>
          <w:sz w:val="24"/>
          <w:szCs w:val="24"/>
          <w:lang w:eastAsia="bg-BG"/>
        </w:rPr>
      </w:pPr>
      <w:r w:rsidRPr="00E121F8">
        <w:rPr>
          <w:rFonts w:eastAsia="Times New Roman" w:cstheme="minorHAnsi"/>
          <w:color w:val="000000"/>
          <w:sz w:val="24"/>
          <w:szCs w:val="24"/>
          <w:lang w:eastAsia="bg-BG"/>
        </w:rPr>
        <w:t>7. Всеки участник се задължава да не участва в скандални прояви, с които би могъл да</w:t>
      </w:r>
    </w:p>
    <w:p w:rsidR="00E121F8" w:rsidRDefault="00E121F8" w:rsidP="00213A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29"/>
        <w:jc w:val="both"/>
        <w:rPr>
          <w:rFonts w:eastAsia="Times New Roman" w:cstheme="minorHAnsi"/>
          <w:color w:val="000000"/>
          <w:sz w:val="24"/>
          <w:szCs w:val="24"/>
          <w:lang w:eastAsia="bg-BG"/>
        </w:rPr>
      </w:pPr>
      <w:r w:rsidRPr="00E121F8">
        <w:rPr>
          <w:rFonts w:eastAsia="Times New Roman" w:cstheme="minorHAnsi"/>
          <w:color w:val="000000"/>
          <w:sz w:val="24"/>
          <w:szCs w:val="24"/>
          <w:lang w:eastAsia="bg-BG"/>
        </w:rPr>
        <w:t xml:space="preserve">накърни авторитета на Република България, както и на </w:t>
      </w:r>
      <w:r w:rsidR="000D5937">
        <w:rPr>
          <w:rFonts w:eastAsia="Times New Roman" w:cstheme="minorHAnsi"/>
          <w:color w:val="000000"/>
          <w:sz w:val="24"/>
          <w:szCs w:val="24"/>
          <w:lang w:eastAsia="bg-BG"/>
        </w:rPr>
        <w:t>МЗХГ</w:t>
      </w:r>
      <w:r w:rsidRPr="00E121F8">
        <w:rPr>
          <w:rFonts w:eastAsia="Times New Roman" w:cstheme="minorHAnsi"/>
          <w:color w:val="000000"/>
          <w:sz w:val="24"/>
          <w:szCs w:val="24"/>
          <w:lang w:eastAsia="bg-BG"/>
        </w:rPr>
        <w:t>.</w:t>
      </w:r>
    </w:p>
    <w:p w:rsidR="000D5937" w:rsidRPr="00E121F8" w:rsidRDefault="000D5937" w:rsidP="00213A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29"/>
        <w:jc w:val="both"/>
        <w:rPr>
          <w:rFonts w:eastAsiaTheme="minorEastAsia" w:cstheme="minorHAnsi"/>
          <w:sz w:val="24"/>
          <w:szCs w:val="24"/>
          <w:lang w:eastAsia="bg-BG"/>
        </w:rPr>
      </w:pPr>
    </w:p>
    <w:p w:rsidR="00E121F8" w:rsidRPr="00E121F8" w:rsidRDefault="00E121F8" w:rsidP="00213A06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exact"/>
        <w:ind w:left="24"/>
        <w:jc w:val="both"/>
        <w:rPr>
          <w:rFonts w:eastAsiaTheme="minorEastAsia" w:cstheme="minorHAnsi"/>
          <w:sz w:val="24"/>
          <w:szCs w:val="24"/>
          <w:lang w:eastAsia="bg-BG"/>
        </w:rPr>
      </w:pPr>
      <w:r w:rsidRPr="00E121F8">
        <w:rPr>
          <w:rFonts w:eastAsia="Times New Roman" w:cstheme="minorHAnsi"/>
          <w:color w:val="000000"/>
          <w:sz w:val="24"/>
          <w:szCs w:val="24"/>
          <w:lang w:eastAsia="bg-BG"/>
        </w:rPr>
        <w:t>9.  Всеки участник води  преговори с бизнес партньори  с добър тон  в съответствие с</w:t>
      </w:r>
    </w:p>
    <w:p w:rsidR="00E121F8" w:rsidRDefault="00E121F8" w:rsidP="00213A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14"/>
        <w:jc w:val="both"/>
        <w:rPr>
          <w:rFonts w:eastAsia="Times New Roman" w:cstheme="minorHAnsi"/>
          <w:color w:val="000000"/>
          <w:sz w:val="24"/>
          <w:szCs w:val="24"/>
          <w:lang w:eastAsia="bg-BG"/>
        </w:rPr>
      </w:pPr>
      <w:r w:rsidRPr="00E121F8">
        <w:rPr>
          <w:rFonts w:eastAsia="Times New Roman" w:cstheme="minorHAnsi"/>
          <w:color w:val="000000"/>
          <w:sz w:val="24"/>
          <w:szCs w:val="24"/>
          <w:lang w:eastAsia="bg-BG"/>
        </w:rPr>
        <w:t>общоприетите   принципи   и   норми   за   коректност,   оказвайки   дължимото   уважение   към</w:t>
      </w:r>
      <w:r w:rsidR="000D5937">
        <w:rPr>
          <w:rFonts w:eastAsiaTheme="minorEastAsia" w:cstheme="minorHAnsi"/>
          <w:sz w:val="24"/>
          <w:szCs w:val="24"/>
          <w:lang w:eastAsia="bg-BG"/>
        </w:rPr>
        <w:t xml:space="preserve"> </w:t>
      </w:r>
      <w:r w:rsidRPr="00E121F8">
        <w:rPr>
          <w:rFonts w:eastAsia="Times New Roman" w:cstheme="minorHAnsi"/>
          <w:color w:val="000000"/>
          <w:sz w:val="24"/>
          <w:szCs w:val="24"/>
          <w:lang w:eastAsia="bg-BG"/>
        </w:rPr>
        <w:t>партньора като бъде позитивен със своите действия и отношение.</w:t>
      </w:r>
    </w:p>
    <w:p w:rsidR="000D5937" w:rsidRPr="00E121F8" w:rsidRDefault="000D5937" w:rsidP="00213A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14"/>
        <w:jc w:val="both"/>
        <w:rPr>
          <w:rFonts w:eastAsiaTheme="minorEastAsia" w:cstheme="minorHAnsi"/>
          <w:sz w:val="24"/>
          <w:szCs w:val="24"/>
          <w:lang w:eastAsia="bg-BG"/>
        </w:rPr>
      </w:pPr>
    </w:p>
    <w:p w:rsidR="00E121F8" w:rsidRPr="00E121F8" w:rsidRDefault="00E121F8" w:rsidP="00213A06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ind w:left="14"/>
        <w:jc w:val="both"/>
        <w:rPr>
          <w:rFonts w:eastAsiaTheme="minorEastAsia" w:cstheme="minorHAnsi"/>
          <w:sz w:val="24"/>
          <w:szCs w:val="24"/>
          <w:lang w:eastAsia="bg-BG"/>
        </w:rPr>
      </w:pPr>
      <w:r w:rsidRPr="00E121F8">
        <w:rPr>
          <w:rFonts w:eastAsia="Times New Roman" w:cstheme="minorHAnsi"/>
          <w:color w:val="000000"/>
          <w:sz w:val="24"/>
          <w:szCs w:val="24"/>
          <w:lang w:val="en-US" w:eastAsia="bg-BG"/>
        </w:rPr>
        <w:t>10</w:t>
      </w:r>
      <w:r w:rsidRPr="00E121F8">
        <w:rPr>
          <w:rFonts w:eastAsia="Times New Roman" w:cstheme="minorHAnsi"/>
          <w:color w:val="000000"/>
          <w:sz w:val="24"/>
          <w:szCs w:val="24"/>
          <w:lang w:eastAsia="bg-BG"/>
        </w:rPr>
        <w:t>. Всяка проява на:</w:t>
      </w:r>
    </w:p>
    <w:p w:rsidR="00E121F8" w:rsidRPr="00E121F8" w:rsidRDefault="00E121F8" w:rsidP="00213A06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5" w:lineRule="exact"/>
        <w:ind w:left="547"/>
        <w:jc w:val="both"/>
        <w:rPr>
          <w:rFonts w:eastAsia="Times New Roman" w:cstheme="minorHAnsi"/>
          <w:color w:val="000000"/>
          <w:sz w:val="24"/>
          <w:szCs w:val="24"/>
          <w:lang w:eastAsia="bg-BG"/>
        </w:rPr>
      </w:pPr>
      <w:r w:rsidRPr="00E121F8">
        <w:rPr>
          <w:rFonts w:eastAsia="Times New Roman" w:cstheme="minorHAnsi"/>
          <w:color w:val="000000"/>
          <w:sz w:val="24"/>
          <w:szCs w:val="24"/>
          <w:lang w:eastAsia="bg-BG"/>
        </w:rPr>
        <w:t>неспазване на настоящите правила;</w:t>
      </w:r>
    </w:p>
    <w:p w:rsidR="00E121F8" w:rsidRPr="00E121F8" w:rsidRDefault="00E121F8" w:rsidP="00213A06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5" w:lineRule="exact"/>
        <w:ind w:left="547"/>
        <w:jc w:val="both"/>
        <w:rPr>
          <w:rFonts w:eastAsia="Times New Roman" w:cstheme="minorHAnsi"/>
          <w:color w:val="000000"/>
          <w:sz w:val="24"/>
          <w:szCs w:val="24"/>
          <w:lang w:eastAsia="bg-BG"/>
        </w:rPr>
      </w:pPr>
      <w:r w:rsidRPr="00E121F8">
        <w:rPr>
          <w:rFonts w:eastAsia="Times New Roman" w:cstheme="minorHAnsi"/>
          <w:color w:val="000000"/>
          <w:sz w:val="24"/>
          <w:szCs w:val="24"/>
          <w:lang w:eastAsia="bg-BG"/>
        </w:rPr>
        <w:t>непристойно поведение по време на проявата;</w:t>
      </w:r>
    </w:p>
    <w:p w:rsidR="000D5937" w:rsidRPr="000D5937" w:rsidRDefault="00E121F8" w:rsidP="00213A06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5" w:after="0" w:line="245" w:lineRule="exact"/>
        <w:ind w:left="547"/>
        <w:jc w:val="both"/>
        <w:rPr>
          <w:rFonts w:eastAsiaTheme="minorEastAsia" w:cstheme="minorHAnsi"/>
          <w:sz w:val="24"/>
          <w:szCs w:val="24"/>
          <w:lang w:eastAsia="bg-BG"/>
        </w:rPr>
      </w:pPr>
      <w:r w:rsidRPr="00E121F8">
        <w:rPr>
          <w:rFonts w:eastAsia="Times New Roman" w:cstheme="minorHAnsi"/>
          <w:color w:val="000000"/>
          <w:sz w:val="24"/>
          <w:szCs w:val="24"/>
          <w:lang w:eastAsia="bg-BG"/>
        </w:rPr>
        <w:t xml:space="preserve">отсъствие от предварително организираните срещи и  мероприятия </w:t>
      </w:r>
    </w:p>
    <w:p w:rsidR="00E121F8" w:rsidRPr="00E121F8" w:rsidRDefault="00E121F8" w:rsidP="00213A06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5" w:after="0" w:line="245" w:lineRule="exact"/>
        <w:ind w:left="547"/>
        <w:jc w:val="both"/>
        <w:rPr>
          <w:rFonts w:eastAsiaTheme="minorEastAsia" w:cstheme="minorHAnsi"/>
          <w:sz w:val="24"/>
          <w:szCs w:val="24"/>
          <w:lang w:eastAsia="bg-BG"/>
        </w:rPr>
      </w:pPr>
      <w:r w:rsidRPr="00E121F8">
        <w:rPr>
          <w:rFonts w:eastAsia="Times New Roman" w:cstheme="minorHAnsi"/>
          <w:color w:val="000000"/>
          <w:sz w:val="24"/>
          <w:szCs w:val="24"/>
          <w:lang w:eastAsia="bg-BG"/>
        </w:rPr>
        <w:t>отказ от участие  във  вече заявени  прояви след подписване  на договор от дветестрани,</w:t>
      </w:r>
      <w:bookmarkStart w:id="0" w:name="_GoBack"/>
      <w:bookmarkEnd w:id="0"/>
    </w:p>
    <w:p w:rsidR="00E121F8" w:rsidRPr="00E121F8" w:rsidRDefault="00E121F8" w:rsidP="00213A06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48" w:after="0" w:line="240" w:lineRule="auto"/>
        <w:ind w:left="547"/>
        <w:jc w:val="both"/>
        <w:rPr>
          <w:rFonts w:eastAsia="Times New Roman" w:cstheme="minorHAnsi"/>
          <w:color w:val="000000"/>
          <w:sz w:val="24"/>
          <w:szCs w:val="24"/>
          <w:lang w:eastAsia="bg-BG"/>
        </w:rPr>
      </w:pPr>
      <w:r w:rsidRPr="00E121F8">
        <w:rPr>
          <w:rFonts w:eastAsia="Times New Roman" w:cstheme="minorHAnsi"/>
          <w:color w:val="000000"/>
          <w:sz w:val="24"/>
          <w:szCs w:val="24"/>
          <w:lang w:eastAsia="bg-BG"/>
        </w:rPr>
        <w:t xml:space="preserve">некоректно отношение към други участници или към представители на </w:t>
      </w:r>
      <w:r w:rsidR="000D5937">
        <w:rPr>
          <w:rFonts w:eastAsia="Times New Roman" w:cstheme="minorHAnsi"/>
          <w:color w:val="000000"/>
          <w:sz w:val="24"/>
          <w:szCs w:val="24"/>
          <w:lang w:eastAsia="bg-BG"/>
        </w:rPr>
        <w:t>МЗХГ</w:t>
      </w:r>
      <w:r w:rsidRPr="00E121F8">
        <w:rPr>
          <w:rFonts w:eastAsia="Times New Roman" w:cstheme="minorHAnsi"/>
          <w:color w:val="000000"/>
          <w:sz w:val="24"/>
          <w:szCs w:val="24"/>
          <w:lang w:eastAsia="bg-BG"/>
        </w:rPr>
        <w:t>;</w:t>
      </w:r>
    </w:p>
    <w:p w:rsidR="000D5937" w:rsidRDefault="000D5937" w:rsidP="00213A06">
      <w:pPr>
        <w:widowControl w:val="0"/>
        <w:shd w:val="clear" w:color="auto" w:fill="FFFFFF"/>
        <w:autoSpaceDE w:val="0"/>
        <w:autoSpaceDN w:val="0"/>
        <w:adjustRightInd w:val="0"/>
        <w:spacing w:after="0" w:line="187" w:lineRule="exact"/>
        <w:ind w:right="53" w:firstLine="547"/>
        <w:jc w:val="both"/>
        <w:rPr>
          <w:rFonts w:eastAsia="Times New Roman" w:cstheme="minorHAnsi"/>
          <w:color w:val="000000"/>
          <w:sz w:val="24"/>
          <w:szCs w:val="24"/>
          <w:lang w:eastAsia="bg-BG"/>
        </w:rPr>
      </w:pPr>
    </w:p>
    <w:p w:rsidR="00E121F8" w:rsidRPr="00E121F8" w:rsidRDefault="00E121F8" w:rsidP="00213A06">
      <w:pPr>
        <w:widowControl w:val="0"/>
        <w:shd w:val="clear" w:color="auto" w:fill="FFFFFF"/>
        <w:autoSpaceDE w:val="0"/>
        <w:autoSpaceDN w:val="0"/>
        <w:adjustRightInd w:val="0"/>
        <w:spacing w:after="0" w:line="187" w:lineRule="exact"/>
        <w:ind w:right="53" w:firstLine="547"/>
        <w:jc w:val="both"/>
        <w:rPr>
          <w:rFonts w:eastAsia="Times New Roman" w:cstheme="minorHAnsi"/>
          <w:color w:val="000000"/>
          <w:sz w:val="24"/>
          <w:szCs w:val="24"/>
          <w:lang w:eastAsia="bg-BG"/>
        </w:rPr>
      </w:pPr>
      <w:r w:rsidRPr="00E121F8">
        <w:rPr>
          <w:rFonts w:eastAsia="Times New Roman" w:cstheme="minorHAnsi"/>
          <w:color w:val="000000"/>
          <w:sz w:val="24"/>
          <w:szCs w:val="24"/>
          <w:lang w:eastAsia="bg-BG"/>
        </w:rPr>
        <w:t>от страна на представителя на предприятието участник, ще се счита за некоректна проява с всички последици от</w:t>
      </w:r>
      <w:r w:rsidR="000D5937">
        <w:rPr>
          <w:rFonts w:eastAsia="Times New Roman" w:cstheme="minorHAnsi"/>
          <w:color w:val="000000"/>
          <w:sz w:val="24"/>
          <w:szCs w:val="24"/>
          <w:lang w:eastAsia="bg-BG"/>
        </w:rPr>
        <w:t xml:space="preserve"> </w:t>
      </w:r>
      <w:r w:rsidRPr="00E121F8">
        <w:rPr>
          <w:rFonts w:eastAsia="Times New Roman" w:cstheme="minorHAnsi"/>
          <w:color w:val="000000"/>
          <w:sz w:val="24"/>
          <w:szCs w:val="24"/>
          <w:lang w:eastAsia="bg-BG"/>
        </w:rPr>
        <w:t>това.</w:t>
      </w:r>
    </w:p>
    <w:p w:rsidR="00E121F8" w:rsidRPr="00E121F8" w:rsidRDefault="00E121F8" w:rsidP="00213A06">
      <w:pPr>
        <w:widowControl w:val="0"/>
        <w:shd w:val="clear" w:color="auto" w:fill="FFFFFF"/>
        <w:autoSpaceDE w:val="0"/>
        <w:autoSpaceDN w:val="0"/>
        <w:adjustRightInd w:val="0"/>
        <w:spacing w:after="0" w:line="187" w:lineRule="exact"/>
        <w:ind w:right="53" w:firstLine="547"/>
        <w:jc w:val="both"/>
        <w:rPr>
          <w:rFonts w:eastAsia="Times New Roman" w:cstheme="minorHAnsi"/>
          <w:color w:val="000000"/>
          <w:sz w:val="24"/>
          <w:szCs w:val="24"/>
          <w:lang w:eastAsia="bg-BG"/>
        </w:rPr>
      </w:pPr>
    </w:p>
    <w:p w:rsidR="00E121F8" w:rsidRPr="00E121F8" w:rsidRDefault="00E121F8" w:rsidP="00213A06">
      <w:pPr>
        <w:widowControl w:val="0"/>
        <w:shd w:val="clear" w:color="auto" w:fill="FFFFFF"/>
        <w:autoSpaceDE w:val="0"/>
        <w:autoSpaceDN w:val="0"/>
        <w:adjustRightInd w:val="0"/>
        <w:spacing w:after="0" w:line="187" w:lineRule="exact"/>
        <w:ind w:right="53" w:firstLine="547"/>
        <w:jc w:val="both"/>
        <w:rPr>
          <w:rFonts w:eastAsia="Times New Roman" w:cstheme="minorHAnsi"/>
          <w:color w:val="000000"/>
          <w:sz w:val="24"/>
          <w:szCs w:val="24"/>
          <w:lang w:eastAsia="bg-BG"/>
        </w:rPr>
      </w:pPr>
    </w:p>
    <w:p w:rsidR="009F66D9" w:rsidRPr="00E121F8" w:rsidRDefault="009F66D9" w:rsidP="00213A06">
      <w:pPr>
        <w:jc w:val="both"/>
        <w:rPr>
          <w:rFonts w:cstheme="minorHAnsi"/>
          <w:sz w:val="24"/>
          <w:szCs w:val="24"/>
        </w:rPr>
      </w:pPr>
    </w:p>
    <w:sectPr w:rsidR="009F66D9" w:rsidRPr="00E121F8" w:rsidSect="000D59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78" w:right="849" w:bottom="142" w:left="993" w:header="23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C7A" w:rsidRDefault="00555C7A" w:rsidP="00402932">
      <w:pPr>
        <w:spacing w:after="0" w:line="240" w:lineRule="auto"/>
      </w:pPr>
      <w:r>
        <w:separator/>
      </w:r>
    </w:p>
  </w:endnote>
  <w:endnote w:type="continuationSeparator" w:id="0">
    <w:p w:rsidR="00555C7A" w:rsidRDefault="00555C7A" w:rsidP="00402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837" w:rsidRDefault="00AF08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776" w:rsidRDefault="00585776" w:rsidP="00585776">
    <w:pPr>
      <w:pStyle w:val="Footer"/>
      <w:tabs>
        <w:tab w:val="clear" w:pos="9072"/>
        <w:tab w:val="right" w:pos="7371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837" w:rsidRDefault="00AF08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C7A" w:rsidRDefault="00555C7A" w:rsidP="00402932">
      <w:pPr>
        <w:spacing w:after="0" w:line="240" w:lineRule="auto"/>
      </w:pPr>
      <w:r>
        <w:separator/>
      </w:r>
    </w:p>
  </w:footnote>
  <w:footnote w:type="continuationSeparator" w:id="0">
    <w:p w:rsidR="00555C7A" w:rsidRDefault="00555C7A" w:rsidP="00402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932" w:rsidRDefault="00555C7A">
    <w:pPr>
      <w:pStyle w:val="Header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224594" o:spid="_x0000_s2050" type="#_x0000_t75" style="position:absolute;margin-left:0;margin-top:0;width:494.65pt;height:699.9pt;z-index:-251657216;mso-position-horizontal:center;mso-position-horizontal-relative:margin;mso-position-vertical:center;mso-position-vertical-relative:margin" o:allowincell="f">
          <v:imagedata r:id="rId1" o:title="Blanka_logo_MZHG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776" w:rsidRPr="005B69F7" w:rsidRDefault="00585776" w:rsidP="00585776">
    <w:pPr>
      <w:pStyle w:val="Heading2"/>
      <w:rPr>
        <w:rStyle w:val="Emphasis"/>
        <w:sz w:val="2"/>
        <w:szCs w:val="2"/>
      </w:rPr>
    </w:pPr>
    <w:r>
      <w:rPr>
        <w:rStyle w:val="Emphasis"/>
        <w:noProof/>
        <w:lang w:eastAsia="bg-BG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9" name="Picture 9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5776" w:rsidRPr="005B69F7" w:rsidRDefault="00585776" w:rsidP="00585776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rStyle w:val="Emphasis"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11430" t="9525" r="7620" b="6985"/>
              <wp:wrapNone/>
              <wp:docPr id="6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333A9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margin-left:53.05pt;margin-top:.65pt;width:0;height:4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"/>
          </w:pict>
        </mc:Fallback>
      </mc:AlternateContent>
    </w:r>
    <w:r>
      <w:rPr>
        <w:rFonts w:ascii="Helen Bg Condensed" w:hAnsi="Helen Bg Condensed"/>
        <w:spacing w:val="40"/>
        <w:sz w:val="30"/>
        <w:szCs w:val="30"/>
      </w:rPr>
      <w:t xml:space="preserve"> </w:t>
    </w:r>
    <w:r>
      <w:rPr>
        <w:rFonts w:ascii="Helen Bg Condensed" w:hAnsi="Helen Bg Condensed"/>
        <w:spacing w:val="40"/>
        <w:sz w:val="30"/>
        <w:szCs w:val="30"/>
      </w:rPr>
      <w:tab/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585776" w:rsidRPr="00AF0837" w:rsidRDefault="00585776" w:rsidP="00585776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Arial" w:hAnsi="Arial"/>
        <w:b w:val="0"/>
        <w:spacing w:val="0"/>
        <w:sz w:val="26"/>
        <w:szCs w:val="26"/>
      </w:rPr>
    </w:pPr>
    <w:r>
      <w:rPr>
        <w:sz w:val="36"/>
        <w:szCs w:val="36"/>
      </w:rPr>
      <w:tab/>
    </w:r>
    <w:r w:rsidRPr="00585776">
      <w:rPr>
        <w:rFonts w:ascii="Arial" w:hAnsi="Arial"/>
        <w:b w:val="0"/>
        <w:spacing w:val="0"/>
        <w:sz w:val="26"/>
        <w:szCs w:val="26"/>
      </w:rPr>
      <w:t>Министерство на земеделието</w:t>
    </w:r>
    <w:r w:rsidRPr="00AF0837">
      <w:rPr>
        <w:rFonts w:ascii="Arial" w:hAnsi="Arial"/>
        <w:b w:val="0"/>
        <w:spacing w:val="0"/>
        <w:sz w:val="26"/>
        <w:szCs w:val="26"/>
      </w:rPr>
      <w:t>, храните и горите</w:t>
    </w:r>
  </w:p>
  <w:p w:rsidR="00585776" w:rsidRDefault="00585776" w:rsidP="00585776">
    <w:pPr>
      <w:pStyle w:val="Heading1"/>
      <w:framePr w:w="0" w:hRule="auto" w:wrap="auto" w:vAnchor="margin" w:hAnchor="text" w:xAlign="left" w:yAlign="inline"/>
      <w:tabs>
        <w:tab w:val="left" w:pos="1276"/>
      </w:tabs>
      <w:ind w:right="-284"/>
      <w:jc w:val="left"/>
      <w:rPr>
        <w:rFonts w:ascii="Helen Bg Condensed" w:hAnsi="Helen Bg Condensed"/>
        <w:b w:val="0"/>
        <w:spacing w:val="40"/>
        <w:sz w:val="20"/>
      </w:rPr>
    </w:pPr>
    <w:r>
      <w:rPr>
        <w:rFonts w:ascii="Helen Bg Condensed" w:hAnsi="Helen Bg Condensed"/>
        <w:b w:val="0"/>
        <w:spacing w:val="40"/>
        <w:sz w:val="26"/>
        <w:szCs w:val="26"/>
        <w:lang w:val="ru-RU"/>
      </w:rPr>
      <w:t xml:space="preserve"> </w:t>
    </w:r>
    <w:r>
      <w:rPr>
        <w:rFonts w:ascii="Helen Bg Condensed" w:hAnsi="Helen Bg Condensed"/>
        <w:b w:val="0"/>
        <w:spacing w:val="40"/>
        <w:sz w:val="26"/>
        <w:szCs w:val="26"/>
        <w:lang w:val="ru-RU"/>
      </w:rPr>
      <w:tab/>
    </w:r>
    <w:r w:rsidRPr="00585776">
      <w:rPr>
        <w:rFonts w:ascii="Arial" w:hAnsi="Arial"/>
        <w:b w:val="0"/>
        <w:spacing w:val="0"/>
        <w:sz w:val="20"/>
      </w:rPr>
      <w:t>Дирекция „Европейска координация и международни отношения</w:t>
    </w:r>
    <w:r w:rsidRPr="0017285D">
      <w:rPr>
        <w:rFonts w:ascii="Helen Bg Condensed" w:hAnsi="Helen Bg Condensed"/>
        <w:b w:val="0"/>
        <w:spacing w:val="40"/>
        <w:sz w:val="20"/>
      </w:rPr>
      <w:t>”</w:t>
    </w:r>
  </w:p>
  <w:p w:rsidR="00402932" w:rsidRDefault="00555C7A" w:rsidP="000D5937">
    <w:pPr>
      <w:pStyle w:val="Header"/>
      <w:tabs>
        <w:tab w:val="clear" w:pos="4536"/>
        <w:tab w:val="clear" w:pos="9072"/>
        <w:tab w:val="left" w:pos="1995"/>
      </w:tabs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224595" o:spid="_x0000_s2051" type="#_x0000_t75" style="position:absolute;margin-left:-20.75pt;margin-top:54.5pt;width:494.65pt;height:699.9pt;z-index:-251656192;mso-position-horizontal-relative:margin;mso-position-vertical-relative:margin" o:allowincell="f">
          <v:imagedata r:id="rId2" o:title="Blanka_logo_MZHG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932" w:rsidRDefault="00555C7A">
    <w:pPr>
      <w:pStyle w:val="Header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224593" o:spid="_x0000_s2049" type="#_x0000_t75" style="position:absolute;margin-left:0;margin-top:0;width:494.65pt;height:699.9pt;z-index:-251658240;mso-position-horizontal:center;mso-position-horizontal-relative:margin;mso-position-vertical:center;mso-position-vertical-relative:margin" o:allowincell="f">
          <v:imagedata r:id="rId1" o:title="Blanka_logo_MZHG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F58287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154"/>
        <w:lvlJc w:val="left"/>
        <w:rPr>
          <w:rFonts w:ascii="Arial" w:hAnsi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887"/>
    <w:rsid w:val="0009323B"/>
    <w:rsid w:val="000B3B58"/>
    <w:rsid w:val="000D5937"/>
    <w:rsid w:val="00122E4C"/>
    <w:rsid w:val="001A0887"/>
    <w:rsid w:val="001E2723"/>
    <w:rsid w:val="00213A06"/>
    <w:rsid w:val="00231DF9"/>
    <w:rsid w:val="003C7824"/>
    <w:rsid w:val="003D0A16"/>
    <w:rsid w:val="003F4413"/>
    <w:rsid w:val="004017FD"/>
    <w:rsid w:val="00402932"/>
    <w:rsid w:val="00475FA1"/>
    <w:rsid w:val="00555C7A"/>
    <w:rsid w:val="00585776"/>
    <w:rsid w:val="00757268"/>
    <w:rsid w:val="0080621F"/>
    <w:rsid w:val="00861BE3"/>
    <w:rsid w:val="009A5D9C"/>
    <w:rsid w:val="009F66D9"/>
    <w:rsid w:val="00A6511E"/>
    <w:rsid w:val="00A672EB"/>
    <w:rsid w:val="00AF0837"/>
    <w:rsid w:val="00B20C49"/>
    <w:rsid w:val="00B90212"/>
    <w:rsid w:val="00D80059"/>
    <w:rsid w:val="00E120E4"/>
    <w:rsid w:val="00E121F8"/>
    <w:rsid w:val="00E92E22"/>
    <w:rsid w:val="00EF67DA"/>
    <w:rsid w:val="00F6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A4B7896D-4BE1-40FE-8D4A-148DA7988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8577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</w:pPr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585776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932"/>
  </w:style>
  <w:style w:type="paragraph" w:styleId="Footer">
    <w:name w:val="footer"/>
    <w:basedOn w:val="Normal"/>
    <w:link w:val="FooterChar"/>
    <w:uiPriority w:val="99"/>
    <w:unhideWhenUsed/>
    <w:rsid w:val="00402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932"/>
  </w:style>
  <w:style w:type="character" w:customStyle="1" w:styleId="Heading1Char">
    <w:name w:val="Heading 1 Char"/>
    <w:basedOn w:val="DefaultParagraphFont"/>
    <w:link w:val="Heading1"/>
    <w:rsid w:val="00585776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85776"/>
    <w:rPr>
      <w:rFonts w:ascii="Times New Roman" w:eastAsia="Times New Roman" w:hAnsi="Times New Roman" w:cs="Times New Roman"/>
      <w:sz w:val="20"/>
      <w:szCs w:val="20"/>
      <w:u w:val="single"/>
    </w:rPr>
  </w:style>
  <w:style w:type="character" w:styleId="Emphasis">
    <w:name w:val="Emphasis"/>
    <w:qFormat/>
    <w:rsid w:val="00585776"/>
    <w:rPr>
      <w:i/>
      <w:iCs/>
    </w:rPr>
  </w:style>
  <w:style w:type="table" w:styleId="TableGrid">
    <w:name w:val="Table Grid"/>
    <w:basedOn w:val="TableNormal"/>
    <w:uiPriority w:val="39"/>
    <w:rsid w:val="000B3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0B3B5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0B3B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41">
    <w:name w:val="Plain Table 41"/>
    <w:basedOn w:val="TableNormal"/>
    <w:uiPriority w:val="44"/>
    <w:rsid w:val="009F66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9F66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1">
    <w:name w:val="Grid Table 1 Light1"/>
    <w:basedOn w:val="TableNormal"/>
    <w:uiPriority w:val="46"/>
    <w:rsid w:val="009F66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31">
    <w:name w:val="Plain Table 31"/>
    <w:basedOn w:val="TableNormal"/>
    <w:uiPriority w:val="43"/>
    <w:rsid w:val="009F66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9F66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1Light-Accent31">
    <w:name w:val="Grid Table 1 Light - Accent 31"/>
    <w:basedOn w:val="TableNormal"/>
    <w:uiPriority w:val="46"/>
    <w:rsid w:val="009F66D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13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A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10E84-66BE-452B-B410-EDB4C1E13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Bachvarova</dc:creator>
  <cp:keywords/>
  <dc:description/>
  <cp:lastModifiedBy>Stanislava Bachvarova</cp:lastModifiedBy>
  <cp:revision>4</cp:revision>
  <cp:lastPrinted>2019-06-10T07:17:00Z</cp:lastPrinted>
  <dcterms:created xsi:type="dcterms:W3CDTF">2019-05-13T07:41:00Z</dcterms:created>
  <dcterms:modified xsi:type="dcterms:W3CDTF">2019-06-10T10:11:00Z</dcterms:modified>
</cp:coreProperties>
</file>