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6D509A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FF5B9A">
        <w:rPr>
          <w:b/>
          <w:i/>
        </w:rPr>
        <w:t>ор на въпрос от</w:t>
      </w:r>
      <w:r w:rsidR="00022F85">
        <w:rPr>
          <w:b/>
          <w:i/>
        </w:rPr>
        <w:t xml:space="preserve"> Александър Мацурев – народен</w:t>
      </w:r>
      <w:r w:rsidR="007B3CDA">
        <w:rPr>
          <w:b/>
          <w:i/>
        </w:rPr>
        <w:t xml:space="preserve"> представител</w:t>
      </w:r>
      <w:r w:rsidR="00022F85">
        <w:rPr>
          <w:b/>
          <w:i/>
        </w:rPr>
        <w:t xml:space="preserve"> от ПГ на ПП ГЕРБ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6D509A">
        <w:rPr>
          <w:b/>
          <w:i/>
        </w:rPr>
        <w:t>о прием по подмярка 7.</w:t>
      </w:r>
      <w:r w:rsidR="006D509A">
        <w:rPr>
          <w:b/>
          <w:i/>
          <w:lang w:val="en-US"/>
        </w:rPr>
        <w:t>6</w:t>
      </w:r>
    </w:p>
    <w:p w:rsidR="006023A2" w:rsidRDefault="006023A2" w:rsidP="0008312A">
      <w:pPr>
        <w:jc w:val="both"/>
        <w:rPr>
          <w:b/>
          <w:sz w:val="32"/>
          <w:szCs w:val="32"/>
          <w:lang w:val="en-US"/>
        </w:rPr>
      </w:pPr>
    </w:p>
    <w:p w:rsidR="00C350CA" w:rsidRPr="00C350CA" w:rsidRDefault="00C350CA" w:rsidP="0008312A">
      <w:pPr>
        <w:jc w:val="both"/>
        <w:rPr>
          <w:b/>
          <w:sz w:val="32"/>
          <w:szCs w:val="32"/>
          <w:lang w:val="en-US"/>
        </w:rPr>
      </w:pPr>
    </w:p>
    <w:p w:rsidR="00EC27B2" w:rsidRDefault="004B07F5" w:rsidP="006D509A">
      <w:pPr>
        <w:spacing w:line="360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6D509A">
      <w:pPr>
        <w:spacing w:line="360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022F85" w:rsidRDefault="007B3CDA" w:rsidP="006D509A">
      <w:pPr>
        <w:spacing w:line="360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УВАЖАЕМИ ГОСПОДИН </w:t>
      </w:r>
      <w:r w:rsidR="00022F85">
        <w:rPr>
          <w:b/>
          <w:sz w:val="32"/>
          <w:szCs w:val="32"/>
        </w:rPr>
        <w:t>МАЦУРЕВ</w:t>
      </w:r>
      <w:r w:rsidR="001A7BC4" w:rsidRPr="004B07F5">
        <w:rPr>
          <w:b/>
          <w:sz w:val="32"/>
          <w:szCs w:val="32"/>
        </w:rPr>
        <w:t>,</w:t>
      </w:r>
    </w:p>
    <w:p w:rsidR="006D509A" w:rsidRDefault="006D509A" w:rsidP="006D509A">
      <w:pPr>
        <w:jc w:val="both"/>
        <w:rPr>
          <w:b/>
          <w:sz w:val="28"/>
          <w:szCs w:val="28"/>
          <w:lang w:val="en-US"/>
        </w:rPr>
      </w:pPr>
    </w:p>
    <w:p w:rsidR="00C350CA" w:rsidRPr="00EB35DD" w:rsidRDefault="00C350CA" w:rsidP="006D509A">
      <w:pPr>
        <w:jc w:val="both"/>
        <w:rPr>
          <w:b/>
          <w:sz w:val="28"/>
          <w:szCs w:val="28"/>
          <w:lang w:val="en-US"/>
        </w:rPr>
      </w:pPr>
    </w:p>
    <w:p w:rsidR="006D509A" w:rsidRPr="00EB35DD" w:rsidRDefault="006D509A" w:rsidP="00990622">
      <w:pPr>
        <w:spacing w:line="360" w:lineRule="auto"/>
        <w:ind w:left="-709" w:firstLine="709"/>
        <w:jc w:val="both"/>
        <w:rPr>
          <w:rFonts w:eastAsiaTheme="minorHAnsi"/>
          <w:sz w:val="28"/>
          <w:szCs w:val="28"/>
        </w:rPr>
      </w:pPr>
      <w:r w:rsidRPr="00EB35DD">
        <w:rPr>
          <w:rFonts w:eastAsiaTheme="minorHAnsi"/>
          <w:sz w:val="28"/>
          <w:szCs w:val="28"/>
        </w:rPr>
        <w:t>От стартирането на П</w:t>
      </w:r>
      <w:r w:rsidR="00465CE3" w:rsidRPr="00EB35DD">
        <w:rPr>
          <w:rFonts w:eastAsiaTheme="minorHAnsi"/>
          <w:sz w:val="28"/>
          <w:szCs w:val="28"/>
        </w:rPr>
        <w:t>рограмата за развитие на селските райони</w:t>
      </w:r>
      <w:r w:rsidRPr="00EB35DD">
        <w:rPr>
          <w:rFonts w:eastAsiaTheme="minorHAnsi"/>
          <w:sz w:val="28"/>
          <w:szCs w:val="28"/>
        </w:rPr>
        <w:t xml:space="preserve"> 2014-2020 г. до настоящия момент по подмярка 7.6 „Проучвания и инвестиции, свързани с поддържане, възстановяване и подобряване на културното и природно наследство на селата“ е проведен </w:t>
      </w:r>
      <w:r w:rsidRPr="00EB35DD">
        <w:rPr>
          <w:rFonts w:eastAsiaTheme="minorHAnsi"/>
          <w:b/>
          <w:sz w:val="28"/>
          <w:szCs w:val="28"/>
        </w:rPr>
        <w:t>един прием</w:t>
      </w:r>
      <w:r w:rsidRPr="00EB35DD">
        <w:rPr>
          <w:rFonts w:eastAsiaTheme="minorHAnsi"/>
          <w:sz w:val="28"/>
          <w:szCs w:val="28"/>
        </w:rPr>
        <w:t xml:space="preserve"> </w:t>
      </w:r>
      <w:r w:rsidRPr="00EB35DD">
        <w:rPr>
          <w:rFonts w:eastAsiaTheme="minorHAnsi"/>
          <w:b/>
          <w:sz w:val="28"/>
          <w:szCs w:val="28"/>
          <w:u w:val="single"/>
        </w:rPr>
        <w:t>през 2016 г.,</w:t>
      </w:r>
      <w:r w:rsidRPr="00EB35DD">
        <w:rPr>
          <w:rFonts w:eastAsiaTheme="minorHAnsi"/>
          <w:sz w:val="28"/>
          <w:szCs w:val="28"/>
        </w:rPr>
        <w:t xml:space="preserve"> с кандидати местни поделения на вероизповеданията с бюджет след увеличението му в размер от близо </w:t>
      </w:r>
      <w:r w:rsidRPr="00EB35DD">
        <w:rPr>
          <w:rFonts w:eastAsiaTheme="minorHAnsi"/>
          <w:b/>
          <w:sz w:val="28"/>
          <w:szCs w:val="28"/>
        </w:rPr>
        <w:t>26 млн. евро</w:t>
      </w:r>
      <w:r w:rsidRPr="00EB35DD">
        <w:rPr>
          <w:rFonts w:eastAsiaTheme="minorHAnsi"/>
          <w:sz w:val="28"/>
          <w:szCs w:val="28"/>
        </w:rPr>
        <w:t xml:space="preserve">. </w:t>
      </w:r>
    </w:p>
    <w:p w:rsidR="00990622" w:rsidRDefault="006D509A" w:rsidP="00990622">
      <w:pPr>
        <w:spacing w:line="360" w:lineRule="auto"/>
        <w:ind w:left="-709" w:firstLine="709"/>
        <w:jc w:val="both"/>
        <w:rPr>
          <w:rFonts w:eastAsiaTheme="minorHAnsi"/>
          <w:sz w:val="28"/>
          <w:szCs w:val="28"/>
          <w:lang w:val="en-US"/>
        </w:rPr>
      </w:pPr>
      <w:r w:rsidRPr="00EB35DD">
        <w:rPr>
          <w:rFonts w:eastAsiaTheme="minorHAnsi"/>
          <w:sz w:val="28"/>
          <w:szCs w:val="28"/>
        </w:rPr>
        <w:t>Вследствие на състоялият се прием към настоящия момент Държавен фонд „Земеделие</w:t>
      </w:r>
      <w:r w:rsidR="00240E09" w:rsidRPr="00EB35DD">
        <w:rPr>
          <w:rFonts w:eastAsiaTheme="minorHAnsi"/>
          <w:sz w:val="28"/>
          <w:szCs w:val="28"/>
        </w:rPr>
        <w:t>“</w:t>
      </w:r>
      <w:r w:rsidRPr="00EB35DD">
        <w:rPr>
          <w:rFonts w:eastAsiaTheme="minorHAnsi"/>
          <w:sz w:val="28"/>
          <w:szCs w:val="28"/>
        </w:rPr>
        <w:t xml:space="preserve"> има сключени </w:t>
      </w:r>
      <w:r w:rsidRPr="00EB35DD">
        <w:rPr>
          <w:rFonts w:eastAsiaTheme="minorHAnsi"/>
          <w:b/>
          <w:sz w:val="28"/>
          <w:szCs w:val="28"/>
        </w:rPr>
        <w:t>8</w:t>
      </w:r>
      <w:r w:rsidR="005A1A28" w:rsidRPr="00EB35DD">
        <w:rPr>
          <w:rFonts w:eastAsiaTheme="minorHAnsi"/>
          <w:b/>
          <w:sz w:val="28"/>
          <w:szCs w:val="28"/>
          <w:lang w:val="en-GB"/>
        </w:rPr>
        <w:t>9</w:t>
      </w:r>
      <w:r w:rsidRPr="00EB35DD">
        <w:rPr>
          <w:rFonts w:eastAsiaTheme="minorHAnsi"/>
          <w:sz w:val="28"/>
          <w:szCs w:val="28"/>
        </w:rPr>
        <w:t xml:space="preserve"> </w:t>
      </w:r>
      <w:r w:rsidRPr="00EB35DD">
        <w:rPr>
          <w:rFonts w:eastAsiaTheme="minorHAnsi"/>
          <w:b/>
          <w:sz w:val="28"/>
          <w:szCs w:val="28"/>
        </w:rPr>
        <w:t xml:space="preserve">договора </w:t>
      </w:r>
      <w:r w:rsidRPr="00EB35DD">
        <w:rPr>
          <w:rFonts w:eastAsiaTheme="minorHAnsi"/>
          <w:sz w:val="28"/>
          <w:szCs w:val="28"/>
        </w:rPr>
        <w:t xml:space="preserve">с кандидати местни поделения на вероизповеданията със стойност на субсидията за близо </w:t>
      </w:r>
      <w:r w:rsidR="00240E09" w:rsidRPr="00EB35DD">
        <w:rPr>
          <w:rFonts w:eastAsiaTheme="minorHAnsi"/>
          <w:b/>
          <w:sz w:val="28"/>
          <w:szCs w:val="28"/>
        </w:rPr>
        <w:t>25,</w:t>
      </w:r>
      <w:r w:rsidR="006C10B7" w:rsidRPr="00EB35DD">
        <w:rPr>
          <w:rFonts w:eastAsiaTheme="minorHAnsi"/>
          <w:b/>
          <w:sz w:val="28"/>
          <w:szCs w:val="28"/>
          <w:lang w:val="en-GB"/>
        </w:rPr>
        <w:t>8</w:t>
      </w:r>
      <w:r w:rsidRPr="00EB35DD">
        <w:rPr>
          <w:rFonts w:eastAsiaTheme="minorHAnsi"/>
          <w:sz w:val="28"/>
          <w:szCs w:val="28"/>
        </w:rPr>
        <w:t xml:space="preserve"> </w:t>
      </w:r>
      <w:r w:rsidRPr="00EB35DD">
        <w:rPr>
          <w:rFonts w:eastAsiaTheme="minorHAnsi"/>
          <w:b/>
          <w:sz w:val="28"/>
          <w:szCs w:val="28"/>
        </w:rPr>
        <w:t>млн. евро</w:t>
      </w:r>
      <w:r w:rsidRPr="00EB35DD">
        <w:rPr>
          <w:rFonts w:eastAsiaTheme="minorHAnsi"/>
          <w:sz w:val="28"/>
          <w:szCs w:val="28"/>
        </w:rPr>
        <w:t>.</w:t>
      </w:r>
    </w:p>
    <w:p w:rsidR="00990622" w:rsidRDefault="006D509A" w:rsidP="00990622">
      <w:pPr>
        <w:tabs>
          <w:tab w:val="left" w:pos="-709"/>
        </w:tabs>
        <w:spacing w:line="360" w:lineRule="auto"/>
        <w:ind w:left="-709" w:firstLine="709"/>
        <w:jc w:val="both"/>
        <w:rPr>
          <w:rFonts w:eastAsiaTheme="minorHAnsi"/>
          <w:sz w:val="28"/>
          <w:szCs w:val="28"/>
          <w:lang w:val="en-US"/>
        </w:rPr>
      </w:pPr>
      <w:r w:rsidRPr="00EB35DD">
        <w:rPr>
          <w:rFonts w:eastAsiaTheme="minorHAnsi"/>
          <w:b/>
          <w:sz w:val="28"/>
          <w:szCs w:val="28"/>
          <w:u w:val="single"/>
        </w:rPr>
        <w:t>През настоящата 2019 г</w:t>
      </w:r>
      <w:r w:rsidRPr="00EB35DD">
        <w:rPr>
          <w:rFonts w:eastAsiaTheme="minorHAnsi"/>
          <w:b/>
          <w:sz w:val="28"/>
          <w:szCs w:val="28"/>
        </w:rPr>
        <w:t>.,</w:t>
      </w:r>
      <w:r w:rsidRPr="00EB35DD">
        <w:rPr>
          <w:rFonts w:eastAsiaTheme="minorHAnsi"/>
          <w:sz w:val="28"/>
          <w:szCs w:val="28"/>
        </w:rPr>
        <w:t xml:space="preserve"> в периода м. юни – м. </w:t>
      </w:r>
      <w:r w:rsidR="00465CE3" w:rsidRPr="00EB35DD">
        <w:rPr>
          <w:rFonts w:eastAsiaTheme="minorHAnsi"/>
          <w:sz w:val="28"/>
          <w:szCs w:val="28"/>
        </w:rPr>
        <w:t>август</w:t>
      </w:r>
      <w:r w:rsidRPr="00EB35DD">
        <w:rPr>
          <w:rFonts w:eastAsiaTheme="minorHAnsi"/>
          <w:sz w:val="28"/>
          <w:szCs w:val="28"/>
        </w:rPr>
        <w:t>, по пр</w:t>
      </w:r>
      <w:r w:rsidR="00940BCE">
        <w:rPr>
          <w:rFonts w:eastAsiaTheme="minorHAnsi"/>
          <w:sz w:val="28"/>
          <w:szCs w:val="28"/>
        </w:rPr>
        <w:t>едварителния индикативен график</w:t>
      </w:r>
      <w:r w:rsidR="00940BCE">
        <w:rPr>
          <w:rFonts w:eastAsiaTheme="minorHAnsi"/>
          <w:sz w:val="28"/>
          <w:szCs w:val="28"/>
          <w:lang w:val="en-US"/>
        </w:rPr>
        <w:t xml:space="preserve">, </w:t>
      </w:r>
      <w:r w:rsidRPr="00EB35DD">
        <w:rPr>
          <w:rFonts w:eastAsiaTheme="minorHAnsi"/>
          <w:sz w:val="28"/>
          <w:szCs w:val="28"/>
        </w:rPr>
        <w:t xml:space="preserve">е предвиден период на прием на проектни предложения по </w:t>
      </w:r>
      <w:proofErr w:type="spellStart"/>
      <w:r w:rsidRPr="00EB35DD">
        <w:rPr>
          <w:rFonts w:eastAsiaTheme="minorHAnsi"/>
          <w:sz w:val="28"/>
          <w:szCs w:val="28"/>
        </w:rPr>
        <w:t>подмярка</w:t>
      </w:r>
      <w:proofErr w:type="spellEnd"/>
      <w:r w:rsidRPr="00EB35DD">
        <w:rPr>
          <w:rFonts w:eastAsiaTheme="minorHAnsi"/>
          <w:sz w:val="28"/>
          <w:szCs w:val="28"/>
        </w:rPr>
        <w:t xml:space="preserve"> 7.6 с бюджет по процедурата в размер на </w:t>
      </w:r>
      <w:r w:rsidR="00940BCE">
        <w:rPr>
          <w:rFonts w:eastAsiaTheme="minorHAnsi"/>
          <w:sz w:val="28"/>
          <w:szCs w:val="28"/>
        </w:rPr>
        <w:t xml:space="preserve">малко над </w:t>
      </w:r>
      <w:r w:rsidR="00940BCE">
        <w:rPr>
          <w:rFonts w:eastAsiaTheme="minorHAnsi"/>
          <w:b/>
          <w:sz w:val="28"/>
          <w:szCs w:val="28"/>
        </w:rPr>
        <w:t>14</w:t>
      </w:r>
      <w:r w:rsidRPr="00EB35DD">
        <w:rPr>
          <w:rFonts w:eastAsiaTheme="minorHAnsi"/>
          <w:b/>
          <w:sz w:val="28"/>
          <w:szCs w:val="28"/>
        </w:rPr>
        <w:t xml:space="preserve"> млн. евро</w:t>
      </w:r>
      <w:r w:rsidRPr="00EB35DD">
        <w:rPr>
          <w:rFonts w:eastAsiaTheme="minorHAnsi"/>
          <w:sz w:val="28"/>
          <w:szCs w:val="28"/>
        </w:rPr>
        <w:t xml:space="preserve">, което е и остатъка от определения бюджет по подмярката за периода 2014-2020 г. </w:t>
      </w:r>
    </w:p>
    <w:p w:rsidR="006D509A" w:rsidRPr="00EB35DD" w:rsidRDefault="006D509A" w:rsidP="00990622">
      <w:pPr>
        <w:tabs>
          <w:tab w:val="left" w:pos="-567"/>
        </w:tabs>
        <w:spacing w:line="360" w:lineRule="auto"/>
        <w:ind w:left="-567" w:firstLine="567"/>
        <w:jc w:val="both"/>
        <w:rPr>
          <w:rFonts w:eastAsiaTheme="minorHAnsi"/>
          <w:sz w:val="28"/>
          <w:szCs w:val="28"/>
          <w:lang w:val="en-US"/>
        </w:rPr>
      </w:pPr>
      <w:r w:rsidRPr="00EB35DD">
        <w:rPr>
          <w:rFonts w:eastAsiaTheme="minorHAnsi"/>
          <w:sz w:val="28"/>
          <w:szCs w:val="28"/>
        </w:rPr>
        <w:t>Към настоящия момент Управляващия</w:t>
      </w:r>
      <w:r w:rsidR="007E5FD4" w:rsidRPr="00EB35DD">
        <w:rPr>
          <w:rFonts w:eastAsiaTheme="minorHAnsi"/>
          <w:sz w:val="28"/>
          <w:szCs w:val="28"/>
        </w:rPr>
        <w:t>т</w:t>
      </w:r>
      <w:r w:rsidRPr="00EB35DD">
        <w:rPr>
          <w:rFonts w:eastAsiaTheme="minorHAnsi"/>
          <w:sz w:val="28"/>
          <w:szCs w:val="28"/>
        </w:rPr>
        <w:t xml:space="preserve"> орган на Програмата има разработен проект на насоки за кандидатстване, както и готовност за предстоящия прием.</w:t>
      </w:r>
      <w:r w:rsidR="00AE7197">
        <w:rPr>
          <w:rFonts w:eastAsiaTheme="minorHAnsi"/>
          <w:sz w:val="28"/>
          <w:szCs w:val="28"/>
        </w:rPr>
        <w:t xml:space="preserve"> По тези 89 сключени договора </w:t>
      </w:r>
      <w:r w:rsidR="00087538">
        <w:rPr>
          <w:rFonts w:eastAsiaTheme="minorHAnsi"/>
          <w:sz w:val="28"/>
          <w:szCs w:val="28"/>
        </w:rPr>
        <w:t xml:space="preserve">вече е изплатена и субсидия на бенефициентите в размер на 21 млн. 960 хил. </w:t>
      </w:r>
      <w:bookmarkStart w:id="0" w:name="_GoBack"/>
      <w:bookmarkEnd w:id="0"/>
      <w:r w:rsidR="00087538">
        <w:rPr>
          <w:rFonts w:eastAsiaTheme="minorHAnsi"/>
          <w:sz w:val="28"/>
          <w:szCs w:val="28"/>
        </w:rPr>
        <w:t xml:space="preserve">465 лв. </w:t>
      </w:r>
    </w:p>
    <w:p w:rsidR="00022F85" w:rsidRDefault="00022F85" w:rsidP="00990622">
      <w:pPr>
        <w:spacing w:line="276" w:lineRule="auto"/>
        <w:jc w:val="both"/>
        <w:rPr>
          <w:b/>
          <w:sz w:val="32"/>
          <w:szCs w:val="32"/>
          <w:lang w:val="en-US"/>
        </w:rPr>
      </w:pPr>
    </w:p>
    <w:p w:rsidR="00990622" w:rsidRPr="00990622" w:rsidRDefault="00990622" w:rsidP="00990622">
      <w:pPr>
        <w:spacing w:line="276" w:lineRule="auto"/>
        <w:jc w:val="both"/>
        <w:rPr>
          <w:b/>
          <w:sz w:val="32"/>
          <w:szCs w:val="32"/>
          <w:lang w:val="en-US"/>
        </w:rPr>
      </w:pPr>
    </w:p>
    <w:p w:rsidR="004327D3" w:rsidRPr="00557C50" w:rsidRDefault="001A7BC4" w:rsidP="00557C50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014953">
        <w:rPr>
          <w:b/>
          <w:sz w:val="32"/>
          <w:szCs w:val="32"/>
        </w:rPr>
        <w:t>БЛАГОДАРЯ ЗА ВНИМАНИЕТО!</w:t>
      </w:r>
    </w:p>
    <w:sectPr w:rsidR="004327D3" w:rsidRPr="00557C50" w:rsidSect="00C350CA">
      <w:pgSz w:w="11907" w:h="16839" w:code="9"/>
      <w:pgMar w:top="1134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7B5F"/>
    <w:multiLevelType w:val="hybridMultilevel"/>
    <w:tmpl w:val="906033B4"/>
    <w:lvl w:ilvl="0" w:tplc="0409000B">
      <w:start w:val="1"/>
      <w:numFmt w:val="bullet"/>
      <w:lvlText w:val=""/>
      <w:lvlJc w:val="left"/>
      <w:pPr>
        <w:ind w:left="57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A1E632C"/>
    <w:multiLevelType w:val="hybridMultilevel"/>
    <w:tmpl w:val="911C8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64E6A"/>
    <w:multiLevelType w:val="hybridMultilevel"/>
    <w:tmpl w:val="DFA081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87FC9"/>
    <w:multiLevelType w:val="hybridMultilevel"/>
    <w:tmpl w:val="4F6EBBA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573615"/>
    <w:multiLevelType w:val="hybridMultilevel"/>
    <w:tmpl w:val="E014F3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A7819"/>
    <w:multiLevelType w:val="hybridMultilevel"/>
    <w:tmpl w:val="D6E24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C32BB"/>
    <w:multiLevelType w:val="hybridMultilevel"/>
    <w:tmpl w:val="EF1A6D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6746B"/>
    <w:multiLevelType w:val="hybridMultilevel"/>
    <w:tmpl w:val="A08802CC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1E2907"/>
    <w:multiLevelType w:val="hybridMultilevel"/>
    <w:tmpl w:val="62805C76"/>
    <w:lvl w:ilvl="0" w:tplc="BC6AC70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E49E9"/>
    <w:multiLevelType w:val="hybridMultilevel"/>
    <w:tmpl w:val="642A16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6"/>
  </w:num>
  <w:num w:numId="9">
    <w:abstractNumId w:val="9"/>
  </w:num>
  <w:num w:numId="10">
    <w:abstractNumId w:val="0"/>
  </w:num>
  <w:num w:numId="11">
    <w:abstractNumId w:val="12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14953"/>
    <w:rsid w:val="00022F85"/>
    <w:rsid w:val="000659F1"/>
    <w:rsid w:val="00074A3F"/>
    <w:rsid w:val="0008312A"/>
    <w:rsid w:val="00087538"/>
    <w:rsid w:val="0009205F"/>
    <w:rsid w:val="0009360F"/>
    <w:rsid w:val="000A5E03"/>
    <w:rsid w:val="000D6231"/>
    <w:rsid w:val="000D75D1"/>
    <w:rsid w:val="00102251"/>
    <w:rsid w:val="0012572A"/>
    <w:rsid w:val="00132B31"/>
    <w:rsid w:val="001A7BC4"/>
    <w:rsid w:val="001D0C13"/>
    <w:rsid w:val="00217923"/>
    <w:rsid w:val="00240E09"/>
    <w:rsid w:val="0024442C"/>
    <w:rsid w:val="00245BA1"/>
    <w:rsid w:val="002738B8"/>
    <w:rsid w:val="00285B42"/>
    <w:rsid w:val="002A6CAD"/>
    <w:rsid w:val="002B0FBC"/>
    <w:rsid w:val="002B659A"/>
    <w:rsid w:val="002F33A8"/>
    <w:rsid w:val="00385E2F"/>
    <w:rsid w:val="003B70C9"/>
    <w:rsid w:val="003C48F9"/>
    <w:rsid w:val="003E50A4"/>
    <w:rsid w:val="004327D3"/>
    <w:rsid w:val="00443240"/>
    <w:rsid w:val="0046453C"/>
    <w:rsid w:val="00465CE3"/>
    <w:rsid w:val="004801FD"/>
    <w:rsid w:val="00485982"/>
    <w:rsid w:val="004A1047"/>
    <w:rsid w:val="004A3FDE"/>
    <w:rsid w:val="004B07F5"/>
    <w:rsid w:val="004B0E77"/>
    <w:rsid w:val="004B47B7"/>
    <w:rsid w:val="004B59CB"/>
    <w:rsid w:val="004D71DB"/>
    <w:rsid w:val="004E4EBD"/>
    <w:rsid w:val="005242EE"/>
    <w:rsid w:val="00557C50"/>
    <w:rsid w:val="005A1A28"/>
    <w:rsid w:val="006023A2"/>
    <w:rsid w:val="006B368A"/>
    <w:rsid w:val="006C10B7"/>
    <w:rsid w:val="006C233A"/>
    <w:rsid w:val="006D509A"/>
    <w:rsid w:val="006F08B0"/>
    <w:rsid w:val="006F7BC0"/>
    <w:rsid w:val="00787EFB"/>
    <w:rsid w:val="007B3CDA"/>
    <w:rsid w:val="007E5FD4"/>
    <w:rsid w:val="007F3C0F"/>
    <w:rsid w:val="00814A92"/>
    <w:rsid w:val="00840165"/>
    <w:rsid w:val="00841156"/>
    <w:rsid w:val="0085133E"/>
    <w:rsid w:val="008648CB"/>
    <w:rsid w:val="00871E54"/>
    <w:rsid w:val="008E00C2"/>
    <w:rsid w:val="008F6395"/>
    <w:rsid w:val="00905631"/>
    <w:rsid w:val="00940BCE"/>
    <w:rsid w:val="0094155A"/>
    <w:rsid w:val="00946443"/>
    <w:rsid w:val="00955519"/>
    <w:rsid w:val="0096064D"/>
    <w:rsid w:val="00965328"/>
    <w:rsid w:val="00965A8D"/>
    <w:rsid w:val="009763A4"/>
    <w:rsid w:val="00990622"/>
    <w:rsid w:val="009C1E68"/>
    <w:rsid w:val="009C5C21"/>
    <w:rsid w:val="009E3CC9"/>
    <w:rsid w:val="00A24B4A"/>
    <w:rsid w:val="00A24F2C"/>
    <w:rsid w:val="00A73126"/>
    <w:rsid w:val="00AB0ACA"/>
    <w:rsid w:val="00AE16FD"/>
    <w:rsid w:val="00AE1E86"/>
    <w:rsid w:val="00AE7197"/>
    <w:rsid w:val="00B94F92"/>
    <w:rsid w:val="00BA3858"/>
    <w:rsid w:val="00BA45C0"/>
    <w:rsid w:val="00BC2169"/>
    <w:rsid w:val="00BD32CF"/>
    <w:rsid w:val="00BF2D72"/>
    <w:rsid w:val="00C350CA"/>
    <w:rsid w:val="00C453CB"/>
    <w:rsid w:val="00C53722"/>
    <w:rsid w:val="00C647E3"/>
    <w:rsid w:val="00C83278"/>
    <w:rsid w:val="00C862A0"/>
    <w:rsid w:val="00CF3BF6"/>
    <w:rsid w:val="00D0045B"/>
    <w:rsid w:val="00D12923"/>
    <w:rsid w:val="00D151C2"/>
    <w:rsid w:val="00D435DE"/>
    <w:rsid w:val="00D474CD"/>
    <w:rsid w:val="00D90AED"/>
    <w:rsid w:val="00DA2087"/>
    <w:rsid w:val="00DF42B6"/>
    <w:rsid w:val="00DF7D8F"/>
    <w:rsid w:val="00E04CFC"/>
    <w:rsid w:val="00E103D0"/>
    <w:rsid w:val="00E33D56"/>
    <w:rsid w:val="00E5060D"/>
    <w:rsid w:val="00E71039"/>
    <w:rsid w:val="00E9347C"/>
    <w:rsid w:val="00EB35DD"/>
    <w:rsid w:val="00EC27B2"/>
    <w:rsid w:val="00F3175F"/>
    <w:rsid w:val="00F46C30"/>
    <w:rsid w:val="00F638CD"/>
    <w:rsid w:val="00F84E3A"/>
    <w:rsid w:val="00FC5EF6"/>
    <w:rsid w:val="00FC6BE0"/>
    <w:rsid w:val="00FE2B08"/>
    <w:rsid w:val="00F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7B3CDA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7B3CDA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3B8A7-0121-4D84-90AA-8F8ED8420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Cvetelina Stamboliyska</cp:lastModifiedBy>
  <cp:revision>2</cp:revision>
  <cp:lastPrinted>2019-05-29T08:23:00Z</cp:lastPrinted>
  <dcterms:created xsi:type="dcterms:W3CDTF">2019-05-31T07:45:00Z</dcterms:created>
  <dcterms:modified xsi:type="dcterms:W3CDTF">2019-05-31T07:45:00Z</dcterms:modified>
</cp:coreProperties>
</file>