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00" w:rsidRDefault="002F1200" w:rsidP="009F0B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93012" w:rsidRDefault="002F1200" w:rsidP="009F0B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F0BF6" w:rsidRPr="009F0BF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13201">
        <w:rPr>
          <w:rFonts w:ascii="Times New Roman" w:hAnsi="Times New Roman" w:cs="Times New Roman"/>
          <w:sz w:val="24"/>
          <w:szCs w:val="24"/>
        </w:rPr>
        <w:t>2</w:t>
      </w:r>
      <w:r w:rsidR="009F0BF6" w:rsidRPr="009F0BF6">
        <w:rPr>
          <w:rFonts w:ascii="Times New Roman" w:hAnsi="Times New Roman" w:cs="Times New Roman"/>
          <w:sz w:val="24"/>
          <w:szCs w:val="24"/>
        </w:rPr>
        <w:t xml:space="preserve"> към Условията за кандидатстване</w:t>
      </w:r>
    </w:p>
    <w:p w:rsidR="000E38E6" w:rsidRPr="009F0BF6" w:rsidRDefault="000E38E6" w:rsidP="009F0BF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38E6" w:rsidRPr="000E38E6" w:rsidRDefault="000E38E6" w:rsidP="000E38E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СПИСЪК С ОПРОСТЕНИ РАЗХОДИ И ДОКУМЕНТИ, ДОКАЗВАЩИ ИЗВЪРШВАНЕТО НА ДЕЙНОСТИТЕ</w:t>
      </w:r>
    </w:p>
    <w:tbl>
      <w:tblPr>
        <w:tblW w:w="10343" w:type="dxa"/>
        <w:tblCellSpacing w:w="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2126"/>
        <w:gridCol w:w="1276"/>
        <w:gridCol w:w="992"/>
        <w:gridCol w:w="1134"/>
        <w:gridCol w:w="1134"/>
        <w:gridCol w:w="1701"/>
      </w:tblGrid>
      <w:tr w:rsidR="00AF3A9B" w:rsidRPr="00F9713B" w:rsidTr="000142A2">
        <w:trPr>
          <w:tblCellSpacing w:w="0" w:type="dxa"/>
        </w:trPr>
        <w:tc>
          <w:tcPr>
            <w:tcW w:w="562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Дейност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Описание на дейността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Мерна единица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без ДДС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 ДДС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отчитане 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9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34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34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Работна/информационна среща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работна среща за най-малко 10 участници – кафе-пауза, наем на зала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срещи/семинари 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информационна среща/семинар за най-малко 20 участници - кафе-пауза, наем на зала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Информационни конференции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конференция за най-малко 50 участници - кафе-пауза, наем на зала, техническо обезпечаване на събитието 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701" w:type="dxa"/>
          </w:tcPr>
          <w:p w:rsidR="00AF3A9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039">
              <w:rPr>
                <w:rFonts w:ascii="Times New Roman" w:hAnsi="Times New Roman" w:cs="Times New Roman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 на създадената електронна страница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Поддържане на електронна страница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Поддържане на електронна страница 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Доклад от лицето, извършило поддръжката и адрес на електронната страница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проекта чрез регионални медии, като съдържанието на </w:t>
            </w:r>
            <w:r w:rsidRPr="00F9713B">
              <w:rPr>
                <w:rFonts w:ascii="Times New Roman" w:hAnsi="Times New Roman" w:cs="Times New Roman"/>
              </w:rPr>
              <w:lastRenderedPageBreak/>
              <w:t>публикацията във вестници е до 3 страници А4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lastRenderedPageBreak/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от публикации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Предоставяне на информация за проекта чрез регионални медии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E96039">
              <w:rPr>
                <w:rFonts w:ascii="Times New Roman" w:hAnsi="Times New Roman" w:cs="Times New Roman"/>
                <w:color w:val="000000"/>
              </w:rPr>
              <w:t>ертификати за излъчване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десет участници)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1701" w:type="dxa"/>
          </w:tcPr>
          <w:p w:rsidR="00AF3A9B" w:rsidRPr="00E96039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Списък на участниците (минимум десет участника), материали от обучението, доклад от лектора, снимки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двадесет участници)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872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1046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Списък на участниците (минимум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два</w:t>
            </w: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десет участника), материали от обучението, доклад от лектора, снимки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Проучване и анализ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проучване и анализ на територията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3 909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4 691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Изготвен анализ/проучване и Доклад от изпълнителя 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Външни услуги, свързани с прилагането на стратегията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713B">
              <w:rPr>
                <w:rFonts w:ascii="Times New Roman" w:hAnsi="Times New Roman" w:cs="Times New Roman"/>
              </w:rPr>
              <w:t>човекоден</w:t>
            </w:r>
            <w:proofErr w:type="spellEnd"/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Оценка на проекти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оценен проект от 1 оценител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9FC"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писмени преводи</w:t>
            </w:r>
          </w:p>
        </w:tc>
        <w:tc>
          <w:tcPr>
            <w:tcW w:w="1276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992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Преведени материали</w:t>
            </w:r>
          </w:p>
        </w:tc>
      </w:tr>
      <w:tr w:rsidR="00AF3A9B" w:rsidRPr="00F9713B" w:rsidTr="000142A2">
        <w:trPr>
          <w:tblCellSpacing w:w="0" w:type="dxa"/>
        </w:trPr>
        <w:tc>
          <w:tcPr>
            <w:tcW w:w="562" w:type="dxa"/>
            <w:shd w:val="clear" w:color="auto" w:fill="auto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  <w:shd w:val="clear" w:color="auto" w:fill="auto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устни преводи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4" w:type="dxa"/>
            <w:vAlign w:val="center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</w:tcPr>
          <w:p w:rsidR="00AF3A9B" w:rsidRPr="00F9713B" w:rsidRDefault="00AF3A9B" w:rsidP="0001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9FC"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</w:tbl>
    <w:p w:rsidR="000C4A34" w:rsidRPr="00D41F4B" w:rsidRDefault="00D41F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bookmarkStart w:id="0" w:name="_GoBack"/>
      <w:bookmarkEnd w:id="0"/>
    </w:p>
    <w:sectPr w:rsidR="000C4A34" w:rsidRPr="00D41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4"/>
    <w:rsid w:val="000C4A34"/>
    <w:rsid w:val="000E38E6"/>
    <w:rsid w:val="002F1200"/>
    <w:rsid w:val="003D15E0"/>
    <w:rsid w:val="007328EB"/>
    <w:rsid w:val="008A5280"/>
    <w:rsid w:val="00913201"/>
    <w:rsid w:val="009F0BF6"/>
    <w:rsid w:val="00AF3A9B"/>
    <w:rsid w:val="00D41F4B"/>
    <w:rsid w:val="00E93012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8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8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Milena Chirpanlieva</cp:lastModifiedBy>
  <cp:revision>7</cp:revision>
  <dcterms:created xsi:type="dcterms:W3CDTF">2019-02-27T06:17:00Z</dcterms:created>
  <dcterms:modified xsi:type="dcterms:W3CDTF">2019-04-01T11:36:00Z</dcterms:modified>
</cp:coreProperties>
</file>