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E3" w:rsidRPr="0060335C" w:rsidRDefault="002551E3" w:rsidP="002551E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aps/>
          <w:sz w:val="28"/>
          <w:szCs w:val="28"/>
          <w:lang w:val="bg-BG"/>
        </w:rPr>
      </w:pPr>
      <w:r w:rsidRPr="0060335C">
        <w:rPr>
          <w:b/>
          <w:caps/>
          <w:sz w:val="28"/>
          <w:szCs w:val="28"/>
          <w:lang w:val="bg-BG"/>
        </w:rPr>
        <w:t>Министерство на земеделието, храните и горите</w:t>
      </w:r>
    </w:p>
    <w:p w:rsidR="002551E3" w:rsidRPr="0060335C" w:rsidRDefault="002551E3" w:rsidP="002551E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lang w:val="bg-BG"/>
        </w:rPr>
      </w:pPr>
      <w:r w:rsidRPr="0060335C">
        <w:rPr>
          <w:lang w:val="bg-BG"/>
        </w:rPr>
        <w:t>Проект</w:t>
      </w:r>
    </w:p>
    <w:p w:rsidR="002551E3" w:rsidRPr="0060335C" w:rsidRDefault="002551E3" w:rsidP="002551E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lang w:val="bg-BG"/>
        </w:rPr>
      </w:pPr>
    </w:p>
    <w:p w:rsidR="002551E3" w:rsidRPr="0060335C" w:rsidRDefault="002551E3" w:rsidP="0085132F">
      <w:pPr>
        <w:spacing w:line="360" w:lineRule="auto"/>
        <w:jc w:val="both"/>
        <w:rPr>
          <w:lang w:val="bg-BG"/>
        </w:rPr>
      </w:pPr>
      <w:r w:rsidRPr="0060335C">
        <w:rPr>
          <w:b/>
          <w:lang w:val="bg-BG"/>
        </w:rPr>
        <w:t>Наредба за изменение и допълнение на Наредба № 21 от 12 ноември 2012 г.</w:t>
      </w:r>
      <w:r w:rsidR="0060335C" w:rsidRPr="0060335C">
        <w:rPr>
          <w:b/>
          <w:lang w:val="bg-BG"/>
        </w:rPr>
        <w:t xml:space="preserve"> </w:t>
      </w:r>
      <w:r w:rsidRPr="0060335C">
        <w:rPr>
          <w:b/>
          <w:lang w:val="bg-BG"/>
        </w:rPr>
        <w:t xml:space="preserve">за условията и реда за определяне, одобряване, регистрация и отмяна на източниците от горската </w:t>
      </w:r>
      <w:proofErr w:type="spellStart"/>
      <w:r w:rsidRPr="0060335C">
        <w:rPr>
          <w:b/>
          <w:lang w:val="bg-BG"/>
        </w:rPr>
        <w:t>семепроизводствена</w:t>
      </w:r>
      <w:proofErr w:type="spellEnd"/>
      <w:r w:rsidRPr="0060335C">
        <w:rPr>
          <w:b/>
          <w:lang w:val="bg-BG"/>
        </w:rPr>
        <w:t xml:space="preserve"> база, събирането и добива на горски репродуктивни материали, тяхното окачествяване, търговия и внос</w:t>
      </w:r>
      <w:r w:rsidR="0085132F">
        <w:rPr>
          <w:b/>
          <w:lang w:val="bg-BG"/>
        </w:rPr>
        <w:t xml:space="preserve"> </w:t>
      </w:r>
      <w:r w:rsidRPr="0060335C">
        <w:rPr>
          <w:lang w:val="bg-BG"/>
        </w:rPr>
        <w:t>(</w:t>
      </w:r>
      <w:proofErr w:type="spellStart"/>
      <w:r w:rsidRPr="0060335C">
        <w:rPr>
          <w:lang w:val="bg-BG"/>
        </w:rPr>
        <w:t>обн</w:t>
      </w:r>
      <w:proofErr w:type="spellEnd"/>
      <w:r w:rsidRPr="0060335C">
        <w:rPr>
          <w:lang w:val="bg-BG"/>
        </w:rPr>
        <w:t>., ДВ, бр. 93 от 2012 г., изм., бр. 59 от 2018 г.)</w:t>
      </w:r>
    </w:p>
    <w:p w:rsidR="002551E3" w:rsidRPr="0060335C" w:rsidRDefault="002551E3" w:rsidP="002551E3">
      <w:pPr>
        <w:widowControl w:val="0"/>
        <w:autoSpaceDE w:val="0"/>
        <w:autoSpaceDN w:val="0"/>
        <w:adjustRightInd w:val="0"/>
        <w:jc w:val="center"/>
        <w:rPr>
          <w:lang w:val="bg-BG"/>
        </w:rPr>
      </w:pPr>
    </w:p>
    <w:p w:rsidR="00F31422" w:rsidRPr="0060335C" w:rsidRDefault="00F31422" w:rsidP="002551E3">
      <w:pPr>
        <w:spacing w:line="360" w:lineRule="auto"/>
        <w:ind w:firstLine="708"/>
        <w:jc w:val="both"/>
        <w:rPr>
          <w:b/>
          <w:shd w:val="clear" w:color="auto" w:fill="FEFEFE"/>
          <w:lang w:val="bg-BG"/>
        </w:rPr>
      </w:pPr>
    </w:p>
    <w:p w:rsidR="002551E3" w:rsidRPr="0060335C" w:rsidRDefault="002551E3" w:rsidP="00291C2E">
      <w:pPr>
        <w:spacing w:before="120" w:line="360" w:lineRule="auto"/>
        <w:ind w:firstLine="708"/>
        <w:jc w:val="both"/>
        <w:rPr>
          <w:color w:val="000000"/>
          <w:shd w:val="clear" w:color="auto" w:fill="FEFEFE"/>
          <w:lang w:val="bg-BG"/>
        </w:rPr>
      </w:pPr>
      <w:r w:rsidRPr="0060335C">
        <w:rPr>
          <w:b/>
          <w:shd w:val="clear" w:color="auto" w:fill="FEFEFE"/>
          <w:lang w:val="bg-BG"/>
        </w:rPr>
        <w:t>§ 1</w:t>
      </w:r>
      <w:r w:rsidRPr="0060335C">
        <w:rPr>
          <w:b/>
          <w:color w:val="000000"/>
          <w:shd w:val="clear" w:color="auto" w:fill="FEFEFE"/>
          <w:lang w:val="bg-BG"/>
        </w:rPr>
        <w:t xml:space="preserve">. </w:t>
      </w:r>
      <w:r w:rsidRPr="0060335C">
        <w:rPr>
          <w:color w:val="000000"/>
          <w:shd w:val="clear" w:color="auto" w:fill="FEFEFE"/>
          <w:lang w:val="bg-BG"/>
        </w:rPr>
        <w:t>В чл. 1 се правят следните изменения и допълнения:</w:t>
      </w:r>
    </w:p>
    <w:p w:rsidR="002551E3" w:rsidRPr="0060335C" w:rsidRDefault="002551E3" w:rsidP="002551E3">
      <w:pPr>
        <w:pStyle w:val="ListParagraph"/>
        <w:numPr>
          <w:ilvl w:val="0"/>
          <w:numId w:val="27"/>
        </w:numPr>
        <w:spacing w:line="360" w:lineRule="auto"/>
        <w:jc w:val="both"/>
        <w:rPr>
          <w:lang w:val="bg-BG"/>
        </w:rPr>
      </w:pPr>
      <w:r w:rsidRPr="0060335C">
        <w:rPr>
          <w:lang w:val="bg-BG"/>
        </w:rPr>
        <w:t>В ал. 1 се създават т. 6 и 7:</w:t>
      </w:r>
    </w:p>
    <w:p w:rsidR="002551E3" w:rsidRPr="0060335C" w:rsidRDefault="002551E3" w:rsidP="003B1A24">
      <w:pPr>
        <w:spacing w:line="360" w:lineRule="auto"/>
        <w:ind w:firstLine="708"/>
        <w:jc w:val="both"/>
        <w:rPr>
          <w:color w:val="000000" w:themeColor="text1"/>
          <w:lang w:val="bg-BG"/>
        </w:rPr>
      </w:pPr>
      <w:r w:rsidRPr="0060335C">
        <w:rPr>
          <w:lang w:val="bg-BG"/>
        </w:rPr>
        <w:t xml:space="preserve">„6. внос и износ на горски репродуктивен материал от и за трети страни – членки на Схемата за сертификация на горски репродуктивен материал предназначен за международна търговия, </w:t>
      </w:r>
      <w:r w:rsidRPr="0060335C">
        <w:rPr>
          <w:color w:val="000000" w:themeColor="text1"/>
          <w:lang w:val="bg-BG"/>
        </w:rPr>
        <w:t>наричана накратко Схемата</w:t>
      </w:r>
      <w:r w:rsidR="003B1A24">
        <w:rPr>
          <w:color w:val="000000" w:themeColor="text1"/>
          <w:lang w:val="bg-BG"/>
        </w:rPr>
        <w:t xml:space="preserve"> </w:t>
      </w:r>
      <w:r w:rsidRPr="0060335C">
        <w:rPr>
          <w:color w:val="000000" w:themeColor="text1"/>
          <w:lang w:val="bg-BG"/>
        </w:rPr>
        <w:t>към Организацията за икономическо сътрудничество и развитие (ОИСР);</w:t>
      </w:r>
    </w:p>
    <w:p w:rsidR="002551E3" w:rsidRPr="0060335C" w:rsidRDefault="002551E3" w:rsidP="002551E3">
      <w:pPr>
        <w:spacing w:line="360" w:lineRule="auto"/>
        <w:ind w:firstLine="705"/>
        <w:jc w:val="both"/>
        <w:rPr>
          <w:color w:val="000000" w:themeColor="text1"/>
          <w:lang w:val="bg-BG"/>
        </w:rPr>
      </w:pPr>
      <w:r w:rsidRPr="0060335C">
        <w:rPr>
          <w:color w:val="000000" w:themeColor="text1"/>
          <w:lang w:val="bg-BG"/>
        </w:rPr>
        <w:t>7. внос на горски репродуктивен материал от и за трети страни, извън тези по т. 2 и т. 6, за които има Решение на ЕС.”</w:t>
      </w:r>
    </w:p>
    <w:p w:rsidR="002551E3" w:rsidRPr="0060335C" w:rsidRDefault="002551E3" w:rsidP="002551E3">
      <w:pPr>
        <w:pStyle w:val="ListParagraph"/>
        <w:numPr>
          <w:ilvl w:val="0"/>
          <w:numId w:val="27"/>
        </w:numPr>
        <w:spacing w:line="360" w:lineRule="auto"/>
        <w:jc w:val="both"/>
        <w:rPr>
          <w:lang w:val="bg-BG"/>
        </w:rPr>
      </w:pPr>
      <w:r w:rsidRPr="0060335C">
        <w:rPr>
          <w:lang w:val="bg-BG"/>
        </w:rPr>
        <w:t>В ал. 2, т. 3, думите „за износ или“ се заличават.</w:t>
      </w:r>
    </w:p>
    <w:p w:rsidR="002551E3" w:rsidRPr="0060335C" w:rsidRDefault="002551E3" w:rsidP="00291C2E">
      <w:pPr>
        <w:spacing w:before="120" w:line="360" w:lineRule="auto"/>
        <w:ind w:firstLine="705"/>
        <w:jc w:val="both"/>
        <w:rPr>
          <w:lang w:val="bg-BG"/>
        </w:rPr>
      </w:pPr>
      <w:r w:rsidRPr="0060335C">
        <w:rPr>
          <w:b/>
          <w:lang w:val="bg-BG"/>
        </w:rPr>
        <w:t>§ 2.</w:t>
      </w:r>
      <w:r w:rsidRPr="0060335C">
        <w:rPr>
          <w:lang w:val="bg-BG"/>
        </w:rPr>
        <w:t xml:space="preserve"> В чл. 2 се правят следните изменения:</w:t>
      </w:r>
    </w:p>
    <w:p w:rsidR="002551E3" w:rsidRPr="0060335C" w:rsidRDefault="002551E3" w:rsidP="002551E3">
      <w:pPr>
        <w:spacing w:line="360" w:lineRule="auto"/>
        <w:ind w:firstLine="705"/>
        <w:jc w:val="both"/>
        <w:rPr>
          <w:lang w:val="bg-BG"/>
        </w:rPr>
      </w:pPr>
      <w:r w:rsidRPr="0060335C">
        <w:rPr>
          <w:lang w:val="bg-BG"/>
        </w:rPr>
        <w:t>1. В ал. 1 думите „търговията и вноса“ се заменят с думите „търговия, внос и износ“;</w:t>
      </w:r>
    </w:p>
    <w:p w:rsidR="002551E3" w:rsidRPr="0060335C" w:rsidRDefault="002551E3" w:rsidP="002551E3">
      <w:pPr>
        <w:spacing w:line="360" w:lineRule="auto"/>
        <w:jc w:val="both"/>
        <w:rPr>
          <w:lang w:val="bg-BG"/>
        </w:rPr>
      </w:pPr>
      <w:r w:rsidRPr="0060335C">
        <w:rPr>
          <w:lang w:val="bg-BG"/>
        </w:rPr>
        <w:t xml:space="preserve">          2. Алинея 4 се изменя така:</w:t>
      </w:r>
    </w:p>
    <w:p w:rsidR="002551E3" w:rsidRPr="0060335C" w:rsidRDefault="002551E3" w:rsidP="002551E3">
      <w:pPr>
        <w:spacing w:line="360" w:lineRule="auto"/>
        <w:ind w:firstLine="705"/>
        <w:jc w:val="both"/>
        <w:rPr>
          <w:lang w:val="bg-BG"/>
        </w:rPr>
      </w:pPr>
      <w:r w:rsidRPr="0060335C">
        <w:rPr>
          <w:lang w:val="bg-BG"/>
        </w:rPr>
        <w:t xml:space="preserve">„(4) За добитите ГРМ </w:t>
      </w:r>
      <w:r w:rsidR="00E735C7" w:rsidRPr="0060335C">
        <w:rPr>
          <w:lang w:val="bg-BG"/>
        </w:rPr>
        <w:t xml:space="preserve">от източниците </w:t>
      </w:r>
      <w:r w:rsidRPr="0060335C">
        <w:rPr>
          <w:lang w:val="bg-BG"/>
        </w:rPr>
        <w:t>по ал. 3 изискванията за търговия по тази наредба се прилагат на територията на Република България, при търговия в случаите по чл. 1, ал. 1, т. 6 и 7, и по споразумение между доставчика и купувача.“</w:t>
      </w:r>
    </w:p>
    <w:p w:rsidR="002551E3" w:rsidRPr="0060335C" w:rsidRDefault="002551E3" w:rsidP="00291C2E">
      <w:pPr>
        <w:spacing w:before="120" w:line="360" w:lineRule="auto"/>
        <w:ind w:firstLine="705"/>
        <w:jc w:val="both"/>
        <w:rPr>
          <w:lang w:val="bg-BG"/>
        </w:rPr>
      </w:pPr>
      <w:r w:rsidRPr="0060335C">
        <w:rPr>
          <w:b/>
          <w:lang w:val="bg-BG"/>
        </w:rPr>
        <w:t>§ 3.</w:t>
      </w:r>
      <w:r w:rsidR="004642BF" w:rsidRPr="0060335C">
        <w:rPr>
          <w:lang w:val="bg-BG"/>
        </w:rPr>
        <w:t xml:space="preserve"> В чл. 3, ал. 4</w:t>
      </w:r>
      <w:r w:rsidRPr="0060335C">
        <w:rPr>
          <w:lang w:val="bg-BG"/>
        </w:rPr>
        <w:t xml:space="preserve"> след думата „комисия“ се добавя „и ОИСР“.</w:t>
      </w:r>
    </w:p>
    <w:p w:rsidR="002551E3" w:rsidRPr="0060335C" w:rsidRDefault="002551E3" w:rsidP="00291C2E">
      <w:pPr>
        <w:spacing w:before="120" w:line="360" w:lineRule="auto"/>
        <w:ind w:firstLine="705"/>
        <w:jc w:val="both"/>
        <w:rPr>
          <w:lang w:val="bg-BG"/>
        </w:rPr>
      </w:pPr>
      <w:r w:rsidRPr="0060335C">
        <w:rPr>
          <w:b/>
          <w:lang w:val="bg-BG"/>
        </w:rPr>
        <w:t>§ 4</w:t>
      </w:r>
      <w:r w:rsidRPr="0060335C">
        <w:rPr>
          <w:lang w:val="bg-BG"/>
        </w:rPr>
        <w:t>. В чл. 6, ал. 2 накрая се добавя „(ЗГ)“.</w:t>
      </w:r>
    </w:p>
    <w:p w:rsidR="002551E3" w:rsidRPr="0060335C" w:rsidRDefault="002551E3" w:rsidP="00291C2E">
      <w:pPr>
        <w:spacing w:before="120" w:line="360" w:lineRule="auto"/>
        <w:ind w:firstLine="709"/>
        <w:jc w:val="both"/>
        <w:rPr>
          <w:lang w:val="bg-BG"/>
        </w:rPr>
      </w:pPr>
      <w:r w:rsidRPr="0060335C">
        <w:rPr>
          <w:b/>
          <w:lang w:val="bg-BG"/>
        </w:rPr>
        <w:t xml:space="preserve">§ 5. </w:t>
      </w:r>
      <w:r w:rsidRPr="0060335C">
        <w:rPr>
          <w:lang w:val="bg-BG"/>
        </w:rPr>
        <w:t>В чл. 16 се правят следните изменения</w:t>
      </w:r>
      <w:r w:rsidR="00DC327F" w:rsidRPr="0060335C">
        <w:rPr>
          <w:lang w:val="bg-BG"/>
        </w:rPr>
        <w:t xml:space="preserve"> и допълнения</w:t>
      </w:r>
      <w:r w:rsidRPr="0060335C">
        <w:rPr>
          <w:lang w:val="bg-BG"/>
        </w:rPr>
        <w:t>:</w:t>
      </w:r>
    </w:p>
    <w:p w:rsidR="002551E3" w:rsidRPr="0060335C" w:rsidRDefault="002551E3" w:rsidP="00291C2E">
      <w:pPr>
        <w:pStyle w:val="ListParagraph"/>
        <w:spacing w:line="360" w:lineRule="auto"/>
        <w:ind w:left="0" w:firstLine="709"/>
        <w:jc w:val="both"/>
        <w:rPr>
          <w:lang w:val="bg-BG"/>
        </w:rPr>
      </w:pPr>
      <w:r w:rsidRPr="0060335C">
        <w:rPr>
          <w:lang w:val="bg-BG"/>
        </w:rPr>
        <w:t>1.</w:t>
      </w:r>
      <w:r w:rsidR="005900DF" w:rsidRPr="0060335C">
        <w:rPr>
          <w:lang w:val="bg-BG"/>
        </w:rPr>
        <w:t xml:space="preserve"> </w:t>
      </w:r>
      <w:r w:rsidRPr="0060335C">
        <w:rPr>
          <w:lang w:val="bg-BG"/>
        </w:rPr>
        <w:t>В ал. 2: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а) точка 2 се изменя така: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„2. предложенията за одобряване и отмяна на базови източници: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а) се подават в ГСС от териториални поделения (ТП) на държавните предприятия (ДП) по чл. 163 от ЗГ, специализирани териториални звена на ИАГ, РДГ, учебно-опитни </w:t>
      </w:r>
      <w:r w:rsidRPr="0060335C">
        <w:rPr>
          <w:lang w:val="bg-BG"/>
        </w:rPr>
        <w:lastRenderedPageBreak/>
        <w:t>горски стопанства (УОГС), дирекции на национални паркове (ДНП) към Министерството на околната среда и водите (МОСВ) и собственици на гори;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б) се разглеждат от комисия, назначена със заповед на изпълнителния директор на ИАГ или оправомощено от него лице, в чийто състав се включват представители на ГСС, ЛЗС, РДГ, собственика на гората или негов представител и представител на търговеца, извършващ инвентаризация на горските територии (когато се извършва инвентаризация), който е вписан в публичния регистър по чл.241 от ЗГ,</w:t>
      </w:r>
      <w:r w:rsidR="002C1552" w:rsidRPr="0060335C">
        <w:rPr>
          <w:lang w:val="bg-BG"/>
        </w:rPr>
        <w:t xml:space="preserve"> </w:t>
      </w:r>
      <w:r w:rsidR="008F4716" w:rsidRPr="0060335C">
        <w:rPr>
          <w:lang w:val="bg-BG"/>
        </w:rPr>
        <w:t xml:space="preserve">с </w:t>
      </w:r>
      <w:r w:rsidR="00DC327F" w:rsidRPr="0060335C">
        <w:rPr>
          <w:lang w:val="bg-BG"/>
        </w:rPr>
        <w:t>председател на комисията</w:t>
      </w:r>
      <w:r w:rsidR="002C1552" w:rsidRPr="0060335C">
        <w:rPr>
          <w:lang w:val="bg-BG"/>
        </w:rPr>
        <w:t xml:space="preserve"> </w:t>
      </w:r>
      <w:r w:rsidRPr="0060335C">
        <w:rPr>
          <w:lang w:val="bg-BG"/>
        </w:rPr>
        <w:t>представителя на ГСС.“</w:t>
      </w:r>
    </w:p>
    <w:p w:rsidR="002551E3" w:rsidRPr="0060335C" w:rsidRDefault="005900DF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б</w:t>
      </w:r>
      <w:r w:rsidR="002551E3" w:rsidRPr="0060335C">
        <w:rPr>
          <w:lang w:val="bg-BG"/>
        </w:rPr>
        <w:t>) създава се нова т. 3:</w:t>
      </w:r>
    </w:p>
    <w:p w:rsidR="002551E3" w:rsidRPr="0060335C" w:rsidRDefault="00CA1D64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„</w:t>
      </w:r>
      <w:r w:rsidR="002551E3" w:rsidRPr="0060335C">
        <w:rPr>
          <w:lang w:val="bg-BG"/>
        </w:rPr>
        <w:t>3. в тримесечен срок от получаване на предложението, комисията по т. 2, буква „б“ изготвя протокол (приложение № 13) с предложение до изпълнителния директор на ИАГ за решение. Протоколът се изпраща от ГСС в ИАГ в 20-дневен срок от неговото изготвяне.“</w:t>
      </w:r>
    </w:p>
    <w:p w:rsidR="00CA1D64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в) досегашната т. 3 става т. 4 и в нея се правят следните</w:t>
      </w:r>
      <w:r w:rsidR="00CA1D64" w:rsidRPr="0060335C">
        <w:rPr>
          <w:lang w:val="bg-BG"/>
        </w:rPr>
        <w:t xml:space="preserve"> изменения и </w:t>
      </w:r>
      <w:r w:rsidRPr="0060335C">
        <w:rPr>
          <w:lang w:val="bg-BG"/>
        </w:rPr>
        <w:t xml:space="preserve"> </w:t>
      </w:r>
      <w:r w:rsidR="00C5533A" w:rsidRPr="0060335C">
        <w:rPr>
          <w:lang w:val="bg-BG"/>
        </w:rPr>
        <w:t>допълнения</w:t>
      </w:r>
      <w:r w:rsidRPr="0060335C">
        <w:rPr>
          <w:lang w:val="bg-BG"/>
        </w:rPr>
        <w:t>:</w:t>
      </w:r>
      <w:r w:rsidR="00CA1D64" w:rsidRPr="0060335C">
        <w:rPr>
          <w:lang w:val="bg-BG"/>
        </w:rPr>
        <w:t xml:space="preserve"> </w:t>
      </w:r>
    </w:p>
    <w:p w:rsidR="002551E3" w:rsidRPr="0060335C" w:rsidRDefault="00CA1D64" w:rsidP="00291C2E">
      <w:pPr>
        <w:spacing w:line="360" w:lineRule="auto"/>
        <w:ind w:firstLine="709"/>
        <w:jc w:val="both"/>
        <w:rPr>
          <w:lang w:val="bg-BG"/>
        </w:rPr>
      </w:pPr>
      <w:proofErr w:type="spellStart"/>
      <w:r w:rsidRPr="0060335C">
        <w:rPr>
          <w:lang w:val="bg-BG"/>
        </w:rPr>
        <w:t>аа</w:t>
      </w:r>
      <w:proofErr w:type="spellEnd"/>
      <w:r w:rsidRPr="0060335C">
        <w:rPr>
          <w:lang w:val="bg-BG"/>
        </w:rPr>
        <w:t>/ в основния текст „ т.</w:t>
      </w:r>
      <w:r w:rsidR="00F03FDA" w:rsidRPr="0060335C">
        <w:rPr>
          <w:lang w:val="bg-BG"/>
        </w:rPr>
        <w:t xml:space="preserve"> </w:t>
      </w:r>
      <w:r w:rsidRPr="0060335C">
        <w:rPr>
          <w:lang w:val="bg-BG"/>
        </w:rPr>
        <w:t>2“ се заменя с „т. 3“;</w:t>
      </w:r>
    </w:p>
    <w:p w:rsidR="002551E3" w:rsidRPr="0060335C" w:rsidRDefault="00CA1D64" w:rsidP="00291C2E">
      <w:pPr>
        <w:spacing w:line="360" w:lineRule="auto"/>
        <w:ind w:firstLine="709"/>
        <w:jc w:val="both"/>
        <w:rPr>
          <w:lang w:val="bg-BG"/>
        </w:rPr>
      </w:pPr>
      <w:proofErr w:type="spellStart"/>
      <w:r w:rsidRPr="0060335C">
        <w:rPr>
          <w:lang w:val="bg-BG"/>
        </w:rPr>
        <w:t>бб</w:t>
      </w:r>
      <w:proofErr w:type="spellEnd"/>
      <w:r w:rsidRPr="0060335C">
        <w:rPr>
          <w:lang w:val="bg-BG"/>
        </w:rPr>
        <w:t xml:space="preserve">/ </w:t>
      </w:r>
      <w:r w:rsidR="002551E3" w:rsidRPr="0060335C">
        <w:rPr>
          <w:lang w:val="bg-BG"/>
        </w:rPr>
        <w:t xml:space="preserve">в буква „а“ </w:t>
      </w:r>
      <w:r w:rsidR="00C5533A" w:rsidRPr="0060335C">
        <w:rPr>
          <w:lang w:val="bg-BG"/>
        </w:rPr>
        <w:t>накрая се добавя „</w:t>
      </w:r>
      <w:r w:rsidR="002C1552" w:rsidRPr="0060335C">
        <w:rPr>
          <w:lang w:val="bg-BG"/>
        </w:rPr>
        <w:t>буква „б““</w:t>
      </w:r>
      <w:r w:rsidR="002551E3" w:rsidRPr="0060335C">
        <w:rPr>
          <w:lang w:val="bg-BG"/>
        </w:rPr>
        <w:t xml:space="preserve"> като одобрява протокола“;</w:t>
      </w:r>
    </w:p>
    <w:p w:rsidR="002551E3" w:rsidRPr="0060335C" w:rsidRDefault="00CA1D64" w:rsidP="00291C2E">
      <w:pPr>
        <w:spacing w:line="360" w:lineRule="auto"/>
        <w:ind w:firstLine="709"/>
        <w:jc w:val="both"/>
        <w:rPr>
          <w:lang w:val="bg-BG"/>
        </w:rPr>
      </w:pPr>
      <w:proofErr w:type="spellStart"/>
      <w:r w:rsidRPr="0060335C">
        <w:rPr>
          <w:lang w:val="bg-BG"/>
        </w:rPr>
        <w:t>вв</w:t>
      </w:r>
      <w:proofErr w:type="spellEnd"/>
      <w:r w:rsidRPr="0060335C">
        <w:rPr>
          <w:lang w:val="bg-BG"/>
        </w:rPr>
        <w:t>/</w:t>
      </w:r>
      <w:r w:rsidR="002551E3" w:rsidRPr="0060335C">
        <w:rPr>
          <w:lang w:val="bg-BG"/>
        </w:rPr>
        <w:t xml:space="preserve"> в буква „б“ </w:t>
      </w:r>
      <w:r w:rsidR="002C1552" w:rsidRPr="0060335C">
        <w:rPr>
          <w:lang w:val="bg-BG"/>
        </w:rPr>
        <w:t>накрая се добавя</w:t>
      </w:r>
      <w:r w:rsidR="002551E3" w:rsidRPr="0060335C">
        <w:rPr>
          <w:lang w:val="bg-BG"/>
        </w:rPr>
        <w:t xml:space="preserve"> „</w:t>
      </w:r>
      <w:r w:rsidR="002C1552" w:rsidRPr="0060335C">
        <w:rPr>
          <w:lang w:val="bg-BG"/>
        </w:rPr>
        <w:t>буква“б“</w:t>
      </w:r>
      <w:r w:rsidR="002551E3" w:rsidRPr="0060335C">
        <w:rPr>
          <w:lang w:val="bg-BG"/>
        </w:rPr>
        <w:t>“.</w:t>
      </w:r>
    </w:p>
    <w:p w:rsidR="002551E3" w:rsidRPr="0060335C" w:rsidRDefault="00291C2E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2. </w:t>
      </w:r>
      <w:r w:rsidR="002551E3" w:rsidRPr="0060335C">
        <w:rPr>
          <w:lang w:val="bg-BG"/>
        </w:rPr>
        <w:t>Алинея 3 се изменя така: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„(3) </w:t>
      </w:r>
      <w:r w:rsidRPr="0060335C">
        <w:rPr>
          <w:color w:val="000000"/>
          <w:lang w:val="bg-BG"/>
        </w:rPr>
        <w:t xml:space="preserve">ГСС изготвя за всеки одобрен източник паспорт (приложение № 14) </w:t>
      </w:r>
      <w:r w:rsidRPr="0060335C">
        <w:rPr>
          <w:lang w:val="bg-BG"/>
        </w:rPr>
        <w:t xml:space="preserve">в електронен вариант, който се конфигурира от електронния регистър на </w:t>
      </w:r>
      <w:r w:rsidR="008B1E07" w:rsidRPr="0060335C">
        <w:rPr>
          <w:lang w:val="bg-BG"/>
        </w:rPr>
        <w:t xml:space="preserve">горската </w:t>
      </w:r>
      <w:proofErr w:type="spellStart"/>
      <w:r w:rsidR="008B1E07" w:rsidRPr="0060335C">
        <w:rPr>
          <w:lang w:val="bg-BG"/>
        </w:rPr>
        <w:t>семепроизводствена</w:t>
      </w:r>
      <w:proofErr w:type="spellEnd"/>
      <w:r w:rsidR="008B1E07" w:rsidRPr="0060335C">
        <w:rPr>
          <w:lang w:val="bg-BG"/>
        </w:rPr>
        <w:t xml:space="preserve"> база</w:t>
      </w:r>
      <w:r w:rsidRPr="0060335C">
        <w:rPr>
          <w:lang w:val="bg-BG"/>
        </w:rPr>
        <w:t>. В паспорта ежегодно се вписват добитите репродуктивни материали и извършените дейности.“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3. В ал. 4 накрая думите „ал. 2, т. 2" се заменят с </w:t>
      </w:r>
      <w:r w:rsidR="005C368A" w:rsidRPr="0060335C">
        <w:rPr>
          <w:lang w:val="bg-BG"/>
        </w:rPr>
        <w:t>„</w:t>
      </w:r>
      <w:r w:rsidRPr="0060335C">
        <w:rPr>
          <w:lang w:val="bg-BG"/>
        </w:rPr>
        <w:t>ал. 2, т. 3.</w:t>
      </w:r>
      <w:r w:rsidR="005C368A" w:rsidRPr="0060335C">
        <w:rPr>
          <w:lang w:val="bg-BG"/>
        </w:rPr>
        <w:t>“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b/>
          <w:lang w:val="bg-BG"/>
        </w:rPr>
      </w:pPr>
      <w:r w:rsidRPr="0060335C">
        <w:rPr>
          <w:lang w:val="bg-BG"/>
        </w:rPr>
        <w:t>4. В ал. 6 думите „наредбата по чл</w:t>
      </w:r>
      <w:r w:rsidR="00CA1D64" w:rsidRPr="0060335C">
        <w:rPr>
          <w:lang w:val="bg-BG"/>
        </w:rPr>
        <w:t>. 18, ал. 1 ЗГ в“ се заменят с</w:t>
      </w:r>
      <w:r w:rsidRPr="0060335C">
        <w:rPr>
          <w:lang w:val="bg-BG"/>
        </w:rPr>
        <w:t xml:space="preserve"> „чл. 5, ал. 1 и ал. 3, т. 2 от ЗГ като“;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5. В ал. 8 думите „ал. 2, т. 2“ се заменят с „ал. 2, т. 3“.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rStyle w:val="alcapt2"/>
          <w:i w:val="0"/>
          <w:iCs w:val="0"/>
          <w:lang w:val="bg-BG"/>
        </w:rPr>
      </w:pPr>
      <w:r w:rsidRPr="0060335C">
        <w:rPr>
          <w:rStyle w:val="alcapt2"/>
          <w:i w:val="0"/>
          <w:lang w:val="bg-BG"/>
        </w:rPr>
        <w:t>6. Алинея 11 се изменя така: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rStyle w:val="alcapt2"/>
          <w:i w:val="0"/>
          <w:lang w:val="bg-BG"/>
        </w:rPr>
        <w:t>„(11)</w:t>
      </w:r>
      <w:r w:rsidRPr="0060335C">
        <w:rPr>
          <w:lang w:val="bg-BG"/>
        </w:rPr>
        <w:t xml:space="preserve"> Горските семеконтролни станции и собственикът поддържат досие на горската </w:t>
      </w:r>
      <w:proofErr w:type="spellStart"/>
      <w:r w:rsidRPr="0060335C">
        <w:rPr>
          <w:lang w:val="bg-BG"/>
        </w:rPr>
        <w:t>семепроизводстве</w:t>
      </w:r>
      <w:r w:rsidR="003A5E04" w:rsidRPr="0060335C">
        <w:rPr>
          <w:lang w:val="bg-BG"/>
        </w:rPr>
        <w:t>на</w:t>
      </w:r>
      <w:proofErr w:type="spellEnd"/>
      <w:r w:rsidR="003A5E04" w:rsidRPr="0060335C">
        <w:rPr>
          <w:lang w:val="bg-BG"/>
        </w:rPr>
        <w:t xml:space="preserve"> база, което включва протокол</w:t>
      </w:r>
      <w:r w:rsidRPr="0060335C">
        <w:rPr>
          <w:lang w:val="bg-BG"/>
        </w:rPr>
        <w:t xml:space="preserve"> (приложение № 13), </w:t>
      </w:r>
      <w:proofErr w:type="spellStart"/>
      <w:r w:rsidRPr="0060335C">
        <w:rPr>
          <w:lang w:val="bg-BG"/>
        </w:rPr>
        <w:t>таксационните</w:t>
      </w:r>
      <w:proofErr w:type="spellEnd"/>
      <w:r w:rsidRPr="0060335C">
        <w:rPr>
          <w:lang w:val="bg-BG"/>
        </w:rPr>
        <w:t xml:space="preserve"> описания на насажденията одобрени за базови източници, </w:t>
      </w:r>
      <w:proofErr w:type="spellStart"/>
      <w:r w:rsidRPr="0060335C">
        <w:rPr>
          <w:lang w:val="bg-BG"/>
        </w:rPr>
        <w:t>карнети</w:t>
      </w:r>
      <w:proofErr w:type="spellEnd"/>
      <w:r w:rsidRPr="0060335C">
        <w:rPr>
          <w:lang w:val="bg-BG"/>
        </w:rPr>
        <w:t xml:space="preserve"> (приложение № 12)  и списък на определените кандидат-елитни дървета, в случай че има определени такива.“</w:t>
      </w:r>
    </w:p>
    <w:p w:rsidR="002551E3" w:rsidRPr="0060335C" w:rsidRDefault="002551E3" w:rsidP="00291C2E">
      <w:pPr>
        <w:spacing w:before="120" w:line="360" w:lineRule="auto"/>
        <w:ind w:firstLine="708"/>
        <w:jc w:val="both"/>
        <w:rPr>
          <w:lang w:val="bg-BG"/>
        </w:rPr>
      </w:pPr>
      <w:r w:rsidRPr="0060335C">
        <w:rPr>
          <w:b/>
          <w:lang w:val="bg-BG"/>
        </w:rPr>
        <w:t>§ 6.</w:t>
      </w:r>
      <w:r w:rsidRPr="0060335C">
        <w:rPr>
          <w:lang w:val="bg-BG"/>
        </w:rPr>
        <w:t xml:space="preserve"> В чл. 18 се правят следните изменения и допълнения:</w:t>
      </w:r>
    </w:p>
    <w:p w:rsidR="002551E3" w:rsidRPr="0060335C" w:rsidRDefault="00291C2E" w:rsidP="00291C2E">
      <w:pPr>
        <w:tabs>
          <w:tab w:val="left" w:pos="1134"/>
        </w:tabs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1. </w:t>
      </w:r>
      <w:r w:rsidR="002551E3" w:rsidRPr="0060335C">
        <w:rPr>
          <w:lang w:val="bg-BG"/>
        </w:rPr>
        <w:t>В ал. 1 след думите „чл. 16, ал. 2, т. 2“ се поставя запетая и се добавя „буква „а“;</w:t>
      </w:r>
    </w:p>
    <w:p w:rsidR="002551E3" w:rsidRPr="0060335C" w:rsidRDefault="00291C2E" w:rsidP="00291C2E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lastRenderedPageBreak/>
        <w:t xml:space="preserve">2. </w:t>
      </w:r>
      <w:r w:rsidR="002551E3" w:rsidRPr="0060335C">
        <w:rPr>
          <w:lang w:val="bg-BG"/>
        </w:rPr>
        <w:t>В ал. 2 след думите „чл. 16, ал. 2, т. 2“ се поставя запетая и се добавя „буква „а““;</w:t>
      </w:r>
    </w:p>
    <w:p w:rsidR="002551E3" w:rsidRPr="0060335C" w:rsidRDefault="00291C2E" w:rsidP="00291C2E">
      <w:pPr>
        <w:tabs>
          <w:tab w:val="left" w:pos="1134"/>
        </w:tabs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3. </w:t>
      </w:r>
      <w:r w:rsidR="002551E3" w:rsidRPr="0060335C">
        <w:rPr>
          <w:lang w:val="bg-BG"/>
        </w:rPr>
        <w:t>Алинеи 4 и 5 се отменят.</w:t>
      </w:r>
    </w:p>
    <w:p w:rsidR="002551E3" w:rsidRPr="0060335C" w:rsidRDefault="002551E3" w:rsidP="00291C2E">
      <w:pPr>
        <w:spacing w:before="120" w:line="360" w:lineRule="auto"/>
        <w:ind w:firstLine="708"/>
        <w:jc w:val="both"/>
        <w:rPr>
          <w:lang w:val="bg-BG"/>
        </w:rPr>
      </w:pPr>
      <w:r w:rsidRPr="0060335C">
        <w:rPr>
          <w:b/>
          <w:lang w:val="bg-BG"/>
        </w:rPr>
        <w:t>§ 7</w:t>
      </w:r>
      <w:r w:rsidRPr="0060335C">
        <w:rPr>
          <w:lang w:val="bg-BG"/>
        </w:rPr>
        <w:t>. В чл. 19, ал. 2 думите „извън горските разсадници“ се заличават.</w:t>
      </w:r>
    </w:p>
    <w:p w:rsidR="002551E3" w:rsidRPr="0060335C" w:rsidRDefault="002551E3" w:rsidP="00291C2E">
      <w:pPr>
        <w:spacing w:before="120" w:line="360" w:lineRule="auto"/>
        <w:ind w:firstLine="708"/>
        <w:jc w:val="both"/>
        <w:rPr>
          <w:lang w:val="bg-BG"/>
        </w:rPr>
      </w:pPr>
      <w:r w:rsidRPr="0060335C">
        <w:rPr>
          <w:b/>
          <w:lang w:val="bg-BG"/>
        </w:rPr>
        <w:t>§ 8.</w:t>
      </w:r>
      <w:r w:rsidRPr="0060335C">
        <w:rPr>
          <w:lang w:val="bg-BG"/>
        </w:rPr>
        <w:t xml:space="preserve"> Създава се чл. 29а: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 xml:space="preserve">„Чл. 29а. (1) За дългосрочното съхранение на горските генетични ресурси и  динамична генетична консервация могат да бъдат определени насаждения в горски територии, </w:t>
      </w:r>
      <w:proofErr w:type="spellStart"/>
      <w:r w:rsidRPr="0060335C">
        <w:rPr>
          <w:lang w:val="bg-BG"/>
        </w:rPr>
        <w:t>семепроизводствени</w:t>
      </w:r>
      <w:proofErr w:type="spellEnd"/>
      <w:r w:rsidRPr="0060335C">
        <w:rPr>
          <w:lang w:val="bg-BG"/>
        </w:rPr>
        <w:t xml:space="preserve"> насаждения от горската </w:t>
      </w:r>
      <w:proofErr w:type="spellStart"/>
      <w:r w:rsidRPr="0060335C">
        <w:rPr>
          <w:lang w:val="bg-BG"/>
        </w:rPr>
        <w:t>семепроизводствена</w:t>
      </w:r>
      <w:proofErr w:type="spellEnd"/>
      <w:r w:rsidRPr="0060335C">
        <w:rPr>
          <w:lang w:val="bg-BG"/>
        </w:rPr>
        <w:t xml:space="preserve"> база и насаждения в защитени територии.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(2) Минималният размер на насажденията по ал. 1 се определя в зависимост от дървесните видове и целите на консервацията, както следва: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1. 500 или повече възобновяващи се дървета (когато целта е опазването на генетичното разнообразие на широко разпространени,формиращи насаждения иглолистни и широколистни видове);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2. 50 възобновяващи се</w:t>
      </w:r>
      <w:r w:rsidR="00F00BFA" w:rsidRPr="0060335C">
        <w:rPr>
          <w:lang w:val="bg-BG"/>
        </w:rPr>
        <w:t xml:space="preserve"> </w:t>
      </w:r>
      <w:r w:rsidRPr="0060335C">
        <w:rPr>
          <w:lang w:val="bg-BG"/>
        </w:rPr>
        <w:t xml:space="preserve">дървета (когато целта е да се опазят адаптивните или други отличителни черти в маргинални или разпръснати популации) или 50 </w:t>
      </w:r>
      <w:proofErr w:type="spellStart"/>
      <w:r w:rsidRPr="0060335C">
        <w:rPr>
          <w:lang w:val="bg-BG"/>
        </w:rPr>
        <w:t>семеносещи</w:t>
      </w:r>
      <w:proofErr w:type="spellEnd"/>
      <w:r w:rsidRPr="0060335C">
        <w:rPr>
          <w:lang w:val="bg-BG"/>
        </w:rPr>
        <w:t xml:space="preserve"> дървета (разпръснати дървесни видове с полов </w:t>
      </w:r>
      <w:proofErr w:type="spellStart"/>
      <w:r w:rsidRPr="0060335C">
        <w:rPr>
          <w:lang w:val="bg-BG"/>
        </w:rPr>
        <w:t>диморфизъм</w:t>
      </w:r>
      <w:proofErr w:type="spellEnd"/>
      <w:r w:rsidRPr="0060335C">
        <w:rPr>
          <w:lang w:val="bg-BG"/>
        </w:rPr>
        <w:t>);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 xml:space="preserve">3. 15 възобновяващи </w:t>
      </w:r>
      <w:proofErr w:type="spellStart"/>
      <w:r w:rsidRPr="0060335C">
        <w:rPr>
          <w:lang w:val="bg-BG"/>
        </w:rPr>
        <w:t>седървета</w:t>
      </w:r>
      <w:proofErr w:type="spellEnd"/>
      <w:r w:rsidRPr="0060335C">
        <w:rPr>
          <w:lang w:val="bg-BG"/>
        </w:rPr>
        <w:t xml:space="preserve"> (когато целта е опазване на популация от редки или ценни дървесни видове).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(3) Във всяко насаждение по ал. 1 се определят един или повече целеви дървесни видове, които са</w:t>
      </w:r>
      <w:r w:rsidR="00BD263A" w:rsidRPr="0060335C">
        <w:rPr>
          <w:lang w:val="bg-BG"/>
        </w:rPr>
        <w:t xml:space="preserve"> обект на генетична консервация.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(4) При определянето на повече от един целеви вид, всеки един от тях трябва да отговаря на минималния</w:t>
      </w:r>
      <w:r w:rsidR="00002E4E" w:rsidRPr="0060335C">
        <w:rPr>
          <w:lang w:val="bg-BG"/>
        </w:rPr>
        <w:t xml:space="preserve"> размер на</w:t>
      </w:r>
      <w:r w:rsidR="00BD263A" w:rsidRPr="0060335C">
        <w:rPr>
          <w:lang w:val="bg-BG"/>
        </w:rPr>
        <w:t xml:space="preserve"> </w:t>
      </w:r>
      <w:r w:rsidR="00F00BFA" w:rsidRPr="0060335C">
        <w:rPr>
          <w:lang w:val="bg-BG"/>
        </w:rPr>
        <w:t xml:space="preserve">насажденията </w:t>
      </w:r>
      <w:r w:rsidR="00BD263A" w:rsidRPr="0060335C">
        <w:rPr>
          <w:lang w:val="bg-BG"/>
        </w:rPr>
        <w:t>по ал. 2.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(5) Стопанисването на насажденията по ал. 1 трябва да е насочено към подпомагане на процесите за постигане на дългосрочна жизнен</w:t>
      </w:r>
      <w:r w:rsidR="00BD263A" w:rsidRPr="0060335C">
        <w:rPr>
          <w:lang w:val="bg-BG"/>
        </w:rPr>
        <w:t>ост на целевите дървесни видове.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(6) Одобряването и отмяната на насажденията по ал. 1 се извършва по реда на чл. 16, ал. 2.</w:t>
      </w:r>
      <w:r w:rsidR="00A352D2" w:rsidRPr="0060335C">
        <w:rPr>
          <w:lang w:val="bg-BG"/>
        </w:rPr>
        <w:t>“</w:t>
      </w:r>
    </w:p>
    <w:p w:rsidR="002551E3" w:rsidRPr="0060335C" w:rsidRDefault="002551E3" w:rsidP="00291C2E">
      <w:pPr>
        <w:spacing w:before="120" w:line="360" w:lineRule="auto"/>
        <w:ind w:firstLine="708"/>
        <w:jc w:val="both"/>
        <w:rPr>
          <w:lang w:val="bg-BG"/>
        </w:rPr>
      </w:pPr>
      <w:r w:rsidRPr="0060335C">
        <w:rPr>
          <w:b/>
          <w:lang w:val="bg-BG"/>
        </w:rPr>
        <w:t>§ 9.</w:t>
      </w:r>
      <w:r w:rsidRPr="0060335C">
        <w:rPr>
          <w:lang w:val="bg-BG"/>
        </w:rPr>
        <w:t xml:space="preserve"> В чл. 32 се правят следните изменения и допълнения: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>1. В ал. 1, т. 3 думите „и специализирани териториа</w:t>
      </w:r>
      <w:r w:rsidR="00F00BFA" w:rsidRPr="0060335C">
        <w:rPr>
          <w:lang w:val="bg-BG"/>
        </w:rPr>
        <w:t>лни звена на ИАГ -  ОСБРГДВ - Свищов и ТС -</w:t>
      </w:r>
      <w:r w:rsidRPr="0060335C">
        <w:rPr>
          <w:lang w:val="bg-BG"/>
        </w:rPr>
        <w:t xml:space="preserve"> Пазарджик“ се заличават.</w:t>
      </w:r>
    </w:p>
    <w:p w:rsidR="002551E3" w:rsidRPr="0060335C" w:rsidRDefault="002551E3" w:rsidP="002551E3">
      <w:pPr>
        <w:spacing w:line="360" w:lineRule="auto"/>
        <w:ind w:firstLine="708"/>
        <w:jc w:val="both"/>
        <w:rPr>
          <w:lang w:val="bg-BG"/>
        </w:rPr>
      </w:pPr>
      <w:r w:rsidRPr="0060335C">
        <w:rPr>
          <w:lang w:val="bg-BG"/>
        </w:rPr>
        <w:t xml:space="preserve">2. В ал. 2 се създава изречение второ „В 30-дневен срок преди </w:t>
      </w:r>
      <w:r w:rsidR="00BD263A" w:rsidRPr="0060335C">
        <w:rPr>
          <w:lang w:val="bg-BG"/>
        </w:rPr>
        <w:t>започване</w:t>
      </w:r>
      <w:r w:rsidRPr="0060335C">
        <w:rPr>
          <w:lang w:val="bg-BG"/>
        </w:rPr>
        <w:t xml:space="preserve"> на производството, лицата по ал. 1 писмено уведомяват съответния контролиращ орган.“</w:t>
      </w:r>
      <w:r w:rsidR="00C9729C" w:rsidRPr="0060335C">
        <w:rPr>
          <w:lang w:val="bg-BG"/>
        </w:rPr>
        <w:t>.</w:t>
      </w:r>
    </w:p>
    <w:p w:rsidR="002551E3" w:rsidRPr="0060335C" w:rsidRDefault="002551E3" w:rsidP="00291C2E">
      <w:pPr>
        <w:spacing w:before="120" w:line="360" w:lineRule="auto"/>
        <w:ind w:firstLine="709"/>
        <w:jc w:val="both"/>
        <w:rPr>
          <w:lang w:val="bg-BG"/>
        </w:rPr>
      </w:pPr>
      <w:r w:rsidRPr="0060335C">
        <w:rPr>
          <w:b/>
          <w:color w:val="000000"/>
          <w:lang w:val="bg-BG"/>
        </w:rPr>
        <w:t>§ 10.</w:t>
      </w:r>
      <w:r w:rsidRPr="0060335C">
        <w:rPr>
          <w:color w:val="000000"/>
          <w:lang w:val="bg-BG"/>
        </w:rPr>
        <w:t xml:space="preserve"> </w:t>
      </w:r>
      <w:r w:rsidRPr="0060335C">
        <w:rPr>
          <w:lang w:val="bg-BG"/>
        </w:rPr>
        <w:t>В чл. 54 се правят следните изменения и допълнения: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lastRenderedPageBreak/>
        <w:t>1.</w:t>
      </w:r>
      <w:r w:rsidR="0085132F">
        <w:rPr>
          <w:lang w:val="bg-BG"/>
        </w:rPr>
        <w:t xml:space="preserve"> </w:t>
      </w:r>
      <w:r w:rsidRPr="0060335C">
        <w:rPr>
          <w:lang w:val="bg-BG"/>
        </w:rPr>
        <w:t>В ал. 1: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а) в т. 1 буква „г“  думите „</w:t>
      </w:r>
      <w:r w:rsidR="00F00BFA" w:rsidRPr="0060335C">
        <w:rPr>
          <w:lang w:val="bg-BG"/>
        </w:rPr>
        <w:t xml:space="preserve">и </w:t>
      </w:r>
      <w:r w:rsidRPr="0060335C">
        <w:rPr>
          <w:lang w:val="bg-BG"/>
        </w:rPr>
        <w:t>специализирани те</w:t>
      </w:r>
      <w:r w:rsidR="00F00BFA" w:rsidRPr="0060335C">
        <w:rPr>
          <w:lang w:val="bg-BG"/>
        </w:rPr>
        <w:t>риториални звена на ИАГ – ТС - Пазарджик, ОСБРГДВ -</w:t>
      </w:r>
      <w:r w:rsidRPr="0060335C">
        <w:rPr>
          <w:lang w:val="bg-BG"/>
        </w:rPr>
        <w:t xml:space="preserve"> Свищов, Опитн</w:t>
      </w:r>
      <w:r w:rsidR="00F00BFA" w:rsidRPr="0060335C">
        <w:rPr>
          <w:lang w:val="bg-BG"/>
        </w:rPr>
        <w:t xml:space="preserve">а станция по дъбовите гори – </w:t>
      </w:r>
      <w:r w:rsidRPr="0060335C">
        <w:rPr>
          <w:lang w:val="bg-BG"/>
        </w:rPr>
        <w:t xml:space="preserve"> Бургас (ОСД</w:t>
      </w:r>
      <w:r w:rsidR="00F00BFA" w:rsidRPr="0060335C">
        <w:rPr>
          <w:lang w:val="bg-BG"/>
        </w:rPr>
        <w:t>Г)</w:t>
      </w:r>
      <w:r w:rsidRPr="0060335C">
        <w:rPr>
          <w:lang w:val="bg-BG"/>
        </w:rPr>
        <w:t>“ се заличават;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б) в т. 2 накрая се добавя „или в трета страна, съгласно изискванията на Схемата към ОИСР.“</w:t>
      </w:r>
    </w:p>
    <w:p w:rsidR="002551E3" w:rsidRPr="0060335C" w:rsidRDefault="00291C2E" w:rsidP="00291C2E">
      <w:pPr>
        <w:spacing w:line="360" w:lineRule="auto"/>
        <w:ind w:left="709"/>
        <w:jc w:val="both"/>
        <w:rPr>
          <w:lang w:val="bg-BG"/>
        </w:rPr>
      </w:pPr>
      <w:r w:rsidRPr="0060335C">
        <w:rPr>
          <w:lang w:val="bg-BG"/>
        </w:rPr>
        <w:t xml:space="preserve">2. </w:t>
      </w:r>
      <w:r w:rsidR="002551E3" w:rsidRPr="0060335C">
        <w:rPr>
          <w:lang w:val="bg-BG"/>
        </w:rPr>
        <w:t>Алинея 4 се изменя така:</w:t>
      </w:r>
    </w:p>
    <w:p w:rsidR="002551E3" w:rsidRPr="0060335C" w:rsidRDefault="002551E3" w:rsidP="00291C2E">
      <w:pPr>
        <w:pStyle w:val="ListParagraph"/>
        <w:spacing w:line="360" w:lineRule="auto"/>
        <w:ind w:left="0" w:firstLine="709"/>
        <w:jc w:val="both"/>
        <w:rPr>
          <w:lang w:val="bg-BG"/>
        </w:rPr>
      </w:pPr>
      <w:r w:rsidRPr="0060335C">
        <w:rPr>
          <w:lang w:val="bg-BG"/>
        </w:rPr>
        <w:t>„(4) Заявлението съдържа информация за един от следните документи, удостоверяващи професионална ангажираност на заявителя: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1.</w:t>
      </w:r>
      <w:r w:rsidR="00E724C0" w:rsidRPr="0060335C">
        <w:rPr>
          <w:lang w:val="bg-BG"/>
        </w:rPr>
        <w:t xml:space="preserve"> А</w:t>
      </w:r>
      <w:r w:rsidR="00421846" w:rsidRPr="0060335C">
        <w:rPr>
          <w:lang w:val="bg-BG"/>
        </w:rPr>
        <w:t>кт</w:t>
      </w:r>
      <w:r w:rsidR="002333AC" w:rsidRPr="0060335C">
        <w:rPr>
          <w:lang w:val="bg-BG"/>
        </w:rPr>
        <w:t>а</w:t>
      </w:r>
      <w:r w:rsidRPr="0060335C">
        <w:rPr>
          <w:lang w:val="bg-BG"/>
        </w:rPr>
        <w:t xml:space="preserve"> за създаване/възникване на юридическото лице, ако като предмет на дейност е записана поне една от </w:t>
      </w:r>
      <w:r w:rsidR="005378C3" w:rsidRPr="0060335C">
        <w:rPr>
          <w:lang w:val="bg-BG"/>
        </w:rPr>
        <w:t>следните дейности: производство, изкупуване, събиране, преработка, обработка, съхраняване, търговия,</w:t>
      </w:r>
      <w:r w:rsidRPr="0060335C">
        <w:rPr>
          <w:lang w:val="bg-BG"/>
        </w:rPr>
        <w:t xml:space="preserve"> внос или износ на горски репродуктивни материали от горски и/или декорат</w:t>
      </w:r>
      <w:r w:rsidR="005378C3" w:rsidRPr="0060335C">
        <w:rPr>
          <w:lang w:val="bg-BG"/>
        </w:rPr>
        <w:t>ивни дървесни и храстови видове.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2.</w:t>
      </w:r>
      <w:r w:rsidR="00E724C0" w:rsidRPr="0060335C">
        <w:rPr>
          <w:lang w:val="bg-BG"/>
        </w:rPr>
        <w:t xml:space="preserve"> Извън</w:t>
      </w:r>
      <w:r w:rsidRPr="0060335C">
        <w:rPr>
          <w:lang w:val="bg-BG"/>
        </w:rPr>
        <w:t xml:space="preserve"> случаи</w:t>
      </w:r>
      <w:r w:rsidR="00E724C0" w:rsidRPr="0060335C">
        <w:rPr>
          <w:lang w:val="bg-BG"/>
        </w:rPr>
        <w:t>те по т. 1,</w:t>
      </w:r>
      <w:r w:rsidRPr="0060335C">
        <w:rPr>
          <w:lang w:val="bg-BG"/>
        </w:rPr>
        <w:t xml:space="preserve"> заявителят (физическо или юридическо лице) следва да посочи информация за поне един от следните документи: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color w:val="000000" w:themeColor="text1"/>
          <w:lang w:val="bg-BG"/>
        </w:rPr>
        <w:t>а)</w:t>
      </w:r>
      <w:r w:rsidRPr="0060335C">
        <w:rPr>
          <w:color w:val="FF0000"/>
          <w:lang w:val="bg-BG"/>
        </w:rPr>
        <w:t xml:space="preserve"> </w:t>
      </w:r>
      <w:r w:rsidRPr="0060335C">
        <w:rPr>
          <w:lang w:val="bg-BG"/>
        </w:rPr>
        <w:t xml:space="preserve">регистрационен номер от регистъра на горската </w:t>
      </w:r>
      <w:proofErr w:type="spellStart"/>
      <w:r w:rsidRPr="0060335C">
        <w:rPr>
          <w:lang w:val="bg-BG"/>
        </w:rPr>
        <w:t>семепроизводствена</w:t>
      </w:r>
      <w:proofErr w:type="spellEnd"/>
      <w:r w:rsidRPr="0060335C">
        <w:rPr>
          <w:lang w:val="bg-BG"/>
        </w:rPr>
        <w:t xml:space="preserve"> база на базов източник, собственост на заявителя;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б) номер, дата и издател на удостоверението за регистрацията на горски разсадник/</w:t>
      </w:r>
      <w:proofErr w:type="spellStart"/>
      <w:r w:rsidRPr="0060335C">
        <w:rPr>
          <w:lang w:val="bg-BG"/>
        </w:rPr>
        <w:t>ци</w:t>
      </w:r>
      <w:proofErr w:type="spellEnd"/>
      <w:r w:rsidRPr="0060335C">
        <w:rPr>
          <w:lang w:val="bg-BG"/>
        </w:rPr>
        <w:t xml:space="preserve"> за производство на фиданки за лесовъдски цели, издадено на името на заявителя;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в) номер и дата на удостоверението за регистрация на заявителя</w:t>
      </w:r>
      <w:r w:rsidR="00FD18AD" w:rsidRPr="0060335C">
        <w:rPr>
          <w:lang w:val="bg-BG"/>
        </w:rPr>
        <w:t xml:space="preserve">, </w:t>
      </w:r>
      <w:r w:rsidR="0091249E" w:rsidRPr="0060335C">
        <w:rPr>
          <w:lang w:val="bg-BG"/>
        </w:rPr>
        <w:t xml:space="preserve">с което е </w:t>
      </w:r>
      <w:r w:rsidR="00FD18AD" w:rsidRPr="0060335C">
        <w:rPr>
          <w:lang w:val="bg-BG"/>
        </w:rPr>
        <w:t>вписан в публичния регистър</w:t>
      </w:r>
      <w:r w:rsidRPr="0060335C">
        <w:rPr>
          <w:lang w:val="bg-BG"/>
        </w:rPr>
        <w:t xml:space="preserve"> по чл. 235 ЗГ за дейността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планиране и организация на дейностите по залесяване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 или по чл. 241 ЗГ за извършване на дейности по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стопанисване на горски територии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>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г) номер, дата и издател на дипломата за завършено висше лесовъдско образование на заявителя по специалността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горско стопанство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 или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стопанско управление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, или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озеленяване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, или </w:t>
      </w:r>
      <w:r w:rsidR="00291C2E" w:rsidRPr="0060335C">
        <w:rPr>
          <w:lang w:val="bg-BG"/>
        </w:rPr>
        <w:t>„</w:t>
      </w:r>
      <w:proofErr w:type="spellStart"/>
      <w:r w:rsidRPr="0060335C">
        <w:rPr>
          <w:lang w:val="bg-BG"/>
        </w:rPr>
        <w:t>ландшафтна</w:t>
      </w:r>
      <w:proofErr w:type="spellEnd"/>
      <w:r w:rsidRPr="0060335C">
        <w:rPr>
          <w:lang w:val="bg-BG"/>
        </w:rPr>
        <w:t xml:space="preserve"> архитектура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, или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екология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, или средно образование по специалността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горско и ловно стопанство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 или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горско стопанство и дърводобив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 xml:space="preserve">, или </w:t>
      </w:r>
      <w:r w:rsidR="00291C2E" w:rsidRPr="0060335C">
        <w:rPr>
          <w:lang w:val="bg-BG"/>
        </w:rPr>
        <w:t>„</w:t>
      </w:r>
      <w:r w:rsidRPr="0060335C">
        <w:rPr>
          <w:lang w:val="bg-BG"/>
        </w:rPr>
        <w:t>озеленяване</w:t>
      </w:r>
      <w:r w:rsidR="00291C2E" w:rsidRPr="0060335C">
        <w:rPr>
          <w:lang w:val="bg-BG"/>
        </w:rPr>
        <w:t>“</w:t>
      </w:r>
      <w:r w:rsidRPr="0060335C">
        <w:rPr>
          <w:lang w:val="bg-BG"/>
        </w:rPr>
        <w:t>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 xml:space="preserve">д) </w:t>
      </w:r>
      <w:r w:rsidR="00421846" w:rsidRPr="0060335C">
        <w:rPr>
          <w:lang w:val="bg-BG"/>
        </w:rPr>
        <w:t xml:space="preserve">трите </w:t>
      </w:r>
      <w:r w:rsidRPr="0060335C">
        <w:rPr>
          <w:lang w:val="bg-BG"/>
        </w:rPr>
        <w:t>име</w:t>
      </w:r>
      <w:r w:rsidR="00421846" w:rsidRPr="0060335C">
        <w:rPr>
          <w:lang w:val="bg-BG"/>
        </w:rPr>
        <w:t>на</w:t>
      </w:r>
      <w:r w:rsidRPr="0060335C">
        <w:rPr>
          <w:lang w:val="bg-BG"/>
        </w:rPr>
        <w:t xml:space="preserve"> и ЕГН на най-малко едно лице, </w:t>
      </w:r>
      <w:r w:rsidR="002333AC" w:rsidRPr="0060335C">
        <w:rPr>
          <w:lang w:val="bg-BG"/>
        </w:rPr>
        <w:t>вписано в публичния регистър</w:t>
      </w:r>
      <w:r w:rsidRPr="0060335C">
        <w:rPr>
          <w:lang w:val="bg-BG"/>
        </w:rPr>
        <w:t xml:space="preserve"> по чл. 235 от ЗГ за извършване на дейността „планиране и организация на дейностите по залесяване, с което юридическото лице има сключен трудов договор.</w:t>
      </w:r>
      <w:r w:rsidR="005378C3" w:rsidRPr="0060335C">
        <w:rPr>
          <w:lang w:val="bg-BG"/>
        </w:rPr>
        <w:t>“</w:t>
      </w:r>
    </w:p>
    <w:p w:rsidR="002551E3" w:rsidRPr="0060335C" w:rsidRDefault="00291C2E" w:rsidP="00291C2E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3. </w:t>
      </w:r>
      <w:r w:rsidR="002551E3" w:rsidRPr="0060335C">
        <w:rPr>
          <w:rFonts w:ascii="Times New Roman" w:hAnsi="Times New Roman" w:cs="Times New Roman"/>
          <w:color w:val="auto"/>
        </w:rPr>
        <w:t>Алинея 6 се изменя така:</w:t>
      </w:r>
    </w:p>
    <w:p w:rsidR="002551E3" w:rsidRPr="0060335C" w:rsidRDefault="002551E3" w:rsidP="00291C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„(6) Длъжностните лица по ал. 5 </w:t>
      </w:r>
      <w:r w:rsidR="005378C3" w:rsidRPr="0060335C">
        <w:rPr>
          <w:rFonts w:ascii="Times New Roman" w:hAnsi="Times New Roman" w:cs="Times New Roman"/>
          <w:color w:val="auto"/>
        </w:rPr>
        <w:t>могат</w:t>
      </w:r>
      <w:r w:rsidRPr="0060335C">
        <w:rPr>
          <w:rFonts w:ascii="Times New Roman" w:hAnsi="Times New Roman" w:cs="Times New Roman"/>
          <w:color w:val="auto"/>
        </w:rPr>
        <w:t xml:space="preserve"> да извършва</w:t>
      </w:r>
      <w:r w:rsidR="00935961" w:rsidRPr="0060335C">
        <w:rPr>
          <w:rFonts w:ascii="Times New Roman" w:hAnsi="Times New Roman" w:cs="Times New Roman"/>
          <w:color w:val="auto"/>
        </w:rPr>
        <w:t>т служебна проверка на описаната в заявлението информация по ал. 4</w:t>
      </w:r>
      <w:r w:rsidRPr="0060335C">
        <w:rPr>
          <w:rFonts w:ascii="Times New Roman" w:hAnsi="Times New Roman" w:cs="Times New Roman"/>
          <w:color w:val="auto"/>
        </w:rPr>
        <w:t>.“</w:t>
      </w:r>
    </w:p>
    <w:p w:rsidR="002551E3" w:rsidRPr="0060335C" w:rsidRDefault="00291C2E" w:rsidP="00291C2E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4. </w:t>
      </w:r>
      <w:r w:rsidR="002551E3" w:rsidRPr="0060335C">
        <w:rPr>
          <w:rFonts w:ascii="Times New Roman" w:hAnsi="Times New Roman" w:cs="Times New Roman"/>
          <w:color w:val="auto"/>
        </w:rPr>
        <w:t>В ал. 8 думите „</w:t>
      </w:r>
      <w:r w:rsidR="006870B6" w:rsidRPr="0060335C">
        <w:rPr>
          <w:rFonts w:ascii="Times New Roman" w:hAnsi="Times New Roman" w:cs="Times New Roman"/>
          <w:color w:val="auto"/>
        </w:rPr>
        <w:t>срок 14 дни“ се заменят с „</w:t>
      </w:r>
      <w:r w:rsidR="002551E3" w:rsidRPr="0060335C">
        <w:rPr>
          <w:rFonts w:ascii="Times New Roman" w:hAnsi="Times New Roman" w:cs="Times New Roman"/>
          <w:color w:val="auto"/>
        </w:rPr>
        <w:t>30-дневен срок“.</w:t>
      </w:r>
    </w:p>
    <w:p w:rsidR="002551E3" w:rsidRPr="0060335C" w:rsidRDefault="00291C2E" w:rsidP="00291C2E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lastRenderedPageBreak/>
        <w:t xml:space="preserve">5. </w:t>
      </w:r>
      <w:r w:rsidR="002551E3" w:rsidRPr="0060335C">
        <w:rPr>
          <w:rFonts w:ascii="Times New Roman" w:hAnsi="Times New Roman" w:cs="Times New Roman"/>
          <w:color w:val="auto"/>
        </w:rPr>
        <w:t xml:space="preserve">В ал. 10 думите </w:t>
      </w:r>
      <w:r w:rsidR="00935961" w:rsidRPr="0060335C">
        <w:rPr>
          <w:rFonts w:ascii="Times New Roman" w:hAnsi="Times New Roman" w:cs="Times New Roman"/>
          <w:color w:val="auto"/>
        </w:rPr>
        <w:t>„30-дневен срок“ се заменят с „</w:t>
      </w:r>
      <w:r w:rsidR="002551E3" w:rsidRPr="0060335C">
        <w:rPr>
          <w:rFonts w:ascii="Times New Roman" w:hAnsi="Times New Roman" w:cs="Times New Roman"/>
          <w:color w:val="auto"/>
        </w:rPr>
        <w:t>7-дневен срок“.</w:t>
      </w:r>
    </w:p>
    <w:p w:rsidR="002551E3" w:rsidRPr="0060335C" w:rsidRDefault="00291C2E" w:rsidP="00291C2E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6. </w:t>
      </w:r>
      <w:r w:rsidR="00B45E24" w:rsidRPr="0060335C">
        <w:rPr>
          <w:rFonts w:ascii="Times New Roman" w:hAnsi="Times New Roman" w:cs="Times New Roman"/>
          <w:color w:val="auto"/>
        </w:rPr>
        <w:t>В ал. 12</w:t>
      </w:r>
      <w:r w:rsidR="002551E3" w:rsidRPr="0060335C">
        <w:rPr>
          <w:rFonts w:ascii="Times New Roman" w:hAnsi="Times New Roman" w:cs="Times New Roman"/>
          <w:color w:val="auto"/>
        </w:rPr>
        <w:t>:</w:t>
      </w:r>
    </w:p>
    <w:p w:rsidR="002551E3" w:rsidRPr="0060335C" w:rsidRDefault="002551E3" w:rsidP="00291C2E">
      <w:pPr>
        <w:pStyle w:val="ListParagraph"/>
        <w:spacing w:line="360" w:lineRule="auto"/>
        <w:ind w:left="0" w:firstLine="709"/>
        <w:jc w:val="both"/>
        <w:rPr>
          <w:lang w:val="bg-BG"/>
        </w:rPr>
      </w:pPr>
      <w:r w:rsidRPr="0060335C">
        <w:rPr>
          <w:lang w:val="bg-BG"/>
        </w:rPr>
        <w:t>а) създава се нова т. 6: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„6. при предоставени от компетентни органи на друга държава-членка на</w:t>
      </w:r>
      <w:r w:rsidR="00C86436" w:rsidRPr="0060335C">
        <w:rPr>
          <w:lang w:val="bg-BG"/>
        </w:rPr>
        <w:t xml:space="preserve"> Схемата към ОИСР</w:t>
      </w:r>
      <w:r w:rsidRPr="0060335C">
        <w:rPr>
          <w:lang w:val="bg-BG"/>
        </w:rPr>
        <w:t xml:space="preserve"> официални документи за извършени от доставчика нарушения на правилата и разпоредбите на Схемата.“;</w:t>
      </w:r>
    </w:p>
    <w:p w:rsidR="002551E3" w:rsidRPr="0060335C" w:rsidRDefault="002551E3" w:rsidP="00291C2E">
      <w:pPr>
        <w:spacing w:line="360" w:lineRule="auto"/>
        <w:ind w:firstLine="709"/>
        <w:jc w:val="both"/>
        <w:rPr>
          <w:lang w:val="bg-BG"/>
        </w:rPr>
      </w:pPr>
      <w:r w:rsidRPr="0060335C">
        <w:rPr>
          <w:lang w:val="bg-BG"/>
        </w:rPr>
        <w:t>б) досегашната т. 6 става т. 7.</w:t>
      </w:r>
    </w:p>
    <w:p w:rsidR="002551E3" w:rsidRPr="0060335C" w:rsidRDefault="00B45E24" w:rsidP="00291C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>7. В ал. 15 думите „по а</w:t>
      </w:r>
      <w:r w:rsidR="002551E3" w:rsidRPr="0060335C">
        <w:rPr>
          <w:rFonts w:ascii="Times New Roman" w:hAnsi="Times New Roman" w:cs="Times New Roman"/>
          <w:color w:val="auto"/>
        </w:rPr>
        <w:t>л. 12, т. 4 и 5“ се з</w:t>
      </w:r>
      <w:r w:rsidRPr="0060335C">
        <w:rPr>
          <w:rFonts w:ascii="Times New Roman" w:hAnsi="Times New Roman" w:cs="Times New Roman"/>
          <w:color w:val="auto"/>
        </w:rPr>
        <w:t>аменя с  „по а</w:t>
      </w:r>
      <w:r w:rsidR="00C86436" w:rsidRPr="0060335C">
        <w:rPr>
          <w:rFonts w:ascii="Times New Roman" w:hAnsi="Times New Roman" w:cs="Times New Roman"/>
          <w:color w:val="auto"/>
        </w:rPr>
        <w:t>л. 12, т. 4, 5 и 6</w:t>
      </w:r>
      <w:r w:rsidR="002551E3" w:rsidRPr="0060335C">
        <w:rPr>
          <w:rFonts w:ascii="Times New Roman" w:hAnsi="Times New Roman" w:cs="Times New Roman"/>
          <w:color w:val="auto"/>
        </w:rPr>
        <w:t>“.</w:t>
      </w:r>
    </w:p>
    <w:p w:rsidR="002551E3" w:rsidRPr="0060335C" w:rsidRDefault="002551E3" w:rsidP="00291C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>8. В ал. 16 думите „</w:t>
      </w:r>
      <w:r w:rsidR="009D5644" w:rsidRPr="0060335C">
        <w:rPr>
          <w:rFonts w:ascii="Times New Roman" w:hAnsi="Times New Roman" w:cs="Times New Roman"/>
          <w:color w:val="auto"/>
        </w:rPr>
        <w:t xml:space="preserve">и </w:t>
      </w:r>
      <w:r w:rsidR="009201CC" w:rsidRPr="0060335C">
        <w:rPr>
          <w:rFonts w:ascii="Times New Roman" w:hAnsi="Times New Roman" w:cs="Times New Roman"/>
          <w:color w:val="auto"/>
        </w:rPr>
        <w:t xml:space="preserve">да </w:t>
      </w:r>
      <w:r w:rsidRPr="0060335C">
        <w:rPr>
          <w:rFonts w:ascii="Times New Roman" w:hAnsi="Times New Roman" w:cs="Times New Roman"/>
          <w:color w:val="auto"/>
        </w:rPr>
        <w:t>представ</w:t>
      </w:r>
      <w:r w:rsidR="00B45E24" w:rsidRPr="0060335C">
        <w:rPr>
          <w:rFonts w:ascii="Times New Roman" w:hAnsi="Times New Roman" w:cs="Times New Roman"/>
          <w:color w:val="auto"/>
        </w:rPr>
        <w:t>ят копие на“ се заменят с „</w:t>
      </w:r>
      <w:r w:rsidR="009201CC" w:rsidRPr="0060335C">
        <w:rPr>
          <w:rFonts w:ascii="Times New Roman" w:hAnsi="Times New Roman" w:cs="Times New Roman"/>
          <w:color w:val="auto"/>
        </w:rPr>
        <w:t>в кое</w:t>
      </w:r>
      <w:r w:rsidR="00F9735B" w:rsidRPr="0060335C">
        <w:rPr>
          <w:rFonts w:ascii="Times New Roman" w:hAnsi="Times New Roman" w:cs="Times New Roman"/>
          <w:color w:val="auto"/>
        </w:rPr>
        <w:t>то се описват</w:t>
      </w:r>
      <w:r w:rsidRPr="0060335C">
        <w:rPr>
          <w:rFonts w:ascii="Times New Roman" w:hAnsi="Times New Roman" w:cs="Times New Roman"/>
          <w:color w:val="auto"/>
        </w:rPr>
        <w:t>“.</w:t>
      </w:r>
    </w:p>
    <w:p w:rsidR="002551E3" w:rsidRPr="0060335C" w:rsidRDefault="00CF04FA" w:rsidP="00291C2E">
      <w:pPr>
        <w:pStyle w:val="Default"/>
        <w:spacing w:before="12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b/>
          <w:color w:val="auto"/>
        </w:rPr>
        <w:t>§ 11</w:t>
      </w:r>
      <w:r w:rsidR="002551E3" w:rsidRPr="0060335C">
        <w:rPr>
          <w:rFonts w:ascii="Times New Roman" w:hAnsi="Times New Roman" w:cs="Times New Roman"/>
          <w:b/>
          <w:color w:val="auto"/>
        </w:rPr>
        <w:t>.</w:t>
      </w:r>
      <w:r w:rsidR="002551E3" w:rsidRPr="0060335C">
        <w:rPr>
          <w:rFonts w:ascii="Times New Roman" w:hAnsi="Times New Roman" w:cs="Times New Roman"/>
          <w:color w:val="auto"/>
        </w:rPr>
        <w:t xml:space="preserve"> В чл. 55 се правят следните </w:t>
      </w:r>
      <w:r w:rsidR="00F3344C" w:rsidRPr="0060335C">
        <w:rPr>
          <w:rFonts w:ascii="Times New Roman" w:hAnsi="Times New Roman" w:cs="Times New Roman"/>
          <w:color w:val="auto"/>
        </w:rPr>
        <w:t>изменения</w:t>
      </w:r>
      <w:r w:rsidR="002551E3" w:rsidRPr="0060335C">
        <w:rPr>
          <w:rFonts w:ascii="Times New Roman" w:hAnsi="Times New Roman" w:cs="Times New Roman"/>
          <w:color w:val="auto"/>
        </w:rPr>
        <w:t>:</w:t>
      </w:r>
    </w:p>
    <w:p w:rsidR="002551E3" w:rsidRPr="0060335C" w:rsidRDefault="00291C2E" w:rsidP="00291C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1. </w:t>
      </w:r>
      <w:r w:rsidR="002551E3" w:rsidRPr="0060335C">
        <w:rPr>
          <w:rFonts w:ascii="Times New Roman" w:hAnsi="Times New Roman" w:cs="Times New Roman"/>
          <w:color w:val="auto"/>
        </w:rPr>
        <w:t>В ал. 1 думите „приложение № 37“ се заменят с „приложение № 36“.</w:t>
      </w:r>
    </w:p>
    <w:p w:rsidR="002551E3" w:rsidRPr="0060335C" w:rsidRDefault="00291C2E" w:rsidP="00291C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2. </w:t>
      </w:r>
      <w:r w:rsidR="002551E3" w:rsidRPr="0060335C">
        <w:rPr>
          <w:rFonts w:ascii="Times New Roman" w:hAnsi="Times New Roman" w:cs="Times New Roman"/>
          <w:color w:val="auto"/>
        </w:rPr>
        <w:t>Алинея 2 се изменя така:</w:t>
      </w:r>
    </w:p>
    <w:p w:rsidR="002551E3" w:rsidRPr="0060335C" w:rsidRDefault="002551E3" w:rsidP="002551E3">
      <w:pPr>
        <w:pStyle w:val="Default"/>
        <w:spacing w:line="36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>„(2) Информацията, съдържаща се в част А на етикета по приложение № 36, се изписва на български език, а за търгуваните извън територията на страната, в рамките на ЕС, горски репродуктивни материали - по възможност и на английски език. За страните извън ЕС се попълва Част Б, на български и на английски език.“</w:t>
      </w:r>
    </w:p>
    <w:p w:rsidR="00323447" w:rsidRPr="0060335C" w:rsidRDefault="00CF04FA" w:rsidP="00291C2E">
      <w:pPr>
        <w:pStyle w:val="Default"/>
        <w:spacing w:before="12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b/>
          <w:color w:val="auto"/>
        </w:rPr>
        <w:t>§ 12</w:t>
      </w:r>
      <w:r w:rsidR="002551E3" w:rsidRPr="0060335C">
        <w:rPr>
          <w:rFonts w:ascii="Times New Roman" w:hAnsi="Times New Roman" w:cs="Times New Roman"/>
          <w:b/>
          <w:color w:val="auto"/>
        </w:rPr>
        <w:t xml:space="preserve">. </w:t>
      </w:r>
      <w:r w:rsidR="002551E3" w:rsidRPr="0060335C">
        <w:rPr>
          <w:rFonts w:ascii="Times New Roman" w:hAnsi="Times New Roman" w:cs="Times New Roman"/>
          <w:color w:val="auto"/>
        </w:rPr>
        <w:t>В чл. 59</w:t>
      </w:r>
      <w:r w:rsidR="00323447" w:rsidRPr="0060335C">
        <w:rPr>
          <w:rFonts w:ascii="Times New Roman" w:hAnsi="Times New Roman" w:cs="Times New Roman"/>
          <w:color w:val="auto"/>
        </w:rPr>
        <w:t xml:space="preserve"> се правят следните допълнения:</w:t>
      </w:r>
    </w:p>
    <w:p w:rsidR="002551E3" w:rsidRPr="0060335C" w:rsidRDefault="00291C2E" w:rsidP="00291C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1. </w:t>
      </w:r>
      <w:r w:rsidR="00323447" w:rsidRPr="0060335C">
        <w:rPr>
          <w:rFonts w:ascii="Times New Roman" w:hAnsi="Times New Roman" w:cs="Times New Roman"/>
          <w:color w:val="auto"/>
        </w:rPr>
        <w:t xml:space="preserve">В ал. 1 </w:t>
      </w:r>
      <w:r w:rsidR="002B3135" w:rsidRPr="0060335C">
        <w:rPr>
          <w:rFonts w:ascii="Times New Roman" w:hAnsi="Times New Roman" w:cs="Times New Roman"/>
          <w:color w:val="auto"/>
        </w:rPr>
        <w:t xml:space="preserve">след думите „ЕС“ се добавя </w:t>
      </w:r>
      <w:r w:rsidR="002551E3" w:rsidRPr="0060335C">
        <w:rPr>
          <w:rFonts w:ascii="Times New Roman" w:hAnsi="Times New Roman" w:cs="Times New Roman"/>
          <w:color w:val="auto"/>
        </w:rPr>
        <w:t>„или Схемата към ОИСР“.</w:t>
      </w:r>
    </w:p>
    <w:p w:rsidR="00323447" w:rsidRPr="0060335C" w:rsidRDefault="00291C2E" w:rsidP="00291C2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color w:val="auto"/>
        </w:rPr>
        <w:t xml:space="preserve">2. </w:t>
      </w:r>
      <w:r w:rsidR="00323447" w:rsidRPr="0060335C">
        <w:rPr>
          <w:rFonts w:ascii="Times New Roman" w:hAnsi="Times New Roman" w:cs="Times New Roman"/>
          <w:color w:val="auto"/>
        </w:rPr>
        <w:t>В ал. 3 след думите „ЕС“ се добавя „или Схемата към ОИСР“.</w:t>
      </w:r>
    </w:p>
    <w:p w:rsidR="002B3135" w:rsidRPr="0060335C" w:rsidRDefault="00CF04FA" w:rsidP="00291C2E">
      <w:pPr>
        <w:pStyle w:val="Default"/>
        <w:spacing w:before="12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b/>
          <w:color w:val="auto"/>
        </w:rPr>
        <w:t>§ 13</w:t>
      </w:r>
      <w:r w:rsidR="002B3135" w:rsidRPr="0060335C">
        <w:rPr>
          <w:rFonts w:ascii="Times New Roman" w:hAnsi="Times New Roman" w:cs="Times New Roman"/>
          <w:color w:val="auto"/>
        </w:rPr>
        <w:t>. В чл. 65, ал. 2 след думите „ЕС“ се добавя „или Схемата към ОИСР“.</w:t>
      </w:r>
    </w:p>
    <w:p w:rsidR="002551E3" w:rsidRPr="0060335C" w:rsidRDefault="002551E3" w:rsidP="00291C2E">
      <w:pPr>
        <w:pStyle w:val="Default"/>
        <w:spacing w:before="12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0335C">
        <w:rPr>
          <w:rFonts w:ascii="Times New Roman" w:hAnsi="Times New Roman" w:cs="Times New Roman"/>
          <w:b/>
          <w:color w:val="auto"/>
        </w:rPr>
        <w:t>§ 1</w:t>
      </w:r>
      <w:r w:rsidR="00CF04FA" w:rsidRPr="0060335C">
        <w:rPr>
          <w:rFonts w:ascii="Times New Roman" w:hAnsi="Times New Roman" w:cs="Times New Roman"/>
          <w:b/>
          <w:color w:val="auto"/>
        </w:rPr>
        <w:t>4</w:t>
      </w:r>
      <w:r w:rsidRPr="0060335C">
        <w:rPr>
          <w:rFonts w:ascii="Times New Roman" w:hAnsi="Times New Roman" w:cs="Times New Roman"/>
          <w:color w:val="auto"/>
        </w:rPr>
        <w:t>. В чл. 69, ал. 1, думите „най-малко един път годишно“ се заменят с „двукратно по време на действащия горскостопански план или програма.“</w:t>
      </w:r>
    </w:p>
    <w:p w:rsidR="002551E3" w:rsidRPr="0060335C" w:rsidRDefault="00761F23" w:rsidP="00291C2E">
      <w:pPr>
        <w:spacing w:before="120" w:line="360" w:lineRule="auto"/>
        <w:ind w:firstLine="708"/>
        <w:rPr>
          <w:lang w:val="bg-BG"/>
        </w:rPr>
      </w:pPr>
      <w:r w:rsidRPr="0060335C">
        <w:rPr>
          <w:b/>
          <w:lang w:val="bg-BG"/>
        </w:rPr>
        <w:t>§ 1</w:t>
      </w:r>
      <w:r w:rsidR="00323447" w:rsidRPr="0060335C">
        <w:rPr>
          <w:b/>
          <w:lang w:val="bg-BG"/>
        </w:rPr>
        <w:t>5</w:t>
      </w:r>
      <w:r w:rsidR="002551E3" w:rsidRPr="0060335C">
        <w:rPr>
          <w:b/>
          <w:lang w:val="bg-BG"/>
        </w:rPr>
        <w:t>.</w:t>
      </w:r>
      <w:r w:rsidR="004A1467" w:rsidRPr="0060335C">
        <w:rPr>
          <w:lang w:val="bg-BG"/>
        </w:rPr>
        <w:t xml:space="preserve"> В Приложение №  13 думите „</w:t>
      </w:r>
      <w:r w:rsidR="002551E3" w:rsidRPr="0060335C">
        <w:rPr>
          <w:lang w:val="bg-BG"/>
        </w:rPr>
        <w:t>към чл. 1</w:t>
      </w:r>
      <w:r w:rsidR="004A1467" w:rsidRPr="0060335C">
        <w:rPr>
          <w:lang w:val="bg-BG"/>
        </w:rPr>
        <w:t>6, ал. 2, т. 2“  се заменят с „</w:t>
      </w:r>
      <w:r w:rsidR="002551E3" w:rsidRPr="0060335C">
        <w:rPr>
          <w:lang w:val="bg-BG"/>
        </w:rPr>
        <w:t>към чл. 16, ал. 2, т. 3“.</w:t>
      </w:r>
    </w:p>
    <w:p w:rsidR="002551E3" w:rsidRPr="0060335C" w:rsidRDefault="00761F23" w:rsidP="00291C2E">
      <w:pPr>
        <w:spacing w:before="120" w:line="360" w:lineRule="auto"/>
        <w:ind w:firstLine="708"/>
        <w:rPr>
          <w:lang w:val="bg-BG"/>
        </w:rPr>
      </w:pPr>
      <w:r w:rsidRPr="0060335C">
        <w:rPr>
          <w:b/>
          <w:lang w:val="bg-BG"/>
        </w:rPr>
        <w:t xml:space="preserve">§ </w:t>
      </w:r>
      <w:r w:rsidR="00B86835" w:rsidRPr="0060335C">
        <w:rPr>
          <w:b/>
          <w:lang w:val="bg-BG"/>
        </w:rPr>
        <w:t>16</w:t>
      </w:r>
      <w:r w:rsidR="002551E3" w:rsidRPr="0060335C">
        <w:rPr>
          <w:lang w:val="bg-BG"/>
        </w:rPr>
        <w:t xml:space="preserve">. Приложение № 32 </w:t>
      </w:r>
      <w:r w:rsidR="002551E3" w:rsidRPr="0060335C">
        <w:rPr>
          <w:bCs/>
          <w:lang w:val="bg-BG"/>
        </w:rPr>
        <w:t>се изменя така</w:t>
      </w:r>
      <w:r w:rsidR="002551E3" w:rsidRPr="0060335C">
        <w:rPr>
          <w:lang w:val="bg-BG"/>
        </w:rPr>
        <w:t>:</w:t>
      </w:r>
    </w:p>
    <w:p w:rsidR="000E7544" w:rsidRPr="0060335C" w:rsidRDefault="00551576" w:rsidP="00291C2E">
      <w:pPr>
        <w:ind w:firstLine="708"/>
        <w:jc w:val="right"/>
        <w:rPr>
          <w:bCs/>
          <w:lang w:val="bg-BG"/>
        </w:rPr>
      </w:pPr>
      <w:r w:rsidRPr="0060335C">
        <w:rPr>
          <w:b/>
          <w:bCs/>
          <w:lang w:val="bg-BG"/>
        </w:rPr>
        <w:t>„</w:t>
      </w:r>
      <w:r w:rsidR="000E7544" w:rsidRPr="0060335C">
        <w:rPr>
          <w:bCs/>
          <w:lang w:val="bg-BG"/>
        </w:rPr>
        <w:t>Приложение № 32</w:t>
      </w:r>
    </w:p>
    <w:p w:rsidR="000E7544" w:rsidRPr="0060335C" w:rsidRDefault="000E7544" w:rsidP="00291C2E">
      <w:pPr>
        <w:ind w:left="3912"/>
        <w:jc w:val="right"/>
        <w:rPr>
          <w:bCs/>
          <w:lang w:val="bg-BG"/>
        </w:rPr>
      </w:pPr>
      <w:r w:rsidRPr="0060335C">
        <w:rPr>
          <w:bCs/>
          <w:lang w:val="bg-BG"/>
        </w:rPr>
        <w:t>към чл. 3</w:t>
      </w:r>
      <w:r w:rsidR="001C56B9" w:rsidRPr="0060335C">
        <w:rPr>
          <w:bCs/>
          <w:lang w:val="bg-BG"/>
        </w:rPr>
        <w:t>2</w:t>
      </w:r>
      <w:r w:rsidRPr="0060335C">
        <w:rPr>
          <w:bCs/>
          <w:lang w:val="bg-BG"/>
        </w:rPr>
        <w:t>, ал. 3, т.1, чл. 4</w:t>
      </w:r>
      <w:r w:rsidR="001C56B9" w:rsidRPr="0060335C">
        <w:rPr>
          <w:bCs/>
          <w:lang w:val="bg-BG"/>
        </w:rPr>
        <w:t>4</w:t>
      </w:r>
      <w:r w:rsidRPr="0060335C">
        <w:rPr>
          <w:bCs/>
          <w:lang w:val="bg-BG"/>
        </w:rPr>
        <w:t>, ал. 5, чл. 47, ал. 1, т.</w:t>
      </w:r>
      <w:r w:rsidR="00291C2E" w:rsidRPr="0060335C">
        <w:rPr>
          <w:bCs/>
          <w:lang w:val="bg-BG"/>
        </w:rPr>
        <w:t xml:space="preserve"> </w:t>
      </w:r>
      <w:r w:rsidRPr="0060335C">
        <w:rPr>
          <w:bCs/>
          <w:lang w:val="bg-BG"/>
        </w:rPr>
        <w:t>4, чл. 5</w:t>
      </w:r>
      <w:r w:rsidR="001C56B9" w:rsidRPr="0060335C">
        <w:rPr>
          <w:bCs/>
          <w:lang w:val="bg-BG"/>
        </w:rPr>
        <w:t>2</w:t>
      </w:r>
      <w:r w:rsidR="0061599A" w:rsidRPr="0060335C">
        <w:rPr>
          <w:bCs/>
          <w:lang w:val="bg-BG"/>
        </w:rPr>
        <w:t>, ал. 1 и</w:t>
      </w:r>
      <w:r w:rsidRPr="0060335C">
        <w:rPr>
          <w:bCs/>
          <w:lang w:val="bg-BG"/>
        </w:rPr>
        <w:t xml:space="preserve"> ал.11, чл. 5</w:t>
      </w:r>
      <w:r w:rsidR="001C56B9" w:rsidRPr="0060335C">
        <w:rPr>
          <w:bCs/>
          <w:lang w:val="bg-BG"/>
        </w:rPr>
        <w:t>7</w:t>
      </w:r>
      <w:r w:rsidRPr="0060335C">
        <w:rPr>
          <w:bCs/>
          <w:lang w:val="bg-BG"/>
        </w:rPr>
        <w:t>, чл. 7</w:t>
      </w:r>
      <w:r w:rsidR="001C56B9" w:rsidRPr="0060335C">
        <w:rPr>
          <w:bCs/>
          <w:lang w:val="bg-BG"/>
        </w:rPr>
        <w:t>5</w:t>
      </w:r>
      <w:r w:rsidR="0061599A" w:rsidRPr="0060335C">
        <w:rPr>
          <w:bCs/>
          <w:lang w:val="bg-BG"/>
        </w:rPr>
        <w:t>, ал. 1</w:t>
      </w:r>
    </w:p>
    <w:p w:rsidR="000E7544" w:rsidRPr="0060335C" w:rsidRDefault="000E7544" w:rsidP="000E7544">
      <w:pPr>
        <w:ind w:left="4140"/>
        <w:rPr>
          <w:b/>
          <w:bCs/>
          <w:lang w:val="bg-BG"/>
        </w:rPr>
      </w:pPr>
    </w:p>
    <w:tbl>
      <w:tblPr>
        <w:tblW w:w="9979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40"/>
        <w:gridCol w:w="1301"/>
        <w:gridCol w:w="18"/>
        <w:gridCol w:w="543"/>
        <w:gridCol w:w="777"/>
        <w:gridCol w:w="682"/>
        <w:gridCol w:w="39"/>
        <w:gridCol w:w="279"/>
        <w:gridCol w:w="506"/>
        <w:gridCol w:w="589"/>
        <w:gridCol w:w="574"/>
        <w:gridCol w:w="1178"/>
        <w:gridCol w:w="415"/>
        <w:gridCol w:w="173"/>
        <w:gridCol w:w="299"/>
        <w:gridCol w:w="131"/>
        <w:gridCol w:w="212"/>
        <w:gridCol w:w="159"/>
        <w:gridCol w:w="57"/>
        <w:gridCol w:w="66"/>
        <w:gridCol w:w="104"/>
        <w:gridCol w:w="337"/>
      </w:tblGrid>
      <w:tr w:rsidR="000E7544" w:rsidRPr="00BD4BFE" w:rsidTr="005C6008">
        <w:tc>
          <w:tcPr>
            <w:tcW w:w="102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4B5F73">
            <w:pPr>
              <w:pStyle w:val="FR1"/>
              <w:spacing w:before="120" w:after="60" w:line="360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0B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СЕРТИФИКАТ ЗА ИДЕНТИФИКАЦИЯ НА РЕПРОДУКТИВНИ МАТЕРИАЛИ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4B5F73">
            <w:pPr>
              <w:pStyle w:val="Style"/>
              <w:spacing w:before="120" w:after="60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Част А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4B5F73">
            <w:pPr>
              <w:pStyle w:val="Style"/>
              <w:spacing w:before="120" w:after="60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Основен сертификат за идентификация на репродуктивен материал, добит от източници на посевен материал и насаждения за семепроизводство</w:t>
            </w:r>
          </w:p>
        </w:tc>
      </w:tr>
      <w:tr w:rsidR="000E7544" w:rsidRPr="000A0BFD" w:rsidTr="005C6008"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Страна:</w:t>
            </w:r>
          </w:p>
        </w:tc>
        <w:tc>
          <w:tcPr>
            <w:tcW w:w="730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6A15CC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Основен сертификат №*………………………………………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Този основен сертификат потвърждава, че описаният по-долу горски репродуктивен материал, е произведен:</w:t>
            </w:r>
          </w:p>
        </w:tc>
      </w:tr>
      <w:tr w:rsidR="000A0BFD" w:rsidRPr="000A0BFD" w:rsidTr="005C6008"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15CC" w:rsidRPr="000A0BFD" w:rsidRDefault="006A15CC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5CC" w:rsidRPr="000A0BFD" w:rsidRDefault="006A15CC" w:rsidP="00054C17">
            <w:pPr>
              <w:pStyle w:val="FR1"/>
              <w:jc w:val="lef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0B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 съответствие с Директива 99/105 ЕС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CC" w:rsidRPr="000A0BFD" w:rsidRDefault="006A15CC" w:rsidP="006A15CC">
            <w:pPr>
              <w:pStyle w:val="FR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0B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0A0BFD" w:rsidRPr="000A0BFD" w:rsidTr="005C6008"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5CC" w:rsidRPr="000A0BFD" w:rsidRDefault="006A15CC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5CC" w:rsidRPr="000A0BFD" w:rsidRDefault="006A15CC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В съответствие със Схемата за горски семена и растения на ОИСР</w:t>
            </w:r>
          </w:p>
        </w:tc>
        <w:tc>
          <w:tcPr>
            <w:tcW w:w="9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CC" w:rsidRPr="000A0BFD" w:rsidRDefault="006A15CC" w:rsidP="006A15CC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85966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66" w:rsidRPr="000A0BFD" w:rsidRDefault="00085966" w:rsidP="00416453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1. а) Ботаническо име ………………………………………………………………………………………………………</w:t>
            </w:r>
          </w:p>
          <w:p w:rsidR="00085966" w:rsidRPr="000A0BFD" w:rsidRDefault="00085966" w:rsidP="000A0BFD">
            <w:pPr>
              <w:pStyle w:val="Style"/>
              <w:ind w:left="17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б) Общоприето име ………………………………………………………………</w:t>
            </w:r>
          </w:p>
        </w:tc>
      </w:tr>
      <w:tr w:rsidR="000E7544" w:rsidRPr="000A0BFD" w:rsidTr="005C6008"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2. Вид на репродуктивния материал: 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A0BFD" w:rsidRPr="000A0BFD" w:rsidTr="005C6008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генеративни единици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A0BFD" w:rsidRPr="000A0BFD" w:rsidTr="005C6008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части от растения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A0BFD" w:rsidRPr="000A0BFD" w:rsidTr="005C6008"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посадъчен материал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4. Вид на източника:</w:t>
            </w:r>
          </w:p>
        </w:tc>
      </w:tr>
      <w:tr w:rsidR="00416453" w:rsidRPr="000A0BFD" w:rsidTr="005C6008">
        <w:tc>
          <w:tcPr>
            <w:tcW w:w="4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източници на посевен материал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416453" w:rsidRPr="000A0BFD" w:rsidTr="005C6008">
        <w:tc>
          <w:tcPr>
            <w:tcW w:w="49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3. Категория на репродуктивния материал: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насаждения  за семепроизводство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0A0BFD" w:rsidRPr="000A0BFD" w:rsidTr="005C6008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идентифициран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A0BFD" w:rsidRPr="000A0BFD" w:rsidTr="005C6008"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селекциониран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A0BFD" w:rsidRPr="000A0BFD" w:rsidTr="005C6008"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изпитан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5. Предназначение на репродуктивния материал: </w:t>
            </w:r>
            <w:r w:rsidR="00085966" w:rsidRPr="000A0BFD">
              <w:rPr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A0BFD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6. Регистрационен № по регистъра на ГСБ: </w:t>
            </w:r>
            <w:r w:rsidR="00085966" w:rsidRPr="000A0BFD">
              <w:rPr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7. Произход:</w:t>
            </w:r>
          </w:p>
        </w:tc>
      </w:tr>
      <w:tr w:rsidR="004B5F73" w:rsidRPr="000A0BFD" w:rsidTr="005C6008">
        <w:tc>
          <w:tcPr>
            <w:tcW w:w="2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Автохтонен</w:t>
            </w:r>
          </w:p>
        </w:tc>
        <w:tc>
          <w:tcPr>
            <w:tcW w:w="5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287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Неавтохтонен</w:t>
            </w:r>
          </w:p>
        </w:tc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275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Неизвестен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85966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2827D0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8. Географски произход на източника (за </w:t>
            </w:r>
            <w:proofErr w:type="spellStart"/>
            <w:r w:rsidRPr="000A0BFD">
              <w:rPr>
                <w:sz w:val="20"/>
                <w:szCs w:val="20"/>
              </w:rPr>
              <w:t>неавтохнонен</w:t>
            </w:r>
            <w:proofErr w:type="spellEnd"/>
            <w:r w:rsidRPr="000A0BFD">
              <w:rPr>
                <w:sz w:val="20"/>
                <w:szCs w:val="20"/>
              </w:rPr>
              <w:t>, ако е известен):</w:t>
            </w:r>
            <w:r w:rsidR="002827D0" w:rsidRPr="000A0BFD">
              <w:rPr>
                <w:sz w:val="20"/>
                <w:szCs w:val="20"/>
              </w:rPr>
              <w:t xml:space="preserve"> …………………………………</w:t>
            </w:r>
          </w:p>
          <w:p w:rsidR="002827D0" w:rsidRPr="000A0BFD" w:rsidRDefault="002827D0" w:rsidP="002827D0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2827D0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9. Страна и район на произхода на източника:</w:t>
            </w:r>
            <w:r w:rsidR="002827D0" w:rsidRPr="000A0BFD">
              <w:rPr>
                <w:sz w:val="20"/>
                <w:szCs w:val="20"/>
              </w:rPr>
              <w:t xml:space="preserve"> …………………………………………………………………………… 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2827D0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10. Надморска височина на източника: </w:t>
            </w:r>
            <w:r w:rsidR="002827D0" w:rsidRPr="000A0BFD">
              <w:rPr>
                <w:sz w:val="20"/>
                <w:szCs w:val="20"/>
              </w:rPr>
              <w:t>……………………………………………………………………………………</w:t>
            </w:r>
          </w:p>
        </w:tc>
      </w:tr>
      <w:tr w:rsidR="000E7544" w:rsidRPr="000A0BFD" w:rsidTr="005C6008">
        <w:trPr>
          <w:trHeight w:val="423"/>
        </w:trPr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2827D0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11. Година на реколтата: </w:t>
            </w:r>
            <w:r w:rsidR="002827D0" w:rsidRPr="000A0BFD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2827D0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</w:t>
            </w:r>
            <w:r w:rsidR="00DF0472" w:rsidRPr="000A0BFD">
              <w:rPr>
                <w:sz w:val="20"/>
                <w:szCs w:val="20"/>
              </w:rPr>
              <w:t>2</w:t>
            </w:r>
            <w:r w:rsidRPr="000A0BFD">
              <w:rPr>
                <w:sz w:val="20"/>
                <w:szCs w:val="20"/>
              </w:rPr>
              <w:t xml:space="preserve">. Количество на репродуктивния материал: </w:t>
            </w:r>
            <w:r w:rsidR="002827D0" w:rsidRPr="000A0BFD">
              <w:rPr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0A0BFD" w:rsidRPr="000A0BFD" w:rsidTr="005C6008">
        <w:tc>
          <w:tcPr>
            <w:tcW w:w="825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7544" w:rsidRPr="000A0BFD" w:rsidRDefault="000E7544" w:rsidP="00DF0472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</w:t>
            </w:r>
            <w:r w:rsidR="00DF0472" w:rsidRPr="000A0BFD">
              <w:rPr>
                <w:sz w:val="20"/>
                <w:szCs w:val="20"/>
              </w:rPr>
              <w:t>3</w:t>
            </w:r>
            <w:r w:rsidRPr="000A0BFD">
              <w:rPr>
                <w:sz w:val="20"/>
                <w:szCs w:val="20"/>
              </w:rPr>
              <w:t>. Този материал е част от по-голяма партида, която е идентифицирана с основен сертификат: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49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4941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750DF8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Предишен основен сертификат №</w:t>
            </w:r>
            <w:r w:rsidR="002827D0" w:rsidRPr="000A0BFD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 xml:space="preserve"> ..............................</w:t>
            </w:r>
          </w:p>
        </w:tc>
        <w:tc>
          <w:tcPr>
            <w:tcW w:w="526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5C6008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Количество на първоначалната партида:</w:t>
            </w:r>
            <w:r w:rsidR="002827D0" w:rsidRPr="000A0BFD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...........................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DF0472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</w:t>
            </w:r>
            <w:r w:rsidR="00DF0472" w:rsidRPr="000A0BFD">
              <w:rPr>
                <w:sz w:val="20"/>
                <w:szCs w:val="20"/>
              </w:rPr>
              <w:t>4</w:t>
            </w:r>
            <w:r w:rsidRPr="000A0BFD">
              <w:rPr>
                <w:sz w:val="20"/>
                <w:szCs w:val="20"/>
              </w:rPr>
              <w:t>. Продължителност на отглеждане в разсадника:..........................................................</w:t>
            </w:r>
          </w:p>
        </w:tc>
      </w:tr>
      <w:tr w:rsidR="000A0BFD" w:rsidRPr="000A0BFD" w:rsidTr="005C6008">
        <w:tc>
          <w:tcPr>
            <w:tcW w:w="8668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7544" w:rsidRPr="000A0BFD" w:rsidRDefault="000E7544" w:rsidP="00DF0472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</w:t>
            </w:r>
            <w:r w:rsidR="00DF0472" w:rsidRPr="000A0BFD">
              <w:rPr>
                <w:sz w:val="20"/>
                <w:szCs w:val="20"/>
              </w:rPr>
              <w:t>5</w:t>
            </w:r>
            <w:r w:rsidRPr="000A0BFD">
              <w:rPr>
                <w:sz w:val="20"/>
                <w:szCs w:val="20"/>
              </w:rPr>
              <w:t xml:space="preserve">. Извършвано ли е </w:t>
            </w:r>
            <w:proofErr w:type="spellStart"/>
            <w:r w:rsidRPr="000A0BFD">
              <w:rPr>
                <w:sz w:val="20"/>
                <w:szCs w:val="20"/>
              </w:rPr>
              <w:t>последващо</w:t>
            </w:r>
            <w:proofErr w:type="spellEnd"/>
            <w:r w:rsidRPr="000A0BFD">
              <w:rPr>
                <w:sz w:val="20"/>
                <w:szCs w:val="20"/>
              </w:rPr>
              <w:t xml:space="preserve"> вегетативно размножаване на материал, получен от семена?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416453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Метод на размножаване </w:t>
            </w:r>
            <w:r w:rsidR="00416453" w:rsidRPr="000A0BFD">
              <w:rPr>
                <w:sz w:val="20"/>
                <w:szCs w:val="20"/>
              </w:rPr>
              <w:t>…………………………………………</w:t>
            </w:r>
            <w:r w:rsidRPr="000A0BFD">
              <w:rPr>
                <w:sz w:val="20"/>
                <w:szCs w:val="20"/>
              </w:rPr>
              <w:t xml:space="preserve"> Брой цикли на размножаване </w:t>
            </w:r>
            <w:r w:rsidR="00416453" w:rsidRPr="000A0BFD">
              <w:rPr>
                <w:sz w:val="20"/>
                <w:szCs w:val="20"/>
              </w:rPr>
              <w:t>………………………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53" w:rsidRPr="000A0BFD" w:rsidRDefault="000E7544" w:rsidP="00416453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</w:t>
            </w:r>
            <w:r w:rsidR="00DF0472" w:rsidRPr="000A0BFD">
              <w:rPr>
                <w:sz w:val="20"/>
                <w:szCs w:val="20"/>
              </w:rPr>
              <w:t>6</w:t>
            </w:r>
            <w:r w:rsidRPr="000A0BFD">
              <w:rPr>
                <w:sz w:val="20"/>
                <w:szCs w:val="20"/>
              </w:rPr>
              <w:t xml:space="preserve">. Друга информация: </w:t>
            </w:r>
            <w:r w:rsidR="00416453" w:rsidRPr="000A0BFD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0E7544" w:rsidRPr="000A0BFD" w:rsidRDefault="00416453" w:rsidP="00416453">
            <w:pPr>
              <w:pStyle w:val="Style"/>
              <w:spacing w:before="60" w:after="60"/>
              <w:ind w:left="283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 </w:t>
            </w:r>
            <w:r w:rsidR="00DF0472" w:rsidRPr="000A0BFD">
              <w:rPr>
                <w:sz w:val="20"/>
                <w:szCs w:val="20"/>
              </w:rPr>
              <w:t>Брой дървета, от които е добит репродуктивния материал</w:t>
            </w:r>
            <w:r w:rsidRPr="000A0BFD">
              <w:rPr>
                <w:sz w:val="20"/>
                <w:szCs w:val="20"/>
              </w:rPr>
              <w:t xml:space="preserve"> ……………………</w:t>
            </w:r>
          </w:p>
        </w:tc>
      </w:tr>
      <w:tr w:rsidR="000E7544" w:rsidRPr="000A0BFD" w:rsidTr="005C6008"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</w:t>
            </w:r>
            <w:r w:rsidR="00DF0472" w:rsidRPr="000A0BFD">
              <w:rPr>
                <w:sz w:val="20"/>
                <w:szCs w:val="20"/>
              </w:rPr>
              <w:t>7</w:t>
            </w:r>
            <w:r w:rsidRPr="000A0BFD">
              <w:rPr>
                <w:sz w:val="20"/>
                <w:szCs w:val="20"/>
              </w:rPr>
              <w:t>. Име и адрес на доставчика:</w:t>
            </w:r>
            <w:r w:rsidR="00416453" w:rsidRPr="000A0BFD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</w:t>
            </w:r>
          </w:p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FB558B" w:rsidRPr="000A0BFD" w:rsidRDefault="00FB558B"/>
    <w:tbl>
      <w:tblPr>
        <w:tblStyle w:val="TableGrid"/>
        <w:tblW w:w="9979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3169"/>
        <w:gridCol w:w="236"/>
        <w:gridCol w:w="3006"/>
        <w:gridCol w:w="236"/>
        <w:gridCol w:w="3332"/>
      </w:tblGrid>
      <w:tr w:rsidR="000E7544" w:rsidRPr="00BD4BFE" w:rsidTr="005C6008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416453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Наименование и адрес на официалния орган: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Печат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416453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Отговорен служител:</w:t>
            </w:r>
          </w:p>
          <w:p w:rsidR="000E7544" w:rsidRPr="000A0BFD" w:rsidRDefault="000E7544" w:rsidP="00416453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(име и длъжност)</w:t>
            </w:r>
          </w:p>
        </w:tc>
      </w:tr>
      <w:tr w:rsidR="000E7544" w:rsidRPr="00BD4BFE" w:rsidTr="005C6008"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</w:tr>
      <w:tr w:rsidR="000E7544" w:rsidRPr="00BD4BFE" w:rsidTr="005C6008"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Дата: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Подпис:</w:t>
            </w:r>
          </w:p>
        </w:tc>
      </w:tr>
    </w:tbl>
    <w:p w:rsidR="00FB558B" w:rsidRPr="000A0BFD" w:rsidRDefault="00FB558B">
      <w:pPr>
        <w:rPr>
          <w:lang w:val="bg-BG"/>
        </w:rPr>
      </w:pPr>
    </w:p>
    <w:tbl>
      <w:tblPr>
        <w:tblW w:w="9979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00"/>
        <w:gridCol w:w="1313"/>
        <w:gridCol w:w="14"/>
        <w:gridCol w:w="535"/>
        <w:gridCol w:w="762"/>
        <w:gridCol w:w="479"/>
        <w:gridCol w:w="178"/>
        <w:gridCol w:w="315"/>
        <w:gridCol w:w="1076"/>
        <w:gridCol w:w="28"/>
        <w:gridCol w:w="533"/>
        <w:gridCol w:w="2331"/>
        <w:gridCol w:w="196"/>
        <w:gridCol w:w="166"/>
        <w:gridCol w:w="553"/>
      </w:tblGrid>
      <w:tr w:rsidR="000E7544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A0BFD">
            <w:pPr>
              <w:pStyle w:val="Style"/>
              <w:spacing w:before="120" w:after="60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br w:type="page"/>
              <w:t>Част Б</w:t>
            </w:r>
          </w:p>
        </w:tc>
      </w:tr>
      <w:tr w:rsidR="000E7544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750DF8">
            <w:pPr>
              <w:pStyle w:val="Style"/>
              <w:spacing w:before="120" w:after="60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Основен сертификат за идентификация на репродуктивен материал, добит от </w:t>
            </w:r>
            <w:proofErr w:type="spellStart"/>
            <w:r w:rsidRPr="000A0BFD">
              <w:rPr>
                <w:sz w:val="20"/>
                <w:szCs w:val="20"/>
              </w:rPr>
              <w:t>семепроизводствени</w:t>
            </w:r>
            <w:proofErr w:type="spellEnd"/>
            <w:r w:rsidRPr="000A0BFD">
              <w:rPr>
                <w:sz w:val="20"/>
                <w:szCs w:val="20"/>
              </w:rPr>
              <w:t xml:space="preserve"> градини и родители на фамилия </w:t>
            </w:r>
          </w:p>
        </w:tc>
      </w:tr>
      <w:tr w:rsidR="000E7544" w:rsidRPr="000A0BFD" w:rsidTr="005C6008"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Страна:</w:t>
            </w:r>
          </w:p>
        </w:tc>
        <w:tc>
          <w:tcPr>
            <w:tcW w:w="26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750DF8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Основен сертификат №*</w:t>
            </w:r>
            <w:r w:rsidR="00750DF8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……………………………………..</w:t>
            </w:r>
          </w:p>
        </w:tc>
      </w:tr>
      <w:tr w:rsidR="000E7544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Този основен сертификат потвърждава, че описаният по-долу горски репродуктивен материал, е произведен:</w:t>
            </w:r>
          </w:p>
        </w:tc>
      </w:tr>
      <w:tr w:rsidR="000F2940" w:rsidRPr="000A0BFD" w:rsidTr="005C6008">
        <w:tc>
          <w:tcPr>
            <w:tcW w:w="1417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940" w:rsidRPr="000A0BFD" w:rsidRDefault="000F2940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940" w:rsidRPr="000A0BFD" w:rsidRDefault="000F2940" w:rsidP="00A0671D">
            <w:pPr>
              <w:pStyle w:val="FR1"/>
              <w:jc w:val="lef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0B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 съответствие с Директива 99/105 ЕС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40" w:rsidRPr="000A0BFD" w:rsidRDefault="000F2940" w:rsidP="00A0671D">
            <w:pPr>
              <w:pStyle w:val="FR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0B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0F2940" w:rsidRPr="000A0BFD" w:rsidTr="005C6008">
        <w:tc>
          <w:tcPr>
            <w:tcW w:w="14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40" w:rsidRPr="000A0BFD" w:rsidRDefault="000F2940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940" w:rsidRPr="000A0BFD" w:rsidRDefault="000F2940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В съответствие със Схемата за горски семена и растения на ОИСР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40" w:rsidRPr="000A0BFD" w:rsidRDefault="000F2940" w:rsidP="00A0671D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BD4BFE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5"/>
            <w:vAlign w:val="center"/>
          </w:tcPr>
          <w:p w:rsidR="000E7544" w:rsidRPr="000A0BFD" w:rsidRDefault="000F2940" w:rsidP="000F2940">
            <w:pPr>
              <w:pStyle w:val="Style"/>
              <w:spacing w:before="60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E7544" w:rsidRPr="000A0BFD">
              <w:rPr>
                <w:sz w:val="20"/>
                <w:szCs w:val="20"/>
              </w:rPr>
              <w:t>а) Ботаническо име .........................................................................................................................................................</w:t>
            </w:r>
          </w:p>
          <w:p w:rsidR="000E7544" w:rsidRPr="000A0BFD" w:rsidRDefault="000E7544" w:rsidP="000F2940">
            <w:pPr>
              <w:pStyle w:val="Style"/>
              <w:spacing w:before="60" w:after="60"/>
              <w:ind w:left="34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lastRenderedPageBreak/>
              <w:t>б) Общоприето име ………………………………………………………………………………………………..</w:t>
            </w:r>
          </w:p>
          <w:p w:rsidR="000E7544" w:rsidRDefault="000E7544" w:rsidP="000F2940">
            <w:pPr>
              <w:pStyle w:val="Style"/>
              <w:spacing w:before="60"/>
              <w:ind w:left="34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в) Име на хибрида …………………………………………………………………………………………………</w:t>
            </w:r>
          </w:p>
          <w:p w:rsidR="000F2940" w:rsidRPr="000A0BFD" w:rsidRDefault="000F2940" w:rsidP="005C6008">
            <w:pPr>
              <w:pStyle w:val="Style"/>
              <w:spacing w:before="60"/>
              <w:ind w:left="34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г) Наименование на източника на репродуктивен материал: ………………………………………………...</w:t>
            </w:r>
          </w:p>
        </w:tc>
      </w:tr>
      <w:tr w:rsidR="000E7544" w:rsidRPr="000A0BFD" w:rsidTr="005C6008">
        <w:tc>
          <w:tcPr>
            <w:tcW w:w="23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lastRenderedPageBreak/>
              <w:t xml:space="preserve">2. Вид на репродуктивния материал: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генеративни единици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части от растения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посадъчен материал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4. Вид на източника:</w:t>
            </w:r>
          </w:p>
        </w:tc>
      </w:tr>
      <w:tr w:rsidR="000E7544" w:rsidRPr="000A0BFD" w:rsidTr="005C6008">
        <w:tc>
          <w:tcPr>
            <w:tcW w:w="239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- </w:t>
            </w:r>
            <w:proofErr w:type="spellStart"/>
            <w:r w:rsidRPr="000A0BFD">
              <w:rPr>
                <w:sz w:val="20"/>
                <w:szCs w:val="20"/>
              </w:rPr>
              <w:t>семепроизводствена</w:t>
            </w:r>
            <w:proofErr w:type="spellEnd"/>
            <w:r w:rsidRPr="000A0BFD">
              <w:rPr>
                <w:sz w:val="20"/>
                <w:szCs w:val="20"/>
              </w:rPr>
              <w:t xml:space="preserve"> градина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23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3. Категория на репродуктивния материал: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родители на фамилия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75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окачествен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изпитан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5C6008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5. Предназначение на репродуктивния материал: .............................................................................................................</w:t>
            </w:r>
          </w:p>
        </w:tc>
      </w:tr>
      <w:tr w:rsidR="000E7544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5C6008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6. Регистрационен № по регистъра на ГСБ: ........................................................................................................................</w:t>
            </w:r>
          </w:p>
        </w:tc>
      </w:tr>
      <w:tr w:rsidR="00014985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985" w:rsidRPr="000A0BFD" w:rsidRDefault="00014985" w:rsidP="00A0671D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7. Произход:</w:t>
            </w:r>
          </w:p>
        </w:tc>
      </w:tr>
      <w:tr w:rsidR="00014985" w:rsidRPr="000A0BFD" w:rsidTr="005C6008"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4985" w:rsidRPr="000A0BFD" w:rsidRDefault="00014985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Автохтонен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4985" w:rsidRPr="000A0BFD" w:rsidRDefault="00014985" w:rsidP="00A0671D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408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4985" w:rsidRPr="000A0BFD" w:rsidRDefault="00014985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Неавтохтонен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4985" w:rsidRPr="000A0BFD" w:rsidRDefault="00014985" w:rsidP="00A0671D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349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4985" w:rsidRPr="000A0BFD" w:rsidRDefault="00014985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Неизвестен</w:t>
            </w:r>
          </w:p>
        </w:tc>
        <w:tc>
          <w:tcPr>
            <w:tcW w:w="2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4985" w:rsidRPr="000A0BFD" w:rsidRDefault="00014985" w:rsidP="00A0671D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8. Географски произход на източника (за </w:t>
            </w:r>
            <w:proofErr w:type="spellStart"/>
            <w:r w:rsidRPr="000A0BFD">
              <w:rPr>
                <w:sz w:val="20"/>
                <w:szCs w:val="20"/>
              </w:rPr>
              <w:t>неавтохнонен</w:t>
            </w:r>
            <w:proofErr w:type="spellEnd"/>
            <w:r w:rsidRPr="000A0BFD">
              <w:rPr>
                <w:sz w:val="20"/>
                <w:szCs w:val="20"/>
              </w:rPr>
              <w:t>, ако е известен): ……………………………………… ........................................................................................................................................................................................</w:t>
            </w:r>
            <w:r w:rsidR="005C6008">
              <w:rPr>
                <w:sz w:val="20"/>
                <w:szCs w:val="20"/>
              </w:rPr>
              <w:t>............</w:t>
            </w:r>
          </w:p>
        </w:tc>
      </w:tr>
      <w:tr w:rsidR="000E7544" w:rsidRPr="000A0BFD" w:rsidTr="005C600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9. Страна, район и локализация </w:t>
            </w:r>
            <w:proofErr w:type="spellStart"/>
            <w:r w:rsidRPr="000A0BFD">
              <w:rPr>
                <w:sz w:val="20"/>
                <w:szCs w:val="20"/>
              </w:rPr>
              <w:t>наизточника</w:t>
            </w:r>
            <w:proofErr w:type="spellEnd"/>
            <w:r w:rsidRPr="000A0BFD">
              <w:rPr>
                <w:sz w:val="20"/>
                <w:szCs w:val="20"/>
              </w:rPr>
              <w:t>:</w:t>
            </w:r>
            <w:r w:rsidR="00014985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…………………………………………………………………… ………………………………..........................................................................................................................</w:t>
            </w:r>
            <w:r w:rsidR="005C6008">
              <w:rPr>
                <w:sz w:val="20"/>
                <w:szCs w:val="20"/>
              </w:rPr>
              <w:t>..........................</w:t>
            </w:r>
          </w:p>
        </w:tc>
      </w:tr>
    </w:tbl>
    <w:p w:rsidR="00014985" w:rsidRDefault="00014985">
      <w:pPr>
        <w:rPr>
          <w:lang w:val="bg-BG"/>
        </w:rPr>
      </w:pPr>
    </w:p>
    <w:tbl>
      <w:tblPr>
        <w:tblpPr w:leftFromText="141" w:rightFromText="141" w:vertAnchor="text" w:horzAnchor="margin" w:tblpY="-45"/>
        <w:tblOverlap w:val="never"/>
        <w:tblW w:w="10206" w:type="dxa"/>
        <w:tblBorders>
          <w:left w:val="single" w:sz="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35"/>
        <w:gridCol w:w="2500"/>
        <w:gridCol w:w="670"/>
        <w:gridCol w:w="5701"/>
      </w:tblGrid>
      <w:tr w:rsidR="00014985" w:rsidRPr="000A0BFD" w:rsidTr="00014985">
        <w:tc>
          <w:tcPr>
            <w:tcW w:w="2207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10. Семената са резултат на: </w:t>
            </w:r>
          </w:p>
        </w:tc>
        <w:tc>
          <w:tcPr>
            <w:tcW w:w="2793" w:type="pct"/>
            <w:tcBorders>
              <w:left w:val="single" w:sz="2" w:space="0" w:color="auto"/>
            </w:tcBorders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14985" w:rsidRPr="000A0BFD" w:rsidTr="00014985">
        <w:tc>
          <w:tcPr>
            <w:tcW w:w="654" w:type="pct"/>
            <w:tcBorders>
              <w:left w:val="single" w:sz="2" w:space="0" w:color="auto"/>
            </w:tcBorders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свободно опрашване</w:t>
            </w:r>
          </w:p>
        </w:tc>
        <w:tc>
          <w:tcPr>
            <w:tcW w:w="328" w:type="pct"/>
            <w:tcBorders>
              <w:right w:val="single" w:sz="2" w:space="0" w:color="auto"/>
            </w:tcBorders>
            <w:vAlign w:val="center"/>
          </w:tcPr>
          <w:p w:rsidR="00014985" w:rsidRPr="000A0BFD" w:rsidRDefault="00014985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2793" w:type="pct"/>
            <w:tcBorders>
              <w:left w:val="single" w:sz="2" w:space="0" w:color="auto"/>
            </w:tcBorders>
          </w:tcPr>
          <w:p w:rsidR="00014985" w:rsidRPr="000A0BFD" w:rsidRDefault="00014985" w:rsidP="00014985">
            <w:pPr>
              <w:rPr>
                <w:sz w:val="20"/>
                <w:szCs w:val="20"/>
                <w:lang w:val="bg-BG"/>
              </w:rPr>
            </w:pPr>
          </w:p>
        </w:tc>
      </w:tr>
      <w:tr w:rsidR="00014985" w:rsidRPr="000A0BFD" w:rsidTr="00014985">
        <w:tc>
          <w:tcPr>
            <w:tcW w:w="654" w:type="pct"/>
            <w:tcBorders>
              <w:left w:val="single" w:sz="2" w:space="0" w:color="auto"/>
            </w:tcBorders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допълнително опрашване</w:t>
            </w:r>
          </w:p>
        </w:tc>
        <w:tc>
          <w:tcPr>
            <w:tcW w:w="328" w:type="pct"/>
            <w:tcBorders>
              <w:right w:val="single" w:sz="2" w:space="0" w:color="auto"/>
            </w:tcBorders>
            <w:vAlign w:val="center"/>
          </w:tcPr>
          <w:p w:rsidR="00014985" w:rsidRPr="000A0BFD" w:rsidRDefault="00014985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2793" w:type="pct"/>
            <w:tcBorders>
              <w:left w:val="single" w:sz="2" w:space="0" w:color="auto"/>
            </w:tcBorders>
          </w:tcPr>
          <w:p w:rsidR="00014985" w:rsidRPr="000A0BFD" w:rsidRDefault="00014985" w:rsidP="00014985">
            <w:pPr>
              <w:rPr>
                <w:sz w:val="20"/>
                <w:szCs w:val="20"/>
                <w:lang w:val="bg-BG"/>
              </w:rPr>
            </w:pPr>
          </w:p>
        </w:tc>
      </w:tr>
      <w:tr w:rsidR="00014985" w:rsidRPr="000A0BFD" w:rsidTr="00014985">
        <w:tc>
          <w:tcPr>
            <w:tcW w:w="654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2" w:space="0" w:color="auto"/>
            </w:tcBorders>
            <w:vAlign w:val="center"/>
          </w:tcPr>
          <w:p w:rsidR="00014985" w:rsidRPr="000A0BFD" w:rsidRDefault="00014985" w:rsidP="00014985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контролирано опрашване</w:t>
            </w:r>
          </w:p>
        </w:tc>
        <w:tc>
          <w:tcPr>
            <w:tcW w:w="328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14985" w:rsidRPr="000A0BFD" w:rsidRDefault="00014985" w:rsidP="00014985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2793" w:type="pct"/>
            <w:tcBorders>
              <w:left w:val="single" w:sz="2" w:space="0" w:color="auto"/>
            </w:tcBorders>
          </w:tcPr>
          <w:p w:rsidR="00014985" w:rsidRPr="000A0BFD" w:rsidRDefault="00014985" w:rsidP="00014985">
            <w:pPr>
              <w:rPr>
                <w:sz w:val="20"/>
                <w:szCs w:val="20"/>
                <w:lang w:val="bg-BG"/>
              </w:rPr>
            </w:pPr>
          </w:p>
        </w:tc>
      </w:tr>
    </w:tbl>
    <w:tbl>
      <w:tblPr>
        <w:tblW w:w="10206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61"/>
        <w:gridCol w:w="173"/>
        <w:gridCol w:w="180"/>
        <w:gridCol w:w="188"/>
        <w:gridCol w:w="3454"/>
        <w:gridCol w:w="474"/>
        <w:gridCol w:w="341"/>
        <w:gridCol w:w="374"/>
        <w:gridCol w:w="361"/>
      </w:tblGrid>
      <w:tr w:rsidR="000E7544" w:rsidRPr="000A0BFD" w:rsidTr="0001498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11. Година на реколтата: ..........................................................................................................................................................</w:t>
            </w:r>
          </w:p>
        </w:tc>
      </w:tr>
      <w:tr w:rsidR="000E7544" w:rsidRPr="000A0BFD" w:rsidTr="0001498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12. Количество на репродуктивния материал: …………….……………………………………………………...</w:t>
            </w:r>
          </w:p>
        </w:tc>
      </w:tr>
      <w:tr w:rsidR="000E7544" w:rsidRPr="000A0BFD" w:rsidTr="00014985"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13. Този материал е част от по-голяма партида, която е идентифицирана с основен сертификат: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D41FE6">
        <w:tc>
          <w:tcPr>
            <w:tcW w:w="24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14985">
            <w:pPr>
              <w:pStyle w:val="Style"/>
              <w:spacing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Предишен основен сертификат № .....................</w:t>
            </w:r>
            <w:r w:rsidR="00014985">
              <w:rPr>
                <w:sz w:val="20"/>
                <w:szCs w:val="20"/>
              </w:rPr>
              <w:t>.................</w:t>
            </w:r>
          </w:p>
        </w:tc>
        <w:tc>
          <w:tcPr>
            <w:tcW w:w="254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spacing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Количество на първоначалната партида:</w:t>
            </w:r>
            <w:r w:rsidR="00014985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.............................</w:t>
            </w:r>
          </w:p>
        </w:tc>
      </w:tr>
      <w:tr w:rsidR="000E7544" w:rsidRPr="000A0BFD" w:rsidTr="00D41FE6">
        <w:trPr>
          <w:trHeight w:hRule="exact" w:val="170"/>
        </w:trPr>
        <w:tc>
          <w:tcPr>
            <w:tcW w:w="2457" w:type="pct"/>
            <w:gridSpan w:val="3"/>
            <w:tcBorders>
              <w:top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43" w:type="pct"/>
            <w:gridSpan w:val="6"/>
            <w:tcBorders>
              <w:top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BD4BFE" w:rsidTr="00D41FE6"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14. Продължителност на отглеждане в разсадника:</w:t>
            </w:r>
            <w:r w:rsidR="00014985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………………………………………………...…...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15. Брой на представените в градината:</w:t>
            </w:r>
          </w:p>
        </w:tc>
      </w:tr>
      <w:tr w:rsidR="000E7544" w:rsidRPr="000A0BFD" w:rsidTr="00D41FE6">
        <w:tc>
          <w:tcPr>
            <w:tcW w:w="23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14985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……………………………………………………..……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after="60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ind w:left="0" w:right="0" w:firstLine="302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Произходи:</w:t>
            </w:r>
            <w:r w:rsidR="00014985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………..………………………………</w:t>
            </w:r>
          </w:p>
        </w:tc>
      </w:tr>
      <w:tr w:rsidR="000E7544" w:rsidRPr="000A0BFD" w:rsidTr="00D41FE6">
        <w:trPr>
          <w:trHeight w:val="90"/>
        </w:trPr>
        <w:tc>
          <w:tcPr>
            <w:tcW w:w="23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after="60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5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ind w:left="0" w:right="0" w:firstLine="302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Клонове:</w:t>
            </w:r>
            <w:r w:rsidR="00014985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………………………………………...</w:t>
            </w:r>
            <w:r w:rsidR="00014985">
              <w:rPr>
                <w:sz w:val="20"/>
                <w:szCs w:val="20"/>
              </w:rPr>
              <w:t>...</w:t>
            </w:r>
          </w:p>
        </w:tc>
      </w:tr>
      <w:tr w:rsidR="000E7544" w:rsidRPr="000A0BFD" w:rsidTr="00014985">
        <w:trPr>
          <w:trHeight w:hRule="exact" w:val="1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0E7544" w:rsidRPr="000A0BFD" w:rsidTr="0001498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14985">
            <w:pPr>
              <w:pStyle w:val="Style"/>
              <w:spacing w:after="60"/>
              <w:ind w:left="0" w:right="0" w:firstLine="0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16. Надморска височина на източника: </w:t>
            </w:r>
            <w:r w:rsidR="00014985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………………………………………………...………………………………</w:t>
            </w:r>
          </w:p>
        </w:tc>
      </w:tr>
      <w:tr w:rsidR="000E7544" w:rsidRPr="000A0BFD" w:rsidTr="00D41FE6"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17. Участват ли генетично модифицирани растения в източника?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D41FE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18. За репродуктивни материали, получени от родители на фамилии:</w:t>
            </w:r>
          </w:p>
        </w:tc>
      </w:tr>
      <w:tr w:rsidR="000E7544" w:rsidRPr="000A0BFD" w:rsidTr="00D41FE6"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14985">
            <w:pPr>
              <w:pStyle w:val="Style"/>
              <w:ind w:left="0" w:right="0" w:firstLine="18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  Начин на кръстосване</w:t>
            </w:r>
            <w:r w:rsidR="00014985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…………………………...</w:t>
            </w:r>
          </w:p>
        </w:tc>
        <w:tc>
          <w:tcPr>
            <w:tcW w:w="27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Процентно съотношение на фамилиите</w:t>
            </w:r>
            <w:r w:rsidR="00D41FE6">
              <w:rPr>
                <w:sz w:val="20"/>
                <w:szCs w:val="20"/>
              </w:rPr>
              <w:t xml:space="preserve"> </w:t>
            </w:r>
          </w:p>
        </w:tc>
      </w:tr>
      <w:tr w:rsidR="000E7544" w:rsidRPr="000A0BFD" w:rsidTr="00D41FE6"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19. Извършвано ли е </w:t>
            </w:r>
            <w:proofErr w:type="spellStart"/>
            <w:r w:rsidRPr="000A0BFD">
              <w:rPr>
                <w:sz w:val="20"/>
                <w:szCs w:val="20"/>
              </w:rPr>
              <w:t>последващо</w:t>
            </w:r>
            <w:proofErr w:type="spellEnd"/>
            <w:r w:rsidRPr="000A0BFD">
              <w:rPr>
                <w:sz w:val="20"/>
                <w:szCs w:val="20"/>
              </w:rPr>
              <w:t xml:space="preserve"> вегетативно размножаване на материал, получен от семена?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D41FE6"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D41FE6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Метод на размножаване .............................................................. Брой цикли на размножаване ..........................................</w:t>
            </w:r>
          </w:p>
        </w:tc>
      </w:tr>
      <w:tr w:rsidR="000E7544" w:rsidRPr="000A0BFD" w:rsidTr="00D41FE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D41FE6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20. Друга информация: ...............................................................................................................................................................</w:t>
            </w:r>
          </w:p>
        </w:tc>
      </w:tr>
      <w:tr w:rsidR="000E7544" w:rsidRPr="000A0BFD" w:rsidTr="00D41FE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21. Име и адрес на доставчика:</w:t>
            </w:r>
          </w:p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D41FE6" w:rsidRPr="0077073E" w:rsidRDefault="00D41FE6">
      <w:pPr>
        <w:rPr>
          <w:sz w:val="20"/>
          <w:szCs w:val="20"/>
        </w:rPr>
      </w:pPr>
    </w:p>
    <w:tbl>
      <w:tblPr>
        <w:tblStyle w:val="TableGrid"/>
        <w:tblW w:w="9979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3256"/>
        <w:gridCol w:w="240"/>
        <w:gridCol w:w="3257"/>
        <w:gridCol w:w="240"/>
        <w:gridCol w:w="2986"/>
      </w:tblGrid>
      <w:tr w:rsidR="000E7544" w:rsidRPr="000A0BFD" w:rsidTr="005C6008">
        <w:trPr>
          <w:trHeight w:val="1219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D41FE6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Наименование и адрес на официалния орган: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D41FE6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Печат</w:t>
            </w: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  <w:p w:rsidR="000E7544" w:rsidRPr="000A0BFD" w:rsidRDefault="000E7544" w:rsidP="00D41FE6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Дата: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D41FE6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Отговорен служител:</w:t>
            </w:r>
          </w:p>
          <w:p w:rsidR="000E7544" w:rsidRPr="000A0BFD" w:rsidRDefault="000E7544" w:rsidP="00D41FE6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(име и длъжност)</w:t>
            </w: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  <w:p w:rsidR="000E7544" w:rsidRPr="000A0BFD" w:rsidRDefault="000E7544" w:rsidP="00D41FE6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Подпис:</w:t>
            </w:r>
          </w:p>
        </w:tc>
      </w:tr>
    </w:tbl>
    <w:p w:rsidR="00D41FE6" w:rsidRDefault="00D41FE6" w:rsidP="000E7544">
      <w:pPr>
        <w:rPr>
          <w:sz w:val="20"/>
          <w:szCs w:val="20"/>
          <w:lang w:val="bg-BG"/>
        </w:rPr>
      </w:pPr>
    </w:p>
    <w:p w:rsidR="005C6008" w:rsidRPr="000A0BFD" w:rsidRDefault="005C6008" w:rsidP="000E7544">
      <w:pPr>
        <w:rPr>
          <w:sz w:val="20"/>
          <w:szCs w:val="20"/>
          <w:lang w:val="bg-BG"/>
        </w:rPr>
      </w:pPr>
    </w:p>
    <w:tbl>
      <w:tblPr>
        <w:tblW w:w="9979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584"/>
        <w:gridCol w:w="1220"/>
        <w:gridCol w:w="26"/>
        <w:gridCol w:w="528"/>
        <w:gridCol w:w="286"/>
        <w:gridCol w:w="237"/>
        <w:gridCol w:w="678"/>
        <w:gridCol w:w="36"/>
        <w:gridCol w:w="12"/>
        <w:gridCol w:w="632"/>
        <w:gridCol w:w="929"/>
        <w:gridCol w:w="412"/>
        <w:gridCol w:w="146"/>
        <w:gridCol w:w="806"/>
        <w:gridCol w:w="551"/>
        <w:gridCol w:w="142"/>
        <w:gridCol w:w="413"/>
        <w:gridCol w:w="142"/>
        <w:gridCol w:w="273"/>
        <w:gridCol w:w="30"/>
        <w:gridCol w:w="261"/>
        <w:gridCol w:w="86"/>
        <w:gridCol w:w="188"/>
        <w:gridCol w:w="361"/>
      </w:tblGrid>
      <w:tr w:rsidR="000E7544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8B038D">
            <w:pPr>
              <w:pStyle w:val="Style"/>
              <w:spacing w:before="120" w:after="60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lastRenderedPageBreak/>
              <w:t>Част В</w:t>
            </w:r>
          </w:p>
        </w:tc>
      </w:tr>
      <w:tr w:rsidR="000E7544" w:rsidRPr="000A0BFD" w:rsidTr="005C6008"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pStyle w:val="Style"/>
              <w:spacing w:before="120" w:after="120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Основен сертификат за идентификация на репродуктивен материал, добит от клонове или клонови колекции</w:t>
            </w:r>
          </w:p>
        </w:tc>
      </w:tr>
      <w:tr w:rsidR="000E7544" w:rsidRPr="000A0BFD" w:rsidTr="005C6008"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pStyle w:val="Style"/>
              <w:spacing w:before="60" w:after="12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Страна:</w:t>
            </w:r>
          </w:p>
        </w:tc>
        <w:tc>
          <w:tcPr>
            <w:tcW w:w="317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pStyle w:val="Style"/>
              <w:spacing w:before="60" w:after="12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Основен сертификат №*</w:t>
            </w:r>
            <w:r w:rsidR="008B038D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………………………………………..................</w:t>
            </w:r>
          </w:p>
        </w:tc>
      </w:tr>
      <w:tr w:rsidR="00C4580B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0B" w:rsidRPr="000A0BFD" w:rsidRDefault="00C4580B" w:rsidP="00A0671D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Този основен сертификат потвърждава, че описаният по-долу горски репродуктивен материал, е произведен:</w:t>
            </w:r>
          </w:p>
        </w:tc>
      </w:tr>
      <w:tr w:rsidR="000D4937" w:rsidRPr="000A0BFD" w:rsidTr="005C6008">
        <w:tc>
          <w:tcPr>
            <w:tcW w:w="1418" w:type="pct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4580B" w:rsidRPr="000A0BFD" w:rsidRDefault="00C4580B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3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0B" w:rsidRPr="000A0BFD" w:rsidRDefault="00C4580B" w:rsidP="000D4937">
            <w:pPr>
              <w:pStyle w:val="FR1"/>
              <w:spacing w:before="120" w:after="120"/>
              <w:jc w:val="left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0B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 съответствие с Директива 99/105 ЕС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0A0BFD" w:rsidRDefault="00C4580B" w:rsidP="00A0671D">
            <w:pPr>
              <w:pStyle w:val="FR1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A0BF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9933ED" w:rsidRPr="000A0BFD" w:rsidTr="005C6008">
        <w:tc>
          <w:tcPr>
            <w:tcW w:w="14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0A0BFD" w:rsidRDefault="00C4580B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3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0B" w:rsidRPr="000A0BFD" w:rsidRDefault="00C4580B" w:rsidP="000D4937">
            <w:pPr>
              <w:pStyle w:val="Style"/>
              <w:spacing w:before="120" w:after="12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В съответствие със Схемата за горски семена и растения на ОИСР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0B" w:rsidRPr="000A0BFD" w:rsidRDefault="00C4580B" w:rsidP="00A0671D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4"/>
            <w:vAlign w:val="center"/>
          </w:tcPr>
          <w:p w:rsidR="00C4580B" w:rsidRPr="000A0BFD" w:rsidRDefault="000E7544" w:rsidP="005C6008">
            <w:pPr>
              <w:pStyle w:val="Style"/>
              <w:spacing w:before="60" w:after="12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1. Ботаническо име ...................................................................................................................................................................</w:t>
            </w:r>
          </w:p>
        </w:tc>
      </w:tr>
      <w:tr w:rsidR="000E7544" w:rsidRPr="000A0BFD" w:rsidTr="005C6008">
        <w:tc>
          <w:tcPr>
            <w:tcW w:w="230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2. Вид на репродуктивния материал: 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531C" w:rsidRPr="000A0BFD" w:rsidTr="005C6008"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части от растения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531C" w:rsidRPr="000A0BFD" w:rsidTr="005C6008"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посадъчен материал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4. Вид на източника:</w:t>
            </w:r>
          </w:p>
        </w:tc>
      </w:tr>
      <w:tr w:rsidR="009933ED" w:rsidRPr="000A0BFD" w:rsidTr="005C6008">
        <w:tc>
          <w:tcPr>
            <w:tcW w:w="23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клон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9933ED" w:rsidRPr="000A0BFD" w:rsidTr="005C6008">
        <w:tc>
          <w:tcPr>
            <w:tcW w:w="2303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3. Категория на репродуктивния материал: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клонова колекция</w:t>
            </w:r>
          </w:p>
        </w:tc>
        <w:tc>
          <w:tcPr>
            <w:tcW w:w="4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</w:tr>
      <w:tr w:rsidR="0032531C" w:rsidRPr="000A0BFD" w:rsidTr="005C6008">
        <w:tc>
          <w:tcPr>
            <w:tcW w:w="7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окачествен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531C" w:rsidRPr="000A0BFD" w:rsidTr="005C6008"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- изпитан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C4580B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5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7544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77073E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5. Предназначен</w:t>
            </w:r>
            <w:r w:rsidR="000D4937">
              <w:rPr>
                <w:sz w:val="20"/>
                <w:szCs w:val="20"/>
              </w:rPr>
              <w:t xml:space="preserve">ие на репродуктивния материал: </w:t>
            </w:r>
            <w:r w:rsidRPr="000A0BFD">
              <w:rPr>
                <w:sz w:val="20"/>
                <w:szCs w:val="20"/>
              </w:rPr>
              <w:t>...............................................................................................................</w:t>
            </w:r>
          </w:p>
        </w:tc>
      </w:tr>
      <w:tr w:rsidR="000E7544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4"/>
            <w:tcBorders>
              <w:top w:val="single" w:sz="4" w:space="0" w:color="auto"/>
            </w:tcBorders>
            <w:vAlign w:val="center"/>
          </w:tcPr>
          <w:p w:rsidR="000E7544" w:rsidRPr="000A0BFD" w:rsidRDefault="000E7544" w:rsidP="0077073E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6. Регистрационен № по регистъра на ГСБ: .......................................................................................................................</w:t>
            </w:r>
          </w:p>
        </w:tc>
      </w:tr>
      <w:tr w:rsidR="000D4937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937" w:rsidRPr="000A0BFD" w:rsidRDefault="000D4937" w:rsidP="00A0671D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7. Произход:</w:t>
            </w:r>
          </w:p>
        </w:tc>
      </w:tr>
      <w:tr w:rsidR="0032531C" w:rsidRPr="000A0BFD" w:rsidTr="005C6008">
        <w:tc>
          <w:tcPr>
            <w:tcW w:w="140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937" w:rsidRPr="000A0BFD" w:rsidRDefault="000D4937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Автохтонен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937" w:rsidRPr="000A0BFD" w:rsidRDefault="000D4937" w:rsidP="00A0671D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408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937" w:rsidRPr="000A0BFD" w:rsidRDefault="000D4937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Неавтохтонен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937" w:rsidRPr="000A0BFD" w:rsidRDefault="000D4937" w:rsidP="00A0671D">
            <w:pPr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sym w:font="Wingdings" w:char="F072"/>
            </w:r>
          </w:p>
        </w:tc>
        <w:tc>
          <w:tcPr>
            <w:tcW w:w="1354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937" w:rsidRPr="000A0BFD" w:rsidRDefault="000D4937" w:rsidP="00A0671D">
            <w:pPr>
              <w:pStyle w:val="Style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Неизвестен</w:t>
            </w:r>
          </w:p>
        </w:tc>
        <w:tc>
          <w:tcPr>
            <w:tcW w:w="27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937" w:rsidRPr="000A0BFD" w:rsidRDefault="000D4937" w:rsidP="00A0671D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D493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8. Географски произход на източника (за </w:t>
            </w:r>
            <w:proofErr w:type="spellStart"/>
            <w:r w:rsidRPr="000A0BFD">
              <w:rPr>
                <w:sz w:val="20"/>
                <w:szCs w:val="20"/>
              </w:rPr>
              <w:t>неавтохнонен</w:t>
            </w:r>
            <w:proofErr w:type="spellEnd"/>
            <w:r w:rsidRPr="000A0BFD">
              <w:rPr>
                <w:sz w:val="20"/>
                <w:szCs w:val="20"/>
              </w:rPr>
              <w:t>, ако е известен): …………………………….…… 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7544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37" w:rsidRDefault="000E7544" w:rsidP="000D493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9. Страна и район на произхода на източника:</w:t>
            </w:r>
            <w:r w:rsidR="005C6008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…………………………………………….…………………..</w:t>
            </w:r>
          </w:p>
          <w:p w:rsidR="000E7544" w:rsidRPr="000A0BFD" w:rsidRDefault="000E7544" w:rsidP="000D493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9933ED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75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10. Участват ли генетично модифицирани растения в източника: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</w:t>
            </w:r>
          </w:p>
        </w:tc>
        <w:tc>
          <w:tcPr>
            <w:tcW w:w="27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282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</w:t>
            </w:r>
          </w:p>
        </w:tc>
        <w:tc>
          <w:tcPr>
            <w:tcW w:w="318" w:type="pct"/>
            <w:gridSpan w:val="3"/>
            <w:tcBorders>
              <w:bottom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0E7544" w:rsidRPr="000A0BFD" w:rsidRDefault="000E7544" w:rsidP="005C6008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11. а) Метод на размножаване: ...............................................................................................................................................</w:t>
            </w:r>
          </w:p>
        </w:tc>
      </w:tr>
      <w:tr w:rsidR="000E7544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:rsidR="000E7544" w:rsidRPr="000A0BFD" w:rsidRDefault="000E7544" w:rsidP="005C6008">
            <w:pPr>
              <w:pStyle w:val="Style"/>
              <w:spacing w:before="60" w:after="60"/>
              <w:ind w:left="0" w:right="0" w:firstLine="181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  б) Брой на размножителните цикли : ……………………………………………………………………………………</w:t>
            </w:r>
          </w:p>
        </w:tc>
      </w:tr>
      <w:tr w:rsidR="000E7544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544" w:rsidRPr="000A0BFD" w:rsidRDefault="000E7544" w:rsidP="0032531C">
            <w:pPr>
              <w:pStyle w:val="Style"/>
              <w:spacing w:before="60" w:after="12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12. Количество на репродуктивния материал: ……………….…………………………………………………………..</w:t>
            </w:r>
          </w:p>
        </w:tc>
      </w:tr>
      <w:tr w:rsidR="009933ED" w:rsidRPr="000A0BFD" w:rsidTr="005C6008">
        <w:tc>
          <w:tcPr>
            <w:tcW w:w="4051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13. Този материал е част от по-голяма партида, която е идентифицирана с основен сертификат: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Не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sym w:font="Wingdings" w:char="F072"/>
            </w:r>
          </w:p>
        </w:tc>
      </w:tr>
      <w:tr w:rsidR="000E7544" w:rsidRPr="000A0BFD" w:rsidTr="005C6008">
        <w:tc>
          <w:tcPr>
            <w:tcW w:w="228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9933ED">
            <w:pPr>
              <w:pStyle w:val="Style"/>
              <w:spacing w:after="12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Предишен основен сертификат №</w:t>
            </w:r>
            <w:r w:rsidR="009933ED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.............................</w:t>
            </w:r>
          </w:p>
        </w:tc>
        <w:tc>
          <w:tcPr>
            <w:tcW w:w="2714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5C6008">
            <w:pPr>
              <w:pStyle w:val="Style"/>
              <w:spacing w:after="12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Количество на първоначалната партида:</w:t>
            </w:r>
            <w:r w:rsidR="009933ED">
              <w:rPr>
                <w:sz w:val="20"/>
                <w:szCs w:val="20"/>
              </w:rPr>
              <w:t xml:space="preserve"> </w:t>
            </w:r>
            <w:r w:rsidRPr="000A0BFD">
              <w:rPr>
                <w:sz w:val="20"/>
                <w:szCs w:val="20"/>
              </w:rPr>
              <w:t>....................................</w:t>
            </w:r>
          </w:p>
        </w:tc>
      </w:tr>
      <w:tr w:rsidR="000E7544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14. Продължителност на отглеждане в разсадника:</w:t>
            </w:r>
            <w:r w:rsidR="0032531C">
              <w:rPr>
                <w:sz w:val="20"/>
                <w:szCs w:val="20"/>
              </w:rPr>
              <w:t xml:space="preserve">  </w:t>
            </w:r>
            <w:r w:rsidRPr="000A0BFD">
              <w:rPr>
                <w:sz w:val="20"/>
                <w:szCs w:val="20"/>
              </w:rPr>
              <w:t>...........................................................</w:t>
            </w:r>
          </w:p>
        </w:tc>
      </w:tr>
      <w:tr w:rsidR="000E7544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4" w:rsidRPr="000A0BFD" w:rsidRDefault="000E7544" w:rsidP="0032531C">
            <w:pPr>
              <w:pStyle w:val="Style"/>
              <w:spacing w:before="8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15. За клонови колекции:</w:t>
            </w:r>
          </w:p>
        </w:tc>
      </w:tr>
      <w:tr w:rsidR="000E7544" w:rsidRPr="000A0BFD" w:rsidTr="005C6008">
        <w:tc>
          <w:tcPr>
            <w:tcW w:w="230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544" w:rsidRPr="000A0BFD" w:rsidRDefault="000E7544" w:rsidP="0032531C">
            <w:pPr>
              <w:pStyle w:val="Style"/>
              <w:spacing w:before="80" w:after="60"/>
              <w:ind w:left="0" w:right="0" w:firstLine="18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  Брой на клоновете: ……………………....</w:t>
            </w:r>
          </w:p>
        </w:tc>
        <w:tc>
          <w:tcPr>
            <w:tcW w:w="2692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0E7544" w:rsidP="0032531C">
            <w:pPr>
              <w:pStyle w:val="Style"/>
              <w:spacing w:before="8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Процентно съотношение на клоновете: ……………………</w:t>
            </w:r>
          </w:p>
        </w:tc>
      </w:tr>
      <w:tr w:rsidR="000E7544" w:rsidRPr="000A0BFD" w:rsidTr="005C6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4"/>
            <w:vAlign w:val="center"/>
          </w:tcPr>
          <w:p w:rsidR="000E7544" w:rsidRPr="000A0BFD" w:rsidRDefault="000E7544" w:rsidP="005C6008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16. Друга информация: ............................................................................................................................................................</w:t>
            </w:r>
          </w:p>
        </w:tc>
      </w:tr>
      <w:tr w:rsidR="000E7544" w:rsidRPr="000A0BFD" w:rsidTr="005C6008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4" w:rsidRPr="000A0BFD" w:rsidRDefault="005C6008" w:rsidP="00054C17">
            <w:pPr>
              <w:pStyle w:val="Style"/>
              <w:spacing w:before="60" w:after="60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Име и адрес на доставчика:</w:t>
            </w:r>
          </w:p>
        </w:tc>
      </w:tr>
    </w:tbl>
    <w:p w:rsidR="00C4580B" w:rsidRPr="0032531C" w:rsidRDefault="00C4580B">
      <w:pPr>
        <w:rPr>
          <w:sz w:val="20"/>
          <w:szCs w:val="20"/>
          <w:lang w:val="bg-BG"/>
        </w:rPr>
      </w:pPr>
    </w:p>
    <w:tbl>
      <w:tblPr>
        <w:tblStyle w:val="TableGrid"/>
        <w:tblW w:w="9979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3259"/>
        <w:gridCol w:w="236"/>
        <w:gridCol w:w="3259"/>
        <w:gridCol w:w="236"/>
        <w:gridCol w:w="2989"/>
      </w:tblGrid>
      <w:tr w:rsidR="000E7544" w:rsidRPr="00BD4BFE" w:rsidTr="005C60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C4580B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Наименование и адрес на официалния орган: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C4580B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Печат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C4580B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Отговорен служител:</w:t>
            </w:r>
          </w:p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(име и длъжност)</w:t>
            </w:r>
          </w:p>
        </w:tc>
      </w:tr>
      <w:tr w:rsidR="000E7544" w:rsidRPr="00BD4BFE" w:rsidTr="005C6008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</w:tr>
      <w:tr w:rsidR="000E7544" w:rsidRPr="00BD4BFE" w:rsidTr="005C6008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</w:tr>
      <w:tr w:rsidR="000E7544" w:rsidRPr="000A0BFD" w:rsidTr="005C6008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C4580B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Дата: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44" w:rsidRPr="000A0BFD" w:rsidRDefault="000E7544" w:rsidP="00054C17">
            <w:pPr>
              <w:pStyle w:val="Style"/>
              <w:ind w:left="0" w:right="142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C4580B">
            <w:pPr>
              <w:pStyle w:val="Style"/>
              <w:ind w:left="0" w:right="142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Подпис:</w:t>
            </w:r>
          </w:p>
        </w:tc>
      </w:tr>
    </w:tbl>
    <w:p w:rsidR="000E7544" w:rsidRPr="000A0BFD" w:rsidRDefault="000E7544" w:rsidP="000E7544">
      <w:pPr>
        <w:rPr>
          <w:sz w:val="20"/>
          <w:szCs w:val="20"/>
          <w:lang w:val="bg-BG"/>
        </w:rPr>
      </w:pPr>
    </w:p>
    <w:p w:rsidR="000E7544" w:rsidRPr="000A0BFD" w:rsidRDefault="000E7544" w:rsidP="000E7544">
      <w:pPr>
        <w:rPr>
          <w:sz w:val="20"/>
          <w:szCs w:val="20"/>
          <w:lang w:val="bg-BG"/>
        </w:rPr>
      </w:pPr>
      <w:r w:rsidRPr="000A0BFD">
        <w:rPr>
          <w:sz w:val="20"/>
          <w:szCs w:val="20"/>
          <w:lang w:val="bg-BG"/>
        </w:rPr>
        <w:t xml:space="preserve">* Номерът на основният сертификат е уникален и се състои от кодовете на записване (букви и цифри) на посочената по-долу информация, подредени в следната последователност: </w:t>
      </w:r>
    </w:p>
    <w:p w:rsidR="000E7544" w:rsidRDefault="000E7544" w:rsidP="000E7544">
      <w:pPr>
        <w:rPr>
          <w:sz w:val="20"/>
          <w:szCs w:val="20"/>
          <w:lang w:val="bg-BG"/>
        </w:rPr>
      </w:pPr>
    </w:p>
    <w:p w:rsidR="0077073E" w:rsidRDefault="0077073E" w:rsidP="000E7544">
      <w:pPr>
        <w:rPr>
          <w:sz w:val="20"/>
          <w:szCs w:val="20"/>
          <w:lang w:val="bg-BG"/>
        </w:rPr>
      </w:pPr>
    </w:p>
    <w:p w:rsidR="0077073E" w:rsidRPr="000A0BFD" w:rsidRDefault="0077073E" w:rsidP="000E7544">
      <w:pPr>
        <w:rPr>
          <w:sz w:val="20"/>
          <w:szCs w:val="20"/>
          <w:lang w:val="bg-BG"/>
        </w:rPr>
      </w:pPr>
    </w:p>
    <w:tbl>
      <w:tblPr>
        <w:tblStyle w:val="TableGrid"/>
        <w:tblW w:w="9979" w:type="dxa"/>
        <w:tblLayout w:type="fixed"/>
        <w:tblLook w:val="01E0" w:firstRow="1" w:lastRow="1" w:firstColumn="1" w:lastColumn="1" w:noHBand="0" w:noVBand="0"/>
      </w:tblPr>
      <w:tblGrid>
        <w:gridCol w:w="822"/>
        <w:gridCol w:w="673"/>
        <w:gridCol w:w="694"/>
        <w:gridCol w:w="741"/>
        <w:gridCol w:w="648"/>
        <w:gridCol w:w="648"/>
        <w:gridCol w:w="1624"/>
        <w:gridCol w:w="828"/>
        <w:gridCol w:w="828"/>
        <w:gridCol w:w="819"/>
        <w:gridCol w:w="9"/>
        <w:gridCol w:w="822"/>
        <w:gridCol w:w="823"/>
      </w:tblGrid>
      <w:tr w:rsidR="000E7544" w:rsidRPr="00BD4BFE" w:rsidTr="005C600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</w:tr>
      <w:tr w:rsidR="000E7544" w:rsidRPr="000A0BFD" w:rsidTr="005C6008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lastRenderedPageBreak/>
              <w:t>Абревиатура на страната*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B409E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Регионалн</w:t>
            </w:r>
            <w:r w:rsidR="00B409E7" w:rsidRPr="000A0BFD">
              <w:rPr>
                <w:sz w:val="20"/>
                <w:szCs w:val="20"/>
                <w:lang w:val="bg-BG"/>
              </w:rPr>
              <w:t>а</w:t>
            </w:r>
            <w:r w:rsidR="0032531C">
              <w:rPr>
                <w:sz w:val="20"/>
                <w:szCs w:val="20"/>
                <w:lang w:val="bg-BG"/>
              </w:rPr>
              <w:t xml:space="preserve"> </w:t>
            </w:r>
            <w:r w:rsidR="00B409E7" w:rsidRPr="000A0BFD">
              <w:rPr>
                <w:sz w:val="20"/>
                <w:szCs w:val="20"/>
                <w:lang w:val="bg-BG"/>
              </w:rPr>
              <w:t>д</w:t>
            </w:r>
            <w:r w:rsidR="00841DA9" w:rsidRPr="000A0BFD">
              <w:rPr>
                <w:sz w:val="20"/>
                <w:szCs w:val="20"/>
                <w:lang w:val="bg-BG"/>
              </w:rPr>
              <w:t>ир</w:t>
            </w:r>
            <w:r w:rsidR="00B409E7" w:rsidRPr="000A0BFD">
              <w:rPr>
                <w:sz w:val="20"/>
                <w:szCs w:val="20"/>
                <w:lang w:val="bg-BG"/>
              </w:rPr>
              <w:t>екция по</w:t>
            </w:r>
            <w:r w:rsidRPr="000A0BFD">
              <w:rPr>
                <w:sz w:val="20"/>
                <w:szCs w:val="20"/>
                <w:lang w:val="bg-BG"/>
              </w:rPr>
              <w:t xml:space="preserve"> горите</w:t>
            </w:r>
            <w:r w:rsidR="00B409E7" w:rsidRPr="000A0BFD">
              <w:rPr>
                <w:sz w:val="20"/>
                <w:szCs w:val="20"/>
                <w:lang w:val="bg-BG"/>
              </w:rPr>
              <w:t>/ГСС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Допълнителни спецификации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Пореден номер на записване на основния сертификат за съответната година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Година на реколта</w:t>
            </w:r>
          </w:p>
        </w:tc>
      </w:tr>
    </w:tbl>
    <w:p w:rsidR="000E7544" w:rsidRPr="000A0BFD" w:rsidRDefault="000E7544" w:rsidP="000E7544">
      <w:pPr>
        <w:tabs>
          <w:tab w:val="left" w:pos="1008"/>
          <w:tab w:val="left" w:pos="1548"/>
        </w:tabs>
        <w:rPr>
          <w:sz w:val="20"/>
          <w:szCs w:val="20"/>
          <w:lang w:val="bg-BG"/>
        </w:rPr>
      </w:pPr>
      <w:r w:rsidRPr="000A0BFD">
        <w:rPr>
          <w:sz w:val="20"/>
          <w:szCs w:val="20"/>
          <w:lang w:val="bg-BG"/>
        </w:rPr>
        <w:t>* При търговия със страни членки на ОИСР</w:t>
      </w:r>
    </w:p>
    <w:p w:rsidR="000E7544" w:rsidRPr="000A0BFD" w:rsidRDefault="000E7544" w:rsidP="000E7544">
      <w:pPr>
        <w:tabs>
          <w:tab w:val="left" w:pos="1008"/>
          <w:tab w:val="left" w:pos="1548"/>
        </w:tabs>
        <w:rPr>
          <w:sz w:val="20"/>
          <w:szCs w:val="20"/>
          <w:lang w:val="bg-BG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877"/>
        <w:gridCol w:w="686"/>
        <w:gridCol w:w="691"/>
        <w:gridCol w:w="691"/>
        <w:gridCol w:w="1743"/>
        <w:gridCol w:w="885"/>
        <w:gridCol w:w="885"/>
        <w:gridCol w:w="876"/>
        <w:gridCol w:w="9"/>
        <w:gridCol w:w="879"/>
        <w:gridCol w:w="880"/>
      </w:tblGrid>
      <w:tr w:rsidR="000E7544" w:rsidRPr="000A0BFD" w:rsidTr="007E2CE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</w:p>
        </w:tc>
      </w:tr>
      <w:tr w:rsidR="000E7544" w:rsidRPr="000A0BFD" w:rsidTr="007E2CE1"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Абревиатура на страната*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B409E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Регионалн</w:t>
            </w:r>
            <w:r w:rsidR="00B409E7" w:rsidRPr="000A0BFD">
              <w:rPr>
                <w:sz w:val="20"/>
                <w:szCs w:val="20"/>
                <w:lang w:val="bg-BG"/>
              </w:rPr>
              <w:t>а</w:t>
            </w:r>
            <w:r w:rsidR="0032531C">
              <w:rPr>
                <w:sz w:val="20"/>
                <w:szCs w:val="20"/>
                <w:lang w:val="bg-BG"/>
              </w:rPr>
              <w:t xml:space="preserve"> </w:t>
            </w:r>
            <w:r w:rsidR="00B409E7" w:rsidRPr="000A0BFD">
              <w:rPr>
                <w:sz w:val="20"/>
                <w:szCs w:val="20"/>
                <w:lang w:val="bg-BG"/>
              </w:rPr>
              <w:t>дирекция</w:t>
            </w:r>
            <w:r w:rsidR="0032531C">
              <w:rPr>
                <w:sz w:val="20"/>
                <w:szCs w:val="20"/>
                <w:lang w:val="bg-BG"/>
              </w:rPr>
              <w:t xml:space="preserve"> </w:t>
            </w:r>
            <w:r w:rsidR="00B409E7" w:rsidRPr="000A0BFD">
              <w:rPr>
                <w:sz w:val="20"/>
                <w:szCs w:val="20"/>
                <w:lang w:val="bg-BG"/>
              </w:rPr>
              <w:t>по горите /</w:t>
            </w:r>
            <w:r w:rsidRPr="000A0BFD">
              <w:rPr>
                <w:sz w:val="20"/>
                <w:szCs w:val="20"/>
                <w:lang w:val="bg-BG"/>
              </w:rPr>
              <w:t>ГСС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Допълнителни спецификации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Пореден номер на записване на основния сертификат за съответната година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jc w:val="center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Година на реколта</w:t>
            </w:r>
          </w:p>
        </w:tc>
      </w:tr>
    </w:tbl>
    <w:p w:rsidR="000E7544" w:rsidRPr="000A0BFD" w:rsidRDefault="000E7544" w:rsidP="000E7544">
      <w:pPr>
        <w:tabs>
          <w:tab w:val="left" w:pos="1008"/>
          <w:tab w:val="left" w:pos="1548"/>
        </w:tabs>
        <w:rPr>
          <w:sz w:val="20"/>
          <w:szCs w:val="20"/>
          <w:lang w:val="bg-BG"/>
        </w:rPr>
      </w:pPr>
      <w:r w:rsidRPr="000A0BFD">
        <w:rPr>
          <w:sz w:val="20"/>
          <w:szCs w:val="20"/>
          <w:lang w:val="bg-BG"/>
        </w:rPr>
        <w:t>* При търговия със страни членки на ЕС</w:t>
      </w:r>
    </w:p>
    <w:p w:rsidR="000E7544" w:rsidRPr="000A0BFD" w:rsidRDefault="000E7544" w:rsidP="000E7544">
      <w:pPr>
        <w:tabs>
          <w:tab w:val="left" w:pos="1008"/>
          <w:tab w:val="left" w:pos="1548"/>
        </w:tabs>
        <w:rPr>
          <w:sz w:val="20"/>
          <w:szCs w:val="20"/>
          <w:lang w:val="bg-BG"/>
        </w:rPr>
      </w:pPr>
    </w:p>
    <w:p w:rsidR="000E7544" w:rsidRDefault="000E7544" w:rsidP="000E7544">
      <w:pPr>
        <w:tabs>
          <w:tab w:val="left" w:pos="1008"/>
          <w:tab w:val="left" w:pos="1548"/>
        </w:tabs>
        <w:rPr>
          <w:sz w:val="20"/>
          <w:szCs w:val="20"/>
          <w:lang w:val="bg-BG"/>
        </w:rPr>
      </w:pPr>
    </w:p>
    <w:p w:rsidR="004D50E3" w:rsidRDefault="004D50E3" w:rsidP="000E7544">
      <w:pPr>
        <w:tabs>
          <w:tab w:val="left" w:pos="1008"/>
          <w:tab w:val="left" w:pos="1548"/>
        </w:tabs>
        <w:rPr>
          <w:sz w:val="20"/>
          <w:szCs w:val="20"/>
          <w:lang w:val="bg-BG"/>
        </w:rPr>
      </w:pPr>
    </w:p>
    <w:tbl>
      <w:tblPr>
        <w:tblStyle w:val="TableGrid"/>
        <w:tblW w:w="9979" w:type="dxa"/>
        <w:tblLook w:val="01E0" w:firstRow="1" w:lastRow="1" w:firstColumn="1" w:lastColumn="1" w:noHBand="0" w:noVBand="0"/>
      </w:tblPr>
      <w:tblGrid>
        <w:gridCol w:w="2826"/>
        <w:gridCol w:w="3582"/>
        <w:gridCol w:w="3571"/>
      </w:tblGrid>
      <w:tr w:rsidR="000E7544" w:rsidRPr="00BD4BFE" w:rsidTr="007E2CE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 w:after="60"/>
              <w:rPr>
                <w:b/>
                <w:bCs/>
                <w:sz w:val="20"/>
                <w:szCs w:val="20"/>
                <w:lang w:val="bg-BG"/>
              </w:rPr>
            </w:pPr>
            <w:r w:rsidRPr="000A0BFD">
              <w:rPr>
                <w:b/>
                <w:bCs/>
                <w:sz w:val="20"/>
                <w:szCs w:val="20"/>
                <w:lang w:val="bg-BG"/>
              </w:rPr>
              <w:t xml:space="preserve">Абревиатура на страната 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/>
              <w:rPr>
                <w:sz w:val="20"/>
                <w:szCs w:val="20"/>
                <w:lang w:val="bg-BG"/>
              </w:rPr>
            </w:pPr>
            <w:proofErr w:type="spellStart"/>
            <w:r w:rsidRPr="000A0BFD">
              <w:rPr>
                <w:sz w:val="20"/>
                <w:szCs w:val="20"/>
                <w:lang w:val="bg-BG"/>
              </w:rPr>
              <w:t>Трибуквен</w:t>
            </w:r>
            <w:proofErr w:type="spellEnd"/>
            <w:r w:rsidRPr="000A0BFD">
              <w:rPr>
                <w:sz w:val="20"/>
                <w:szCs w:val="20"/>
                <w:lang w:val="bg-BG"/>
              </w:rPr>
              <w:t xml:space="preserve"> код при търговия със страни членки на ОИСР</w:t>
            </w:r>
          </w:p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Изписва се с латински букви – BGR</w:t>
            </w:r>
          </w:p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after="6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Двубуквен код при търговия със страни членки на ЕС</w:t>
            </w:r>
            <w:r w:rsidR="008E2CFC" w:rsidRPr="000A0BFD">
              <w:rPr>
                <w:sz w:val="20"/>
                <w:szCs w:val="20"/>
                <w:lang w:val="bg-BG"/>
              </w:rPr>
              <w:t>- BG</w:t>
            </w:r>
          </w:p>
        </w:tc>
      </w:tr>
      <w:tr w:rsidR="0032531C" w:rsidRPr="00BD4BFE" w:rsidTr="007E2CE1"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31C" w:rsidRPr="000A0BFD" w:rsidRDefault="0032531C" w:rsidP="0032531C">
            <w:pPr>
              <w:tabs>
                <w:tab w:val="left" w:pos="1008"/>
                <w:tab w:val="left" w:pos="1548"/>
              </w:tabs>
              <w:spacing w:before="80" w:after="60"/>
              <w:rPr>
                <w:b/>
                <w:bCs/>
                <w:sz w:val="20"/>
                <w:szCs w:val="20"/>
                <w:lang w:val="bg-BG"/>
              </w:rPr>
            </w:pPr>
            <w:r w:rsidRPr="000A0BFD">
              <w:rPr>
                <w:b/>
                <w:bCs/>
                <w:sz w:val="20"/>
                <w:szCs w:val="20"/>
                <w:lang w:val="bg-BG"/>
              </w:rPr>
              <w:t>Регионална дирекция по горите и Горска семеконтролна станция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31C" w:rsidRPr="000A0BFD" w:rsidRDefault="0032531C" w:rsidP="0032531C">
            <w:pPr>
              <w:tabs>
                <w:tab w:val="left" w:pos="1008"/>
                <w:tab w:val="left" w:pos="1548"/>
              </w:tabs>
              <w:spacing w:before="8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Код от буква и две цифри</w:t>
            </w:r>
          </w:p>
          <w:p w:rsidR="0032531C" w:rsidRPr="000A0BFD" w:rsidRDefault="0032531C" w:rsidP="0032531C">
            <w:pPr>
              <w:spacing w:after="6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РДГ и ГСС се обозначават със следните кодове:</w:t>
            </w:r>
          </w:p>
        </w:tc>
      </w:tr>
      <w:tr w:rsidR="0032531C" w:rsidRPr="00BD4BFE" w:rsidTr="007E2CE1"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1C" w:rsidRPr="000A0BFD" w:rsidRDefault="0032531C" w:rsidP="0032531C">
            <w:pPr>
              <w:tabs>
                <w:tab w:val="left" w:pos="1008"/>
                <w:tab w:val="left" w:pos="1548"/>
              </w:tabs>
              <w:spacing w:before="80" w:after="60"/>
              <w:rPr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531C" w:rsidRPr="000A0BFD" w:rsidRDefault="0032531C" w:rsidP="0032531C">
            <w:pPr>
              <w:spacing w:before="8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Р01 – Берковица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Р02 –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Pr="000A0BFD">
              <w:rPr>
                <w:sz w:val="20"/>
                <w:szCs w:val="20"/>
                <w:lang w:val="bg-BG"/>
              </w:rPr>
              <w:t>Благоевград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Р03 – Бургас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Р04 – Варна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Р05 – Велико Търново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Р06 – Кърджали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Р07 – Кюстендил</w:t>
            </w:r>
          </w:p>
          <w:p w:rsidR="0032531C" w:rsidRPr="000A0BFD" w:rsidRDefault="0032531C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 xml:space="preserve">Р08 </w:t>
            </w:r>
            <w:r>
              <w:rPr>
                <w:sz w:val="20"/>
                <w:szCs w:val="20"/>
                <w:lang w:val="bg-BG"/>
              </w:rPr>
              <w:t xml:space="preserve">– </w:t>
            </w:r>
            <w:r w:rsidRPr="000A0BFD">
              <w:rPr>
                <w:sz w:val="20"/>
                <w:szCs w:val="20"/>
                <w:lang w:val="bg-BG"/>
              </w:rPr>
              <w:t>Ловеч</w:t>
            </w:r>
            <w:r w:rsidRPr="000A0BFD">
              <w:rPr>
                <w:sz w:val="20"/>
                <w:szCs w:val="20"/>
                <w:lang w:val="bg-BG"/>
              </w:rPr>
              <w:tab/>
            </w:r>
          </w:p>
          <w:p w:rsidR="0032531C" w:rsidRPr="000A0BFD" w:rsidRDefault="0032531C" w:rsidP="0032531C">
            <w:pPr>
              <w:spacing w:after="6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Р09 – Пазарджик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31C" w:rsidRPr="000A0BFD" w:rsidRDefault="0032531C" w:rsidP="0032531C">
            <w:pPr>
              <w:spacing w:before="8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Р10 – Пловдив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Р11 – Русе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Р12 – Сливен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Р13 – Смолян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 xml:space="preserve">Р14 </w:t>
            </w:r>
            <w:r>
              <w:rPr>
                <w:sz w:val="20"/>
                <w:szCs w:val="20"/>
                <w:lang w:val="bg-BG"/>
              </w:rPr>
              <w:t>–</w:t>
            </w:r>
            <w:r w:rsidRPr="000A0BFD">
              <w:rPr>
                <w:sz w:val="20"/>
                <w:szCs w:val="20"/>
                <w:lang w:val="bg-BG"/>
              </w:rPr>
              <w:t xml:space="preserve"> София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Р15 – Стара Загора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Р16 – Шумен</w:t>
            </w:r>
          </w:p>
          <w:p w:rsidR="0032531C" w:rsidRPr="000A0BFD" w:rsidRDefault="0032531C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С01 – ГСС София</w:t>
            </w:r>
          </w:p>
          <w:p w:rsidR="0032531C" w:rsidRPr="000A0BFD" w:rsidRDefault="0032531C" w:rsidP="0032531C">
            <w:pPr>
              <w:spacing w:after="6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С02 – ГСС Пловдив</w:t>
            </w:r>
          </w:p>
        </w:tc>
      </w:tr>
      <w:tr w:rsidR="000E7544" w:rsidRPr="00BD4BFE" w:rsidTr="007E2CE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 w:after="60"/>
              <w:rPr>
                <w:b/>
                <w:bCs/>
                <w:sz w:val="20"/>
                <w:szCs w:val="20"/>
                <w:lang w:val="bg-BG"/>
              </w:rPr>
            </w:pPr>
            <w:r w:rsidRPr="000A0BFD">
              <w:rPr>
                <w:b/>
                <w:bCs/>
                <w:sz w:val="20"/>
                <w:szCs w:val="20"/>
                <w:lang w:val="bg-BG"/>
              </w:rPr>
              <w:t>Допълнителни спецификации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Едноцифрен код</w:t>
            </w:r>
          </w:p>
          <w:p w:rsidR="000E7544" w:rsidRPr="000A0BFD" w:rsidRDefault="000E7544" w:rsidP="00054C17">
            <w:pPr>
              <w:tabs>
                <w:tab w:val="left" w:pos="1008"/>
                <w:tab w:val="left" w:pos="1548"/>
              </w:tabs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 xml:space="preserve">Обозначава се с: </w:t>
            </w:r>
          </w:p>
          <w:p w:rsidR="000E7544" w:rsidRPr="000A0BFD" w:rsidRDefault="000E7544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1 – от добив;</w:t>
            </w:r>
          </w:p>
          <w:p w:rsidR="000E7544" w:rsidRPr="000A0BFD" w:rsidRDefault="000E7544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 xml:space="preserve">2 </w:t>
            </w:r>
            <w:r w:rsidR="0032531C">
              <w:rPr>
                <w:sz w:val="20"/>
                <w:szCs w:val="20"/>
                <w:lang w:val="bg-BG"/>
              </w:rPr>
              <w:t>–</w:t>
            </w:r>
            <w:r w:rsidRPr="000A0BFD">
              <w:rPr>
                <w:sz w:val="20"/>
                <w:szCs w:val="20"/>
                <w:lang w:val="bg-BG"/>
              </w:rPr>
              <w:t xml:space="preserve"> смесване на партиди;</w:t>
            </w:r>
          </w:p>
          <w:p w:rsidR="000E7544" w:rsidRPr="000A0BFD" w:rsidRDefault="000E7544" w:rsidP="00054C17">
            <w:pPr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3 –</w:t>
            </w:r>
            <w:r w:rsidR="0032531C">
              <w:rPr>
                <w:sz w:val="20"/>
                <w:szCs w:val="20"/>
                <w:lang w:val="bg-BG"/>
              </w:rPr>
              <w:t xml:space="preserve"> </w:t>
            </w:r>
            <w:r w:rsidRPr="000A0BFD">
              <w:rPr>
                <w:sz w:val="20"/>
                <w:szCs w:val="20"/>
                <w:lang w:val="bg-BG"/>
              </w:rPr>
              <w:t>материал, който не отговаря на изискванията на наредбата;</w:t>
            </w:r>
          </w:p>
          <w:p w:rsidR="000E7544" w:rsidRPr="000A0BFD" w:rsidRDefault="000E7544" w:rsidP="0032531C">
            <w:pPr>
              <w:spacing w:after="6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4 – внос от трета страна, който отговаря на изискванията на наредбата.</w:t>
            </w:r>
          </w:p>
        </w:tc>
      </w:tr>
      <w:tr w:rsidR="000E7544" w:rsidRPr="00BD4BFE" w:rsidTr="007E2CE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 w:after="60"/>
              <w:rPr>
                <w:b/>
                <w:bCs/>
                <w:sz w:val="20"/>
                <w:szCs w:val="20"/>
                <w:lang w:val="bg-BG"/>
              </w:rPr>
            </w:pPr>
            <w:r w:rsidRPr="000A0BFD">
              <w:rPr>
                <w:b/>
                <w:bCs/>
                <w:sz w:val="20"/>
                <w:szCs w:val="20"/>
                <w:lang w:val="bg-BG"/>
              </w:rPr>
              <w:t>Пореден номер на записване на основния сертификат през съответната година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Трицифрен код</w:t>
            </w:r>
          </w:p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after="6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Отбелязва се поредния номер на записване на основния сертификат в списъка по чл. 5</w:t>
            </w:r>
            <w:r w:rsidR="00650D5E" w:rsidRPr="000A0BFD">
              <w:rPr>
                <w:sz w:val="20"/>
                <w:szCs w:val="20"/>
                <w:lang w:val="bg-BG"/>
              </w:rPr>
              <w:t>2</w:t>
            </w:r>
            <w:r w:rsidRPr="000A0BFD">
              <w:rPr>
                <w:sz w:val="20"/>
                <w:szCs w:val="20"/>
                <w:lang w:val="bg-BG"/>
              </w:rPr>
              <w:t>, ал. 9 (например 001, 002, 003 и т.н.)</w:t>
            </w:r>
          </w:p>
        </w:tc>
      </w:tr>
      <w:tr w:rsidR="000E7544" w:rsidRPr="00BD4BFE" w:rsidTr="007E2CE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 w:after="60"/>
              <w:rPr>
                <w:sz w:val="20"/>
                <w:szCs w:val="20"/>
                <w:lang w:val="bg-BG"/>
              </w:rPr>
            </w:pPr>
            <w:r w:rsidRPr="000A0BFD">
              <w:rPr>
                <w:b/>
                <w:bCs/>
                <w:sz w:val="20"/>
                <w:szCs w:val="20"/>
                <w:lang w:val="bg-BG"/>
              </w:rPr>
              <w:t>Година на реколта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before="8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Двуцифрен код</w:t>
            </w:r>
          </w:p>
          <w:p w:rsidR="000E7544" w:rsidRPr="000A0BFD" w:rsidRDefault="000E7544" w:rsidP="0032531C">
            <w:pPr>
              <w:tabs>
                <w:tab w:val="left" w:pos="1008"/>
                <w:tab w:val="left" w:pos="1548"/>
              </w:tabs>
              <w:spacing w:after="60"/>
              <w:rPr>
                <w:sz w:val="20"/>
                <w:szCs w:val="20"/>
                <w:lang w:val="bg-BG"/>
              </w:rPr>
            </w:pPr>
            <w:r w:rsidRPr="000A0BFD">
              <w:rPr>
                <w:sz w:val="20"/>
                <w:szCs w:val="20"/>
                <w:lang w:val="bg-BG"/>
              </w:rPr>
              <w:t>Изписват се последните две цифри на съответната година (например 2018 г. - записва се 18)</w:t>
            </w:r>
          </w:p>
        </w:tc>
      </w:tr>
    </w:tbl>
    <w:p w:rsidR="000E7544" w:rsidRPr="0077073E" w:rsidRDefault="0077073E" w:rsidP="0077073E">
      <w:pPr>
        <w:jc w:val="right"/>
        <w:rPr>
          <w:color w:val="FF0000"/>
          <w:sz w:val="20"/>
          <w:szCs w:val="20"/>
          <w:lang w:val="bg-BG"/>
        </w:rPr>
      </w:pPr>
      <w:r w:rsidRPr="0077073E">
        <w:rPr>
          <w:color w:val="FF0000"/>
          <w:sz w:val="20"/>
          <w:szCs w:val="20"/>
          <w:lang w:val="bg-BG"/>
        </w:rPr>
        <w:t>„</w:t>
      </w:r>
    </w:p>
    <w:p w:rsidR="000E7544" w:rsidRPr="000A0BFD" w:rsidRDefault="000E7544" w:rsidP="000E7544">
      <w:pPr>
        <w:rPr>
          <w:sz w:val="20"/>
          <w:szCs w:val="20"/>
          <w:lang w:val="bg-BG"/>
        </w:rPr>
      </w:pPr>
    </w:p>
    <w:p w:rsidR="002551E3" w:rsidRPr="0032531C" w:rsidRDefault="002551E3" w:rsidP="0032531C">
      <w:pPr>
        <w:spacing w:before="120" w:line="360" w:lineRule="auto"/>
        <w:ind w:firstLine="709"/>
        <w:rPr>
          <w:lang w:val="bg-BG"/>
        </w:rPr>
      </w:pPr>
      <w:r w:rsidRPr="0032531C">
        <w:rPr>
          <w:b/>
          <w:lang w:val="bg-BG"/>
        </w:rPr>
        <w:t xml:space="preserve">§ </w:t>
      </w:r>
      <w:r w:rsidR="00761F23" w:rsidRPr="0032531C">
        <w:rPr>
          <w:b/>
          <w:lang w:val="bg-BG"/>
        </w:rPr>
        <w:t>1</w:t>
      </w:r>
      <w:r w:rsidR="00B86835" w:rsidRPr="0032531C">
        <w:rPr>
          <w:b/>
          <w:lang w:val="bg-BG"/>
        </w:rPr>
        <w:t>7</w:t>
      </w:r>
      <w:r w:rsidRPr="0032531C">
        <w:rPr>
          <w:b/>
          <w:lang w:val="bg-BG"/>
        </w:rPr>
        <w:t>.</w:t>
      </w:r>
      <w:r w:rsidRPr="0032531C">
        <w:rPr>
          <w:lang w:val="bg-BG"/>
        </w:rPr>
        <w:t xml:space="preserve"> В Приложение № 33 в </w:t>
      </w:r>
      <w:r w:rsidR="00B86835" w:rsidRPr="0032531C">
        <w:rPr>
          <w:lang w:val="bg-BG"/>
        </w:rPr>
        <w:t>наименованието</w:t>
      </w:r>
      <w:r w:rsidRPr="0032531C">
        <w:rPr>
          <w:lang w:val="bg-BG"/>
        </w:rPr>
        <w:t xml:space="preserve"> след думите „</w:t>
      </w:r>
      <w:hyperlink r:id="rId9" w:history="1">
        <w:r w:rsidRPr="0032531C">
          <w:rPr>
            <w:bCs/>
            <w:lang w:val="bg-BG"/>
          </w:rPr>
          <w:t>Директива 1999/105/EC</w:t>
        </w:r>
      </w:hyperlink>
      <w:r w:rsidRPr="0032531C">
        <w:rPr>
          <w:bCs/>
          <w:lang w:val="bg-BG"/>
        </w:rPr>
        <w:t>“</w:t>
      </w:r>
      <w:r w:rsidRPr="0032531C">
        <w:rPr>
          <w:bCs/>
          <w:color w:val="000000"/>
          <w:lang w:val="bg-BG"/>
        </w:rPr>
        <w:t xml:space="preserve"> </w:t>
      </w:r>
      <w:r w:rsidRPr="0032531C">
        <w:rPr>
          <w:lang w:val="bg-BG"/>
        </w:rPr>
        <w:t>се добавя наклонена черта „ОИСР“.</w:t>
      </w:r>
    </w:p>
    <w:p w:rsidR="00054C17" w:rsidRPr="0032531C" w:rsidRDefault="00054C17" w:rsidP="0032531C">
      <w:pPr>
        <w:spacing w:before="120" w:line="360" w:lineRule="auto"/>
        <w:ind w:firstLine="709"/>
        <w:rPr>
          <w:lang w:val="bg-BG"/>
        </w:rPr>
      </w:pPr>
      <w:r w:rsidRPr="0032531C">
        <w:rPr>
          <w:b/>
          <w:lang w:val="bg-BG"/>
        </w:rPr>
        <w:t xml:space="preserve">§ </w:t>
      </w:r>
      <w:r w:rsidR="00B86835" w:rsidRPr="0032531C">
        <w:rPr>
          <w:b/>
          <w:lang w:val="bg-BG"/>
        </w:rPr>
        <w:t>18</w:t>
      </w:r>
      <w:r w:rsidRPr="0032531C">
        <w:rPr>
          <w:b/>
          <w:lang w:val="bg-BG"/>
        </w:rPr>
        <w:t>.</w:t>
      </w:r>
      <w:r w:rsidR="00B86835" w:rsidRPr="0032531C">
        <w:rPr>
          <w:b/>
          <w:lang w:val="bg-BG"/>
        </w:rPr>
        <w:t xml:space="preserve"> </w:t>
      </w:r>
      <w:r w:rsidR="00AD78FF" w:rsidRPr="0032531C">
        <w:rPr>
          <w:lang w:val="bg-BG"/>
        </w:rPr>
        <w:t>Приложение № 3</w:t>
      </w:r>
      <w:r w:rsidR="00A03D98" w:rsidRPr="0032531C">
        <w:rPr>
          <w:lang w:val="bg-BG"/>
        </w:rPr>
        <w:t>5</w:t>
      </w:r>
      <w:r w:rsidR="00AD78FF" w:rsidRPr="0032531C">
        <w:rPr>
          <w:lang w:val="bg-BG"/>
        </w:rPr>
        <w:t xml:space="preserve"> се изменя така</w:t>
      </w:r>
      <w:r w:rsidR="001600C3" w:rsidRPr="0032531C">
        <w:rPr>
          <w:lang w:val="bg-BG"/>
        </w:rPr>
        <w:t>:</w:t>
      </w:r>
    </w:p>
    <w:p w:rsidR="0032531C" w:rsidRDefault="004B0926" w:rsidP="0032531C">
      <w:pPr>
        <w:spacing w:line="360" w:lineRule="auto"/>
        <w:ind w:firstLine="709"/>
        <w:jc w:val="right"/>
        <w:rPr>
          <w:lang w:val="bg-BG"/>
        </w:rPr>
      </w:pPr>
      <w:r w:rsidRPr="0032531C">
        <w:rPr>
          <w:lang w:val="bg-BG"/>
        </w:rPr>
        <w:t xml:space="preserve"> </w:t>
      </w:r>
      <w:r w:rsidR="007F131E" w:rsidRPr="0032531C">
        <w:rPr>
          <w:lang w:val="bg-BG"/>
        </w:rPr>
        <w:t>„</w:t>
      </w:r>
      <w:r w:rsidRPr="0032531C">
        <w:rPr>
          <w:lang w:val="bg-BG"/>
        </w:rPr>
        <w:t>Приложение № 35</w:t>
      </w:r>
      <w:r w:rsidR="007F131E" w:rsidRPr="0032531C">
        <w:rPr>
          <w:lang w:val="bg-BG"/>
        </w:rPr>
        <w:t xml:space="preserve"> </w:t>
      </w:r>
    </w:p>
    <w:p w:rsidR="004B0926" w:rsidRDefault="007F131E" w:rsidP="0032531C">
      <w:pPr>
        <w:spacing w:line="360" w:lineRule="auto"/>
        <w:ind w:firstLine="709"/>
        <w:jc w:val="right"/>
        <w:rPr>
          <w:lang w:val="bg-BG"/>
        </w:rPr>
      </w:pPr>
      <w:r w:rsidRPr="0032531C">
        <w:rPr>
          <w:lang w:val="bg-BG"/>
        </w:rPr>
        <w:t>к</w:t>
      </w:r>
      <w:r w:rsidR="004B0926" w:rsidRPr="0032531C">
        <w:rPr>
          <w:lang w:val="bg-BG"/>
        </w:rPr>
        <w:t>ъм чл. 5</w:t>
      </w:r>
      <w:r w:rsidR="00A03D98" w:rsidRPr="0032531C">
        <w:rPr>
          <w:lang w:val="bg-BG"/>
        </w:rPr>
        <w:t>4</w:t>
      </w:r>
      <w:r w:rsidR="004B0926" w:rsidRPr="0032531C">
        <w:rPr>
          <w:lang w:val="bg-BG"/>
        </w:rPr>
        <w:t>, ал. 3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1"/>
        <w:gridCol w:w="1770"/>
        <w:gridCol w:w="460"/>
        <w:gridCol w:w="249"/>
        <w:gridCol w:w="6"/>
        <w:gridCol w:w="351"/>
        <w:gridCol w:w="9"/>
        <w:gridCol w:w="79"/>
        <w:gridCol w:w="202"/>
        <w:gridCol w:w="12"/>
        <w:gridCol w:w="118"/>
        <w:gridCol w:w="645"/>
        <w:gridCol w:w="572"/>
        <w:gridCol w:w="112"/>
        <w:gridCol w:w="1204"/>
        <w:gridCol w:w="58"/>
        <w:gridCol w:w="302"/>
        <w:gridCol w:w="184"/>
        <w:gridCol w:w="471"/>
        <w:gridCol w:w="131"/>
        <w:gridCol w:w="35"/>
        <w:gridCol w:w="286"/>
        <w:gridCol w:w="465"/>
        <w:gridCol w:w="73"/>
        <w:gridCol w:w="712"/>
        <w:gridCol w:w="109"/>
        <w:gridCol w:w="781"/>
        <w:gridCol w:w="23"/>
      </w:tblGrid>
      <w:tr w:rsidR="00D028BF" w:rsidRPr="00BD4BFE" w:rsidTr="00D45985">
        <w:tc>
          <w:tcPr>
            <w:tcW w:w="381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sz w:val="14"/>
                <w:szCs w:val="14"/>
                <w:lang w:val="bg-BG"/>
              </w:rPr>
            </w:pPr>
            <w:r w:rsidRPr="000A0BFD">
              <w:rPr>
                <w:sz w:val="14"/>
                <w:szCs w:val="14"/>
                <w:lang w:val="bg-BG"/>
              </w:rPr>
              <w:lastRenderedPageBreak/>
              <w:t>Попълва се от длъжностното лице на ИАГ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pBdr>
                <w:bottom w:val="single" w:sz="4" w:space="1" w:color="auto"/>
              </w:pBdr>
              <w:suppressAutoHyphens/>
              <w:spacing w:before="240"/>
              <w:rPr>
                <w:b/>
                <w:lang w:val="bg-BG"/>
              </w:rPr>
            </w:pPr>
            <w:r w:rsidRPr="000A0BFD">
              <w:rPr>
                <w:b/>
                <w:lang w:val="bg-BG"/>
              </w:rPr>
              <w:t xml:space="preserve">Вх. № 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20"/>
                <w:szCs w:val="20"/>
                <w:lang w:val="bg-BG"/>
              </w:rPr>
            </w:pPr>
            <w:r w:rsidRPr="000A0BFD">
              <w:rPr>
                <w:b/>
                <w:lang w:val="bg-BG"/>
              </w:rPr>
              <w:t>дата:</w:t>
            </w:r>
          </w:p>
        </w:tc>
        <w:tc>
          <w:tcPr>
            <w:tcW w:w="307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jc w:val="center"/>
              <w:rPr>
                <w:b/>
                <w:sz w:val="32"/>
                <w:szCs w:val="32"/>
                <w:lang w:val="bg-BG"/>
              </w:rPr>
            </w:pPr>
            <w:r w:rsidRPr="000A0BFD">
              <w:rPr>
                <w:b/>
                <w:sz w:val="32"/>
                <w:szCs w:val="32"/>
                <w:lang w:val="bg-BG"/>
              </w:rPr>
              <w:t>ЗАЯВЛЕНИЕ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jc w:val="center"/>
              <w:rPr>
                <w:b/>
                <w:lang w:val="bg-BG"/>
              </w:rPr>
            </w:pPr>
            <w:r w:rsidRPr="000A0BFD">
              <w:rPr>
                <w:b/>
                <w:lang w:val="bg-BG"/>
              </w:rPr>
              <w:t xml:space="preserve">за вписване/промяна в обстоятелствата в публичен регистър на доставчиците на горски репродуктивни материали 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jc w:val="right"/>
              <w:rPr>
                <w:sz w:val="14"/>
                <w:szCs w:val="14"/>
                <w:lang w:val="bg-BG"/>
              </w:rPr>
            </w:pP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left="278"/>
              <w:rPr>
                <w:b/>
                <w:lang w:val="bg-BG"/>
              </w:rPr>
            </w:pPr>
            <w:r w:rsidRPr="000A0BFD">
              <w:rPr>
                <w:b/>
                <w:lang w:val="bg-BG"/>
              </w:rPr>
              <w:t>До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ind w:left="276"/>
              <w:rPr>
                <w:b/>
                <w:lang w:val="bg-BG"/>
              </w:rPr>
            </w:pPr>
            <w:r w:rsidRPr="000A0BFD">
              <w:rPr>
                <w:b/>
                <w:lang w:val="bg-BG"/>
              </w:rPr>
              <w:t xml:space="preserve">Изпълнителния директор 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ind w:left="276"/>
              <w:rPr>
                <w:b/>
                <w:lang w:val="bg-BG"/>
              </w:rPr>
            </w:pPr>
            <w:r w:rsidRPr="000A0BFD">
              <w:rPr>
                <w:b/>
                <w:lang w:val="bg-BG"/>
              </w:rPr>
              <w:t>на Изпълнителна агенция по горите</w:t>
            </w:r>
          </w:p>
        </w:tc>
      </w:tr>
      <w:tr w:rsidR="00D028BF" w:rsidRPr="00BD4BFE" w:rsidTr="00D45985">
        <w:trPr>
          <w:trHeight w:val="515"/>
        </w:trPr>
        <w:tc>
          <w:tcPr>
            <w:tcW w:w="56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left="113" w:right="113"/>
              <w:jc w:val="center"/>
              <w:rPr>
                <w:sz w:val="16"/>
                <w:szCs w:val="16"/>
                <w:lang w:val="bg-BG"/>
              </w:rPr>
            </w:pPr>
            <w:r w:rsidRPr="000A0BFD">
              <w:rPr>
                <w:sz w:val="16"/>
                <w:szCs w:val="16"/>
                <w:lang w:val="bg-BG"/>
              </w:rPr>
              <w:t>Попълва се от еднолични търговци и юридически лица</w:t>
            </w:r>
          </w:p>
        </w:tc>
        <w:tc>
          <w:tcPr>
            <w:tcW w:w="9417" w:type="dxa"/>
            <w:gridSpan w:val="2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 w:after="240"/>
              <w:rPr>
                <w:sz w:val="20"/>
                <w:szCs w:val="20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ЗАЯВИТЕЛ</w:t>
            </w:r>
            <w:r w:rsidRPr="000A0BFD">
              <w:rPr>
                <w:sz w:val="14"/>
                <w:szCs w:val="14"/>
                <w:lang w:val="bg-BG"/>
              </w:rPr>
              <w:t>(точно наименование на заявителя съгласно съдебната регистрация):</w:t>
            </w:r>
          </w:p>
        </w:tc>
      </w:tr>
      <w:tr w:rsidR="00D028BF" w:rsidRPr="000A0BFD" w:rsidTr="00D45985">
        <w:trPr>
          <w:trHeight w:val="32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9417" w:type="dxa"/>
            <w:gridSpan w:val="27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 w:after="6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Регистрация по фирмено дело:</w:t>
            </w:r>
          </w:p>
        </w:tc>
      </w:tr>
      <w:tr w:rsidR="00D45985" w:rsidRPr="000A0BFD" w:rsidTr="00D45985">
        <w:trPr>
          <w:trHeight w:val="114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1771" w:type="dxa"/>
            <w:tcBorders>
              <w:top w:val="nil"/>
            </w:tcBorders>
            <w:shd w:val="clear" w:color="auto" w:fill="auto"/>
            <w:vAlign w:val="bottom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2131" w:type="dxa"/>
            <w:gridSpan w:val="10"/>
            <w:tcBorders>
              <w:top w:val="nil"/>
            </w:tcBorders>
            <w:shd w:val="clear" w:color="auto" w:fill="auto"/>
            <w:vAlign w:val="bottom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година:</w:t>
            </w:r>
          </w:p>
        </w:tc>
        <w:tc>
          <w:tcPr>
            <w:tcW w:w="5515" w:type="dxa"/>
            <w:gridSpan w:val="16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съд:</w:t>
            </w:r>
          </w:p>
        </w:tc>
      </w:tr>
      <w:tr w:rsidR="00D028BF" w:rsidRPr="000A0BFD" w:rsidTr="00D45985">
        <w:trPr>
          <w:trHeight w:val="35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9417" w:type="dxa"/>
            <w:gridSpan w:val="27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6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Акт за възникване:</w:t>
            </w:r>
          </w:p>
        </w:tc>
      </w:tr>
      <w:tr w:rsidR="004E3284" w:rsidRPr="000A0BFD" w:rsidTr="00D45985">
        <w:trPr>
          <w:trHeight w:val="17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4474" w:type="dxa"/>
            <w:gridSpan w:val="12"/>
            <w:tcBorders>
              <w:top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вид:</w:t>
            </w:r>
          </w:p>
        </w:tc>
        <w:tc>
          <w:tcPr>
            <w:tcW w:w="2332" w:type="dxa"/>
            <w:gridSpan w:val="6"/>
            <w:tcBorders>
              <w:top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2611" w:type="dxa"/>
            <w:gridSpan w:val="9"/>
            <w:tcBorders>
              <w:top w:val="nil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дата:</w:t>
            </w:r>
          </w:p>
        </w:tc>
      </w:tr>
      <w:tr w:rsidR="00D028BF" w:rsidRPr="000A0BFD" w:rsidTr="00D45985">
        <w:trPr>
          <w:trHeight w:val="146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9417" w:type="dxa"/>
            <w:gridSpan w:val="27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БУЛСТАТ</w:t>
            </w:r>
          </w:p>
        </w:tc>
      </w:tr>
      <w:tr w:rsidR="00D028BF" w:rsidRPr="000A0BFD" w:rsidTr="00D45985">
        <w:trPr>
          <w:trHeight w:hRule="exact" w:val="114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sz w:val="4"/>
                <w:szCs w:val="4"/>
                <w:lang w:val="bg-BG"/>
              </w:rPr>
            </w:pPr>
          </w:p>
        </w:tc>
        <w:tc>
          <w:tcPr>
            <w:tcW w:w="9417" w:type="dxa"/>
            <w:gridSpan w:val="27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sz w:val="4"/>
                <w:szCs w:val="4"/>
                <w:lang w:val="bg-BG"/>
              </w:rPr>
            </w:pPr>
          </w:p>
        </w:tc>
      </w:tr>
      <w:tr w:rsidR="00D45985" w:rsidRPr="000A0BFD" w:rsidTr="00D45985">
        <w:trPr>
          <w:trHeight w:val="42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2480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6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СЕДАЛИЩЕ И АДРЕС НА УПРАВЛЕНИЕ: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"/>
              <w:gridCol w:w="279"/>
              <w:gridCol w:w="280"/>
              <w:gridCol w:w="280"/>
              <w:gridCol w:w="280"/>
            </w:tblGrid>
            <w:tr w:rsidR="00D028BF" w:rsidRPr="000A0BFD" w:rsidTr="00A0671D">
              <w:trPr>
                <w:trHeight w:hRule="exact" w:val="288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ind w:left="-36" w:hanging="5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п.к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6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671" w:type="dxa"/>
            <w:gridSpan w:val="1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Населено място: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град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 w:after="12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село</w:t>
            </w:r>
          </w:p>
        </w:tc>
        <w:tc>
          <w:tcPr>
            <w:tcW w:w="3266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4"/>
            </w:tblGrid>
            <w:tr w:rsidR="00D028BF" w:rsidRPr="000A0BFD" w:rsidTr="00A0671D">
              <w:trPr>
                <w:trHeight w:val="455"/>
              </w:trPr>
              <w:tc>
                <w:tcPr>
                  <w:tcW w:w="2774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ind w:hanging="91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Община:</w:t>
                  </w: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Област:</w:t>
            </w:r>
          </w:p>
        </w:tc>
      </w:tr>
      <w:tr w:rsidR="00742AB1" w:rsidRPr="000A0BFD" w:rsidTr="00D45985">
        <w:trPr>
          <w:trHeight w:hRule="exact" w:val="344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2837" w:type="dxa"/>
            <w:gridSpan w:val="5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60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кв. </w:t>
            </w:r>
          </w:p>
        </w:tc>
        <w:tc>
          <w:tcPr>
            <w:tcW w:w="3314" w:type="dxa"/>
            <w:gridSpan w:val="11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ул. 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бл.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вх. </w:t>
            </w:r>
          </w:p>
        </w:tc>
        <w:tc>
          <w:tcPr>
            <w:tcW w:w="9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ап. </w:t>
            </w:r>
          </w:p>
        </w:tc>
      </w:tr>
      <w:tr w:rsidR="00D028BF" w:rsidRPr="000A0BFD" w:rsidTr="00D45985">
        <w:trPr>
          <w:trHeight w:val="42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6151" w:type="dxa"/>
            <w:gridSpan w:val="16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 xml:space="preserve">Представлявано от </w:t>
            </w:r>
            <w:r w:rsidRPr="000A0BFD">
              <w:rPr>
                <w:sz w:val="18"/>
                <w:szCs w:val="18"/>
                <w:lang w:val="bg-BG"/>
              </w:rPr>
              <w:t>(трите имена ):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6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1.</w:t>
            </w:r>
          </w:p>
        </w:tc>
        <w:tc>
          <w:tcPr>
            <w:tcW w:w="3266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 xml:space="preserve">ЕГН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028BF" w:rsidRPr="000A0BFD" w:rsidTr="00A0671D">
              <w:trPr>
                <w:trHeight w:hRule="exact" w:val="230"/>
              </w:trPr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120"/>
              <w:ind w:hanging="91"/>
              <w:rPr>
                <w:sz w:val="18"/>
                <w:szCs w:val="18"/>
                <w:lang w:val="bg-BG"/>
              </w:rPr>
            </w:pPr>
          </w:p>
        </w:tc>
      </w:tr>
      <w:tr w:rsidR="00D028BF" w:rsidRPr="000A0BFD" w:rsidTr="00D45985">
        <w:trPr>
          <w:trHeight w:val="42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6151" w:type="dxa"/>
            <w:gridSpan w:val="16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2.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sz w:val="18"/>
                <w:szCs w:val="18"/>
                <w:lang w:val="bg-BG"/>
              </w:rPr>
            </w:pP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sz w:val="10"/>
                <w:szCs w:val="10"/>
                <w:lang w:val="bg-BG"/>
              </w:rPr>
            </w:pPr>
          </w:p>
        </w:tc>
        <w:tc>
          <w:tcPr>
            <w:tcW w:w="3266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 xml:space="preserve">ЕГН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028BF" w:rsidRPr="000A0BFD" w:rsidTr="00A0671D">
              <w:trPr>
                <w:trHeight w:hRule="exact" w:val="230"/>
              </w:trPr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rPr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120"/>
              <w:ind w:hanging="91"/>
              <w:rPr>
                <w:sz w:val="18"/>
                <w:szCs w:val="18"/>
                <w:lang w:val="bg-BG"/>
              </w:rPr>
            </w:pPr>
          </w:p>
        </w:tc>
      </w:tr>
      <w:tr w:rsidR="00D45985" w:rsidRPr="000A0BFD" w:rsidTr="00D45985">
        <w:trPr>
          <w:trHeight w:hRule="exact" w:val="344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2925" w:type="dxa"/>
            <w:gridSpan w:val="7"/>
            <w:shd w:val="clear" w:color="auto" w:fill="auto"/>
            <w:vAlign w:val="bottom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ind w:firstLine="17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тел.:</w:t>
            </w:r>
          </w:p>
        </w:tc>
        <w:tc>
          <w:tcPr>
            <w:tcW w:w="2924" w:type="dxa"/>
            <w:gridSpan w:val="8"/>
            <w:shd w:val="clear" w:color="auto" w:fill="auto"/>
            <w:vAlign w:val="bottom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ind w:firstLine="17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факс:</w:t>
            </w:r>
          </w:p>
        </w:tc>
        <w:tc>
          <w:tcPr>
            <w:tcW w:w="3568" w:type="dxa"/>
            <w:gridSpan w:val="1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ind w:firstLine="17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0A0BFD">
              <w:rPr>
                <w:b/>
                <w:sz w:val="18"/>
                <w:szCs w:val="18"/>
                <w:lang w:val="bg-BG"/>
              </w:rPr>
              <w:t>e-mail</w:t>
            </w:r>
            <w:proofErr w:type="spellEnd"/>
            <w:r w:rsidRPr="000A0BFD">
              <w:rPr>
                <w:b/>
                <w:sz w:val="18"/>
                <w:szCs w:val="18"/>
                <w:lang w:val="bg-BG"/>
              </w:rPr>
              <w:t>:</w:t>
            </w:r>
          </w:p>
        </w:tc>
      </w:tr>
      <w:tr w:rsidR="00D45985" w:rsidRPr="000A0BFD" w:rsidTr="00D45985">
        <w:trPr>
          <w:trHeight w:val="423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lang w:val="bg-BG"/>
              </w:rPr>
            </w:pPr>
          </w:p>
        </w:tc>
        <w:tc>
          <w:tcPr>
            <w:tcW w:w="2480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6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АДРЕС ЗА КОНТАКТ: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1"/>
              <w:gridCol w:w="279"/>
              <w:gridCol w:w="280"/>
              <w:gridCol w:w="280"/>
              <w:gridCol w:w="280"/>
            </w:tblGrid>
            <w:tr w:rsidR="00D028BF" w:rsidRPr="000A0BFD" w:rsidTr="00A0671D">
              <w:trPr>
                <w:trHeight w:hRule="exact" w:val="288"/>
              </w:trPr>
              <w:tc>
                <w:tcPr>
                  <w:tcW w:w="57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ind w:left="-36" w:hanging="5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п.к</w:t>
                  </w:r>
                </w:p>
              </w:tc>
              <w:tc>
                <w:tcPr>
                  <w:tcW w:w="279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80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6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671" w:type="dxa"/>
            <w:gridSpan w:val="1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Населено място: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град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 w:after="12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село</w:t>
            </w:r>
          </w:p>
        </w:tc>
        <w:tc>
          <w:tcPr>
            <w:tcW w:w="3266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4"/>
            </w:tblGrid>
            <w:tr w:rsidR="00D028BF" w:rsidRPr="000A0BFD" w:rsidTr="00A0671D">
              <w:trPr>
                <w:trHeight w:val="455"/>
              </w:trPr>
              <w:tc>
                <w:tcPr>
                  <w:tcW w:w="2774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ind w:hanging="91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Община:</w:t>
                  </w: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Област:</w:t>
            </w:r>
          </w:p>
        </w:tc>
      </w:tr>
      <w:tr w:rsidR="00742AB1" w:rsidRPr="000A0BFD" w:rsidTr="00D45985">
        <w:trPr>
          <w:trHeight w:hRule="exact" w:val="344"/>
        </w:trPr>
        <w:tc>
          <w:tcPr>
            <w:tcW w:w="5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2837" w:type="dxa"/>
            <w:gridSpan w:val="5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60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кв. </w:t>
            </w:r>
          </w:p>
        </w:tc>
        <w:tc>
          <w:tcPr>
            <w:tcW w:w="3314" w:type="dxa"/>
            <w:gridSpan w:val="11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ул. 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бл.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вх. </w:t>
            </w:r>
          </w:p>
        </w:tc>
        <w:tc>
          <w:tcPr>
            <w:tcW w:w="9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ап. </w:t>
            </w:r>
          </w:p>
        </w:tc>
      </w:tr>
      <w:tr w:rsidR="00D45985" w:rsidRPr="000A0BFD" w:rsidTr="00D45985">
        <w:trPr>
          <w:trHeight w:hRule="exact" w:val="344"/>
        </w:trPr>
        <w:tc>
          <w:tcPr>
            <w:tcW w:w="5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тел.:</w:t>
            </w:r>
          </w:p>
        </w:tc>
        <w:tc>
          <w:tcPr>
            <w:tcW w:w="27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факс:</w:t>
            </w:r>
          </w:p>
        </w:tc>
        <w:tc>
          <w:tcPr>
            <w:tcW w:w="3568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0A0BFD">
              <w:rPr>
                <w:b/>
                <w:sz w:val="18"/>
                <w:szCs w:val="18"/>
                <w:lang w:val="bg-BG"/>
              </w:rPr>
              <w:t>e-mail</w:t>
            </w:r>
            <w:proofErr w:type="spellEnd"/>
            <w:r w:rsidRPr="000A0BFD">
              <w:rPr>
                <w:b/>
                <w:sz w:val="18"/>
                <w:szCs w:val="18"/>
                <w:lang w:val="bg-BG"/>
              </w:rPr>
              <w:t>:</w:t>
            </w:r>
          </w:p>
        </w:tc>
      </w:tr>
      <w:tr w:rsidR="00D45985" w:rsidRPr="000A0BFD" w:rsidTr="00D45985">
        <w:trPr>
          <w:trHeight w:hRule="exact" w:val="114"/>
        </w:trPr>
        <w:tc>
          <w:tcPr>
            <w:tcW w:w="562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312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72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568" w:type="dxa"/>
            <w:gridSpan w:val="1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</w:tr>
      <w:tr w:rsidR="00D028BF" w:rsidRPr="000A0BFD" w:rsidTr="00D45985">
        <w:trPr>
          <w:gridAfter w:val="1"/>
          <w:wAfter w:w="23" w:type="dxa"/>
          <w:trHeight w:val="340"/>
        </w:trPr>
        <w:tc>
          <w:tcPr>
            <w:tcW w:w="53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ind w:left="113" w:right="113"/>
              <w:jc w:val="center"/>
              <w:rPr>
                <w:sz w:val="16"/>
                <w:szCs w:val="16"/>
                <w:lang w:val="bg-BG"/>
              </w:rPr>
            </w:pPr>
            <w:r w:rsidRPr="000A0BFD">
              <w:rPr>
                <w:sz w:val="16"/>
                <w:szCs w:val="16"/>
                <w:lang w:val="bg-BG"/>
              </w:rPr>
              <w:t>Попълва се от физически лица</w:t>
            </w:r>
          </w:p>
        </w:tc>
        <w:tc>
          <w:tcPr>
            <w:tcW w:w="6183" w:type="dxa"/>
            <w:gridSpan w:val="17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Трите имена: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43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ЕГН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8BF" w:rsidRPr="000A0BFD" w:rsidTr="00A0671D">
              <w:trPr>
                <w:trHeight w:hRule="exact" w:val="227"/>
              </w:trPr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</w:tr>
      <w:tr w:rsidR="00D028BF" w:rsidRPr="000A0BFD" w:rsidTr="00D45985">
        <w:trPr>
          <w:gridAfter w:val="1"/>
          <w:wAfter w:w="23" w:type="dxa"/>
          <w:trHeight w:val="340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2518" w:type="dxa"/>
            <w:gridSpan w:val="5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6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ПОСТОЯНЕН АДРЕС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  <w:gridCol w:w="297"/>
              <w:gridCol w:w="298"/>
              <w:gridCol w:w="298"/>
              <w:gridCol w:w="298"/>
            </w:tblGrid>
            <w:tr w:rsidR="00D028BF" w:rsidRPr="000A0BFD" w:rsidTr="00A0671D">
              <w:trPr>
                <w:trHeight w:hRule="exact" w:val="284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ind w:left="-36" w:hanging="5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п.к</w:t>
                  </w:r>
                </w:p>
              </w:tc>
              <w:tc>
                <w:tcPr>
                  <w:tcW w:w="297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665" w:type="dxa"/>
            <w:gridSpan w:val="12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Населено място: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град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120"/>
              <w:ind w:firstLine="17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село</w:t>
            </w:r>
          </w:p>
        </w:tc>
        <w:tc>
          <w:tcPr>
            <w:tcW w:w="3243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6"/>
            </w:tblGrid>
            <w:tr w:rsidR="00D028BF" w:rsidRPr="000A0BFD" w:rsidTr="00A0671D">
              <w:tc>
                <w:tcPr>
                  <w:tcW w:w="294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ind w:hanging="91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Община:</w:t>
                  </w: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Област:</w:t>
            </w:r>
          </w:p>
        </w:tc>
      </w:tr>
      <w:tr w:rsidR="00D028BF" w:rsidRPr="000A0BFD" w:rsidTr="00D45985">
        <w:trPr>
          <w:gridAfter w:val="1"/>
          <w:wAfter w:w="23" w:type="dxa"/>
          <w:trHeight w:val="340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2878" w:type="dxa"/>
            <w:gridSpan w:val="7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tabs>
                <w:tab w:val="left" w:pos="727"/>
              </w:tabs>
              <w:suppressAutoHyphens/>
              <w:spacing w:before="120" w:after="60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кв.</w:t>
            </w:r>
          </w:p>
        </w:tc>
        <w:tc>
          <w:tcPr>
            <w:tcW w:w="3305" w:type="dxa"/>
            <w:gridSpan w:val="10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ул.</w:t>
            </w:r>
          </w:p>
        </w:tc>
        <w:tc>
          <w:tcPr>
            <w:tcW w:w="821" w:type="dxa"/>
            <w:gridSpan w:val="4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бл.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вх. 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ап. </w:t>
            </w:r>
          </w:p>
        </w:tc>
      </w:tr>
      <w:tr w:rsidR="00D028BF" w:rsidRPr="000A0BFD" w:rsidTr="00D45985">
        <w:trPr>
          <w:gridAfter w:val="1"/>
          <w:wAfter w:w="23" w:type="dxa"/>
          <w:trHeight w:val="340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2518" w:type="dxa"/>
            <w:gridSpan w:val="5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6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АДРЕС ЗА КОНТАКТ: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  <w:gridCol w:w="297"/>
              <w:gridCol w:w="298"/>
              <w:gridCol w:w="298"/>
              <w:gridCol w:w="298"/>
            </w:tblGrid>
            <w:tr w:rsidR="00D028BF" w:rsidRPr="000A0BFD" w:rsidTr="00A0671D">
              <w:trPr>
                <w:trHeight w:hRule="exact" w:val="284"/>
              </w:trPr>
              <w:tc>
                <w:tcPr>
                  <w:tcW w:w="60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ind w:left="-36" w:hanging="5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п.к</w:t>
                  </w:r>
                </w:p>
              </w:tc>
              <w:tc>
                <w:tcPr>
                  <w:tcW w:w="297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98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60"/>
                    <w:rPr>
                      <w:b/>
                      <w:sz w:val="18"/>
                      <w:szCs w:val="18"/>
                      <w:lang w:val="bg-BG"/>
                    </w:rPr>
                  </w:pP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665" w:type="dxa"/>
            <w:gridSpan w:val="12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Населено място: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60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град</w:t>
            </w:r>
          </w:p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 w:after="120"/>
              <w:ind w:firstLine="17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  <w:r w:rsidRPr="000A0BFD">
              <w:rPr>
                <w:sz w:val="18"/>
                <w:szCs w:val="18"/>
                <w:lang w:val="bg-BG"/>
              </w:rPr>
              <w:t>село</w:t>
            </w:r>
          </w:p>
        </w:tc>
        <w:tc>
          <w:tcPr>
            <w:tcW w:w="3243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6"/>
            </w:tblGrid>
            <w:tr w:rsidR="00D028BF" w:rsidRPr="000A0BFD" w:rsidTr="00A0671D">
              <w:tc>
                <w:tcPr>
                  <w:tcW w:w="2946" w:type="dxa"/>
                  <w:shd w:val="clear" w:color="auto" w:fill="auto"/>
                </w:tcPr>
                <w:p w:rsidR="00D028BF" w:rsidRPr="000A0BFD" w:rsidRDefault="00D028BF" w:rsidP="00A0671D">
                  <w:pPr>
                    <w:keepNext/>
                    <w:keepLines/>
                    <w:widowControl w:val="0"/>
                    <w:suppressAutoHyphens/>
                    <w:spacing w:before="120" w:after="120"/>
                    <w:ind w:hanging="91"/>
                    <w:rPr>
                      <w:sz w:val="18"/>
                      <w:szCs w:val="18"/>
                      <w:lang w:val="bg-BG"/>
                    </w:rPr>
                  </w:pPr>
                  <w:r w:rsidRPr="000A0BFD">
                    <w:rPr>
                      <w:sz w:val="18"/>
                      <w:szCs w:val="18"/>
                      <w:lang w:val="bg-BG"/>
                    </w:rPr>
                    <w:t>Община:</w:t>
                  </w:r>
                </w:p>
              </w:tc>
            </w:tr>
          </w:tbl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Област:</w:t>
            </w:r>
          </w:p>
        </w:tc>
      </w:tr>
      <w:tr w:rsidR="00D028BF" w:rsidRPr="000A0BFD" w:rsidTr="00D45985">
        <w:trPr>
          <w:gridAfter w:val="1"/>
          <w:wAfter w:w="23" w:type="dxa"/>
          <w:trHeight w:val="340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2878" w:type="dxa"/>
            <w:gridSpan w:val="7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tabs>
                <w:tab w:val="left" w:pos="727"/>
              </w:tabs>
              <w:suppressAutoHyphens/>
              <w:spacing w:before="120" w:after="60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кв.</w:t>
            </w:r>
          </w:p>
        </w:tc>
        <w:tc>
          <w:tcPr>
            <w:tcW w:w="3305" w:type="dxa"/>
            <w:gridSpan w:val="10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ул.</w:t>
            </w:r>
          </w:p>
        </w:tc>
        <w:tc>
          <w:tcPr>
            <w:tcW w:w="821" w:type="dxa"/>
            <w:gridSpan w:val="4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№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бл.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вх. 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after="120"/>
              <w:ind w:hanging="91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ап. </w:t>
            </w:r>
          </w:p>
        </w:tc>
      </w:tr>
      <w:tr w:rsidR="00D028BF" w:rsidRPr="000A0BFD" w:rsidTr="00D45985">
        <w:trPr>
          <w:gridAfter w:val="1"/>
          <w:wAfter w:w="23" w:type="dxa"/>
          <w:trHeight w:val="340"/>
        </w:trPr>
        <w:tc>
          <w:tcPr>
            <w:tcW w:w="53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317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тел.:</w:t>
            </w:r>
          </w:p>
        </w:tc>
        <w:tc>
          <w:tcPr>
            <w:tcW w:w="2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>факс:</w:t>
            </w:r>
          </w:p>
        </w:tc>
        <w:tc>
          <w:tcPr>
            <w:tcW w:w="3603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0A0BFD">
              <w:rPr>
                <w:b/>
                <w:sz w:val="18"/>
                <w:szCs w:val="18"/>
                <w:lang w:val="bg-BG"/>
              </w:rPr>
              <w:t>e-mail</w:t>
            </w:r>
            <w:proofErr w:type="spellEnd"/>
            <w:r w:rsidRPr="000A0BFD">
              <w:rPr>
                <w:b/>
                <w:sz w:val="18"/>
                <w:szCs w:val="18"/>
                <w:lang w:val="bg-BG"/>
              </w:rPr>
              <w:t>:</w:t>
            </w:r>
          </w:p>
        </w:tc>
      </w:tr>
      <w:tr w:rsidR="00D028BF" w:rsidRPr="000A0BFD" w:rsidTr="00D45985">
        <w:trPr>
          <w:gridAfter w:val="1"/>
          <w:wAfter w:w="23" w:type="dxa"/>
          <w:trHeight w:hRule="exact" w:val="113"/>
        </w:trPr>
        <w:tc>
          <w:tcPr>
            <w:tcW w:w="53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rPr>
                <w:b/>
                <w:lang w:val="bg-BG"/>
              </w:rPr>
            </w:pPr>
          </w:p>
        </w:tc>
        <w:tc>
          <w:tcPr>
            <w:tcW w:w="3171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65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603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spacing w:before="120"/>
              <w:ind w:firstLine="16"/>
              <w:rPr>
                <w:b/>
                <w:sz w:val="18"/>
                <w:szCs w:val="18"/>
                <w:lang w:val="bg-BG"/>
              </w:rPr>
            </w:pPr>
          </w:p>
        </w:tc>
      </w:tr>
      <w:tr w:rsidR="00D028BF" w:rsidRPr="000A0BFD" w:rsidTr="00D45985">
        <w:trPr>
          <w:gridAfter w:val="1"/>
          <w:wAfter w:w="23" w:type="dxa"/>
          <w:trHeight w:val="340"/>
        </w:trPr>
        <w:tc>
          <w:tcPr>
            <w:tcW w:w="995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28BF" w:rsidRDefault="00D028BF" w:rsidP="00A0671D">
            <w:pPr>
              <w:keepNext/>
              <w:keepLines/>
              <w:widowControl w:val="0"/>
              <w:suppressAutoHyphens/>
              <w:spacing w:before="120" w:after="280"/>
              <w:ind w:firstLine="17"/>
              <w:rPr>
                <w:sz w:val="14"/>
                <w:szCs w:val="14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 xml:space="preserve">Трите имена на упълномощеното лице </w:t>
            </w:r>
            <w:r w:rsidRPr="000A0BFD">
              <w:rPr>
                <w:sz w:val="14"/>
                <w:szCs w:val="14"/>
                <w:lang w:val="bg-BG"/>
              </w:rPr>
              <w:t>(когато заявлението се подава от упълномощено лице):</w:t>
            </w:r>
          </w:p>
          <w:p w:rsidR="0077073E" w:rsidRPr="000A0BFD" w:rsidRDefault="0077073E" w:rsidP="00A0671D">
            <w:pPr>
              <w:keepNext/>
              <w:keepLines/>
              <w:widowControl w:val="0"/>
              <w:suppressAutoHyphens/>
              <w:spacing w:before="120" w:after="280"/>
              <w:ind w:firstLine="17"/>
              <w:rPr>
                <w:b/>
                <w:sz w:val="18"/>
                <w:szCs w:val="18"/>
                <w:lang w:val="bg-BG"/>
              </w:rPr>
            </w:pPr>
          </w:p>
        </w:tc>
      </w:tr>
      <w:tr w:rsidR="00D028BF" w:rsidRPr="000A0BFD" w:rsidTr="00D45985">
        <w:trPr>
          <w:gridAfter w:val="1"/>
          <w:wAfter w:w="23" w:type="dxa"/>
          <w:trHeight w:val="113"/>
        </w:trPr>
        <w:tc>
          <w:tcPr>
            <w:tcW w:w="995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28BF" w:rsidRPr="000A0BFD" w:rsidRDefault="00D028BF" w:rsidP="00A0671D">
            <w:pPr>
              <w:keepNext/>
              <w:keepLines/>
              <w:widowControl w:val="0"/>
              <w:suppressAutoHyphens/>
              <w:ind w:firstLine="17"/>
              <w:rPr>
                <w:b/>
                <w:sz w:val="10"/>
                <w:szCs w:val="10"/>
                <w:lang w:val="bg-BG"/>
              </w:rPr>
            </w:pPr>
          </w:p>
        </w:tc>
      </w:tr>
      <w:tr w:rsidR="001A694E" w:rsidRPr="000A0BFD" w:rsidTr="00D45985">
        <w:trPr>
          <w:gridAfter w:val="1"/>
          <w:wAfter w:w="19" w:type="dxa"/>
          <w:trHeight w:val="340"/>
        </w:trPr>
        <w:tc>
          <w:tcPr>
            <w:tcW w:w="9960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 w:after="480"/>
              <w:ind w:firstLine="17"/>
              <w:rPr>
                <w:b/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 xml:space="preserve">Адрес и </w:t>
            </w:r>
            <w:proofErr w:type="spellStart"/>
            <w:r w:rsidRPr="000A0BFD">
              <w:rPr>
                <w:b/>
                <w:sz w:val="18"/>
                <w:szCs w:val="18"/>
                <w:lang w:val="bg-BG"/>
              </w:rPr>
              <w:t>местоположениена</w:t>
            </w:r>
            <w:proofErr w:type="spellEnd"/>
            <w:r w:rsidRPr="000A0BFD"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0A0BFD">
              <w:rPr>
                <w:b/>
                <w:sz w:val="18"/>
                <w:szCs w:val="18"/>
                <w:lang w:val="bg-BG"/>
              </w:rPr>
              <w:t>семедобивните</w:t>
            </w:r>
            <w:proofErr w:type="spellEnd"/>
            <w:r w:rsidRPr="000A0BFD">
              <w:rPr>
                <w:b/>
                <w:sz w:val="18"/>
                <w:szCs w:val="18"/>
                <w:lang w:val="bg-BG"/>
              </w:rPr>
              <w:t xml:space="preserve">, разсадниците, складовете и другите помещения, използвани при </w:t>
            </w:r>
            <w:r w:rsidRPr="000A0BFD">
              <w:rPr>
                <w:b/>
                <w:sz w:val="18"/>
                <w:szCs w:val="18"/>
                <w:lang w:val="bg-BG"/>
              </w:rPr>
              <w:lastRenderedPageBreak/>
              <w:t>производството на ГРМ</w:t>
            </w:r>
          </w:p>
        </w:tc>
      </w:tr>
      <w:tr w:rsidR="00D45985" w:rsidRPr="000A0BFD" w:rsidTr="00D45985">
        <w:trPr>
          <w:gridAfter w:val="1"/>
          <w:wAfter w:w="19" w:type="dxa"/>
          <w:cantSplit/>
        </w:trPr>
        <w:tc>
          <w:tcPr>
            <w:tcW w:w="9960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5985" w:rsidRPr="000A0BFD" w:rsidRDefault="00D45985" w:rsidP="00D45985">
            <w:pPr>
              <w:keepNext/>
              <w:keepLines/>
              <w:widowControl w:val="0"/>
              <w:suppressAutoHyphens/>
              <w:ind w:firstLine="17"/>
              <w:rPr>
                <w:b/>
                <w:sz w:val="18"/>
                <w:szCs w:val="18"/>
                <w:lang w:val="bg-BG"/>
              </w:rPr>
            </w:pPr>
          </w:p>
        </w:tc>
      </w:tr>
      <w:tr w:rsidR="001A694E" w:rsidRPr="000A0BFD" w:rsidTr="00D45985">
        <w:trPr>
          <w:gridAfter w:val="1"/>
          <w:wAfter w:w="19" w:type="dxa"/>
          <w:trHeight w:val="340"/>
        </w:trPr>
        <w:tc>
          <w:tcPr>
            <w:tcW w:w="9960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firstLine="17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 xml:space="preserve">Вид на дейността, осъществявана от доставчика: </w:t>
            </w:r>
          </w:p>
        </w:tc>
      </w:tr>
      <w:tr w:rsidR="001A694E" w:rsidRPr="000A0BFD" w:rsidTr="00D45985">
        <w:trPr>
          <w:gridAfter w:val="1"/>
          <w:wAfter w:w="19" w:type="dxa"/>
          <w:trHeight w:val="340"/>
        </w:trPr>
        <w:tc>
          <w:tcPr>
            <w:tcW w:w="279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firstLine="17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събиране / добив на ГРМ  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  <w:tc>
          <w:tcPr>
            <w:tcW w:w="2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left="-108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търговия на посевен материал    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left="-72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>търговия на части от растения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firstLine="17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внос на ГРМ 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</w:tr>
      <w:tr w:rsidR="001A694E" w:rsidRPr="000A0BFD" w:rsidTr="00D45985">
        <w:trPr>
          <w:gridAfter w:val="1"/>
          <w:wAfter w:w="19" w:type="dxa"/>
          <w:trHeight w:val="340"/>
        </w:trPr>
        <w:tc>
          <w:tcPr>
            <w:tcW w:w="279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firstLine="17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производство на фиданки 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  <w:tc>
          <w:tcPr>
            <w:tcW w:w="23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hanging="108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търговия на посадъчен материал 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hanging="72"/>
              <w:rPr>
                <w:sz w:val="18"/>
                <w:szCs w:val="18"/>
                <w:lang w:val="bg-BG"/>
              </w:rPr>
            </w:pPr>
            <w:proofErr w:type="spellStart"/>
            <w:r w:rsidRPr="000A0BFD">
              <w:rPr>
                <w:sz w:val="18"/>
                <w:szCs w:val="18"/>
                <w:lang w:val="bg-BG"/>
              </w:rPr>
              <w:t>тополовъдство</w:t>
            </w:r>
            <w:proofErr w:type="spellEnd"/>
            <w:r w:rsidRPr="000A0BFD">
              <w:rPr>
                <w:sz w:val="18"/>
                <w:szCs w:val="18"/>
                <w:lang w:val="bg-BG"/>
              </w:rPr>
              <w:t xml:space="preserve">           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firstLine="17"/>
              <w:rPr>
                <w:sz w:val="18"/>
                <w:szCs w:val="18"/>
                <w:lang w:val="bg-BG"/>
              </w:rPr>
            </w:pPr>
            <w:r w:rsidRPr="000A0BFD">
              <w:rPr>
                <w:sz w:val="18"/>
                <w:szCs w:val="18"/>
                <w:lang w:val="bg-BG"/>
              </w:rPr>
              <w:t xml:space="preserve">износ на ГРМ </w:t>
            </w:r>
            <w:r w:rsidRPr="000A0BFD">
              <w:rPr>
                <w:b/>
                <w:sz w:val="18"/>
                <w:szCs w:val="18"/>
                <w:lang w:val="bg-BG"/>
              </w:rPr>
              <w:sym w:font="Wingdings" w:char="F071"/>
            </w:r>
          </w:p>
        </w:tc>
      </w:tr>
      <w:tr w:rsidR="001A694E" w:rsidRPr="00BD4BFE" w:rsidTr="00D45985">
        <w:trPr>
          <w:gridAfter w:val="1"/>
          <w:wAfter w:w="19" w:type="dxa"/>
          <w:trHeight w:val="340"/>
        </w:trPr>
        <w:tc>
          <w:tcPr>
            <w:tcW w:w="9960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A694E" w:rsidRPr="000A0BFD" w:rsidRDefault="001A694E" w:rsidP="00A0671D">
            <w:pPr>
              <w:keepNext/>
              <w:keepLines/>
              <w:widowControl w:val="0"/>
              <w:suppressAutoHyphens/>
              <w:spacing w:before="120"/>
              <w:ind w:firstLine="17"/>
              <w:rPr>
                <w:sz w:val="18"/>
                <w:szCs w:val="18"/>
                <w:lang w:val="bg-BG"/>
              </w:rPr>
            </w:pPr>
            <w:r w:rsidRPr="000A0BFD">
              <w:rPr>
                <w:b/>
                <w:sz w:val="18"/>
                <w:szCs w:val="18"/>
                <w:lang w:val="bg-BG"/>
              </w:rPr>
              <w:t xml:space="preserve">Забележка: </w:t>
            </w:r>
            <w:r w:rsidRPr="000A0BFD">
              <w:rPr>
                <w:sz w:val="18"/>
                <w:szCs w:val="18"/>
                <w:lang w:val="bg-BG"/>
              </w:rPr>
              <w:t>Възможно е да отбележите повече от една дейност. Заявената дейност се отбелязва със знака „Х”.</w:t>
            </w:r>
          </w:p>
        </w:tc>
      </w:tr>
      <w:tr w:rsidR="00D45985" w:rsidRPr="00BD4BFE" w:rsidTr="00D45985">
        <w:trPr>
          <w:gridAfter w:val="1"/>
          <w:wAfter w:w="19" w:type="dxa"/>
          <w:cantSplit/>
        </w:trPr>
        <w:tc>
          <w:tcPr>
            <w:tcW w:w="9960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45985" w:rsidRPr="000A0BFD" w:rsidRDefault="00D45985" w:rsidP="00D45985">
            <w:pPr>
              <w:keepNext/>
              <w:keepLines/>
              <w:widowControl w:val="0"/>
              <w:suppressAutoHyphens/>
              <w:ind w:firstLine="17"/>
              <w:rPr>
                <w:b/>
                <w:sz w:val="18"/>
                <w:szCs w:val="18"/>
                <w:lang w:val="bg-BG"/>
              </w:rPr>
            </w:pPr>
          </w:p>
        </w:tc>
      </w:tr>
    </w:tbl>
    <w:tbl>
      <w:tblPr>
        <w:tblStyle w:val="TableGrid"/>
        <w:tblW w:w="9979" w:type="dxa"/>
        <w:tblLook w:val="04A0" w:firstRow="1" w:lastRow="0" w:firstColumn="1" w:lastColumn="0" w:noHBand="0" w:noVBand="1"/>
      </w:tblPr>
      <w:tblGrid>
        <w:gridCol w:w="9979"/>
      </w:tblGrid>
      <w:tr w:rsidR="00956060" w:rsidRPr="00BD4BFE" w:rsidTr="00D45985">
        <w:tc>
          <w:tcPr>
            <w:tcW w:w="997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56060" w:rsidRPr="00712752" w:rsidRDefault="00956060" w:rsidP="00D45985">
            <w:pPr>
              <w:keepNext/>
              <w:keepLines/>
              <w:widowControl w:val="0"/>
              <w:suppressAutoHyphens/>
              <w:ind w:firstLine="427"/>
              <w:rPr>
                <w:sz w:val="22"/>
                <w:szCs w:val="22"/>
                <w:lang w:val="bg-BG"/>
              </w:rPr>
            </w:pPr>
            <w:r w:rsidRPr="00712752">
              <w:rPr>
                <w:sz w:val="22"/>
                <w:szCs w:val="22"/>
                <w:lang w:val="bg-BG"/>
              </w:rPr>
              <w:t>Уважаеми господин Изпълнителен директор ,</w:t>
            </w:r>
          </w:p>
          <w:p w:rsidR="00956060" w:rsidRPr="00712752" w:rsidRDefault="00956060" w:rsidP="00D45985">
            <w:pPr>
              <w:keepNext/>
              <w:keepLines/>
              <w:widowControl w:val="0"/>
              <w:suppressAutoHyphens/>
              <w:ind w:left="711" w:hanging="284"/>
              <w:rPr>
                <w:sz w:val="22"/>
                <w:szCs w:val="22"/>
                <w:lang w:val="bg-BG"/>
              </w:rPr>
            </w:pPr>
            <w:r w:rsidRPr="00712752">
              <w:rPr>
                <w:b/>
                <w:sz w:val="22"/>
                <w:szCs w:val="22"/>
                <w:lang w:val="bg-BG"/>
              </w:rPr>
              <w:sym w:font="Wingdings" w:char="F071"/>
            </w:r>
            <w:r w:rsidRPr="00712752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712752">
              <w:rPr>
                <w:sz w:val="22"/>
                <w:szCs w:val="22"/>
                <w:lang w:val="bg-BG"/>
              </w:rPr>
              <w:t>Заявявам, че желая да бъда регистриран за извършване на търговия и внос на горски репродуктивен материал;</w:t>
            </w:r>
          </w:p>
          <w:p w:rsidR="00956060" w:rsidRPr="00712752" w:rsidRDefault="00956060" w:rsidP="00D45985">
            <w:pPr>
              <w:keepNext/>
              <w:keepLines/>
              <w:widowControl w:val="0"/>
              <w:suppressAutoHyphens/>
              <w:ind w:left="654" w:hanging="227"/>
              <w:rPr>
                <w:sz w:val="22"/>
                <w:szCs w:val="22"/>
                <w:lang w:val="bg-BG"/>
              </w:rPr>
            </w:pPr>
            <w:r w:rsidRPr="00712752">
              <w:rPr>
                <w:sz w:val="22"/>
                <w:szCs w:val="22"/>
                <w:lang w:val="bg-BG"/>
              </w:rPr>
              <w:sym w:font="Wingdings" w:char="F071"/>
            </w:r>
            <w:r w:rsidRPr="00712752">
              <w:rPr>
                <w:sz w:val="22"/>
                <w:szCs w:val="22"/>
                <w:lang w:val="bg-BG"/>
              </w:rPr>
              <w:t xml:space="preserve"> Декларирам промяна във вписани в регистъра по чл. 54, ал.2 обстоятелства.</w:t>
            </w:r>
          </w:p>
          <w:p w:rsidR="004D50E3" w:rsidRPr="00712752" w:rsidRDefault="004D50E3" w:rsidP="00D45985">
            <w:pPr>
              <w:pStyle w:val="Style"/>
              <w:keepNext/>
              <w:keepLines/>
              <w:suppressAutoHyphens/>
              <w:ind w:left="427" w:right="0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712752">
              <w:rPr>
                <w:b/>
                <w:color w:val="000000" w:themeColor="text1"/>
                <w:sz w:val="22"/>
                <w:szCs w:val="22"/>
              </w:rPr>
              <w:t>Във връзка с доказване на професионалната ми ангажираност давам следната информация</w:t>
            </w:r>
            <w:r w:rsidRPr="00712752">
              <w:rPr>
                <w:color w:val="000000" w:themeColor="text1"/>
                <w:sz w:val="22"/>
                <w:szCs w:val="22"/>
              </w:rPr>
              <w:t>:</w:t>
            </w:r>
          </w:p>
          <w:p w:rsidR="004D50E3" w:rsidRPr="00712752" w:rsidRDefault="004D50E3" w:rsidP="00D45985">
            <w:pPr>
              <w:pStyle w:val="Style"/>
              <w:keepNext/>
              <w:keepLines/>
              <w:numPr>
                <w:ilvl w:val="0"/>
                <w:numId w:val="17"/>
              </w:numPr>
              <w:suppressAutoHyphens/>
              <w:ind w:right="0"/>
              <w:jc w:val="left"/>
              <w:rPr>
                <w:sz w:val="22"/>
                <w:szCs w:val="22"/>
              </w:rPr>
            </w:pPr>
            <w:r w:rsidRPr="00712752">
              <w:rPr>
                <w:sz w:val="22"/>
                <w:szCs w:val="22"/>
              </w:rPr>
              <w:t xml:space="preserve">регистрационен номер от регистъра на горската </w:t>
            </w:r>
            <w:proofErr w:type="spellStart"/>
            <w:r w:rsidRPr="00712752">
              <w:rPr>
                <w:sz w:val="22"/>
                <w:szCs w:val="22"/>
              </w:rPr>
              <w:t>семепроизводствена</w:t>
            </w:r>
            <w:proofErr w:type="spellEnd"/>
            <w:r w:rsidRPr="00712752">
              <w:rPr>
                <w:sz w:val="22"/>
                <w:szCs w:val="22"/>
              </w:rPr>
              <w:t xml:space="preserve"> база на базов източник, собственост на заявителя ………………………………………………………………………………..</w:t>
            </w:r>
          </w:p>
          <w:p w:rsidR="004D50E3" w:rsidRPr="00712752" w:rsidRDefault="004D50E3" w:rsidP="00D45985">
            <w:pPr>
              <w:pStyle w:val="Style"/>
              <w:keepNext/>
              <w:keepLines/>
              <w:numPr>
                <w:ilvl w:val="0"/>
                <w:numId w:val="17"/>
              </w:numPr>
              <w:suppressAutoHyphens/>
              <w:ind w:right="0"/>
              <w:jc w:val="left"/>
              <w:rPr>
                <w:sz w:val="22"/>
                <w:szCs w:val="22"/>
              </w:rPr>
            </w:pPr>
            <w:r w:rsidRPr="00712752">
              <w:rPr>
                <w:sz w:val="22"/>
                <w:szCs w:val="22"/>
              </w:rPr>
              <w:t>номер, дата и издател на удостоверението за регистрацията на горски разсадник/</w:t>
            </w:r>
            <w:proofErr w:type="spellStart"/>
            <w:r w:rsidRPr="00712752">
              <w:rPr>
                <w:sz w:val="22"/>
                <w:szCs w:val="22"/>
              </w:rPr>
              <w:t>ци</w:t>
            </w:r>
            <w:proofErr w:type="spellEnd"/>
            <w:r w:rsidRPr="00712752">
              <w:rPr>
                <w:sz w:val="22"/>
                <w:szCs w:val="22"/>
              </w:rPr>
              <w:t xml:space="preserve"> за производство на фиданки за лесовъдски цели, издадено на името на заявителя</w:t>
            </w:r>
            <w:r w:rsidR="00206BAF">
              <w:rPr>
                <w:sz w:val="22"/>
                <w:szCs w:val="22"/>
              </w:rPr>
              <w:t xml:space="preserve"> </w:t>
            </w:r>
            <w:r w:rsidRPr="00712752">
              <w:rPr>
                <w:sz w:val="22"/>
                <w:szCs w:val="22"/>
              </w:rPr>
              <w:t>……………….</w:t>
            </w:r>
          </w:p>
          <w:p w:rsidR="004D50E3" w:rsidRPr="00712752" w:rsidRDefault="004D50E3" w:rsidP="00D45985">
            <w:pPr>
              <w:pStyle w:val="Style"/>
              <w:keepNext/>
              <w:keepLines/>
              <w:suppressAutoHyphens/>
              <w:ind w:left="567" w:right="0" w:firstLine="0"/>
              <w:jc w:val="left"/>
              <w:rPr>
                <w:sz w:val="22"/>
                <w:szCs w:val="22"/>
              </w:rPr>
            </w:pPr>
            <w:r w:rsidRPr="00712752">
              <w:rPr>
                <w:sz w:val="22"/>
                <w:szCs w:val="22"/>
              </w:rPr>
              <w:t>……………………………………………………………</w:t>
            </w:r>
            <w:r w:rsidR="00D45985">
              <w:rPr>
                <w:sz w:val="22"/>
                <w:szCs w:val="22"/>
              </w:rPr>
              <w:t>……………………………………………</w:t>
            </w:r>
          </w:p>
          <w:p w:rsidR="004D50E3" w:rsidRPr="00712752" w:rsidRDefault="004D50E3" w:rsidP="00D45985">
            <w:pPr>
              <w:pStyle w:val="Style"/>
              <w:keepNext/>
              <w:keepLines/>
              <w:numPr>
                <w:ilvl w:val="0"/>
                <w:numId w:val="17"/>
              </w:numPr>
              <w:suppressAutoHyphens/>
              <w:ind w:right="0"/>
              <w:jc w:val="left"/>
              <w:rPr>
                <w:sz w:val="22"/>
                <w:szCs w:val="22"/>
              </w:rPr>
            </w:pPr>
            <w:r w:rsidRPr="00712752">
              <w:rPr>
                <w:sz w:val="22"/>
                <w:szCs w:val="22"/>
              </w:rPr>
              <w:t>номер и дата на удостоверението за регистрация на заявителя по чл. 235 ЗГ за дейността "планиране и организация на дейностите по залесяване" или по чл. 241 ЗГ за извършване на дейности по "стопанисване на горски територии" ……………………………………………………..</w:t>
            </w:r>
          </w:p>
          <w:p w:rsidR="004D50E3" w:rsidRPr="00712752" w:rsidRDefault="004D50E3" w:rsidP="00D45985">
            <w:pPr>
              <w:pStyle w:val="Style"/>
              <w:keepNext/>
              <w:keepLines/>
              <w:numPr>
                <w:ilvl w:val="0"/>
                <w:numId w:val="17"/>
              </w:numPr>
              <w:suppressAutoHyphens/>
              <w:ind w:right="0"/>
              <w:jc w:val="left"/>
              <w:rPr>
                <w:sz w:val="22"/>
                <w:szCs w:val="22"/>
              </w:rPr>
            </w:pPr>
            <w:r w:rsidRPr="00712752">
              <w:rPr>
                <w:sz w:val="22"/>
                <w:szCs w:val="22"/>
              </w:rPr>
              <w:t>номер, дата и издател на дипломата за завършено висше лесовъдско образование на заявителя по специалността "горско стопанство" или "стопанско управление", или "озеленяване", или "</w:t>
            </w:r>
            <w:proofErr w:type="spellStart"/>
            <w:r w:rsidRPr="00712752">
              <w:rPr>
                <w:sz w:val="22"/>
                <w:szCs w:val="22"/>
              </w:rPr>
              <w:t>ландшафтна</w:t>
            </w:r>
            <w:proofErr w:type="spellEnd"/>
            <w:r w:rsidRPr="00712752">
              <w:rPr>
                <w:sz w:val="22"/>
                <w:szCs w:val="22"/>
              </w:rPr>
              <w:t xml:space="preserve"> архитектура", или "екология", или средно образование по специалността "горско и ловно стопанство" или "горско стопанство и дърводобив", или "озеленяване" ……………………..</w:t>
            </w:r>
          </w:p>
          <w:p w:rsidR="004D50E3" w:rsidRPr="00712752" w:rsidRDefault="004D50E3" w:rsidP="00D45985">
            <w:pPr>
              <w:pStyle w:val="Style"/>
              <w:keepNext/>
              <w:keepLines/>
              <w:suppressAutoHyphens/>
              <w:ind w:left="567" w:right="0" w:firstLine="0"/>
              <w:jc w:val="left"/>
              <w:rPr>
                <w:sz w:val="22"/>
                <w:szCs w:val="22"/>
              </w:rPr>
            </w:pPr>
            <w:r w:rsidRPr="00712752">
              <w:rPr>
                <w:sz w:val="22"/>
                <w:szCs w:val="22"/>
              </w:rPr>
              <w:t>…………………………………………………………………</w:t>
            </w:r>
            <w:r w:rsidR="00D45985">
              <w:rPr>
                <w:sz w:val="22"/>
                <w:szCs w:val="22"/>
              </w:rPr>
              <w:t>…………………………………………..</w:t>
            </w:r>
          </w:p>
          <w:p w:rsidR="004D50E3" w:rsidRPr="00712752" w:rsidRDefault="004D50E3" w:rsidP="00D45985">
            <w:pPr>
              <w:pStyle w:val="Style"/>
              <w:keepNext/>
              <w:keepLines/>
              <w:numPr>
                <w:ilvl w:val="0"/>
                <w:numId w:val="17"/>
              </w:numPr>
              <w:suppressAutoHyphens/>
              <w:ind w:right="0"/>
              <w:jc w:val="left"/>
              <w:rPr>
                <w:sz w:val="22"/>
                <w:szCs w:val="22"/>
              </w:rPr>
            </w:pPr>
            <w:r w:rsidRPr="00712752">
              <w:rPr>
                <w:sz w:val="22"/>
                <w:szCs w:val="22"/>
              </w:rPr>
              <w:t xml:space="preserve">три имена и ЕГН на най-малко едно лице, регистрирано по чл. 235 от ЗГ за извършване на дейността „планиране и организация на дейностите по залесяване, с което юридическото лице има сключен трудов договор: име  </w:t>
            </w:r>
            <w:r w:rsidR="00D45985">
              <w:rPr>
                <w:sz w:val="22"/>
                <w:szCs w:val="22"/>
              </w:rPr>
              <w:t>………………………………………</w:t>
            </w:r>
            <w:r w:rsidR="00206BAF">
              <w:rPr>
                <w:sz w:val="22"/>
                <w:szCs w:val="22"/>
              </w:rPr>
              <w:t xml:space="preserve"> </w:t>
            </w:r>
            <w:r w:rsidRPr="00712752">
              <w:rPr>
                <w:sz w:val="22"/>
                <w:szCs w:val="22"/>
              </w:rPr>
              <w:t>ЕГН ……………………….</w:t>
            </w:r>
          </w:p>
          <w:p w:rsidR="004D50E3" w:rsidRPr="00712752" w:rsidRDefault="004D50E3" w:rsidP="00D45985">
            <w:pPr>
              <w:keepNext/>
              <w:keepLines/>
              <w:widowControl w:val="0"/>
              <w:suppressAutoHyphens/>
              <w:ind w:hanging="227"/>
              <w:rPr>
                <w:sz w:val="22"/>
                <w:szCs w:val="22"/>
                <w:lang w:val="bg-BG"/>
              </w:rPr>
            </w:pPr>
          </w:p>
          <w:p w:rsidR="004D50E3" w:rsidRPr="00712752" w:rsidRDefault="004D50E3" w:rsidP="00D45985">
            <w:pPr>
              <w:keepNext/>
              <w:keepLines/>
              <w:widowControl w:val="0"/>
              <w:suppressAutoHyphens/>
              <w:ind w:firstLine="427"/>
              <w:rPr>
                <w:sz w:val="22"/>
                <w:szCs w:val="22"/>
                <w:lang w:val="bg-BG"/>
              </w:rPr>
            </w:pPr>
            <w:r w:rsidRPr="00712752">
              <w:rPr>
                <w:sz w:val="22"/>
                <w:szCs w:val="22"/>
                <w:lang w:val="bg-BG"/>
              </w:rPr>
              <w:t>Декларирам, че данните и информацията посочени в заявлението са верни.</w:t>
            </w:r>
          </w:p>
          <w:p w:rsidR="004D50E3" w:rsidRPr="00712752" w:rsidRDefault="004D50E3" w:rsidP="00D45985">
            <w:pPr>
              <w:keepNext/>
              <w:keepLines/>
              <w:widowControl w:val="0"/>
              <w:suppressAutoHyphens/>
              <w:ind w:firstLine="427"/>
              <w:rPr>
                <w:sz w:val="22"/>
                <w:szCs w:val="22"/>
                <w:lang w:val="bg-BG"/>
              </w:rPr>
            </w:pPr>
            <w:r w:rsidRPr="00712752">
              <w:rPr>
                <w:sz w:val="22"/>
                <w:szCs w:val="22"/>
                <w:lang w:val="bg-BG"/>
              </w:rPr>
              <w:t>Известно ми е, че за деклариране на неверни данни нося наказателна отговорност по чл. 313 от Наказателния кодекс.</w:t>
            </w:r>
          </w:p>
          <w:p w:rsidR="004D50E3" w:rsidRPr="00712752" w:rsidRDefault="004D50E3" w:rsidP="00D45985">
            <w:pPr>
              <w:keepNext/>
              <w:keepLines/>
              <w:widowControl w:val="0"/>
              <w:suppressAutoHyphens/>
              <w:ind w:hanging="227"/>
              <w:rPr>
                <w:sz w:val="22"/>
                <w:szCs w:val="22"/>
                <w:lang w:val="bg-BG"/>
              </w:rPr>
            </w:pPr>
          </w:p>
        </w:tc>
      </w:tr>
    </w:tbl>
    <w:tbl>
      <w:tblPr>
        <w:tblW w:w="997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  <w:gridCol w:w="4961"/>
      </w:tblGrid>
      <w:tr w:rsidR="004D50E3" w:rsidRPr="000A0BFD" w:rsidTr="00FA733A">
        <w:trPr>
          <w:trHeight w:val="608"/>
        </w:trPr>
        <w:tc>
          <w:tcPr>
            <w:tcW w:w="5018" w:type="dxa"/>
            <w:tcBorders>
              <w:right w:val="nil"/>
            </w:tcBorders>
            <w:shd w:val="clear" w:color="auto" w:fill="auto"/>
          </w:tcPr>
          <w:p w:rsidR="004D50E3" w:rsidRPr="00BD4BFE" w:rsidRDefault="004D50E3" w:rsidP="004D50E3">
            <w:pPr>
              <w:rPr>
                <w:lang w:val="bg-BG"/>
              </w:rPr>
            </w:pPr>
          </w:p>
          <w:tbl>
            <w:tblPr>
              <w:tblW w:w="4050" w:type="dxa"/>
              <w:tblInd w:w="4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0"/>
            </w:tblGrid>
            <w:tr w:rsidR="004D50E3" w:rsidRPr="000A0BFD" w:rsidTr="00A0671D">
              <w:trPr>
                <w:trHeight w:val="353"/>
              </w:trPr>
              <w:tc>
                <w:tcPr>
                  <w:tcW w:w="4050" w:type="dxa"/>
                  <w:tcBorders>
                    <w:top w:val="nil"/>
                  </w:tcBorders>
                  <w:shd w:val="clear" w:color="auto" w:fill="auto"/>
                </w:tcPr>
                <w:p w:rsidR="004D50E3" w:rsidRPr="000A0BFD" w:rsidRDefault="004D50E3" w:rsidP="004D50E3">
                  <w:proofErr w:type="spellStart"/>
                  <w:r w:rsidRPr="000A0BFD">
                    <w:t>Дата</w:t>
                  </w:r>
                  <w:proofErr w:type="spellEnd"/>
                  <w:r w:rsidRPr="000A0BFD">
                    <w:t>:</w:t>
                  </w:r>
                </w:p>
              </w:tc>
            </w:tr>
          </w:tbl>
          <w:p w:rsidR="004D50E3" w:rsidRPr="000A0BFD" w:rsidRDefault="004D50E3" w:rsidP="004D50E3">
            <w:pPr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4D50E3" w:rsidRDefault="004D50E3"/>
          <w:tbl>
            <w:tblPr>
              <w:tblW w:w="4050" w:type="dxa"/>
              <w:tblInd w:w="4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50"/>
            </w:tblGrid>
            <w:tr w:rsidR="004D50E3" w:rsidRPr="000A0BFD" w:rsidTr="004D50E3">
              <w:trPr>
                <w:trHeight w:val="353"/>
              </w:trPr>
              <w:tc>
                <w:tcPr>
                  <w:tcW w:w="4050" w:type="dxa"/>
                  <w:tcBorders>
                    <w:top w:val="nil"/>
                  </w:tcBorders>
                  <w:shd w:val="clear" w:color="auto" w:fill="auto"/>
                </w:tcPr>
                <w:p w:rsidR="004D50E3" w:rsidRPr="000A0BFD" w:rsidRDefault="004D50E3" w:rsidP="004D50E3">
                  <w:pPr>
                    <w:pStyle w:val="Style"/>
                    <w:keepNext/>
                    <w:keepLines/>
                    <w:suppressAutoHyphens/>
                    <w:ind w:left="0" w:right="0" w:firstLine="0"/>
                    <w:jc w:val="left"/>
                  </w:pPr>
                  <w:r w:rsidRPr="000A0BFD">
                    <w:t>Заявител:</w:t>
                  </w:r>
                </w:p>
              </w:tc>
            </w:tr>
          </w:tbl>
          <w:p w:rsidR="004D50E3" w:rsidRDefault="004D50E3" w:rsidP="00A0671D">
            <w:pPr>
              <w:pStyle w:val="Style"/>
              <w:keepNext/>
              <w:keepLines/>
              <w:suppressAutoHyphens/>
              <w:spacing w:before="120"/>
              <w:ind w:left="68" w:right="142" w:firstLine="0"/>
              <w:jc w:val="center"/>
              <w:rPr>
                <w:sz w:val="14"/>
                <w:szCs w:val="14"/>
              </w:rPr>
            </w:pPr>
            <w:r w:rsidRPr="000A0BFD">
              <w:rPr>
                <w:sz w:val="14"/>
                <w:szCs w:val="14"/>
              </w:rPr>
              <w:t xml:space="preserve">            (подпис и печат)</w:t>
            </w:r>
          </w:p>
          <w:p w:rsidR="004D50E3" w:rsidRPr="000A0BFD" w:rsidRDefault="004D50E3" w:rsidP="004D50E3">
            <w:pPr>
              <w:pStyle w:val="Style"/>
              <w:keepNext/>
              <w:keepLines/>
              <w:suppressAutoHyphens/>
              <w:spacing w:before="120"/>
              <w:ind w:left="0" w:right="142" w:firstLine="0"/>
              <w:rPr>
                <w:sz w:val="14"/>
                <w:szCs w:val="14"/>
              </w:rPr>
            </w:pPr>
          </w:p>
        </w:tc>
      </w:tr>
    </w:tbl>
    <w:p w:rsidR="00D028BF" w:rsidRDefault="00D028BF">
      <w:pPr>
        <w:rPr>
          <w:lang w:val="bg-BG"/>
        </w:rPr>
      </w:pPr>
    </w:p>
    <w:p w:rsidR="00D028BF" w:rsidRDefault="00D028BF">
      <w:pPr>
        <w:rPr>
          <w:lang w:val="bg-BG"/>
        </w:rPr>
      </w:pPr>
    </w:p>
    <w:p w:rsidR="0077073E" w:rsidRDefault="0077073E">
      <w:pPr>
        <w:rPr>
          <w:lang w:val="bg-BG"/>
        </w:rPr>
      </w:pPr>
      <w:r>
        <w:rPr>
          <w:lang w:val="bg-BG"/>
        </w:rPr>
        <w:br w:type="page"/>
      </w:r>
    </w:p>
    <w:p w:rsidR="00E37EF4" w:rsidRPr="00F530F8" w:rsidRDefault="00E37EF4" w:rsidP="00F530F8">
      <w:pPr>
        <w:spacing w:line="360" w:lineRule="auto"/>
        <w:ind w:firstLine="709"/>
        <w:rPr>
          <w:lang w:val="bg-BG"/>
        </w:rPr>
      </w:pPr>
      <w:r w:rsidRPr="00F530F8">
        <w:rPr>
          <w:b/>
          <w:lang w:val="bg-BG"/>
        </w:rPr>
        <w:lastRenderedPageBreak/>
        <w:t xml:space="preserve">§ </w:t>
      </w:r>
      <w:r w:rsidR="00D53BC0" w:rsidRPr="00F530F8">
        <w:rPr>
          <w:b/>
          <w:lang w:val="bg-BG"/>
        </w:rPr>
        <w:t>19</w:t>
      </w:r>
      <w:r w:rsidRPr="00F530F8">
        <w:rPr>
          <w:lang w:val="bg-BG"/>
        </w:rPr>
        <w:t xml:space="preserve">. Приложение № 36 се </w:t>
      </w:r>
      <w:r w:rsidR="00D53BC0" w:rsidRPr="00F530F8">
        <w:rPr>
          <w:lang w:val="bg-BG"/>
        </w:rPr>
        <w:t>изменя</w:t>
      </w:r>
      <w:r w:rsidRPr="00F530F8">
        <w:rPr>
          <w:lang w:val="bg-BG"/>
        </w:rPr>
        <w:t xml:space="preserve"> така:</w:t>
      </w:r>
    </w:p>
    <w:p w:rsidR="000058F0" w:rsidRPr="000A0BFD" w:rsidRDefault="000C615A" w:rsidP="00F530F8">
      <w:pPr>
        <w:spacing w:line="360" w:lineRule="auto"/>
        <w:jc w:val="right"/>
        <w:rPr>
          <w:bCs/>
          <w:lang w:val="bg-BG"/>
        </w:rPr>
      </w:pPr>
      <w:r w:rsidRPr="000A0BFD">
        <w:rPr>
          <w:bCs/>
          <w:color w:val="FF0000"/>
          <w:lang w:val="bg-BG"/>
        </w:rPr>
        <w:t>„</w:t>
      </w:r>
      <w:r w:rsidR="000058F0" w:rsidRPr="000A0BFD">
        <w:rPr>
          <w:bCs/>
          <w:lang w:val="bg-BG"/>
        </w:rPr>
        <w:t xml:space="preserve">Приложение № 36 </w:t>
      </w:r>
    </w:p>
    <w:p w:rsidR="000058F0" w:rsidRPr="000A0BFD" w:rsidRDefault="000058F0" w:rsidP="00F530F8">
      <w:pPr>
        <w:spacing w:line="360" w:lineRule="auto"/>
        <w:jc w:val="right"/>
        <w:rPr>
          <w:bCs/>
          <w:lang w:val="bg-BG"/>
        </w:rPr>
      </w:pPr>
      <w:r w:rsidRPr="000A0BFD">
        <w:rPr>
          <w:bCs/>
          <w:lang w:val="bg-BG"/>
        </w:rPr>
        <w:t>към чл. 5</w:t>
      </w:r>
      <w:r w:rsidR="00AF561D" w:rsidRPr="000A0BFD">
        <w:rPr>
          <w:bCs/>
          <w:lang w:val="bg-BG"/>
        </w:rPr>
        <w:t>5</w:t>
      </w:r>
      <w:r w:rsidRPr="000A0BFD">
        <w:rPr>
          <w:bCs/>
          <w:lang w:val="bg-BG"/>
        </w:rPr>
        <w:t>, ал. 1</w:t>
      </w:r>
    </w:p>
    <w:p w:rsidR="001600C3" w:rsidRPr="000A0BFD" w:rsidRDefault="001600C3" w:rsidP="00E37EF4">
      <w:pPr>
        <w:jc w:val="center"/>
        <w:rPr>
          <w:b/>
          <w:lang w:val="bg-BG"/>
        </w:rPr>
      </w:pPr>
    </w:p>
    <w:p w:rsidR="00E37EF4" w:rsidRPr="000A0BFD" w:rsidRDefault="00E37EF4" w:rsidP="00F530F8">
      <w:pPr>
        <w:jc w:val="center"/>
        <w:rPr>
          <w:b/>
          <w:lang w:val="bg-BG"/>
        </w:rPr>
      </w:pPr>
      <w:r w:rsidRPr="000A0BFD">
        <w:rPr>
          <w:b/>
          <w:lang w:val="bg-BG"/>
        </w:rPr>
        <w:t>Част А</w:t>
      </w:r>
    </w:p>
    <w:p w:rsidR="000E7544" w:rsidRPr="000A0BFD" w:rsidRDefault="000E7544" w:rsidP="000E7544">
      <w:pPr>
        <w:rPr>
          <w:lang w:val="bg-BG"/>
        </w:rPr>
      </w:pPr>
    </w:p>
    <w:p w:rsidR="00E37EF4" w:rsidRPr="000A0BFD" w:rsidRDefault="00E37EF4" w:rsidP="00E37EF4">
      <w:pPr>
        <w:jc w:val="both"/>
        <w:rPr>
          <w:lang w:val="bg-BG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37EF4" w:rsidRPr="000A0BFD" w:rsidTr="00206BAF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jc w:val="center"/>
              <w:rPr>
                <w:lang w:val="bg-BG"/>
              </w:rPr>
            </w:pPr>
            <w:r w:rsidRPr="000A0BFD">
              <w:rPr>
                <w:lang w:val="bg-BG"/>
              </w:rPr>
              <w:t>ДОСТАВЧИК …….……………………………….…………………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jc w:val="center"/>
              <w:rPr>
                <w:lang w:val="bg-BG"/>
              </w:rPr>
            </w:pPr>
            <w:r w:rsidRPr="000A0BFD">
              <w:rPr>
                <w:lang w:val="bg-BG"/>
              </w:rPr>
              <w:t>(фирмено име и печат)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jc w:val="center"/>
              <w:rPr>
                <w:b/>
                <w:bCs/>
                <w:lang w:val="bg-BG"/>
              </w:rPr>
            </w:pPr>
            <w:r w:rsidRPr="000A0BFD">
              <w:rPr>
                <w:b/>
                <w:bCs/>
                <w:lang w:val="bg-BG"/>
              </w:rPr>
              <w:t>Е Т И К Е Т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jc w:val="center"/>
              <w:rPr>
                <w:lang w:val="bg-BG"/>
              </w:rPr>
            </w:pPr>
            <w:r w:rsidRPr="000A0BFD">
              <w:rPr>
                <w:lang w:val="bg-BG"/>
              </w:rPr>
              <w:t>на партидата(опаковката) репродуктивен материал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jc w:val="center"/>
              <w:rPr>
                <w:lang w:val="bg-BG"/>
              </w:rPr>
            </w:pPr>
            <w:r w:rsidRPr="000A0BFD">
              <w:rPr>
                <w:lang w:val="bg-BG"/>
              </w:rPr>
              <w:t>№ ……… от .…...…….…….... г.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1. Номер на основния сертификат: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..............................</w:t>
            </w:r>
            <w:r w:rsidR="00206BAF">
              <w:rPr>
                <w:lang w:val="bg-BG"/>
              </w:rPr>
              <w:t xml:space="preserve">........... </w:t>
            </w:r>
            <w:r w:rsidRPr="000A0BFD">
              <w:rPr>
                <w:lang w:val="bg-BG"/>
              </w:rPr>
              <w:t>от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........................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г.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2</w:t>
            </w:r>
            <w:r w:rsidR="00206BAF">
              <w:rPr>
                <w:lang w:val="bg-BG"/>
              </w:rPr>
              <w:t>.</w:t>
            </w:r>
            <w:r w:rsidRPr="000A0BFD">
              <w:rPr>
                <w:lang w:val="bg-BG"/>
              </w:rPr>
              <w:t> Ботаническо име</w:t>
            </w:r>
            <w:r w:rsidR="00206BAF">
              <w:rPr>
                <w:lang w:val="bg-BG"/>
              </w:rPr>
              <w:t xml:space="preserve">: </w:t>
            </w:r>
            <w:r w:rsidRPr="000A0BFD">
              <w:rPr>
                <w:lang w:val="bg-BG"/>
              </w:rPr>
              <w:t>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jc w:val="center"/>
              <w:rPr>
                <w:lang w:val="bg-BG"/>
              </w:rPr>
            </w:pPr>
            <w:r w:rsidRPr="000A0BFD">
              <w:rPr>
                <w:lang w:val="bg-BG"/>
              </w:rPr>
              <w:t>(пълно българско и латинско наименование )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3. Категория на репродуктивния материал.............................................................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4. Предназначение......................................................................................................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5. Репродуктивният материал е добит от базов източник......................................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6. Регистрационен номер на базовия източник.......................................................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7. Район на произход.................................................................................................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8. Произход ………..……………………………......................................................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9. Реколта ........…..……..….... г.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10. Количество............................ в .............................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бр. опаковки.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11. Възраст и вид на посадъчния материал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12.Данни за “изпитан” материал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13. Данни за генетична модификация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14. Данни за наличие на вегетативно размножаване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......................................................................................................................................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15. Данни за семена: чистота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............,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кълняемост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(жизнеспособност)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.............. %,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маса на 1000 чисти семена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.....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гр.,</w:t>
            </w:r>
            <w:r w:rsidR="00206BAF">
              <w:rPr>
                <w:lang w:val="bg-BG"/>
              </w:rPr>
              <w:t xml:space="preserve"> </w:t>
            </w:r>
            <w:proofErr w:type="spellStart"/>
            <w:r w:rsidRPr="000A0BFD">
              <w:rPr>
                <w:lang w:val="bg-BG"/>
              </w:rPr>
              <w:t>кълняемоспособни</w:t>
            </w:r>
            <w:proofErr w:type="spellEnd"/>
            <w:r w:rsidRPr="000A0BFD">
              <w:rPr>
                <w:lang w:val="bg-BG"/>
              </w:rPr>
              <w:t xml:space="preserve"> 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 xml:space="preserve">(жизнеспособни)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A0BFD">
                <w:rPr>
                  <w:lang w:val="bg-BG"/>
                </w:rPr>
                <w:t>1 кг</w:t>
              </w:r>
              <w:r w:rsidR="00206BAF">
                <w:rPr>
                  <w:lang w:val="bg-BG"/>
                </w:rPr>
                <w:t xml:space="preserve"> </w:t>
              </w:r>
            </w:smartTag>
            <w:r w:rsidRPr="000A0BFD">
              <w:rPr>
                <w:lang w:val="bg-BG"/>
              </w:rPr>
              <w:t>....</w:t>
            </w:r>
            <w:r w:rsidR="00206BAF">
              <w:rPr>
                <w:lang w:val="bg-BG"/>
              </w:rPr>
              <w:t xml:space="preserve"> </w:t>
            </w:r>
            <w:r w:rsidRPr="000A0BFD">
              <w:rPr>
                <w:lang w:val="bg-BG"/>
              </w:rPr>
              <w:t>бр.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16. Данни за части от растения: № от европейската класификация 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F4" w:rsidRPr="000A0BFD" w:rsidRDefault="00E37EF4" w:rsidP="00BD4BFE">
            <w:pPr>
              <w:spacing w:before="80" w:after="40"/>
              <w:rPr>
                <w:lang w:val="bg-BG"/>
              </w:rPr>
            </w:pPr>
            <w:r w:rsidRPr="000A0BFD">
              <w:rPr>
                <w:lang w:val="bg-BG"/>
              </w:rPr>
              <w:t>17. Условия за съхранение........................................................................................</w:t>
            </w:r>
          </w:p>
        </w:tc>
      </w:tr>
    </w:tbl>
    <w:p w:rsidR="00E37EF4" w:rsidRPr="000A0BFD" w:rsidRDefault="00E37EF4" w:rsidP="00E37EF4">
      <w:pPr>
        <w:jc w:val="both"/>
        <w:rPr>
          <w:lang w:val="bg-BG"/>
        </w:rPr>
      </w:pPr>
    </w:p>
    <w:p w:rsidR="00E37EF4" w:rsidRPr="000A0BFD" w:rsidRDefault="00E37EF4" w:rsidP="00E37EF4">
      <w:pPr>
        <w:rPr>
          <w:lang w:val="bg-BG"/>
        </w:rPr>
      </w:pPr>
    </w:p>
    <w:p w:rsidR="00747FD3" w:rsidRPr="000A0BFD" w:rsidRDefault="00747FD3" w:rsidP="00E37EF4">
      <w:pPr>
        <w:jc w:val="center"/>
        <w:rPr>
          <w:b/>
          <w:bCs/>
          <w:lang w:val="bg-BG"/>
        </w:rPr>
      </w:pPr>
    </w:p>
    <w:p w:rsidR="00747FD3" w:rsidRPr="000A0BFD" w:rsidRDefault="00747FD3" w:rsidP="00E37EF4">
      <w:pPr>
        <w:jc w:val="center"/>
        <w:rPr>
          <w:b/>
          <w:bCs/>
          <w:lang w:val="bg-BG"/>
        </w:rPr>
      </w:pPr>
    </w:p>
    <w:p w:rsidR="00747FD3" w:rsidRPr="000A0BFD" w:rsidRDefault="00747FD3" w:rsidP="00E37EF4">
      <w:pPr>
        <w:jc w:val="center"/>
        <w:rPr>
          <w:b/>
          <w:bCs/>
          <w:lang w:val="bg-BG"/>
        </w:rPr>
      </w:pPr>
    </w:p>
    <w:p w:rsidR="00747FD3" w:rsidRPr="000A0BFD" w:rsidRDefault="00747FD3" w:rsidP="00E37EF4">
      <w:pPr>
        <w:jc w:val="center"/>
        <w:rPr>
          <w:b/>
          <w:bCs/>
          <w:lang w:val="bg-BG"/>
        </w:rPr>
      </w:pPr>
    </w:p>
    <w:p w:rsidR="00747FD3" w:rsidRPr="000A0BFD" w:rsidRDefault="00747FD3" w:rsidP="00E37EF4">
      <w:pPr>
        <w:jc w:val="center"/>
        <w:rPr>
          <w:b/>
          <w:bCs/>
          <w:lang w:val="bg-BG"/>
        </w:rPr>
      </w:pPr>
    </w:p>
    <w:p w:rsidR="00747FD3" w:rsidRPr="000A0BFD" w:rsidRDefault="00747FD3" w:rsidP="00E37EF4">
      <w:pPr>
        <w:jc w:val="center"/>
        <w:rPr>
          <w:b/>
          <w:bCs/>
          <w:lang w:val="bg-BG"/>
        </w:rPr>
      </w:pPr>
    </w:p>
    <w:p w:rsidR="00E37EF4" w:rsidRPr="000A0BFD" w:rsidRDefault="00E37EF4" w:rsidP="00E37EF4">
      <w:pPr>
        <w:jc w:val="center"/>
        <w:rPr>
          <w:b/>
          <w:bCs/>
          <w:lang w:val="bg-BG"/>
        </w:rPr>
      </w:pPr>
      <w:r w:rsidRPr="000A0BFD">
        <w:rPr>
          <w:b/>
          <w:bCs/>
          <w:lang w:val="bg-BG"/>
        </w:rPr>
        <w:t>Част Б</w:t>
      </w:r>
    </w:p>
    <w:p w:rsidR="00E37EF4" w:rsidRPr="000A0BFD" w:rsidRDefault="00E37EF4" w:rsidP="00E37EF4">
      <w:pPr>
        <w:jc w:val="right"/>
        <w:rPr>
          <w:b/>
          <w:bCs/>
          <w:lang w:val="bg-BG"/>
        </w:rPr>
      </w:pPr>
    </w:p>
    <w:tbl>
      <w:tblPr>
        <w:tblW w:w="0" w:type="auto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639"/>
      </w:tblGrid>
      <w:tr w:rsidR="00E37EF4" w:rsidRPr="00206BAF" w:rsidTr="00206BAF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  <w:r w:rsidRPr="00206BAF">
              <w:rPr>
                <w:noProof/>
              </w:rPr>
              <w:drawing>
                <wp:inline distT="0" distB="0" distL="0" distR="0" wp14:anchorId="16ED67F8" wp14:editId="2CBA58E8">
                  <wp:extent cx="1590675" cy="676275"/>
                  <wp:effectExtent l="0" t="0" r="9525" b="9525"/>
                  <wp:docPr id="2" name="Picture 2" descr="C:\Users\user\Downloads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</w:p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  <w:r w:rsidRPr="00206BAF">
              <w:t>Име на официалния орган:……………………………………………..</w:t>
            </w:r>
          </w:p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</w:p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  <w:r w:rsidRPr="00206BAF">
              <w:t>Адрес на официалния орган ……………………………………</w:t>
            </w:r>
          </w:p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</w:p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ДОСТАВЧИК  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(Име на компанията и печат)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center"/>
              <w:rPr>
                <w:b/>
                <w:bCs/>
              </w:rPr>
            </w:pPr>
            <w:r w:rsidRPr="00206BAF">
              <w:rPr>
                <w:b/>
                <w:bCs/>
              </w:rPr>
              <w:t>ЕТИКЕТ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center"/>
              <w:rPr>
                <w:b/>
                <w:bCs/>
              </w:rPr>
            </w:pPr>
            <w:r w:rsidRPr="00206BAF">
              <w:rPr>
                <w:b/>
                <w:bCs/>
              </w:rPr>
              <w:t>на партидата (опаковката) репродуктивен материал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center"/>
            </w:pP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center"/>
            </w:pPr>
            <w:r w:rsidRPr="00206BAF">
              <w:t>№……...... от ……. ........... г.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widowControl/>
              <w:numPr>
                <w:ilvl w:val="0"/>
                <w:numId w:val="12"/>
              </w:numPr>
              <w:spacing w:before="80" w:after="40"/>
              <w:ind w:left="207" w:right="0" w:hanging="180"/>
              <w:jc w:val="left"/>
            </w:pPr>
            <w:r w:rsidRPr="00206BAF">
              <w:t>Номер на основния сертификат......................... ……………. от ………………….. г.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2. Ботаническо име  .........................................................................................................................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center"/>
            </w:pPr>
            <w:r w:rsidRPr="00206BAF">
              <w:t>(пълно наименование на български и латински език)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3. Категория на репродуктивния материал ………………….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4. Предназначение.............................................................................................................................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5. Репродуктивният материал е добит от базов източник 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6. Регистрационен номер на базовия източник 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7. Район на произход ……. ..............................................................................................................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8. Произход ........................................................................................................................................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9. Година на реколтата</w:t>
            </w:r>
            <w:r w:rsidR="00206BAF">
              <w:t xml:space="preserve"> </w:t>
            </w:r>
            <w:r w:rsidRPr="00206BAF">
              <w:t xml:space="preserve">…. .......................г. 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10. Количество............. …….. в ................. брой опаковки.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11. Възраст и вид на посадъчния материал.....................................................................................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12. Данни за „изпитан“ материал.....................................................................................................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13. Данни за генетична модификация..............................................................................................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14. Данни за наличие на вегетативно размножаване......................................................................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15. Данни за семена: чистота.........., кълняемост (жизнеспособност) .......... %,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 xml:space="preserve">маса на  1000 чисти семена.....гр., </w:t>
            </w:r>
            <w:proofErr w:type="spellStart"/>
            <w:r w:rsidRPr="00206BAF">
              <w:t>кълняемоспособни</w:t>
            </w:r>
            <w:proofErr w:type="spellEnd"/>
            <w:r w:rsidRPr="00206BAF">
              <w:t xml:space="preserve"> (жизнеспособни) в 1 кг ..... .бр.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 xml:space="preserve">16. Данни за части от растения: </w:t>
            </w:r>
            <w:proofErr w:type="spellStart"/>
            <w:r w:rsidRPr="00206BAF">
              <w:t>No</w:t>
            </w:r>
            <w:proofErr w:type="spellEnd"/>
            <w:r w:rsidRPr="00206BAF">
              <w:t>. от европейската класификация 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206BAF" w:rsidRDefault="00E37EF4" w:rsidP="00BD4BFE">
            <w:pPr>
              <w:pStyle w:val="Style"/>
              <w:keepNext/>
              <w:keepLines/>
              <w:spacing w:before="80" w:after="40"/>
              <w:ind w:left="0" w:right="0" w:firstLine="0"/>
              <w:jc w:val="left"/>
            </w:pPr>
            <w:r w:rsidRPr="00206BAF">
              <w:t>17. Условия за съхранение</w:t>
            </w:r>
            <w:r w:rsidR="00206BAF">
              <w:t xml:space="preserve"> </w:t>
            </w:r>
            <w:r w:rsidRPr="00206BAF">
              <w:t>..............................................................................................................</w:t>
            </w:r>
          </w:p>
        </w:tc>
      </w:tr>
      <w:tr w:rsidR="00E37EF4" w:rsidRPr="00206BAF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F4" w:rsidRPr="00206BAF" w:rsidRDefault="00E37EF4" w:rsidP="009D7AE5">
            <w:pPr>
              <w:pStyle w:val="Style"/>
              <w:keepNext/>
              <w:keepLines/>
              <w:ind w:left="0" w:right="0" w:firstLine="0"/>
              <w:jc w:val="left"/>
            </w:pPr>
          </w:p>
        </w:tc>
      </w:tr>
    </w:tbl>
    <w:p w:rsidR="00E37EF4" w:rsidRPr="000A0BFD" w:rsidRDefault="00E37EF4" w:rsidP="00E37EF4">
      <w:pPr>
        <w:rPr>
          <w:lang w:val="bg-BG"/>
        </w:rPr>
      </w:pPr>
    </w:p>
    <w:p w:rsidR="00E37EF4" w:rsidRPr="000A0BFD" w:rsidRDefault="00E37EF4" w:rsidP="00E37EF4">
      <w:pPr>
        <w:rPr>
          <w:lang w:val="bg-BG"/>
        </w:rPr>
      </w:pPr>
    </w:p>
    <w:tbl>
      <w:tblPr>
        <w:tblW w:w="0" w:type="auto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639"/>
      </w:tblGrid>
      <w:tr w:rsidR="00E37EF4" w:rsidRPr="000A0BFD" w:rsidTr="00206BAF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noProof/>
              </w:rPr>
              <w:drawing>
                <wp:inline distT="0" distB="0" distL="0" distR="0" wp14:anchorId="1507AF1B" wp14:editId="62D56AEF">
                  <wp:extent cx="1590675" cy="676275"/>
                  <wp:effectExtent l="0" t="0" r="9525" b="9525"/>
                  <wp:docPr id="1" name="Picture 1" descr="C:\Users\user\Downloads\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A0BFD">
              <w:rPr>
                <w:sz w:val="20"/>
                <w:szCs w:val="20"/>
              </w:rPr>
              <w:t>Name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the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Designated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</w:p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A0BFD">
              <w:rPr>
                <w:sz w:val="20"/>
                <w:szCs w:val="20"/>
              </w:rPr>
              <w:t>Authority</w:t>
            </w:r>
            <w:proofErr w:type="spellEnd"/>
            <w:r w:rsidRPr="000A0BFD">
              <w:rPr>
                <w:sz w:val="20"/>
                <w:szCs w:val="20"/>
              </w:rPr>
              <w:t>:……………………………………………..</w:t>
            </w:r>
          </w:p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A0BFD">
              <w:rPr>
                <w:sz w:val="20"/>
                <w:szCs w:val="20"/>
              </w:rPr>
              <w:t>Address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the</w:t>
            </w:r>
            <w:proofErr w:type="spellEnd"/>
            <w:r w:rsidRPr="000A0BFD">
              <w:rPr>
                <w:sz w:val="20"/>
                <w:szCs w:val="20"/>
              </w:rPr>
              <w:t xml:space="preserve"> DA ……………………………………</w:t>
            </w:r>
          </w:p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SUPPLIER 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(</w:t>
            </w:r>
            <w:proofErr w:type="spellStart"/>
            <w:r w:rsidRPr="000A0BFD">
              <w:rPr>
                <w:sz w:val="20"/>
                <w:szCs w:val="20"/>
              </w:rPr>
              <w:t>Company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name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and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stamp</w:t>
            </w:r>
            <w:proofErr w:type="spellEnd"/>
            <w:r w:rsidRPr="000A0BFD">
              <w:rPr>
                <w:sz w:val="20"/>
                <w:szCs w:val="20"/>
              </w:rPr>
              <w:t>)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0A0BFD">
              <w:rPr>
                <w:b/>
                <w:bCs/>
                <w:sz w:val="20"/>
                <w:szCs w:val="20"/>
              </w:rPr>
              <w:t>L A B E L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0A0BFD">
              <w:rPr>
                <w:b/>
                <w:bCs/>
                <w:sz w:val="20"/>
                <w:szCs w:val="20"/>
              </w:rPr>
              <w:t xml:space="preserve">of </w:t>
            </w:r>
            <w:proofErr w:type="spellStart"/>
            <w:r w:rsidRPr="000A0BFD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0A0B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b/>
                <w:bCs/>
                <w:sz w:val="20"/>
                <w:szCs w:val="20"/>
              </w:rPr>
              <w:t>lot</w:t>
            </w:r>
            <w:proofErr w:type="spellEnd"/>
            <w:r w:rsidRPr="000A0BFD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0BFD">
              <w:rPr>
                <w:b/>
                <w:bCs/>
                <w:sz w:val="20"/>
                <w:szCs w:val="20"/>
              </w:rPr>
              <w:t>package</w:t>
            </w:r>
            <w:proofErr w:type="spellEnd"/>
            <w:r w:rsidRPr="000A0BFD">
              <w:rPr>
                <w:b/>
                <w:bCs/>
                <w:sz w:val="20"/>
                <w:szCs w:val="20"/>
              </w:rPr>
              <w:t xml:space="preserve">) of </w:t>
            </w:r>
            <w:proofErr w:type="spellStart"/>
            <w:r w:rsidRPr="000A0BFD">
              <w:rPr>
                <w:b/>
                <w:bCs/>
                <w:sz w:val="20"/>
                <w:szCs w:val="20"/>
              </w:rPr>
              <w:t>reproductive</w:t>
            </w:r>
            <w:proofErr w:type="spellEnd"/>
            <w:r w:rsidRPr="000A0BF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b/>
                <w:bCs/>
                <w:sz w:val="20"/>
                <w:szCs w:val="20"/>
              </w:rPr>
              <w:t>material</w:t>
            </w:r>
            <w:proofErr w:type="spellEnd"/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0A0BFD">
              <w:rPr>
                <w:sz w:val="20"/>
                <w:szCs w:val="20"/>
              </w:rPr>
              <w:t>No</w:t>
            </w:r>
            <w:proofErr w:type="spellEnd"/>
            <w:r w:rsidRPr="000A0BFD">
              <w:rPr>
                <w:sz w:val="20"/>
                <w:szCs w:val="20"/>
              </w:rPr>
              <w:t xml:space="preserve">. ..... </w:t>
            </w:r>
            <w:proofErr w:type="spellStart"/>
            <w:r w:rsidRPr="000A0BFD">
              <w:rPr>
                <w:sz w:val="20"/>
                <w:szCs w:val="20"/>
              </w:rPr>
              <w:t>dd</w:t>
            </w:r>
            <w:proofErr w:type="spellEnd"/>
            <w:r w:rsidRPr="000A0BFD">
              <w:rPr>
                <w:sz w:val="20"/>
                <w:szCs w:val="20"/>
              </w:rPr>
              <w:t xml:space="preserve">. ........... </w:t>
            </w:r>
            <w:proofErr w:type="spellStart"/>
            <w:r w:rsidRPr="000A0BFD">
              <w:rPr>
                <w:sz w:val="20"/>
                <w:szCs w:val="20"/>
              </w:rPr>
              <w:t>year</w:t>
            </w:r>
            <w:proofErr w:type="spellEnd"/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widowControl/>
              <w:numPr>
                <w:ilvl w:val="0"/>
                <w:numId w:val="13"/>
              </w:numPr>
              <w:spacing w:before="40"/>
              <w:ind w:left="378" w:right="0"/>
              <w:jc w:val="left"/>
              <w:rPr>
                <w:sz w:val="20"/>
                <w:szCs w:val="20"/>
              </w:rPr>
            </w:pPr>
            <w:proofErr w:type="spellStart"/>
            <w:r w:rsidRPr="000A0BFD">
              <w:rPr>
                <w:sz w:val="20"/>
                <w:szCs w:val="20"/>
              </w:rPr>
              <w:t>Certificate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number</w:t>
            </w:r>
            <w:proofErr w:type="spellEnd"/>
            <w:r w:rsidRPr="000A0BFD">
              <w:rPr>
                <w:sz w:val="20"/>
                <w:szCs w:val="20"/>
              </w:rPr>
              <w:t xml:space="preserve">......................... </w:t>
            </w:r>
            <w:proofErr w:type="spellStart"/>
            <w:r w:rsidRPr="000A0BFD">
              <w:rPr>
                <w:sz w:val="20"/>
                <w:szCs w:val="20"/>
              </w:rPr>
              <w:t>dd</w:t>
            </w:r>
            <w:proofErr w:type="spellEnd"/>
            <w:r w:rsidRPr="000A0BFD">
              <w:rPr>
                <w:sz w:val="20"/>
                <w:szCs w:val="20"/>
              </w:rPr>
              <w:t xml:space="preserve">. ........... </w:t>
            </w:r>
            <w:proofErr w:type="spellStart"/>
            <w:r w:rsidRPr="000A0BFD">
              <w:rPr>
                <w:sz w:val="20"/>
                <w:szCs w:val="20"/>
              </w:rPr>
              <w:t>year</w:t>
            </w:r>
            <w:proofErr w:type="spellEnd"/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2. </w:t>
            </w:r>
            <w:proofErr w:type="spellStart"/>
            <w:r w:rsidRPr="000A0BFD">
              <w:rPr>
                <w:sz w:val="20"/>
                <w:szCs w:val="20"/>
              </w:rPr>
              <w:t>Botanical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name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center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>(</w:t>
            </w:r>
            <w:proofErr w:type="spellStart"/>
            <w:r w:rsidRPr="000A0BFD">
              <w:rPr>
                <w:sz w:val="20"/>
                <w:szCs w:val="20"/>
              </w:rPr>
              <w:t>Full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Bulgarian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and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Latin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name</w:t>
            </w:r>
            <w:proofErr w:type="spellEnd"/>
            <w:r w:rsidRPr="000A0BFD">
              <w:rPr>
                <w:sz w:val="20"/>
                <w:szCs w:val="20"/>
              </w:rPr>
              <w:t>)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3. </w:t>
            </w:r>
            <w:proofErr w:type="spellStart"/>
            <w:r w:rsidRPr="000A0BFD">
              <w:rPr>
                <w:sz w:val="20"/>
                <w:szCs w:val="20"/>
              </w:rPr>
              <w:t>Category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reproductive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material</w:t>
            </w:r>
            <w:proofErr w:type="spellEnd"/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4. </w:t>
            </w:r>
            <w:proofErr w:type="spellStart"/>
            <w:r w:rsidRPr="000A0BFD">
              <w:rPr>
                <w:sz w:val="20"/>
                <w:szCs w:val="20"/>
              </w:rPr>
              <w:t>Purpose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5. </w:t>
            </w:r>
            <w:proofErr w:type="spellStart"/>
            <w:r w:rsidRPr="000A0BFD">
              <w:rPr>
                <w:sz w:val="20"/>
                <w:szCs w:val="20"/>
              </w:rPr>
              <w:t>The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reproductive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material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was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derived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from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basic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material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6. </w:t>
            </w:r>
            <w:proofErr w:type="spellStart"/>
            <w:r w:rsidRPr="000A0BFD">
              <w:rPr>
                <w:sz w:val="20"/>
                <w:szCs w:val="20"/>
              </w:rPr>
              <w:t>Registration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reference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the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basic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material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7. </w:t>
            </w:r>
            <w:proofErr w:type="spellStart"/>
            <w:r w:rsidRPr="000A0BFD">
              <w:rPr>
                <w:sz w:val="20"/>
                <w:szCs w:val="20"/>
              </w:rPr>
              <w:t>Region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provenance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8. </w:t>
            </w:r>
            <w:proofErr w:type="spellStart"/>
            <w:r w:rsidRPr="000A0BFD">
              <w:rPr>
                <w:sz w:val="20"/>
                <w:szCs w:val="20"/>
              </w:rPr>
              <w:t>Origin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9. </w:t>
            </w:r>
            <w:proofErr w:type="spellStart"/>
            <w:r w:rsidRPr="000A0BFD">
              <w:rPr>
                <w:sz w:val="20"/>
                <w:szCs w:val="20"/>
              </w:rPr>
              <w:t>Year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ripening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........................... 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10. </w:t>
            </w:r>
            <w:proofErr w:type="spellStart"/>
            <w:r w:rsidRPr="000A0BFD">
              <w:rPr>
                <w:sz w:val="20"/>
                <w:szCs w:val="20"/>
              </w:rPr>
              <w:t>Quantity</w:t>
            </w:r>
            <w:proofErr w:type="spellEnd"/>
            <w:r w:rsidRPr="000A0BFD">
              <w:rPr>
                <w:sz w:val="20"/>
                <w:szCs w:val="20"/>
              </w:rPr>
              <w:t xml:space="preserve">............. </w:t>
            </w:r>
            <w:proofErr w:type="spellStart"/>
            <w:r w:rsidRPr="000A0BFD">
              <w:rPr>
                <w:sz w:val="20"/>
                <w:szCs w:val="20"/>
              </w:rPr>
              <w:t>year</w:t>
            </w:r>
            <w:proofErr w:type="spellEnd"/>
            <w:r w:rsidRPr="000A0BFD">
              <w:rPr>
                <w:sz w:val="20"/>
                <w:szCs w:val="20"/>
              </w:rPr>
              <w:t xml:space="preserve">  </w:t>
            </w:r>
            <w:proofErr w:type="spellStart"/>
            <w:r w:rsidRPr="000A0BFD">
              <w:rPr>
                <w:sz w:val="20"/>
                <w:szCs w:val="20"/>
              </w:rPr>
              <w:t>in</w:t>
            </w:r>
            <w:proofErr w:type="spellEnd"/>
            <w:r w:rsidRPr="000A0BFD">
              <w:rPr>
                <w:sz w:val="20"/>
                <w:szCs w:val="20"/>
              </w:rPr>
              <w:t xml:space="preserve"> ................. </w:t>
            </w:r>
            <w:proofErr w:type="spellStart"/>
            <w:r w:rsidRPr="000A0BFD">
              <w:rPr>
                <w:sz w:val="20"/>
                <w:szCs w:val="20"/>
              </w:rPr>
              <w:t>pcs</w:t>
            </w:r>
            <w:proofErr w:type="spellEnd"/>
            <w:r w:rsidRPr="000A0BFD">
              <w:rPr>
                <w:sz w:val="20"/>
                <w:szCs w:val="20"/>
              </w:rPr>
              <w:t xml:space="preserve">. of  </w:t>
            </w:r>
            <w:proofErr w:type="spellStart"/>
            <w:r w:rsidRPr="000A0BFD">
              <w:rPr>
                <w:sz w:val="20"/>
                <w:szCs w:val="20"/>
              </w:rPr>
              <w:t>packages</w:t>
            </w:r>
            <w:proofErr w:type="spellEnd"/>
            <w:r w:rsidRPr="000A0BFD">
              <w:rPr>
                <w:sz w:val="20"/>
                <w:szCs w:val="20"/>
              </w:rPr>
              <w:t>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11. </w:t>
            </w:r>
            <w:proofErr w:type="spellStart"/>
            <w:r w:rsidRPr="000A0BFD">
              <w:rPr>
                <w:sz w:val="20"/>
                <w:szCs w:val="20"/>
              </w:rPr>
              <w:t>Age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and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nature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planting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stock</w:t>
            </w:r>
            <w:proofErr w:type="spellEnd"/>
            <w:r w:rsidRPr="000A0BFD">
              <w:rPr>
                <w:sz w:val="20"/>
                <w:szCs w:val="20"/>
              </w:rPr>
              <w:t xml:space="preserve">  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12.Data </w:t>
            </w:r>
            <w:proofErr w:type="spellStart"/>
            <w:r w:rsidRPr="000A0BFD">
              <w:rPr>
                <w:sz w:val="20"/>
                <w:szCs w:val="20"/>
              </w:rPr>
              <w:t>on</w:t>
            </w:r>
            <w:proofErr w:type="spellEnd"/>
            <w:r w:rsidRPr="000A0BFD">
              <w:rPr>
                <w:sz w:val="20"/>
                <w:szCs w:val="20"/>
              </w:rPr>
              <w:t xml:space="preserve"> "</w:t>
            </w:r>
            <w:proofErr w:type="spellStart"/>
            <w:r w:rsidRPr="000A0BFD">
              <w:rPr>
                <w:sz w:val="20"/>
                <w:szCs w:val="20"/>
              </w:rPr>
              <w:t>tested</w:t>
            </w:r>
            <w:proofErr w:type="spellEnd"/>
            <w:r w:rsidRPr="000A0BFD">
              <w:rPr>
                <w:sz w:val="20"/>
                <w:szCs w:val="20"/>
              </w:rPr>
              <w:t xml:space="preserve">" </w:t>
            </w:r>
            <w:proofErr w:type="spellStart"/>
            <w:r w:rsidRPr="000A0BFD">
              <w:rPr>
                <w:sz w:val="20"/>
                <w:szCs w:val="20"/>
              </w:rPr>
              <w:t>material</w:t>
            </w:r>
            <w:proofErr w:type="spellEnd"/>
            <w:r w:rsidRPr="000A0BFD">
              <w:rPr>
                <w:sz w:val="20"/>
                <w:szCs w:val="20"/>
              </w:rPr>
              <w:t xml:space="preserve">  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13. Data </w:t>
            </w:r>
            <w:proofErr w:type="spellStart"/>
            <w:r w:rsidRPr="000A0BFD">
              <w:rPr>
                <w:sz w:val="20"/>
                <w:szCs w:val="20"/>
              </w:rPr>
              <w:t>on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genetic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modification</w:t>
            </w:r>
            <w:proofErr w:type="spellEnd"/>
            <w:r w:rsidRPr="000A0BFD">
              <w:rPr>
                <w:sz w:val="20"/>
                <w:szCs w:val="20"/>
              </w:rPr>
              <w:t xml:space="preserve">  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14. Data </w:t>
            </w:r>
            <w:proofErr w:type="spellStart"/>
            <w:r w:rsidRPr="000A0BFD">
              <w:rPr>
                <w:sz w:val="20"/>
                <w:szCs w:val="20"/>
              </w:rPr>
              <w:t>on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existing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vegetative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propagation</w:t>
            </w:r>
            <w:proofErr w:type="spellEnd"/>
            <w:r w:rsidRPr="000A0BFD">
              <w:rPr>
                <w:sz w:val="20"/>
                <w:szCs w:val="20"/>
              </w:rPr>
              <w:t xml:space="preserve">  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15. Data </w:t>
            </w:r>
            <w:proofErr w:type="spellStart"/>
            <w:r w:rsidRPr="000A0BFD">
              <w:rPr>
                <w:sz w:val="20"/>
                <w:szCs w:val="20"/>
              </w:rPr>
              <w:t>on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seeds</w:t>
            </w:r>
            <w:proofErr w:type="spellEnd"/>
            <w:r w:rsidRPr="000A0BFD">
              <w:rPr>
                <w:sz w:val="20"/>
                <w:szCs w:val="20"/>
              </w:rPr>
              <w:t xml:space="preserve">: </w:t>
            </w:r>
            <w:proofErr w:type="spellStart"/>
            <w:r w:rsidRPr="000A0BFD">
              <w:rPr>
                <w:sz w:val="20"/>
                <w:szCs w:val="20"/>
              </w:rPr>
              <w:t>purity</w:t>
            </w:r>
            <w:proofErr w:type="spellEnd"/>
            <w:r w:rsidRPr="000A0BFD">
              <w:rPr>
                <w:sz w:val="20"/>
                <w:szCs w:val="20"/>
              </w:rPr>
              <w:t xml:space="preserve">.........., </w:t>
            </w:r>
            <w:proofErr w:type="spellStart"/>
            <w:r w:rsidRPr="000A0BFD">
              <w:rPr>
                <w:sz w:val="20"/>
                <w:szCs w:val="20"/>
              </w:rPr>
              <w:t>germination</w:t>
            </w:r>
            <w:proofErr w:type="spellEnd"/>
            <w:r w:rsidRPr="000A0BFD">
              <w:rPr>
                <w:sz w:val="20"/>
                <w:szCs w:val="20"/>
              </w:rPr>
              <w:t xml:space="preserve"> (</w:t>
            </w:r>
            <w:proofErr w:type="spellStart"/>
            <w:r w:rsidRPr="000A0BFD">
              <w:rPr>
                <w:sz w:val="20"/>
                <w:szCs w:val="20"/>
              </w:rPr>
              <w:t>viability</w:t>
            </w:r>
            <w:proofErr w:type="spellEnd"/>
            <w:r w:rsidRPr="000A0BFD">
              <w:rPr>
                <w:sz w:val="20"/>
                <w:szCs w:val="20"/>
              </w:rPr>
              <w:t>) .......... %,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0A0BFD">
              <w:rPr>
                <w:sz w:val="20"/>
                <w:szCs w:val="20"/>
              </w:rPr>
              <w:t>weight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per</w:t>
            </w:r>
            <w:proofErr w:type="spellEnd"/>
            <w:r w:rsidRPr="000A0BFD">
              <w:rPr>
                <w:sz w:val="20"/>
                <w:szCs w:val="20"/>
              </w:rPr>
              <w:t xml:space="preserve"> 1000 </w:t>
            </w:r>
            <w:proofErr w:type="spellStart"/>
            <w:r w:rsidRPr="000A0BFD">
              <w:rPr>
                <w:sz w:val="20"/>
                <w:szCs w:val="20"/>
              </w:rPr>
              <w:t>pure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seeds</w:t>
            </w:r>
            <w:proofErr w:type="spellEnd"/>
            <w:r w:rsidRPr="000A0BFD">
              <w:rPr>
                <w:sz w:val="20"/>
                <w:szCs w:val="20"/>
              </w:rPr>
              <w:t>.....</w:t>
            </w:r>
            <w:proofErr w:type="spellStart"/>
            <w:r w:rsidRPr="000A0BFD">
              <w:rPr>
                <w:sz w:val="20"/>
                <w:szCs w:val="20"/>
              </w:rPr>
              <w:t>grams</w:t>
            </w:r>
            <w:proofErr w:type="spellEnd"/>
            <w:r w:rsidRPr="000A0BFD">
              <w:rPr>
                <w:sz w:val="20"/>
                <w:szCs w:val="20"/>
              </w:rPr>
              <w:t xml:space="preserve">, </w:t>
            </w:r>
            <w:proofErr w:type="spellStart"/>
            <w:r w:rsidRPr="000A0BFD">
              <w:rPr>
                <w:sz w:val="20"/>
                <w:szCs w:val="20"/>
              </w:rPr>
              <w:t>germination</w:t>
            </w:r>
            <w:proofErr w:type="spellEnd"/>
            <w:r w:rsidRPr="000A0BFD">
              <w:rPr>
                <w:sz w:val="20"/>
                <w:szCs w:val="20"/>
              </w:rPr>
              <w:t xml:space="preserve"> (</w:t>
            </w:r>
            <w:proofErr w:type="spellStart"/>
            <w:r w:rsidRPr="000A0BFD">
              <w:rPr>
                <w:sz w:val="20"/>
                <w:szCs w:val="20"/>
              </w:rPr>
              <w:t>viability</w:t>
            </w:r>
            <w:proofErr w:type="spellEnd"/>
            <w:r w:rsidRPr="000A0BFD">
              <w:rPr>
                <w:sz w:val="20"/>
                <w:szCs w:val="20"/>
              </w:rPr>
              <w:t xml:space="preserve">) </w:t>
            </w:r>
            <w:proofErr w:type="spellStart"/>
            <w:r w:rsidRPr="000A0BFD">
              <w:rPr>
                <w:sz w:val="20"/>
                <w:szCs w:val="20"/>
              </w:rPr>
              <w:t>per</w:t>
            </w:r>
            <w:proofErr w:type="spellEnd"/>
            <w:r w:rsidRPr="000A0BFD">
              <w:rPr>
                <w:sz w:val="20"/>
                <w:szCs w:val="20"/>
              </w:rPr>
              <w:t xml:space="preserve"> 1 </w:t>
            </w:r>
            <w:proofErr w:type="spellStart"/>
            <w:r w:rsidRPr="000A0BFD">
              <w:rPr>
                <w:sz w:val="20"/>
                <w:szCs w:val="20"/>
              </w:rPr>
              <w:t>кg</w:t>
            </w:r>
            <w:proofErr w:type="spellEnd"/>
            <w:r w:rsidRPr="000A0BFD">
              <w:rPr>
                <w:sz w:val="20"/>
                <w:szCs w:val="20"/>
              </w:rPr>
              <w:t xml:space="preserve"> ..... </w:t>
            </w:r>
            <w:proofErr w:type="spellStart"/>
            <w:r w:rsidRPr="000A0BFD">
              <w:rPr>
                <w:sz w:val="20"/>
                <w:szCs w:val="20"/>
              </w:rPr>
              <w:t>pcs</w:t>
            </w:r>
            <w:proofErr w:type="spellEnd"/>
            <w:r w:rsidRPr="000A0BFD">
              <w:rPr>
                <w:sz w:val="20"/>
                <w:szCs w:val="20"/>
              </w:rPr>
              <w:t>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16. Data </w:t>
            </w:r>
            <w:proofErr w:type="spellStart"/>
            <w:r w:rsidRPr="000A0BFD">
              <w:rPr>
                <w:sz w:val="20"/>
                <w:szCs w:val="20"/>
              </w:rPr>
              <w:t>on</w:t>
            </w:r>
            <w:proofErr w:type="spellEnd"/>
            <w:r w:rsidRPr="000A0BFD">
              <w:rPr>
                <w:sz w:val="20"/>
                <w:szCs w:val="20"/>
              </w:rPr>
              <w:t xml:space="preserve"> </w:t>
            </w:r>
            <w:proofErr w:type="spellStart"/>
            <w:r w:rsidRPr="000A0BFD">
              <w:rPr>
                <w:sz w:val="20"/>
                <w:szCs w:val="20"/>
              </w:rPr>
              <w:t>parts</w:t>
            </w:r>
            <w:proofErr w:type="spellEnd"/>
            <w:r w:rsidRPr="000A0BFD">
              <w:rPr>
                <w:sz w:val="20"/>
                <w:szCs w:val="20"/>
              </w:rPr>
              <w:t xml:space="preserve"> of </w:t>
            </w:r>
            <w:proofErr w:type="spellStart"/>
            <w:r w:rsidRPr="000A0BFD">
              <w:rPr>
                <w:sz w:val="20"/>
                <w:szCs w:val="20"/>
              </w:rPr>
              <w:t>plants</w:t>
            </w:r>
            <w:proofErr w:type="spellEnd"/>
            <w:r w:rsidRPr="000A0BFD">
              <w:rPr>
                <w:sz w:val="20"/>
                <w:szCs w:val="20"/>
              </w:rPr>
              <w:t xml:space="preserve">: </w:t>
            </w:r>
            <w:proofErr w:type="spellStart"/>
            <w:r w:rsidRPr="000A0BFD">
              <w:rPr>
                <w:sz w:val="20"/>
                <w:szCs w:val="20"/>
              </w:rPr>
              <w:t>No</w:t>
            </w:r>
            <w:proofErr w:type="spellEnd"/>
            <w:r w:rsidRPr="000A0BFD">
              <w:rPr>
                <w:sz w:val="20"/>
                <w:szCs w:val="20"/>
              </w:rPr>
              <w:t xml:space="preserve">. </w:t>
            </w:r>
            <w:proofErr w:type="spellStart"/>
            <w:r w:rsidRPr="000A0BFD">
              <w:rPr>
                <w:sz w:val="20"/>
                <w:szCs w:val="20"/>
              </w:rPr>
              <w:t>from</w:t>
            </w:r>
            <w:proofErr w:type="spellEnd"/>
            <w:r w:rsidRPr="000A0BFD">
              <w:rPr>
                <w:sz w:val="20"/>
                <w:szCs w:val="20"/>
              </w:rPr>
              <w:t xml:space="preserve"> EC </w:t>
            </w:r>
            <w:proofErr w:type="spellStart"/>
            <w:r w:rsidRPr="000A0BFD">
              <w:rPr>
                <w:sz w:val="20"/>
                <w:szCs w:val="20"/>
              </w:rPr>
              <w:t>classification</w:t>
            </w:r>
            <w:proofErr w:type="spellEnd"/>
            <w:r w:rsidRPr="000A0BFD">
              <w:rPr>
                <w:sz w:val="20"/>
                <w:szCs w:val="20"/>
              </w:rPr>
              <w:t xml:space="preserve">  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EF4" w:rsidRPr="000A0BFD" w:rsidRDefault="00E37EF4" w:rsidP="00BD4BFE">
            <w:pPr>
              <w:pStyle w:val="Style"/>
              <w:keepNext/>
              <w:keepLines/>
              <w:spacing w:before="40"/>
              <w:ind w:left="0" w:right="0" w:firstLine="0"/>
              <w:jc w:val="left"/>
              <w:rPr>
                <w:sz w:val="20"/>
                <w:szCs w:val="20"/>
              </w:rPr>
            </w:pPr>
            <w:r w:rsidRPr="000A0BFD">
              <w:rPr>
                <w:sz w:val="20"/>
                <w:szCs w:val="20"/>
              </w:rPr>
              <w:t xml:space="preserve">17. </w:t>
            </w:r>
            <w:proofErr w:type="spellStart"/>
            <w:r w:rsidRPr="000A0BFD">
              <w:rPr>
                <w:sz w:val="20"/>
                <w:szCs w:val="20"/>
              </w:rPr>
              <w:t>Storage</w:t>
            </w:r>
            <w:proofErr w:type="spellEnd"/>
            <w:r w:rsidRPr="000A0BFD">
              <w:rPr>
                <w:sz w:val="20"/>
                <w:szCs w:val="20"/>
              </w:rPr>
              <w:t xml:space="preserve"> conditions...................................................................................................................</w:t>
            </w:r>
          </w:p>
        </w:tc>
      </w:tr>
      <w:tr w:rsidR="00E37EF4" w:rsidRPr="000A0BFD" w:rsidTr="00206BAF">
        <w:trPr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F4" w:rsidRPr="000A0BFD" w:rsidRDefault="00E37EF4" w:rsidP="009D7AE5">
            <w:pPr>
              <w:pStyle w:val="Style"/>
              <w:keepNext/>
              <w:keepLines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E37EF4" w:rsidRPr="000D1EFA" w:rsidRDefault="000D1EFA" w:rsidP="000D1EFA">
      <w:pPr>
        <w:jc w:val="right"/>
        <w:rPr>
          <w:color w:val="FF0000"/>
          <w:lang w:val="bg-BG"/>
        </w:rPr>
      </w:pPr>
      <w:r w:rsidRPr="000D1EFA">
        <w:rPr>
          <w:color w:val="FF0000"/>
          <w:lang w:val="bg-BG"/>
        </w:rPr>
        <w:t>„</w:t>
      </w:r>
    </w:p>
    <w:p w:rsidR="000D1EFA" w:rsidRPr="000A0BFD" w:rsidRDefault="000D1EFA" w:rsidP="00E37EF4">
      <w:pPr>
        <w:rPr>
          <w:lang w:val="bg-BG"/>
        </w:rPr>
      </w:pPr>
    </w:p>
    <w:p w:rsidR="00F00BFA" w:rsidRPr="000A0BFD" w:rsidRDefault="00D53BC0" w:rsidP="00F00BFA">
      <w:pPr>
        <w:spacing w:line="360" w:lineRule="auto"/>
        <w:ind w:firstLine="709"/>
        <w:jc w:val="both"/>
        <w:rPr>
          <w:color w:val="000000"/>
          <w:lang w:val="bg-BG"/>
        </w:rPr>
      </w:pPr>
      <w:r w:rsidRPr="000A0BFD">
        <w:rPr>
          <w:b/>
          <w:lang w:val="bg-BG"/>
        </w:rPr>
        <w:t>§ 20</w:t>
      </w:r>
      <w:r w:rsidR="00F00BFA" w:rsidRPr="000A0BFD">
        <w:rPr>
          <w:lang w:val="bg-BG"/>
        </w:rPr>
        <w:t xml:space="preserve">. Навсякъде в наредбата думите </w:t>
      </w:r>
      <w:r w:rsidR="00F00BFA" w:rsidRPr="000A0BFD">
        <w:rPr>
          <w:color w:val="000000"/>
          <w:lang w:val="bg-BG"/>
        </w:rPr>
        <w:t>„министърът на земеделието и храните“, „министъра на земеделието и храните“, „Министерство на земеделието и храните“ и абревиатурата „МЗХ“ се заменят съответно с „министърът на земеделието, храните и горите“, „министъра на земеделието, храните и горите“, „Министерство на земеделието, храните и горите“ и „МЗХГ“.</w:t>
      </w:r>
    </w:p>
    <w:p w:rsidR="00186867" w:rsidRPr="000A0BFD" w:rsidRDefault="00186867" w:rsidP="00186867">
      <w:pPr>
        <w:jc w:val="both"/>
        <w:rPr>
          <w:b/>
          <w:lang w:val="bg-BG" w:eastAsia="bg-BG"/>
        </w:rPr>
      </w:pPr>
    </w:p>
    <w:p w:rsidR="00186867" w:rsidRPr="000A0BFD" w:rsidRDefault="00186867" w:rsidP="00186867">
      <w:pPr>
        <w:jc w:val="both"/>
        <w:rPr>
          <w:b/>
          <w:lang w:val="bg-BG" w:eastAsia="bg-BG"/>
        </w:rPr>
      </w:pPr>
    </w:p>
    <w:p w:rsidR="00186867" w:rsidRPr="000A0BFD" w:rsidRDefault="00186867" w:rsidP="00186867">
      <w:pPr>
        <w:jc w:val="both"/>
        <w:rPr>
          <w:b/>
          <w:lang w:val="bg-BG" w:eastAsia="bg-BG"/>
        </w:rPr>
      </w:pPr>
    </w:p>
    <w:p w:rsidR="00186867" w:rsidRPr="000A0BFD" w:rsidRDefault="00186867" w:rsidP="00186867">
      <w:pPr>
        <w:jc w:val="both"/>
        <w:rPr>
          <w:b/>
          <w:lang w:val="bg-BG" w:eastAsia="bg-BG"/>
        </w:rPr>
      </w:pPr>
    </w:p>
    <w:p w:rsidR="00186867" w:rsidRPr="000A0BFD" w:rsidRDefault="00186867" w:rsidP="00186867">
      <w:pPr>
        <w:jc w:val="both"/>
        <w:rPr>
          <w:b/>
          <w:lang w:val="bg-BG" w:eastAsia="bg-BG"/>
        </w:rPr>
      </w:pPr>
    </w:p>
    <w:p w:rsidR="00186867" w:rsidRPr="000A0BFD" w:rsidRDefault="00186867" w:rsidP="00186867">
      <w:pPr>
        <w:jc w:val="both"/>
        <w:rPr>
          <w:b/>
          <w:lang w:val="bg-BG" w:eastAsia="bg-BG"/>
        </w:rPr>
      </w:pPr>
      <w:r w:rsidRPr="000A0BFD">
        <w:rPr>
          <w:b/>
          <w:lang w:val="bg-BG" w:eastAsia="bg-BG"/>
        </w:rPr>
        <w:t xml:space="preserve">РУМЕН ПОРОЖАНОВ </w:t>
      </w:r>
    </w:p>
    <w:p w:rsidR="00186867" w:rsidRPr="000A0BFD" w:rsidRDefault="00186867" w:rsidP="00186867">
      <w:pPr>
        <w:tabs>
          <w:tab w:val="left" w:pos="720"/>
        </w:tabs>
        <w:contextualSpacing/>
        <w:jc w:val="both"/>
        <w:rPr>
          <w:i/>
          <w:lang w:val="bg-BG" w:eastAsia="bg-BG"/>
        </w:rPr>
      </w:pPr>
      <w:r w:rsidRPr="000A0BFD">
        <w:rPr>
          <w:i/>
          <w:lang w:val="bg-BG" w:eastAsia="bg-BG"/>
        </w:rPr>
        <w:t>Министър на земеделието, храните и горите</w:t>
      </w:r>
    </w:p>
    <w:p w:rsidR="00186867" w:rsidRPr="003465E2" w:rsidRDefault="00186867" w:rsidP="00186867">
      <w:pPr>
        <w:tabs>
          <w:tab w:val="left" w:pos="720"/>
        </w:tabs>
        <w:contextualSpacing/>
        <w:jc w:val="both"/>
        <w:rPr>
          <w:smallCaps/>
          <w:sz w:val="16"/>
          <w:szCs w:val="16"/>
          <w:lang w:eastAsia="bg-BG"/>
        </w:rPr>
      </w:pPr>
      <w:bookmarkStart w:id="0" w:name="_GoBack"/>
      <w:bookmarkEnd w:id="0"/>
    </w:p>
    <w:sectPr w:rsidR="00186867" w:rsidRPr="003465E2" w:rsidSect="00D37243">
      <w:footerReference w:type="default" r:id="rId11"/>
      <w:type w:val="continuous"/>
      <w:pgSz w:w="11906" w:h="16838" w:code="9"/>
      <w:pgMar w:top="1134" w:right="102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2C" w:rsidRDefault="00C4592C" w:rsidP="007526E6">
      <w:r>
        <w:separator/>
      </w:r>
    </w:p>
  </w:endnote>
  <w:endnote w:type="continuationSeparator" w:id="0">
    <w:p w:rsidR="00C4592C" w:rsidRDefault="00C4592C" w:rsidP="0075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3566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0671D" w:rsidRPr="00757693" w:rsidRDefault="00A0671D" w:rsidP="00291C2E">
        <w:pPr>
          <w:pStyle w:val="Footer"/>
          <w:jc w:val="right"/>
          <w:rPr>
            <w:sz w:val="20"/>
            <w:szCs w:val="20"/>
          </w:rPr>
        </w:pPr>
        <w:r w:rsidRPr="00757693">
          <w:rPr>
            <w:sz w:val="20"/>
            <w:szCs w:val="20"/>
          </w:rPr>
          <w:fldChar w:fldCharType="begin"/>
        </w:r>
        <w:r w:rsidRPr="00757693">
          <w:rPr>
            <w:sz w:val="20"/>
            <w:szCs w:val="20"/>
          </w:rPr>
          <w:instrText xml:space="preserve"> PAGE   \* MERGEFORMAT </w:instrText>
        </w:r>
        <w:r w:rsidRPr="00757693">
          <w:rPr>
            <w:sz w:val="20"/>
            <w:szCs w:val="20"/>
          </w:rPr>
          <w:fldChar w:fldCharType="separate"/>
        </w:r>
        <w:r w:rsidR="003465E2">
          <w:rPr>
            <w:noProof/>
            <w:sz w:val="20"/>
            <w:szCs w:val="20"/>
          </w:rPr>
          <w:t>13</w:t>
        </w:r>
        <w:r w:rsidRPr="0075769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2C" w:rsidRDefault="00C4592C" w:rsidP="007526E6">
      <w:r>
        <w:separator/>
      </w:r>
    </w:p>
  </w:footnote>
  <w:footnote w:type="continuationSeparator" w:id="0">
    <w:p w:rsidR="00C4592C" w:rsidRDefault="00C4592C" w:rsidP="0075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BF8"/>
    <w:multiLevelType w:val="multilevel"/>
    <w:tmpl w:val="77D8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3D52B09"/>
    <w:multiLevelType w:val="hybridMultilevel"/>
    <w:tmpl w:val="78E6A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5FA1"/>
    <w:multiLevelType w:val="hybridMultilevel"/>
    <w:tmpl w:val="344834C8"/>
    <w:lvl w:ilvl="0" w:tplc="5986058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8A55BF2"/>
    <w:multiLevelType w:val="hybridMultilevel"/>
    <w:tmpl w:val="9C8062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044D"/>
    <w:multiLevelType w:val="hybridMultilevel"/>
    <w:tmpl w:val="B00E854A"/>
    <w:lvl w:ilvl="0" w:tplc="410E3C1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862A01"/>
    <w:multiLevelType w:val="hybridMultilevel"/>
    <w:tmpl w:val="17125BDA"/>
    <w:lvl w:ilvl="0" w:tplc="B4CCA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3C5FBD"/>
    <w:multiLevelType w:val="hybridMultilevel"/>
    <w:tmpl w:val="37704560"/>
    <w:lvl w:ilvl="0" w:tplc="95FEA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3C2598"/>
    <w:multiLevelType w:val="hybridMultilevel"/>
    <w:tmpl w:val="0E20622E"/>
    <w:lvl w:ilvl="0" w:tplc="4DC87042">
      <w:start w:val="1"/>
      <w:numFmt w:val="decimal"/>
      <w:lvlText w:val="%1."/>
      <w:lvlJc w:val="left"/>
      <w:pPr>
        <w:ind w:left="1065" w:hanging="360"/>
      </w:pPr>
      <w:rPr>
        <w:rFonts w:ascii="Verdana" w:hAnsi="Verdana" w:hint="default"/>
        <w:color w:val="00000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B2234F"/>
    <w:multiLevelType w:val="hybridMultilevel"/>
    <w:tmpl w:val="A93627B6"/>
    <w:lvl w:ilvl="0" w:tplc="7632E35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3D7C"/>
    <w:multiLevelType w:val="hybridMultilevel"/>
    <w:tmpl w:val="DF600B44"/>
    <w:lvl w:ilvl="0" w:tplc="95FEAC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180D8E"/>
    <w:multiLevelType w:val="multilevel"/>
    <w:tmpl w:val="996EB6D6"/>
    <w:lvl w:ilvl="0">
      <w:start w:val="1"/>
      <w:numFmt w:val="decimal"/>
      <w:suff w:val="space"/>
      <w:lvlText w:val="%1."/>
      <w:lvlJc w:val="left"/>
      <w:pPr>
        <w:ind w:left="56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6AC56A3"/>
    <w:multiLevelType w:val="hybridMultilevel"/>
    <w:tmpl w:val="EED4D698"/>
    <w:lvl w:ilvl="0" w:tplc="2472B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5F6A3C"/>
    <w:multiLevelType w:val="multilevel"/>
    <w:tmpl w:val="49628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2EE25163"/>
    <w:multiLevelType w:val="multilevel"/>
    <w:tmpl w:val="77D80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52635DC"/>
    <w:multiLevelType w:val="multilevel"/>
    <w:tmpl w:val="996EB6D6"/>
    <w:lvl w:ilvl="0">
      <w:start w:val="1"/>
      <w:numFmt w:val="decimal"/>
      <w:suff w:val="space"/>
      <w:lvlText w:val="%1."/>
      <w:lvlJc w:val="left"/>
      <w:pPr>
        <w:ind w:left="56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7D35000"/>
    <w:multiLevelType w:val="hybridMultilevel"/>
    <w:tmpl w:val="F4D0570E"/>
    <w:lvl w:ilvl="0" w:tplc="987C4C5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5" w:hanging="360"/>
      </w:pPr>
    </w:lvl>
    <w:lvl w:ilvl="2" w:tplc="0402001B" w:tentative="1">
      <w:start w:val="1"/>
      <w:numFmt w:val="lowerRoman"/>
      <w:lvlText w:val="%3."/>
      <w:lvlJc w:val="right"/>
      <w:pPr>
        <w:ind w:left="2685" w:hanging="180"/>
      </w:pPr>
    </w:lvl>
    <w:lvl w:ilvl="3" w:tplc="0402000F" w:tentative="1">
      <w:start w:val="1"/>
      <w:numFmt w:val="decimal"/>
      <w:lvlText w:val="%4."/>
      <w:lvlJc w:val="left"/>
      <w:pPr>
        <w:ind w:left="3405" w:hanging="360"/>
      </w:pPr>
    </w:lvl>
    <w:lvl w:ilvl="4" w:tplc="04020019" w:tentative="1">
      <w:start w:val="1"/>
      <w:numFmt w:val="lowerLetter"/>
      <w:lvlText w:val="%5."/>
      <w:lvlJc w:val="left"/>
      <w:pPr>
        <w:ind w:left="4125" w:hanging="360"/>
      </w:pPr>
    </w:lvl>
    <w:lvl w:ilvl="5" w:tplc="0402001B" w:tentative="1">
      <w:start w:val="1"/>
      <w:numFmt w:val="lowerRoman"/>
      <w:lvlText w:val="%6."/>
      <w:lvlJc w:val="right"/>
      <w:pPr>
        <w:ind w:left="4845" w:hanging="180"/>
      </w:pPr>
    </w:lvl>
    <w:lvl w:ilvl="6" w:tplc="0402000F" w:tentative="1">
      <w:start w:val="1"/>
      <w:numFmt w:val="decimal"/>
      <w:lvlText w:val="%7."/>
      <w:lvlJc w:val="left"/>
      <w:pPr>
        <w:ind w:left="5565" w:hanging="360"/>
      </w:pPr>
    </w:lvl>
    <w:lvl w:ilvl="7" w:tplc="04020019" w:tentative="1">
      <w:start w:val="1"/>
      <w:numFmt w:val="lowerLetter"/>
      <w:lvlText w:val="%8."/>
      <w:lvlJc w:val="left"/>
      <w:pPr>
        <w:ind w:left="6285" w:hanging="360"/>
      </w:pPr>
    </w:lvl>
    <w:lvl w:ilvl="8" w:tplc="040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38696087"/>
    <w:multiLevelType w:val="hybridMultilevel"/>
    <w:tmpl w:val="67A6D5C6"/>
    <w:lvl w:ilvl="0" w:tplc="0AFCDCE2">
      <w:start w:val="6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225321"/>
    <w:multiLevelType w:val="hybridMultilevel"/>
    <w:tmpl w:val="E98414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341A4"/>
    <w:multiLevelType w:val="hybridMultilevel"/>
    <w:tmpl w:val="DA7C64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228AE"/>
    <w:multiLevelType w:val="hybridMultilevel"/>
    <w:tmpl w:val="7D5CC0B2"/>
    <w:lvl w:ilvl="0" w:tplc="CD666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15B781B"/>
    <w:multiLevelType w:val="hybridMultilevel"/>
    <w:tmpl w:val="8646AC8A"/>
    <w:lvl w:ilvl="0" w:tplc="4BC683B6">
      <w:start w:val="2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9836E0"/>
    <w:multiLevelType w:val="hybridMultilevel"/>
    <w:tmpl w:val="3EF6CC8C"/>
    <w:lvl w:ilvl="0" w:tplc="95FEAC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67E6E5C"/>
    <w:multiLevelType w:val="hybridMultilevel"/>
    <w:tmpl w:val="B2B0A8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E33C3"/>
    <w:multiLevelType w:val="hybridMultilevel"/>
    <w:tmpl w:val="D4AC8CBE"/>
    <w:lvl w:ilvl="0" w:tplc="37681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945D81"/>
    <w:multiLevelType w:val="hybridMultilevel"/>
    <w:tmpl w:val="11461F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87714"/>
    <w:multiLevelType w:val="hybridMultilevel"/>
    <w:tmpl w:val="23FA7D18"/>
    <w:lvl w:ilvl="0" w:tplc="4440A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E9C3569"/>
    <w:multiLevelType w:val="hybridMultilevel"/>
    <w:tmpl w:val="78E6A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F58F0"/>
    <w:multiLevelType w:val="multilevel"/>
    <w:tmpl w:val="9F5A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923C6"/>
    <w:multiLevelType w:val="hybridMultilevel"/>
    <w:tmpl w:val="7CB0EC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11A05"/>
    <w:multiLevelType w:val="hybridMultilevel"/>
    <w:tmpl w:val="5582F5D0"/>
    <w:lvl w:ilvl="0" w:tplc="2294DAE0">
      <w:start w:val="2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9C12ABF"/>
    <w:multiLevelType w:val="hybridMultilevel"/>
    <w:tmpl w:val="6506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3514A"/>
    <w:multiLevelType w:val="hybridMultilevel"/>
    <w:tmpl w:val="27FEA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8349A"/>
    <w:multiLevelType w:val="hybridMultilevel"/>
    <w:tmpl w:val="855C8022"/>
    <w:lvl w:ilvl="0" w:tplc="95FEAC6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5"/>
  </w:num>
  <w:num w:numId="5">
    <w:abstractNumId w:val="31"/>
  </w:num>
  <w:num w:numId="6">
    <w:abstractNumId w:val="3"/>
  </w:num>
  <w:num w:numId="7">
    <w:abstractNumId w:val="13"/>
  </w:num>
  <w:num w:numId="8">
    <w:abstractNumId w:val="28"/>
  </w:num>
  <w:num w:numId="9">
    <w:abstractNumId w:val="22"/>
  </w:num>
  <w:num w:numId="10">
    <w:abstractNumId w:val="30"/>
  </w:num>
  <w:num w:numId="11">
    <w:abstractNumId w:val="24"/>
  </w:num>
  <w:num w:numId="12">
    <w:abstractNumId w:val="1"/>
  </w:num>
  <w:num w:numId="13">
    <w:abstractNumId w:val="26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  <w:num w:numId="18">
    <w:abstractNumId w:val="25"/>
  </w:num>
  <w:num w:numId="19">
    <w:abstractNumId w:val="17"/>
  </w:num>
  <w:num w:numId="20">
    <w:abstractNumId w:val="16"/>
  </w:num>
  <w:num w:numId="21">
    <w:abstractNumId w:val="32"/>
  </w:num>
  <w:num w:numId="22">
    <w:abstractNumId w:val="2"/>
  </w:num>
  <w:num w:numId="23">
    <w:abstractNumId w:val="4"/>
  </w:num>
  <w:num w:numId="24">
    <w:abstractNumId w:val="23"/>
  </w:num>
  <w:num w:numId="25">
    <w:abstractNumId w:val="6"/>
  </w:num>
  <w:num w:numId="26">
    <w:abstractNumId w:val="2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8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58"/>
    <w:rsid w:val="00002E4E"/>
    <w:rsid w:val="000058F0"/>
    <w:rsid w:val="00014985"/>
    <w:rsid w:val="000206F9"/>
    <w:rsid w:val="000231AF"/>
    <w:rsid w:val="000415BA"/>
    <w:rsid w:val="0005094A"/>
    <w:rsid w:val="0005346A"/>
    <w:rsid w:val="000537F5"/>
    <w:rsid w:val="00053D22"/>
    <w:rsid w:val="00054C17"/>
    <w:rsid w:val="000603C6"/>
    <w:rsid w:val="000851ED"/>
    <w:rsid w:val="00085966"/>
    <w:rsid w:val="000A0BFD"/>
    <w:rsid w:val="000B5237"/>
    <w:rsid w:val="000C2649"/>
    <w:rsid w:val="000C3869"/>
    <w:rsid w:val="000C615A"/>
    <w:rsid w:val="000D045A"/>
    <w:rsid w:val="000D1EFA"/>
    <w:rsid w:val="000D4937"/>
    <w:rsid w:val="000D7D72"/>
    <w:rsid w:val="000E7544"/>
    <w:rsid w:val="000F2940"/>
    <w:rsid w:val="00100BEA"/>
    <w:rsid w:val="0011595A"/>
    <w:rsid w:val="00116ED2"/>
    <w:rsid w:val="00137B67"/>
    <w:rsid w:val="00143B65"/>
    <w:rsid w:val="00145396"/>
    <w:rsid w:val="00153577"/>
    <w:rsid w:val="001600C3"/>
    <w:rsid w:val="0016386E"/>
    <w:rsid w:val="00166A9C"/>
    <w:rsid w:val="00172DA7"/>
    <w:rsid w:val="001742A8"/>
    <w:rsid w:val="001753F6"/>
    <w:rsid w:val="00176528"/>
    <w:rsid w:val="00181B27"/>
    <w:rsid w:val="001844FE"/>
    <w:rsid w:val="00186867"/>
    <w:rsid w:val="00197692"/>
    <w:rsid w:val="001A694E"/>
    <w:rsid w:val="001C18E9"/>
    <w:rsid w:val="001C56B9"/>
    <w:rsid w:val="001D57BE"/>
    <w:rsid w:val="001E13CE"/>
    <w:rsid w:val="001E3AB0"/>
    <w:rsid w:val="001E789A"/>
    <w:rsid w:val="00200745"/>
    <w:rsid w:val="00205FE5"/>
    <w:rsid w:val="00206BAF"/>
    <w:rsid w:val="00223F77"/>
    <w:rsid w:val="00227E3D"/>
    <w:rsid w:val="002321C1"/>
    <w:rsid w:val="00232749"/>
    <w:rsid w:val="00232F60"/>
    <w:rsid w:val="002333AC"/>
    <w:rsid w:val="00245ED5"/>
    <w:rsid w:val="002479F0"/>
    <w:rsid w:val="002551E3"/>
    <w:rsid w:val="00262879"/>
    <w:rsid w:val="002670F2"/>
    <w:rsid w:val="00274A38"/>
    <w:rsid w:val="002827D0"/>
    <w:rsid w:val="00291C2E"/>
    <w:rsid w:val="00294A43"/>
    <w:rsid w:val="002A3A7F"/>
    <w:rsid w:val="002A405E"/>
    <w:rsid w:val="002A42E6"/>
    <w:rsid w:val="002B3135"/>
    <w:rsid w:val="002B676C"/>
    <w:rsid w:val="002C01CB"/>
    <w:rsid w:val="002C1552"/>
    <w:rsid w:val="002C2918"/>
    <w:rsid w:val="002C779B"/>
    <w:rsid w:val="002D3C4B"/>
    <w:rsid w:val="002E01E0"/>
    <w:rsid w:val="002E6FBF"/>
    <w:rsid w:val="0031416C"/>
    <w:rsid w:val="00320B5C"/>
    <w:rsid w:val="00323447"/>
    <w:rsid w:val="00323C05"/>
    <w:rsid w:val="00323C69"/>
    <w:rsid w:val="00324699"/>
    <w:rsid w:val="0032531C"/>
    <w:rsid w:val="00326273"/>
    <w:rsid w:val="00333688"/>
    <w:rsid w:val="003465E2"/>
    <w:rsid w:val="00355C6B"/>
    <w:rsid w:val="00360DC0"/>
    <w:rsid w:val="003627AC"/>
    <w:rsid w:val="0036284A"/>
    <w:rsid w:val="00364FB3"/>
    <w:rsid w:val="003802A0"/>
    <w:rsid w:val="00393C66"/>
    <w:rsid w:val="003A1D7E"/>
    <w:rsid w:val="003A4329"/>
    <w:rsid w:val="003A4E96"/>
    <w:rsid w:val="003A5530"/>
    <w:rsid w:val="003A5E04"/>
    <w:rsid w:val="003B1A24"/>
    <w:rsid w:val="003B7579"/>
    <w:rsid w:val="003C00DC"/>
    <w:rsid w:val="003D0CC6"/>
    <w:rsid w:val="003D6A23"/>
    <w:rsid w:val="00416453"/>
    <w:rsid w:val="00421846"/>
    <w:rsid w:val="00431F71"/>
    <w:rsid w:val="004620DA"/>
    <w:rsid w:val="004636D9"/>
    <w:rsid w:val="004642BF"/>
    <w:rsid w:val="0046642D"/>
    <w:rsid w:val="004705AB"/>
    <w:rsid w:val="00476A4F"/>
    <w:rsid w:val="004864F7"/>
    <w:rsid w:val="00495817"/>
    <w:rsid w:val="004A1467"/>
    <w:rsid w:val="004A3B10"/>
    <w:rsid w:val="004A5228"/>
    <w:rsid w:val="004B0926"/>
    <w:rsid w:val="004B217E"/>
    <w:rsid w:val="004B5F73"/>
    <w:rsid w:val="004C2D18"/>
    <w:rsid w:val="004D50E3"/>
    <w:rsid w:val="004E3284"/>
    <w:rsid w:val="00521BBE"/>
    <w:rsid w:val="00522152"/>
    <w:rsid w:val="0052453B"/>
    <w:rsid w:val="00533C63"/>
    <w:rsid w:val="005378C3"/>
    <w:rsid w:val="00550D6B"/>
    <w:rsid w:val="00551576"/>
    <w:rsid w:val="0055600F"/>
    <w:rsid w:val="00556D73"/>
    <w:rsid w:val="00561211"/>
    <w:rsid w:val="00562EB1"/>
    <w:rsid w:val="00564072"/>
    <w:rsid w:val="00573B87"/>
    <w:rsid w:val="00577B95"/>
    <w:rsid w:val="005844A1"/>
    <w:rsid w:val="00584591"/>
    <w:rsid w:val="005900DF"/>
    <w:rsid w:val="005B1C20"/>
    <w:rsid w:val="005B75BB"/>
    <w:rsid w:val="005C368A"/>
    <w:rsid w:val="005C6008"/>
    <w:rsid w:val="005E1237"/>
    <w:rsid w:val="005F32F4"/>
    <w:rsid w:val="0060118D"/>
    <w:rsid w:val="0060335C"/>
    <w:rsid w:val="00607FA7"/>
    <w:rsid w:val="00610441"/>
    <w:rsid w:val="006126A9"/>
    <w:rsid w:val="006145AD"/>
    <w:rsid w:val="0061599A"/>
    <w:rsid w:val="0063623D"/>
    <w:rsid w:val="00650D5E"/>
    <w:rsid w:val="00671981"/>
    <w:rsid w:val="006870B6"/>
    <w:rsid w:val="006A15CC"/>
    <w:rsid w:val="006A62F5"/>
    <w:rsid w:val="006A6632"/>
    <w:rsid w:val="006D66E3"/>
    <w:rsid w:val="00710E20"/>
    <w:rsid w:val="0071191B"/>
    <w:rsid w:val="00712752"/>
    <w:rsid w:val="00720D0E"/>
    <w:rsid w:val="00726EF5"/>
    <w:rsid w:val="007420EB"/>
    <w:rsid w:val="00742AB1"/>
    <w:rsid w:val="00747FD3"/>
    <w:rsid w:val="00750DF8"/>
    <w:rsid w:val="007526E6"/>
    <w:rsid w:val="00757693"/>
    <w:rsid w:val="007619F0"/>
    <w:rsid w:val="00761F23"/>
    <w:rsid w:val="0077073E"/>
    <w:rsid w:val="00774298"/>
    <w:rsid w:val="007A2E6A"/>
    <w:rsid w:val="007A620B"/>
    <w:rsid w:val="007B1AE4"/>
    <w:rsid w:val="007B793E"/>
    <w:rsid w:val="007C0882"/>
    <w:rsid w:val="007C13D5"/>
    <w:rsid w:val="007C5140"/>
    <w:rsid w:val="007E2CE1"/>
    <w:rsid w:val="007E68D7"/>
    <w:rsid w:val="007E6AA2"/>
    <w:rsid w:val="007E7EC2"/>
    <w:rsid w:val="007F131E"/>
    <w:rsid w:val="007F7258"/>
    <w:rsid w:val="00800725"/>
    <w:rsid w:val="00805741"/>
    <w:rsid w:val="00826EB6"/>
    <w:rsid w:val="00827112"/>
    <w:rsid w:val="00841DA9"/>
    <w:rsid w:val="0085132F"/>
    <w:rsid w:val="00860D47"/>
    <w:rsid w:val="00872722"/>
    <w:rsid w:val="008879CA"/>
    <w:rsid w:val="008B038D"/>
    <w:rsid w:val="008B16FA"/>
    <w:rsid w:val="008B1E07"/>
    <w:rsid w:val="008D2228"/>
    <w:rsid w:val="008E2CFC"/>
    <w:rsid w:val="008E2EBF"/>
    <w:rsid w:val="008E38FA"/>
    <w:rsid w:val="008E4160"/>
    <w:rsid w:val="008F2B0D"/>
    <w:rsid w:val="008F2B8C"/>
    <w:rsid w:val="008F4716"/>
    <w:rsid w:val="008F66A6"/>
    <w:rsid w:val="00900871"/>
    <w:rsid w:val="009014E8"/>
    <w:rsid w:val="0091249E"/>
    <w:rsid w:val="009201CC"/>
    <w:rsid w:val="00935961"/>
    <w:rsid w:val="00942A95"/>
    <w:rsid w:val="00956060"/>
    <w:rsid w:val="00992F3F"/>
    <w:rsid w:val="009933ED"/>
    <w:rsid w:val="009A0C71"/>
    <w:rsid w:val="009A4940"/>
    <w:rsid w:val="009C3058"/>
    <w:rsid w:val="009D1D5A"/>
    <w:rsid w:val="009D3D67"/>
    <w:rsid w:val="009D5644"/>
    <w:rsid w:val="009D7AE5"/>
    <w:rsid w:val="009E58CA"/>
    <w:rsid w:val="009E6E4D"/>
    <w:rsid w:val="009F16BF"/>
    <w:rsid w:val="009F1CF9"/>
    <w:rsid w:val="009F4AA7"/>
    <w:rsid w:val="009F6D3D"/>
    <w:rsid w:val="00A03D98"/>
    <w:rsid w:val="00A0671D"/>
    <w:rsid w:val="00A06B53"/>
    <w:rsid w:val="00A25BBD"/>
    <w:rsid w:val="00A331C6"/>
    <w:rsid w:val="00A33824"/>
    <w:rsid w:val="00A352D2"/>
    <w:rsid w:val="00A51D55"/>
    <w:rsid w:val="00A54EEA"/>
    <w:rsid w:val="00A72E9E"/>
    <w:rsid w:val="00A94654"/>
    <w:rsid w:val="00A96697"/>
    <w:rsid w:val="00AB13ED"/>
    <w:rsid w:val="00AC1022"/>
    <w:rsid w:val="00AC4B7F"/>
    <w:rsid w:val="00AC4EEA"/>
    <w:rsid w:val="00AD78FF"/>
    <w:rsid w:val="00AF139C"/>
    <w:rsid w:val="00AF1951"/>
    <w:rsid w:val="00AF51BB"/>
    <w:rsid w:val="00AF561D"/>
    <w:rsid w:val="00B21793"/>
    <w:rsid w:val="00B34E81"/>
    <w:rsid w:val="00B404E0"/>
    <w:rsid w:val="00B409E7"/>
    <w:rsid w:val="00B45E24"/>
    <w:rsid w:val="00B53E9E"/>
    <w:rsid w:val="00B70D4F"/>
    <w:rsid w:val="00B7124C"/>
    <w:rsid w:val="00B73BC8"/>
    <w:rsid w:val="00B86835"/>
    <w:rsid w:val="00BA156E"/>
    <w:rsid w:val="00BC2AA5"/>
    <w:rsid w:val="00BD263A"/>
    <w:rsid w:val="00BD4BFE"/>
    <w:rsid w:val="00BD5C4A"/>
    <w:rsid w:val="00BE10EA"/>
    <w:rsid w:val="00BE45D6"/>
    <w:rsid w:val="00BF0707"/>
    <w:rsid w:val="00C0543D"/>
    <w:rsid w:val="00C12F3D"/>
    <w:rsid w:val="00C203AA"/>
    <w:rsid w:val="00C424CC"/>
    <w:rsid w:val="00C4580B"/>
    <w:rsid w:val="00C4592C"/>
    <w:rsid w:val="00C5533A"/>
    <w:rsid w:val="00C650E4"/>
    <w:rsid w:val="00C70DA8"/>
    <w:rsid w:val="00C850BC"/>
    <w:rsid w:val="00C86436"/>
    <w:rsid w:val="00C9085F"/>
    <w:rsid w:val="00C937ED"/>
    <w:rsid w:val="00C9729C"/>
    <w:rsid w:val="00CA1D64"/>
    <w:rsid w:val="00CB49B4"/>
    <w:rsid w:val="00CB4BFA"/>
    <w:rsid w:val="00CC4777"/>
    <w:rsid w:val="00CC6AA2"/>
    <w:rsid w:val="00CD7B45"/>
    <w:rsid w:val="00CF04FA"/>
    <w:rsid w:val="00CF29D4"/>
    <w:rsid w:val="00CF4E14"/>
    <w:rsid w:val="00D028BF"/>
    <w:rsid w:val="00D141A1"/>
    <w:rsid w:val="00D148DD"/>
    <w:rsid w:val="00D37243"/>
    <w:rsid w:val="00D41FE6"/>
    <w:rsid w:val="00D45985"/>
    <w:rsid w:val="00D53BC0"/>
    <w:rsid w:val="00D61908"/>
    <w:rsid w:val="00D71E5B"/>
    <w:rsid w:val="00D93C4D"/>
    <w:rsid w:val="00D94795"/>
    <w:rsid w:val="00DA1F24"/>
    <w:rsid w:val="00DA2F54"/>
    <w:rsid w:val="00DB29D3"/>
    <w:rsid w:val="00DB6209"/>
    <w:rsid w:val="00DB6638"/>
    <w:rsid w:val="00DC327F"/>
    <w:rsid w:val="00DD1000"/>
    <w:rsid w:val="00DD1A0D"/>
    <w:rsid w:val="00DF0472"/>
    <w:rsid w:val="00DF71B6"/>
    <w:rsid w:val="00E103AE"/>
    <w:rsid w:val="00E11BCF"/>
    <w:rsid w:val="00E32C5E"/>
    <w:rsid w:val="00E37EF4"/>
    <w:rsid w:val="00E432FC"/>
    <w:rsid w:val="00E507F5"/>
    <w:rsid w:val="00E51544"/>
    <w:rsid w:val="00E56CBC"/>
    <w:rsid w:val="00E61B8F"/>
    <w:rsid w:val="00E724C0"/>
    <w:rsid w:val="00E735C7"/>
    <w:rsid w:val="00E826E3"/>
    <w:rsid w:val="00E972EC"/>
    <w:rsid w:val="00EB64B8"/>
    <w:rsid w:val="00F00BFA"/>
    <w:rsid w:val="00F015B1"/>
    <w:rsid w:val="00F03FDA"/>
    <w:rsid w:val="00F31422"/>
    <w:rsid w:val="00F32CE0"/>
    <w:rsid w:val="00F3344C"/>
    <w:rsid w:val="00F3345C"/>
    <w:rsid w:val="00F530F8"/>
    <w:rsid w:val="00F938EA"/>
    <w:rsid w:val="00F9735B"/>
    <w:rsid w:val="00FA3D26"/>
    <w:rsid w:val="00FA5604"/>
    <w:rsid w:val="00FA733A"/>
    <w:rsid w:val="00FB558B"/>
    <w:rsid w:val="00FB67C0"/>
    <w:rsid w:val="00FC59FA"/>
    <w:rsid w:val="00FD0979"/>
    <w:rsid w:val="00FD18AD"/>
    <w:rsid w:val="00FF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F32F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137B67"/>
    <w:pPr>
      <w:ind w:left="720"/>
      <w:contextualSpacing/>
    </w:pPr>
  </w:style>
  <w:style w:type="paragraph" w:customStyle="1" w:styleId="Char0">
    <w:name w:val="Char"/>
    <w:basedOn w:val="Normal"/>
    <w:rsid w:val="00F015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Normal"/>
    <w:rsid w:val="005221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7119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harCharChar">
    <w:name w:val="Char Char Знак Char"/>
    <w:basedOn w:val="Normal"/>
    <w:rsid w:val="000E754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0E754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rsid w:val="000E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0E75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16"/>
      <w:szCs w:val="16"/>
      <w:lang w:val="en-US"/>
    </w:rPr>
  </w:style>
  <w:style w:type="character" w:customStyle="1" w:styleId="alt">
    <w:name w:val="al_t"/>
    <w:basedOn w:val="DefaultParagraphFont"/>
    <w:rsid w:val="009A4940"/>
    <w:rPr>
      <w:rFonts w:cs="Times New Roman"/>
    </w:rPr>
  </w:style>
  <w:style w:type="paragraph" w:customStyle="1" w:styleId="CharCharChar0">
    <w:name w:val="Char Char Знак Char"/>
    <w:basedOn w:val="Normal"/>
    <w:rsid w:val="00E37EF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capt2">
    <w:name w:val="al_capt2"/>
    <w:rsid w:val="00E826E3"/>
    <w:rPr>
      <w:rFonts w:ascii="Times New Roman" w:hAnsi="Times New Roman" w:cs="Times New Roman" w:hint="default"/>
      <w:i/>
      <w:iCs/>
    </w:rPr>
  </w:style>
  <w:style w:type="paragraph" w:customStyle="1" w:styleId="CharCharChar1">
    <w:name w:val="Char Char Знак Char"/>
    <w:basedOn w:val="Normal"/>
    <w:rsid w:val="004A5228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0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E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43B6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3B65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526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6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6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6E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F32F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137B67"/>
    <w:pPr>
      <w:ind w:left="720"/>
      <w:contextualSpacing/>
    </w:pPr>
  </w:style>
  <w:style w:type="paragraph" w:customStyle="1" w:styleId="Char0">
    <w:name w:val="Char"/>
    <w:basedOn w:val="Normal"/>
    <w:rsid w:val="00F015B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Normal"/>
    <w:rsid w:val="005221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7119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harCharChar">
    <w:name w:val="Char Char Знак Char"/>
    <w:basedOn w:val="Normal"/>
    <w:rsid w:val="000E754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0E7544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rsid w:val="000E7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0E75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16"/>
      <w:szCs w:val="16"/>
      <w:lang w:val="en-US"/>
    </w:rPr>
  </w:style>
  <w:style w:type="character" w:customStyle="1" w:styleId="alt">
    <w:name w:val="al_t"/>
    <w:basedOn w:val="DefaultParagraphFont"/>
    <w:rsid w:val="009A4940"/>
    <w:rPr>
      <w:rFonts w:cs="Times New Roman"/>
    </w:rPr>
  </w:style>
  <w:style w:type="paragraph" w:customStyle="1" w:styleId="CharCharChar0">
    <w:name w:val="Char Char Знак Char"/>
    <w:basedOn w:val="Normal"/>
    <w:rsid w:val="00E37EF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capt2">
    <w:name w:val="al_capt2"/>
    <w:rsid w:val="00E826E3"/>
    <w:rPr>
      <w:rFonts w:ascii="Times New Roman" w:hAnsi="Times New Roman" w:cs="Times New Roman" w:hint="default"/>
      <w:i/>
      <w:iCs/>
    </w:rPr>
  </w:style>
  <w:style w:type="paragraph" w:customStyle="1" w:styleId="CharCharChar1">
    <w:name w:val="Char Char Знак Char"/>
    <w:basedOn w:val="Normal"/>
    <w:rsid w:val="004A5228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0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E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43B6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3B65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526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6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6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6E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3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65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80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2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31999L0105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7C7B-C1EC-43DB-9688-02B57D33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4681</Words>
  <Characters>26685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Kristiana Pavlova</cp:lastModifiedBy>
  <cp:revision>4</cp:revision>
  <cp:lastPrinted>2019-03-01T09:49:00Z</cp:lastPrinted>
  <dcterms:created xsi:type="dcterms:W3CDTF">2019-03-01T09:11:00Z</dcterms:created>
  <dcterms:modified xsi:type="dcterms:W3CDTF">2019-03-13T14:23:00Z</dcterms:modified>
</cp:coreProperties>
</file>