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F2" w:rsidRPr="00740CDB" w:rsidRDefault="00740CDB" w:rsidP="00740CDB">
      <w:pPr>
        <w:spacing w:line="360" w:lineRule="auto"/>
        <w:rPr>
          <w:rFonts w:ascii="Verdana" w:hAnsi="Verdana"/>
          <w:b/>
          <w:caps/>
          <w:sz w:val="20"/>
          <w:szCs w:val="20"/>
          <w:lang w:val="en-US"/>
        </w:rPr>
      </w:pPr>
      <w:r>
        <w:rPr>
          <w:rFonts w:ascii="Verdana" w:hAnsi="Verdana"/>
          <w:b/>
          <w:caps/>
          <w:sz w:val="20"/>
          <w:szCs w:val="20"/>
        </w:rPr>
        <w:t xml:space="preserve">   </w:t>
      </w:r>
    </w:p>
    <w:p w:rsidR="00631836" w:rsidRPr="00801C67" w:rsidRDefault="00631836" w:rsidP="00451362">
      <w:pPr>
        <w:ind w:left="10620"/>
        <w:rPr>
          <w:rFonts w:ascii="Verdana" w:hAnsi="Verdana" w:cs="Verdana"/>
          <w:b/>
          <w:bCs/>
          <w:caps/>
          <w:spacing w:val="44"/>
          <w:kern w:val="32"/>
          <w:sz w:val="20"/>
          <w:szCs w:val="20"/>
          <w:lang w:val="en-US"/>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15650"/>
      </w:tblGrid>
      <w:tr w:rsidR="00C975B4" w:rsidRPr="00682FF4">
        <w:trPr>
          <w:trHeight w:val="1602"/>
          <w:jc w:val="center"/>
        </w:trPr>
        <w:tc>
          <w:tcPr>
            <w:tcW w:w="15650" w:type="dxa"/>
            <w:shd w:val="clear" w:color="auto" w:fill="BDD6EE"/>
          </w:tcPr>
          <w:p w:rsidR="00FE0E69" w:rsidRDefault="00FE0E69" w:rsidP="00FE0E69">
            <w:pPr>
              <w:tabs>
                <w:tab w:val="left" w:pos="2190"/>
              </w:tabs>
              <w:spacing w:before="100" w:line="360" w:lineRule="auto"/>
              <w:jc w:val="center"/>
              <w:rPr>
                <w:rFonts w:ascii="Verdana" w:hAnsi="Verdana"/>
                <w:b/>
                <w:sz w:val="20"/>
                <w:szCs w:val="20"/>
              </w:rPr>
            </w:pPr>
            <w:r>
              <w:rPr>
                <w:rFonts w:ascii="Verdana" w:hAnsi="Verdana"/>
                <w:b/>
                <w:sz w:val="20"/>
                <w:szCs w:val="20"/>
              </w:rPr>
              <w:t>СПРАВКА</w:t>
            </w:r>
          </w:p>
          <w:p w:rsidR="00E220AD" w:rsidRPr="00631836" w:rsidRDefault="005C745B" w:rsidP="00740CDB">
            <w:pPr>
              <w:spacing w:after="100" w:line="360" w:lineRule="auto"/>
              <w:rPr>
                <w:rFonts w:ascii="Verdana" w:hAnsi="Verdana"/>
                <w:b/>
                <w:bCs/>
                <w:sz w:val="20"/>
                <w:szCs w:val="20"/>
              </w:rPr>
            </w:pPr>
            <w:r>
              <w:rPr>
                <w:rFonts w:ascii="Verdana" w:hAnsi="Verdana"/>
                <w:b/>
                <w:sz w:val="20"/>
                <w:szCs w:val="20"/>
              </w:rPr>
              <w:t>ЗА</w:t>
            </w:r>
            <w:bookmarkStart w:id="0" w:name="_GoBack"/>
            <w:bookmarkEnd w:id="0"/>
            <w:r w:rsidR="00FE0E69" w:rsidRPr="00740CDB">
              <w:rPr>
                <w:rFonts w:ascii="Verdana" w:hAnsi="Verdana"/>
                <w:b/>
                <w:sz w:val="20"/>
                <w:szCs w:val="20"/>
                <w:lang w:val="ru-RU"/>
              </w:rPr>
              <w:t xml:space="preserve"> </w:t>
            </w:r>
            <w:r w:rsidR="00FE0E69">
              <w:rPr>
                <w:rFonts w:ascii="Verdana" w:hAnsi="Verdana"/>
                <w:b/>
                <w:sz w:val="20"/>
                <w:szCs w:val="20"/>
              </w:rPr>
              <w:t xml:space="preserve">ПРОВЕДЕНАТА ОБЩЕСТВЕНА КОНСУЛТАЦИЯ НА ПРОЕКТ НА НАРЕДБА НА МИНИСТЪРА НА ЗЕМЕДЕЛИЕТО, ХРАНИТЕ И ГОРИТЕ </w:t>
            </w:r>
            <w:r w:rsidR="00FE0E69">
              <w:rPr>
                <w:rFonts w:ascii="Verdana" w:hAnsi="Verdana"/>
                <w:b/>
                <w:bCs/>
                <w:sz w:val="20"/>
                <w:szCs w:val="20"/>
              </w:rPr>
              <w:t xml:space="preserve">ЗА </w:t>
            </w:r>
            <w:r w:rsidR="00FE0E69" w:rsidRPr="00FE0E69">
              <w:rPr>
                <w:rFonts w:ascii="Verdana" w:hAnsi="Verdana" w:cs="Tahoma"/>
                <w:b/>
                <w:color w:val="333333"/>
                <w:spacing w:val="-4"/>
                <w:sz w:val="20"/>
                <w:szCs w:val="20"/>
              </w:rPr>
              <w:t>ИЗМЕНЕНИЕ</w:t>
            </w:r>
            <w:r w:rsidR="00FE0E69">
              <w:rPr>
                <w:rFonts w:ascii="Verdana" w:hAnsi="Verdana"/>
                <w:b/>
                <w:bCs/>
                <w:sz w:val="20"/>
                <w:szCs w:val="20"/>
              </w:rPr>
              <w:t xml:space="preserve"> НА НАРЕДБА № 16 ОТ 2005 Г. ЗА УСЛОВИЯТА И РЕДА ЗА ПРОВЕЖДАНЕ НА КУРС ЗА ОБУЧЕНИЕ И ИЗПИТ И ЗА ИЗДАВАНЕ И ОТНЕМАНЕ НА СВИДЕТЕЛСТВО НА КЛАСИФИКАТОРИ ЗА ОКАЧЕСТВЯВАНЕ НА КЛАНИЧНИ ТРУПОВЕ ПО СКАЛАТА (S)EUROP</w:t>
            </w:r>
          </w:p>
        </w:tc>
      </w:tr>
    </w:tbl>
    <w:p w:rsidR="00801C67" w:rsidRPr="00801C67" w:rsidRDefault="00801C67">
      <w:pPr>
        <w:rPr>
          <w:sz w:val="4"/>
          <w:szCs w:val="4"/>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622"/>
        <w:gridCol w:w="2668"/>
        <w:gridCol w:w="6262"/>
        <w:gridCol w:w="1560"/>
        <w:gridCol w:w="4538"/>
      </w:tblGrid>
      <w:tr w:rsidR="00E220AD" w:rsidRPr="00682FF4" w:rsidTr="00FE0E69">
        <w:trPr>
          <w:tblHeader/>
          <w:jc w:val="center"/>
        </w:trPr>
        <w:tc>
          <w:tcPr>
            <w:tcW w:w="622" w:type="dxa"/>
            <w:shd w:val="clear" w:color="auto" w:fill="DEEAF6"/>
            <w:vAlign w:val="center"/>
          </w:tcPr>
          <w:p w:rsidR="00E220AD" w:rsidRPr="00682FF4" w:rsidRDefault="00E220AD" w:rsidP="00E220AD">
            <w:pPr>
              <w:tabs>
                <w:tab w:val="left" w:pos="192"/>
              </w:tabs>
              <w:jc w:val="center"/>
              <w:rPr>
                <w:rFonts w:ascii="Verdana" w:hAnsi="Verdana"/>
                <w:b/>
                <w:sz w:val="20"/>
                <w:szCs w:val="20"/>
              </w:rPr>
            </w:pPr>
            <w:r w:rsidRPr="00682FF4">
              <w:rPr>
                <w:rFonts w:ascii="Verdana" w:hAnsi="Verdana"/>
                <w:b/>
                <w:sz w:val="20"/>
                <w:szCs w:val="20"/>
              </w:rPr>
              <w:t>№</w:t>
            </w:r>
          </w:p>
        </w:tc>
        <w:tc>
          <w:tcPr>
            <w:tcW w:w="2668" w:type="dxa"/>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Организация/</w:t>
            </w:r>
            <w:r w:rsidR="00453BF2" w:rsidRPr="00453BF2">
              <w:rPr>
                <w:rFonts w:ascii="Verdana" w:hAnsi="Verdana"/>
                <w:b/>
                <w:sz w:val="20"/>
                <w:szCs w:val="20"/>
              </w:rPr>
              <w:t xml:space="preserve">            </w:t>
            </w:r>
            <w:r w:rsidRPr="00682FF4">
              <w:rPr>
                <w:rFonts w:ascii="Verdana" w:hAnsi="Verdana"/>
                <w:b/>
                <w:sz w:val="20"/>
                <w:szCs w:val="20"/>
              </w:rPr>
              <w:t>потребител</w:t>
            </w:r>
          </w:p>
          <w:p w:rsidR="005424B9" w:rsidRPr="00682FF4" w:rsidRDefault="00453BF2" w:rsidP="00453BF2">
            <w:pPr>
              <w:jc w:val="center"/>
              <w:rPr>
                <w:rFonts w:ascii="Verdana" w:hAnsi="Verdana"/>
                <w:b/>
                <w:sz w:val="16"/>
                <w:szCs w:val="16"/>
              </w:rPr>
            </w:pPr>
            <w:r>
              <w:rPr>
                <w:rFonts w:ascii="Verdana" w:hAnsi="Verdana"/>
                <w:b/>
                <w:sz w:val="16"/>
                <w:szCs w:val="16"/>
              </w:rPr>
              <w:t>(</w:t>
            </w:r>
            <w:r w:rsidR="005424B9" w:rsidRPr="00682FF4">
              <w:rPr>
                <w:rFonts w:ascii="Verdana" w:hAnsi="Verdana"/>
                <w:b/>
                <w:sz w:val="16"/>
                <w:szCs w:val="16"/>
              </w:rPr>
              <w:t>вкл. начина на получ</w:t>
            </w:r>
            <w:r w:rsidR="005424B9" w:rsidRPr="00682FF4">
              <w:rPr>
                <w:rFonts w:ascii="Verdana" w:hAnsi="Verdana"/>
                <w:b/>
                <w:sz w:val="16"/>
                <w:szCs w:val="16"/>
              </w:rPr>
              <w:t>а</w:t>
            </w:r>
            <w:r w:rsidR="005424B9" w:rsidRPr="00682FF4">
              <w:rPr>
                <w:rFonts w:ascii="Verdana" w:hAnsi="Verdana"/>
                <w:b/>
                <w:sz w:val="16"/>
                <w:szCs w:val="16"/>
              </w:rPr>
              <w:t>ване на предложението</w:t>
            </w:r>
            <w:r>
              <w:rPr>
                <w:rFonts w:ascii="Verdana" w:hAnsi="Verdana"/>
                <w:b/>
                <w:sz w:val="16"/>
                <w:szCs w:val="16"/>
              </w:rPr>
              <w:t>)</w:t>
            </w:r>
          </w:p>
        </w:tc>
        <w:tc>
          <w:tcPr>
            <w:tcW w:w="6262" w:type="dxa"/>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Бележки и предложения</w:t>
            </w:r>
          </w:p>
        </w:tc>
        <w:tc>
          <w:tcPr>
            <w:tcW w:w="1560" w:type="dxa"/>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Приети/</w:t>
            </w:r>
          </w:p>
          <w:p w:rsidR="00E220AD" w:rsidRPr="00682FF4" w:rsidRDefault="00E220AD" w:rsidP="00E220AD">
            <w:pPr>
              <w:jc w:val="center"/>
              <w:rPr>
                <w:rFonts w:ascii="Verdana" w:hAnsi="Verdana"/>
                <w:b/>
                <w:sz w:val="20"/>
                <w:szCs w:val="20"/>
              </w:rPr>
            </w:pPr>
            <w:r w:rsidRPr="00682FF4">
              <w:rPr>
                <w:rFonts w:ascii="Verdana" w:hAnsi="Verdana"/>
                <w:b/>
                <w:sz w:val="20"/>
                <w:szCs w:val="20"/>
              </w:rPr>
              <w:t>неприети</w:t>
            </w:r>
          </w:p>
        </w:tc>
        <w:tc>
          <w:tcPr>
            <w:tcW w:w="4538" w:type="dxa"/>
            <w:shd w:val="clear" w:color="auto" w:fill="DEEAF6"/>
            <w:vAlign w:val="center"/>
          </w:tcPr>
          <w:p w:rsidR="00E220AD" w:rsidRPr="00682FF4" w:rsidRDefault="00E220AD" w:rsidP="00E220AD">
            <w:pPr>
              <w:jc w:val="center"/>
              <w:rPr>
                <w:rFonts w:ascii="Verdana" w:hAnsi="Verdana"/>
                <w:sz w:val="20"/>
                <w:szCs w:val="20"/>
              </w:rPr>
            </w:pPr>
            <w:r w:rsidRPr="00682FF4">
              <w:rPr>
                <w:rFonts w:ascii="Verdana" w:hAnsi="Verdana"/>
                <w:b/>
                <w:sz w:val="20"/>
                <w:szCs w:val="20"/>
              </w:rPr>
              <w:t>Мотиви</w:t>
            </w:r>
          </w:p>
        </w:tc>
      </w:tr>
      <w:tr w:rsidR="000A48EC" w:rsidRPr="00682FF4" w:rsidTr="003627F9">
        <w:trPr>
          <w:trHeight w:val="596"/>
          <w:jc w:val="center"/>
        </w:trPr>
        <w:tc>
          <w:tcPr>
            <w:tcW w:w="622" w:type="dxa"/>
            <w:shd w:val="clear" w:color="auto" w:fill="auto"/>
          </w:tcPr>
          <w:p w:rsidR="000A48EC" w:rsidRPr="00C96BD4" w:rsidRDefault="000A48EC" w:rsidP="00C96BD4">
            <w:pPr>
              <w:spacing w:before="100" w:after="100"/>
              <w:jc w:val="both"/>
              <w:rPr>
                <w:rFonts w:ascii="Verdana" w:hAnsi="Verdana"/>
                <w:sz w:val="20"/>
                <w:szCs w:val="20"/>
                <w:lang w:val="en-US"/>
              </w:rPr>
            </w:pPr>
          </w:p>
        </w:tc>
        <w:tc>
          <w:tcPr>
            <w:tcW w:w="15028" w:type="dxa"/>
            <w:gridSpan w:val="4"/>
            <w:shd w:val="clear" w:color="auto" w:fill="auto"/>
          </w:tcPr>
          <w:p w:rsidR="000A48EC" w:rsidRPr="000A48EC" w:rsidRDefault="000A48EC" w:rsidP="00C96BD4">
            <w:pPr>
              <w:spacing w:before="100" w:after="100"/>
              <w:jc w:val="both"/>
              <w:rPr>
                <w:rFonts w:ascii="Verdana" w:hAnsi="Verdana"/>
                <w:b/>
                <w:sz w:val="20"/>
                <w:szCs w:val="20"/>
              </w:rPr>
            </w:pPr>
          </w:p>
          <w:p w:rsidR="000A48EC" w:rsidRPr="00FE0E69" w:rsidRDefault="000A48EC" w:rsidP="00462FB4">
            <w:pPr>
              <w:spacing w:before="100" w:after="100"/>
              <w:ind w:left="227"/>
              <w:jc w:val="center"/>
              <w:rPr>
                <w:rFonts w:ascii="Verdana" w:hAnsi="Verdana" w:cs="Tahoma"/>
                <w:b/>
                <w:color w:val="333333"/>
                <w:spacing w:val="-4"/>
                <w:sz w:val="20"/>
                <w:szCs w:val="20"/>
              </w:rPr>
            </w:pPr>
            <w:r w:rsidRPr="00FE0E69">
              <w:rPr>
                <w:rFonts w:ascii="Verdana" w:hAnsi="Verdana" w:cs="Tahoma"/>
                <w:b/>
                <w:color w:val="333333"/>
                <w:spacing w:val="-4"/>
                <w:sz w:val="20"/>
                <w:szCs w:val="20"/>
              </w:rPr>
              <w:t xml:space="preserve">Няма постъпили </w:t>
            </w:r>
            <w:r>
              <w:rPr>
                <w:rFonts w:ascii="Verdana" w:hAnsi="Verdana" w:cs="Tahoma"/>
                <w:b/>
                <w:color w:val="333333"/>
                <w:spacing w:val="-4"/>
                <w:sz w:val="20"/>
                <w:szCs w:val="20"/>
              </w:rPr>
              <w:t>становища</w:t>
            </w:r>
            <w:r w:rsidRPr="00FE0E69">
              <w:rPr>
                <w:rFonts w:ascii="Verdana" w:hAnsi="Verdana" w:cs="Tahoma"/>
                <w:b/>
                <w:color w:val="333333"/>
                <w:spacing w:val="-4"/>
                <w:sz w:val="20"/>
                <w:szCs w:val="20"/>
              </w:rPr>
              <w:t xml:space="preserve"> и предложения от</w:t>
            </w:r>
            <w:r w:rsidRPr="000A48EC">
              <w:rPr>
                <w:rFonts w:ascii="Verdana" w:hAnsi="Verdana" w:cs="Tahoma"/>
                <w:b/>
                <w:color w:val="333333"/>
                <w:spacing w:val="-4"/>
                <w:sz w:val="20"/>
                <w:szCs w:val="20"/>
              </w:rPr>
              <w:t xml:space="preserve"> </w:t>
            </w:r>
            <w:r w:rsidRPr="00FE0E69">
              <w:rPr>
                <w:rFonts w:ascii="Verdana" w:hAnsi="Verdana" w:cs="Tahoma"/>
                <w:b/>
                <w:color w:val="333333"/>
                <w:spacing w:val="-4"/>
                <w:sz w:val="20"/>
                <w:szCs w:val="20"/>
              </w:rPr>
              <w:t>проведената обществена консултация на проекта</w:t>
            </w:r>
          </w:p>
          <w:p w:rsidR="000A48EC" w:rsidRPr="00682FF4" w:rsidRDefault="000A48EC" w:rsidP="008F35DB">
            <w:pPr>
              <w:rPr>
                <w:rFonts w:ascii="Verdana" w:hAnsi="Verdana"/>
                <w:color w:val="FF0000"/>
                <w:sz w:val="20"/>
                <w:szCs w:val="20"/>
              </w:rPr>
            </w:pPr>
            <w:r w:rsidRPr="00682FF4">
              <w:rPr>
                <w:rFonts w:ascii="Verdana" w:hAnsi="Verdana"/>
                <w:color w:val="FF0000"/>
                <w:sz w:val="20"/>
                <w:szCs w:val="20"/>
              </w:rPr>
              <w:t xml:space="preserve"> </w:t>
            </w:r>
          </w:p>
        </w:tc>
      </w:tr>
    </w:tbl>
    <w:p w:rsidR="002A67D5" w:rsidRDefault="002A67D5" w:rsidP="00FD6F7C">
      <w:pPr>
        <w:rPr>
          <w:rFonts w:ascii="Verdana" w:hAnsi="Verdana"/>
          <w:smallCaps/>
          <w:sz w:val="20"/>
          <w:szCs w:val="20"/>
          <w:lang w:eastAsia="en-US"/>
        </w:rPr>
      </w:pPr>
    </w:p>
    <w:p w:rsidR="00D27A80" w:rsidRDefault="00D27A80" w:rsidP="008543B8">
      <w:pPr>
        <w:ind w:firstLine="426"/>
        <w:rPr>
          <w:rFonts w:ascii="Verdana" w:hAnsi="Verdana"/>
          <w:smallCaps/>
          <w:color w:val="000000"/>
          <w:sz w:val="20"/>
          <w:szCs w:val="20"/>
          <w:lang w:eastAsia="en-US"/>
        </w:rPr>
      </w:pPr>
    </w:p>
    <w:p w:rsidR="00631836" w:rsidRDefault="00631836" w:rsidP="008543B8">
      <w:pPr>
        <w:ind w:firstLine="426"/>
        <w:rPr>
          <w:rFonts w:ascii="Verdana" w:hAnsi="Verdana"/>
          <w:smallCaps/>
          <w:color w:val="000000"/>
          <w:sz w:val="20"/>
          <w:szCs w:val="20"/>
          <w:lang w:eastAsia="en-US"/>
        </w:rPr>
      </w:pPr>
    </w:p>
    <w:sectPr w:rsidR="00631836" w:rsidSect="00D67C8B">
      <w:headerReference w:type="default" r:id="rId8"/>
      <w:footerReference w:type="even" r:id="rId9"/>
      <w:footerReference w:type="default" r:id="rId10"/>
      <w:pgSz w:w="16838" w:h="11906" w:orient="landscape" w:code="9"/>
      <w:pgMar w:top="1021" w:right="907" w:bottom="340"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AEB" w:rsidRDefault="00203AEB">
      <w:r>
        <w:separator/>
      </w:r>
    </w:p>
  </w:endnote>
  <w:endnote w:type="continuationSeparator" w:id="0">
    <w:p w:rsidR="00203AEB" w:rsidRDefault="0020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E" w:rsidRDefault="00046C3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6C3E" w:rsidRDefault="00046C3E"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E" w:rsidRDefault="00046C3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4592">
      <w:rPr>
        <w:rStyle w:val="PageNumber"/>
        <w:noProof/>
      </w:rPr>
      <w:t>2</w:t>
    </w:r>
    <w:r>
      <w:rPr>
        <w:rStyle w:val="PageNumber"/>
      </w:rPr>
      <w:fldChar w:fldCharType="end"/>
    </w:r>
  </w:p>
  <w:p w:rsidR="00046C3E" w:rsidRDefault="00046C3E"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AEB" w:rsidRDefault="00203AEB">
      <w:r>
        <w:separator/>
      </w:r>
    </w:p>
  </w:footnote>
  <w:footnote w:type="continuationSeparator" w:id="0">
    <w:p w:rsidR="00203AEB" w:rsidRDefault="00203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7C" w:rsidRDefault="00FD6F7C" w:rsidP="00FD6F7C">
    <w:pPr>
      <w:spacing w:line="360" w:lineRule="auto"/>
      <w:ind w:left="-142"/>
      <w:rPr>
        <w:b/>
        <w:lang w:val="en-US"/>
      </w:rPr>
    </w:pPr>
  </w:p>
  <w:p w:rsidR="00FD6F7C" w:rsidRDefault="00FD6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263"/>
    <w:multiLevelType w:val="multilevel"/>
    <w:tmpl w:val="929E2D40"/>
    <w:lvl w:ilvl="0">
      <w:start w:val="1"/>
      <w:numFmt w:val="decimal"/>
      <w:suff w:val="space"/>
      <w:lvlText w:val="%1."/>
      <w:lvlJc w:val="right"/>
      <w:pPr>
        <w:ind w:left="34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62F"/>
    <w:rsid w:val="000042F6"/>
    <w:rsid w:val="0000470F"/>
    <w:rsid w:val="00004862"/>
    <w:rsid w:val="00005688"/>
    <w:rsid w:val="000101A6"/>
    <w:rsid w:val="000115D5"/>
    <w:rsid w:val="00016086"/>
    <w:rsid w:val="000200AF"/>
    <w:rsid w:val="00024421"/>
    <w:rsid w:val="0002544E"/>
    <w:rsid w:val="000257AA"/>
    <w:rsid w:val="00025DD3"/>
    <w:rsid w:val="000279C9"/>
    <w:rsid w:val="00033183"/>
    <w:rsid w:val="00033713"/>
    <w:rsid w:val="000357B4"/>
    <w:rsid w:val="00044E65"/>
    <w:rsid w:val="0004610E"/>
    <w:rsid w:val="00046AB8"/>
    <w:rsid w:val="00046C3E"/>
    <w:rsid w:val="00051CC2"/>
    <w:rsid w:val="0005435E"/>
    <w:rsid w:val="0005470C"/>
    <w:rsid w:val="000572CA"/>
    <w:rsid w:val="0006091E"/>
    <w:rsid w:val="00062907"/>
    <w:rsid w:val="00062ADE"/>
    <w:rsid w:val="00062F02"/>
    <w:rsid w:val="000632EC"/>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A3E16"/>
    <w:rsid w:val="000A48EC"/>
    <w:rsid w:val="000B298E"/>
    <w:rsid w:val="000B2EB1"/>
    <w:rsid w:val="000B3D5F"/>
    <w:rsid w:val="000B6D57"/>
    <w:rsid w:val="000C036A"/>
    <w:rsid w:val="000C46A7"/>
    <w:rsid w:val="000C5E61"/>
    <w:rsid w:val="000D3F6C"/>
    <w:rsid w:val="000D4198"/>
    <w:rsid w:val="000E3570"/>
    <w:rsid w:val="000E38E0"/>
    <w:rsid w:val="000F02C5"/>
    <w:rsid w:val="000F2C2C"/>
    <w:rsid w:val="000F31C8"/>
    <w:rsid w:val="000F3490"/>
    <w:rsid w:val="000F73D3"/>
    <w:rsid w:val="0010687D"/>
    <w:rsid w:val="0010770E"/>
    <w:rsid w:val="001143E4"/>
    <w:rsid w:val="0011484F"/>
    <w:rsid w:val="00115EDD"/>
    <w:rsid w:val="00120ABA"/>
    <w:rsid w:val="00132E3D"/>
    <w:rsid w:val="00133A14"/>
    <w:rsid w:val="00134E1D"/>
    <w:rsid w:val="0013629D"/>
    <w:rsid w:val="00141BFB"/>
    <w:rsid w:val="00144034"/>
    <w:rsid w:val="001440FE"/>
    <w:rsid w:val="0014437A"/>
    <w:rsid w:val="00155CAF"/>
    <w:rsid w:val="00161D93"/>
    <w:rsid w:val="001668E1"/>
    <w:rsid w:val="00175004"/>
    <w:rsid w:val="00177AA6"/>
    <w:rsid w:val="001808B4"/>
    <w:rsid w:val="0018509E"/>
    <w:rsid w:val="001948B0"/>
    <w:rsid w:val="001A0680"/>
    <w:rsid w:val="001B4CD8"/>
    <w:rsid w:val="001D31D1"/>
    <w:rsid w:val="001D362A"/>
    <w:rsid w:val="001E4FE9"/>
    <w:rsid w:val="001E64F2"/>
    <w:rsid w:val="001F0567"/>
    <w:rsid w:val="001F1F60"/>
    <w:rsid w:val="001F314D"/>
    <w:rsid w:val="0020103A"/>
    <w:rsid w:val="00201455"/>
    <w:rsid w:val="00203AEB"/>
    <w:rsid w:val="00206678"/>
    <w:rsid w:val="0021035B"/>
    <w:rsid w:val="00212D43"/>
    <w:rsid w:val="00214B75"/>
    <w:rsid w:val="00215178"/>
    <w:rsid w:val="00221143"/>
    <w:rsid w:val="002217C0"/>
    <w:rsid w:val="00221B68"/>
    <w:rsid w:val="00230E0E"/>
    <w:rsid w:val="00233C04"/>
    <w:rsid w:val="002348DC"/>
    <w:rsid w:val="002369C8"/>
    <w:rsid w:val="002375B3"/>
    <w:rsid w:val="00237A17"/>
    <w:rsid w:val="00241F4C"/>
    <w:rsid w:val="00243442"/>
    <w:rsid w:val="0024444A"/>
    <w:rsid w:val="002536A8"/>
    <w:rsid w:val="00256BA4"/>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A67D5"/>
    <w:rsid w:val="002C03AF"/>
    <w:rsid w:val="002C3820"/>
    <w:rsid w:val="002C5843"/>
    <w:rsid w:val="002C7F10"/>
    <w:rsid w:val="002D083C"/>
    <w:rsid w:val="002D2176"/>
    <w:rsid w:val="002E537C"/>
    <w:rsid w:val="002E57D4"/>
    <w:rsid w:val="002E5E3F"/>
    <w:rsid w:val="002E6ADF"/>
    <w:rsid w:val="002F0752"/>
    <w:rsid w:val="002F6D66"/>
    <w:rsid w:val="002F7B2A"/>
    <w:rsid w:val="00300B99"/>
    <w:rsid w:val="00300D63"/>
    <w:rsid w:val="003039A5"/>
    <w:rsid w:val="00306298"/>
    <w:rsid w:val="003071F2"/>
    <w:rsid w:val="00312FB3"/>
    <w:rsid w:val="0031428B"/>
    <w:rsid w:val="00314F63"/>
    <w:rsid w:val="003154C2"/>
    <w:rsid w:val="00316618"/>
    <w:rsid w:val="00321BD0"/>
    <w:rsid w:val="00326B58"/>
    <w:rsid w:val="003336CE"/>
    <w:rsid w:val="00333BD7"/>
    <w:rsid w:val="00346856"/>
    <w:rsid w:val="00351063"/>
    <w:rsid w:val="003640F0"/>
    <w:rsid w:val="0037191E"/>
    <w:rsid w:val="00372192"/>
    <w:rsid w:val="00377A96"/>
    <w:rsid w:val="00377FE2"/>
    <w:rsid w:val="00380AD8"/>
    <w:rsid w:val="00384B8B"/>
    <w:rsid w:val="00387130"/>
    <w:rsid w:val="00387162"/>
    <w:rsid w:val="00395655"/>
    <w:rsid w:val="003A060F"/>
    <w:rsid w:val="003C1F1E"/>
    <w:rsid w:val="003C563D"/>
    <w:rsid w:val="003C5C7B"/>
    <w:rsid w:val="003D60B6"/>
    <w:rsid w:val="003D6231"/>
    <w:rsid w:val="003E361D"/>
    <w:rsid w:val="003F2026"/>
    <w:rsid w:val="003F3728"/>
    <w:rsid w:val="003F7612"/>
    <w:rsid w:val="003F7CD4"/>
    <w:rsid w:val="00407815"/>
    <w:rsid w:val="00414F26"/>
    <w:rsid w:val="004150EE"/>
    <w:rsid w:val="00415D7B"/>
    <w:rsid w:val="00417315"/>
    <w:rsid w:val="00420A7D"/>
    <w:rsid w:val="00420F8B"/>
    <w:rsid w:val="0042418B"/>
    <w:rsid w:val="0042440B"/>
    <w:rsid w:val="00430245"/>
    <w:rsid w:val="00430323"/>
    <w:rsid w:val="004361F2"/>
    <w:rsid w:val="004367B5"/>
    <w:rsid w:val="004376C2"/>
    <w:rsid w:val="004427B2"/>
    <w:rsid w:val="00442824"/>
    <w:rsid w:val="004444E8"/>
    <w:rsid w:val="00446EC1"/>
    <w:rsid w:val="00450BCC"/>
    <w:rsid w:val="00451362"/>
    <w:rsid w:val="0045180F"/>
    <w:rsid w:val="00452217"/>
    <w:rsid w:val="00453BF2"/>
    <w:rsid w:val="00453C28"/>
    <w:rsid w:val="00453E85"/>
    <w:rsid w:val="00455D0B"/>
    <w:rsid w:val="00462FB4"/>
    <w:rsid w:val="0046526A"/>
    <w:rsid w:val="0046759A"/>
    <w:rsid w:val="00467C52"/>
    <w:rsid w:val="0047126C"/>
    <w:rsid w:val="0047261C"/>
    <w:rsid w:val="00487E51"/>
    <w:rsid w:val="00496618"/>
    <w:rsid w:val="004A0A82"/>
    <w:rsid w:val="004A207E"/>
    <w:rsid w:val="004A27CC"/>
    <w:rsid w:val="004A285F"/>
    <w:rsid w:val="004A55AC"/>
    <w:rsid w:val="004A5E2A"/>
    <w:rsid w:val="004A6AE4"/>
    <w:rsid w:val="004A70C4"/>
    <w:rsid w:val="004B290C"/>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4AA8"/>
    <w:rsid w:val="005260B9"/>
    <w:rsid w:val="0053103C"/>
    <w:rsid w:val="00532E4B"/>
    <w:rsid w:val="00534E66"/>
    <w:rsid w:val="005372F6"/>
    <w:rsid w:val="00540C53"/>
    <w:rsid w:val="005424B9"/>
    <w:rsid w:val="00543E05"/>
    <w:rsid w:val="005462B1"/>
    <w:rsid w:val="00547046"/>
    <w:rsid w:val="005531AA"/>
    <w:rsid w:val="00554B28"/>
    <w:rsid w:val="00554CC1"/>
    <w:rsid w:val="005603EA"/>
    <w:rsid w:val="00563FA3"/>
    <w:rsid w:val="005644C8"/>
    <w:rsid w:val="00564E98"/>
    <w:rsid w:val="00583A7E"/>
    <w:rsid w:val="005913D0"/>
    <w:rsid w:val="00597D5D"/>
    <w:rsid w:val="005A338B"/>
    <w:rsid w:val="005A5DAE"/>
    <w:rsid w:val="005A6C42"/>
    <w:rsid w:val="005C2DFD"/>
    <w:rsid w:val="005C43C6"/>
    <w:rsid w:val="005C745B"/>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1836"/>
    <w:rsid w:val="00634DDD"/>
    <w:rsid w:val="006361E3"/>
    <w:rsid w:val="0063730A"/>
    <w:rsid w:val="00642470"/>
    <w:rsid w:val="006426A2"/>
    <w:rsid w:val="00642D90"/>
    <w:rsid w:val="00645DFC"/>
    <w:rsid w:val="00654A78"/>
    <w:rsid w:val="00656642"/>
    <w:rsid w:val="006712A6"/>
    <w:rsid w:val="00671E4E"/>
    <w:rsid w:val="0067456E"/>
    <w:rsid w:val="00675133"/>
    <w:rsid w:val="006802C1"/>
    <w:rsid w:val="00682FF4"/>
    <w:rsid w:val="00690FE6"/>
    <w:rsid w:val="00691BD4"/>
    <w:rsid w:val="00694141"/>
    <w:rsid w:val="0069425D"/>
    <w:rsid w:val="00697863"/>
    <w:rsid w:val="006A512F"/>
    <w:rsid w:val="006B4070"/>
    <w:rsid w:val="006D1F20"/>
    <w:rsid w:val="006D4254"/>
    <w:rsid w:val="006D5F6F"/>
    <w:rsid w:val="006D6C3E"/>
    <w:rsid w:val="006D7881"/>
    <w:rsid w:val="006D7E56"/>
    <w:rsid w:val="006E23DE"/>
    <w:rsid w:val="006E32E7"/>
    <w:rsid w:val="006E3D3C"/>
    <w:rsid w:val="006E46A3"/>
    <w:rsid w:val="006E58C1"/>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0CDB"/>
    <w:rsid w:val="007423F8"/>
    <w:rsid w:val="007431DE"/>
    <w:rsid w:val="00745349"/>
    <w:rsid w:val="007516D1"/>
    <w:rsid w:val="0075213E"/>
    <w:rsid w:val="00756290"/>
    <w:rsid w:val="00756A19"/>
    <w:rsid w:val="0076108C"/>
    <w:rsid w:val="00761B5E"/>
    <w:rsid w:val="0076408A"/>
    <w:rsid w:val="00774592"/>
    <w:rsid w:val="00774BE7"/>
    <w:rsid w:val="00777754"/>
    <w:rsid w:val="00781306"/>
    <w:rsid w:val="007836C8"/>
    <w:rsid w:val="007934F1"/>
    <w:rsid w:val="00794229"/>
    <w:rsid w:val="007966CE"/>
    <w:rsid w:val="007B1141"/>
    <w:rsid w:val="007B24F7"/>
    <w:rsid w:val="007B3D33"/>
    <w:rsid w:val="007C6C8E"/>
    <w:rsid w:val="007D6B06"/>
    <w:rsid w:val="007E249E"/>
    <w:rsid w:val="007E633B"/>
    <w:rsid w:val="007E6AD6"/>
    <w:rsid w:val="007F135A"/>
    <w:rsid w:val="007F3A54"/>
    <w:rsid w:val="00801C67"/>
    <w:rsid w:val="0080232E"/>
    <w:rsid w:val="00812789"/>
    <w:rsid w:val="00826F86"/>
    <w:rsid w:val="00831124"/>
    <w:rsid w:val="00831D3C"/>
    <w:rsid w:val="00831E9A"/>
    <w:rsid w:val="00833124"/>
    <w:rsid w:val="00842C8D"/>
    <w:rsid w:val="00844CC3"/>
    <w:rsid w:val="00845BC3"/>
    <w:rsid w:val="008476BF"/>
    <w:rsid w:val="00847CFC"/>
    <w:rsid w:val="008508D5"/>
    <w:rsid w:val="0085319B"/>
    <w:rsid w:val="008543B8"/>
    <w:rsid w:val="00854E7C"/>
    <w:rsid w:val="00855317"/>
    <w:rsid w:val="00855962"/>
    <w:rsid w:val="00857187"/>
    <w:rsid w:val="00860FE7"/>
    <w:rsid w:val="00861CE5"/>
    <w:rsid w:val="0086226E"/>
    <w:rsid w:val="00864193"/>
    <w:rsid w:val="0086505F"/>
    <w:rsid w:val="00865EE3"/>
    <w:rsid w:val="0086600C"/>
    <w:rsid w:val="00872A86"/>
    <w:rsid w:val="00874481"/>
    <w:rsid w:val="00875D88"/>
    <w:rsid w:val="00881967"/>
    <w:rsid w:val="0089123B"/>
    <w:rsid w:val="00891BE7"/>
    <w:rsid w:val="00894700"/>
    <w:rsid w:val="00894946"/>
    <w:rsid w:val="008A00BC"/>
    <w:rsid w:val="008A1687"/>
    <w:rsid w:val="008A2DF5"/>
    <w:rsid w:val="008A52D8"/>
    <w:rsid w:val="008A5E27"/>
    <w:rsid w:val="008A721D"/>
    <w:rsid w:val="008C0503"/>
    <w:rsid w:val="008C4A55"/>
    <w:rsid w:val="008C5E5E"/>
    <w:rsid w:val="008D08F5"/>
    <w:rsid w:val="008D2350"/>
    <w:rsid w:val="008D56D6"/>
    <w:rsid w:val="008D579B"/>
    <w:rsid w:val="008D583E"/>
    <w:rsid w:val="008D64AA"/>
    <w:rsid w:val="008D7657"/>
    <w:rsid w:val="008E1CC8"/>
    <w:rsid w:val="008E24D8"/>
    <w:rsid w:val="008E3AC0"/>
    <w:rsid w:val="008E6946"/>
    <w:rsid w:val="008E7705"/>
    <w:rsid w:val="008E77F4"/>
    <w:rsid w:val="008E7AF3"/>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71E"/>
    <w:rsid w:val="00953FD7"/>
    <w:rsid w:val="00954732"/>
    <w:rsid w:val="009551F9"/>
    <w:rsid w:val="00963AE2"/>
    <w:rsid w:val="00972F4C"/>
    <w:rsid w:val="00975884"/>
    <w:rsid w:val="00975F5E"/>
    <w:rsid w:val="00977612"/>
    <w:rsid w:val="009827FE"/>
    <w:rsid w:val="00983B09"/>
    <w:rsid w:val="00990860"/>
    <w:rsid w:val="00990FC4"/>
    <w:rsid w:val="0099513B"/>
    <w:rsid w:val="00996B48"/>
    <w:rsid w:val="009A19C4"/>
    <w:rsid w:val="009B1744"/>
    <w:rsid w:val="009B1EE9"/>
    <w:rsid w:val="009B3DAC"/>
    <w:rsid w:val="009B568A"/>
    <w:rsid w:val="009D0944"/>
    <w:rsid w:val="009D4CC3"/>
    <w:rsid w:val="009D6D2E"/>
    <w:rsid w:val="009D753B"/>
    <w:rsid w:val="009E0CEB"/>
    <w:rsid w:val="009E6C5E"/>
    <w:rsid w:val="009E7717"/>
    <w:rsid w:val="009E7FF1"/>
    <w:rsid w:val="00A02072"/>
    <w:rsid w:val="00A07370"/>
    <w:rsid w:val="00A11D46"/>
    <w:rsid w:val="00A163D9"/>
    <w:rsid w:val="00A23452"/>
    <w:rsid w:val="00A26499"/>
    <w:rsid w:val="00A27F81"/>
    <w:rsid w:val="00A30636"/>
    <w:rsid w:val="00A31338"/>
    <w:rsid w:val="00A32258"/>
    <w:rsid w:val="00A3356F"/>
    <w:rsid w:val="00A3568B"/>
    <w:rsid w:val="00A377AE"/>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19EA"/>
    <w:rsid w:val="00A94B87"/>
    <w:rsid w:val="00A9750F"/>
    <w:rsid w:val="00AA599A"/>
    <w:rsid w:val="00AA68C7"/>
    <w:rsid w:val="00AB5812"/>
    <w:rsid w:val="00AB7845"/>
    <w:rsid w:val="00AC135D"/>
    <w:rsid w:val="00AC2072"/>
    <w:rsid w:val="00AD3F9D"/>
    <w:rsid w:val="00AD4746"/>
    <w:rsid w:val="00AD5010"/>
    <w:rsid w:val="00AE20C4"/>
    <w:rsid w:val="00AE2731"/>
    <w:rsid w:val="00AE4C05"/>
    <w:rsid w:val="00AE6BE8"/>
    <w:rsid w:val="00AE6FA9"/>
    <w:rsid w:val="00AF2498"/>
    <w:rsid w:val="00AF4A03"/>
    <w:rsid w:val="00AF5CAF"/>
    <w:rsid w:val="00B0691A"/>
    <w:rsid w:val="00B1358E"/>
    <w:rsid w:val="00B17C41"/>
    <w:rsid w:val="00B17FDB"/>
    <w:rsid w:val="00B24B51"/>
    <w:rsid w:val="00B31B92"/>
    <w:rsid w:val="00B320D9"/>
    <w:rsid w:val="00B321D4"/>
    <w:rsid w:val="00B330B9"/>
    <w:rsid w:val="00B3495F"/>
    <w:rsid w:val="00B34AF6"/>
    <w:rsid w:val="00B34CBF"/>
    <w:rsid w:val="00B35F40"/>
    <w:rsid w:val="00B40DAD"/>
    <w:rsid w:val="00B42361"/>
    <w:rsid w:val="00B429D4"/>
    <w:rsid w:val="00B458D2"/>
    <w:rsid w:val="00B5191C"/>
    <w:rsid w:val="00B5751A"/>
    <w:rsid w:val="00B5758A"/>
    <w:rsid w:val="00B6355E"/>
    <w:rsid w:val="00B65B84"/>
    <w:rsid w:val="00B7272A"/>
    <w:rsid w:val="00B73133"/>
    <w:rsid w:val="00B74629"/>
    <w:rsid w:val="00B75F90"/>
    <w:rsid w:val="00B8036D"/>
    <w:rsid w:val="00B84A5C"/>
    <w:rsid w:val="00B84A6A"/>
    <w:rsid w:val="00B87124"/>
    <w:rsid w:val="00B948D2"/>
    <w:rsid w:val="00BA1BDF"/>
    <w:rsid w:val="00BA478A"/>
    <w:rsid w:val="00BA66F5"/>
    <w:rsid w:val="00BA726F"/>
    <w:rsid w:val="00BD0FA0"/>
    <w:rsid w:val="00BD2B98"/>
    <w:rsid w:val="00BD3B98"/>
    <w:rsid w:val="00BD7BD3"/>
    <w:rsid w:val="00BE0D0E"/>
    <w:rsid w:val="00BE395D"/>
    <w:rsid w:val="00BE482D"/>
    <w:rsid w:val="00BE6BFB"/>
    <w:rsid w:val="00BF0159"/>
    <w:rsid w:val="00C03495"/>
    <w:rsid w:val="00C1385A"/>
    <w:rsid w:val="00C20CDA"/>
    <w:rsid w:val="00C2421A"/>
    <w:rsid w:val="00C27D33"/>
    <w:rsid w:val="00C31286"/>
    <w:rsid w:val="00C31A5B"/>
    <w:rsid w:val="00C34978"/>
    <w:rsid w:val="00C34C0E"/>
    <w:rsid w:val="00C35EF2"/>
    <w:rsid w:val="00C403B4"/>
    <w:rsid w:val="00C406DE"/>
    <w:rsid w:val="00C41B61"/>
    <w:rsid w:val="00C45CCE"/>
    <w:rsid w:val="00C46170"/>
    <w:rsid w:val="00C467CA"/>
    <w:rsid w:val="00C467D4"/>
    <w:rsid w:val="00C47381"/>
    <w:rsid w:val="00C5278E"/>
    <w:rsid w:val="00C538D8"/>
    <w:rsid w:val="00C550EA"/>
    <w:rsid w:val="00C63AA7"/>
    <w:rsid w:val="00C718DA"/>
    <w:rsid w:val="00C73873"/>
    <w:rsid w:val="00C75FCC"/>
    <w:rsid w:val="00C86431"/>
    <w:rsid w:val="00C9316D"/>
    <w:rsid w:val="00C955A5"/>
    <w:rsid w:val="00C96BD4"/>
    <w:rsid w:val="00C975B4"/>
    <w:rsid w:val="00C97FB9"/>
    <w:rsid w:val="00CA155E"/>
    <w:rsid w:val="00CA2E10"/>
    <w:rsid w:val="00CA7999"/>
    <w:rsid w:val="00CB4E0C"/>
    <w:rsid w:val="00CB6814"/>
    <w:rsid w:val="00CD056E"/>
    <w:rsid w:val="00CD1405"/>
    <w:rsid w:val="00CE2A7F"/>
    <w:rsid w:val="00CE3610"/>
    <w:rsid w:val="00CF0835"/>
    <w:rsid w:val="00CF24CD"/>
    <w:rsid w:val="00CF5221"/>
    <w:rsid w:val="00CF5822"/>
    <w:rsid w:val="00CF5A9B"/>
    <w:rsid w:val="00CF61A2"/>
    <w:rsid w:val="00CF6672"/>
    <w:rsid w:val="00D03A5F"/>
    <w:rsid w:val="00D05E4D"/>
    <w:rsid w:val="00D11E74"/>
    <w:rsid w:val="00D11FEB"/>
    <w:rsid w:val="00D144A4"/>
    <w:rsid w:val="00D22435"/>
    <w:rsid w:val="00D23711"/>
    <w:rsid w:val="00D25823"/>
    <w:rsid w:val="00D2649F"/>
    <w:rsid w:val="00D2742F"/>
    <w:rsid w:val="00D27A80"/>
    <w:rsid w:val="00D36CA4"/>
    <w:rsid w:val="00D37896"/>
    <w:rsid w:val="00D41A30"/>
    <w:rsid w:val="00D469E3"/>
    <w:rsid w:val="00D51F30"/>
    <w:rsid w:val="00D532DC"/>
    <w:rsid w:val="00D55085"/>
    <w:rsid w:val="00D62680"/>
    <w:rsid w:val="00D63557"/>
    <w:rsid w:val="00D67C8B"/>
    <w:rsid w:val="00D71C75"/>
    <w:rsid w:val="00D76AAD"/>
    <w:rsid w:val="00D76DCC"/>
    <w:rsid w:val="00D80F2E"/>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47E9"/>
    <w:rsid w:val="00E04E0E"/>
    <w:rsid w:val="00E0521D"/>
    <w:rsid w:val="00E074E3"/>
    <w:rsid w:val="00E13B7B"/>
    <w:rsid w:val="00E158DF"/>
    <w:rsid w:val="00E2203D"/>
    <w:rsid w:val="00E220AD"/>
    <w:rsid w:val="00E222BB"/>
    <w:rsid w:val="00E26258"/>
    <w:rsid w:val="00E27FFC"/>
    <w:rsid w:val="00E352D8"/>
    <w:rsid w:val="00E36D56"/>
    <w:rsid w:val="00E377AA"/>
    <w:rsid w:val="00E41613"/>
    <w:rsid w:val="00E41BB3"/>
    <w:rsid w:val="00E52B88"/>
    <w:rsid w:val="00E53B43"/>
    <w:rsid w:val="00E54558"/>
    <w:rsid w:val="00E55296"/>
    <w:rsid w:val="00E61E3D"/>
    <w:rsid w:val="00E61F16"/>
    <w:rsid w:val="00E67755"/>
    <w:rsid w:val="00E72CDA"/>
    <w:rsid w:val="00E76BD1"/>
    <w:rsid w:val="00E7793E"/>
    <w:rsid w:val="00E7794B"/>
    <w:rsid w:val="00E804F0"/>
    <w:rsid w:val="00E8474D"/>
    <w:rsid w:val="00E87046"/>
    <w:rsid w:val="00E95144"/>
    <w:rsid w:val="00E9569E"/>
    <w:rsid w:val="00E959BD"/>
    <w:rsid w:val="00E96851"/>
    <w:rsid w:val="00EA151B"/>
    <w:rsid w:val="00EA28DD"/>
    <w:rsid w:val="00EA3777"/>
    <w:rsid w:val="00EA3A76"/>
    <w:rsid w:val="00EA759A"/>
    <w:rsid w:val="00EA7FE4"/>
    <w:rsid w:val="00EB06DD"/>
    <w:rsid w:val="00EB11E2"/>
    <w:rsid w:val="00EB648A"/>
    <w:rsid w:val="00EB6C95"/>
    <w:rsid w:val="00EB6E90"/>
    <w:rsid w:val="00EB71B3"/>
    <w:rsid w:val="00EC103F"/>
    <w:rsid w:val="00EC2608"/>
    <w:rsid w:val="00EC2DD4"/>
    <w:rsid w:val="00EC5DBC"/>
    <w:rsid w:val="00ED364A"/>
    <w:rsid w:val="00ED7690"/>
    <w:rsid w:val="00EE137A"/>
    <w:rsid w:val="00EE22E1"/>
    <w:rsid w:val="00EE5BD2"/>
    <w:rsid w:val="00EF21BC"/>
    <w:rsid w:val="00EF3B04"/>
    <w:rsid w:val="00EF4920"/>
    <w:rsid w:val="00EF72B0"/>
    <w:rsid w:val="00F00C40"/>
    <w:rsid w:val="00F00CD5"/>
    <w:rsid w:val="00F03EE5"/>
    <w:rsid w:val="00F04A79"/>
    <w:rsid w:val="00F06310"/>
    <w:rsid w:val="00F12F9E"/>
    <w:rsid w:val="00F15297"/>
    <w:rsid w:val="00F23427"/>
    <w:rsid w:val="00F34578"/>
    <w:rsid w:val="00F37E2C"/>
    <w:rsid w:val="00F43176"/>
    <w:rsid w:val="00F44CFD"/>
    <w:rsid w:val="00F456C2"/>
    <w:rsid w:val="00F51707"/>
    <w:rsid w:val="00F51B36"/>
    <w:rsid w:val="00F521F4"/>
    <w:rsid w:val="00F54AC6"/>
    <w:rsid w:val="00F61E91"/>
    <w:rsid w:val="00F67F69"/>
    <w:rsid w:val="00F7694A"/>
    <w:rsid w:val="00F80CD3"/>
    <w:rsid w:val="00F80FDF"/>
    <w:rsid w:val="00F8787B"/>
    <w:rsid w:val="00F87E94"/>
    <w:rsid w:val="00F92145"/>
    <w:rsid w:val="00F93CB3"/>
    <w:rsid w:val="00F94C2A"/>
    <w:rsid w:val="00F96E87"/>
    <w:rsid w:val="00F97925"/>
    <w:rsid w:val="00F97DD0"/>
    <w:rsid w:val="00FA26A0"/>
    <w:rsid w:val="00FA2D8D"/>
    <w:rsid w:val="00FA3B4C"/>
    <w:rsid w:val="00FB0D80"/>
    <w:rsid w:val="00FB1992"/>
    <w:rsid w:val="00FB4BB4"/>
    <w:rsid w:val="00FB55BD"/>
    <w:rsid w:val="00FC3975"/>
    <w:rsid w:val="00FD0C75"/>
    <w:rsid w:val="00FD2E83"/>
    <w:rsid w:val="00FD6185"/>
    <w:rsid w:val="00FD6F7C"/>
    <w:rsid w:val="00FE05A8"/>
    <w:rsid w:val="00FE0E69"/>
    <w:rsid w:val="00FE49AA"/>
    <w:rsid w:val="00FF2D34"/>
    <w:rsid w:val="00FF4113"/>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379862899">
      <w:bodyDiv w:val="1"/>
      <w:marLeft w:val="0"/>
      <w:marRight w:val="0"/>
      <w:marTop w:val="0"/>
      <w:marBottom w:val="0"/>
      <w:divBdr>
        <w:top w:val="none" w:sz="0" w:space="0" w:color="auto"/>
        <w:left w:val="none" w:sz="0" w:space="0" w:color="auto"/>
        <w:bottom w:val="none" w:sz="0" w:space="0" w:color="auto"/>
        <w:right w:val="none" w:sz="0" w:space="0" w:color="auto"/>
      </w:divBdr>
      <w:divsChild>
        <w:div w:id="1971478538">
          <w:marLeft w:val="0"/>
          <w:marRight w:val="0"/>
          <w:marTop w:val="0"/>
          <w:marBottom w:val="0"/>
          <w:divBdr>
            <w:top w:val="none" w:sz="0" w:space="0" w:color="auto"/>
            <w:left w:val="none" w:sz="0" w:space="0" w:color="auto"/>
            <w:bottom w:val="none" w:sz="0" w:space="0" w:color="auto"/>
            <w:right w:val="none" w:sz="0" w:space="0" w:color="auto"/>
          </w:divBdr>
          <w:divsChild>
            <w:div w:id="337469560">
              <w:marLeft w:val="300"/>
              <w:marRight w:val="300"/>
              <w:marTop w:val="0"/>
              <w:marBottom w:val="0"/>
              <w:divBdr>
                <w:top w:val="none" w:sz="0" w:space="0" w:color="auto"/>
                <w:left w:val="none" w:sz="0" w:space="0" w:color="auto"/>
                <w:bottom w:val="none" w:sz="0" w:space="0" w:color="auto"/>
                <w:right w:val="none" w:sz="0" w:space="0" w:color="auto"/>
              </w:divBdr>
              <w:divsChild>
                <w:div w:id="117770064">
                  <w:marLeft w:val="0"/>
                  <w:marRight w:val="0"/>
                  <w:marTop w:val="0"/>
                  <w:marBottom w:val="0"/>
                  <w:divBdr>
                    <w:top w:val="none" w:sz="0" w:space="0" w:color="auto"/>
                    <w:left w:val="none" w:sz="0" w:space="0" w:color="auto"/>
                    <w:bottom w:val="none" w:sz="0" w:space="0" w:color="auto"/>
                    <w:right w:val="none" w:sz="0" w:space="0" w:color="auto"/>
                  </w:divBdr>
                  <w:divsChild>
                    <w:div w:id="657078786">
                      <w:marLeft w:val="0"/>
                      <w:marRight w:val="0"/>
                      <w:marTop w:val="0"/>
                      <w:marBottom w:val="0"/>
                      <w:divBdr>
                        <w:top w:val="none" w:sz="0" w:space="0" w:color="auto"/>
                        <w:left w:val="none" w:sz="0" w:space="0" w:color="auto"/>
                        <w:bottom w:val="none" w:sz="0" w:space="0" w:color="auto"/>
                        <w:right w:val="none" w:sz="0" w:space="0" w:color="auto"/>
                      </w:divBdr>
                      <w:divsChild>
                        <w:div w:id="671300920">
                          <w:marLeft w:val="0"/>
                          <w:marRight w:val="0"/>
                          <w:marTop w:val="0"/>
                          <w:marBottom w:val="0"/>
                          <w:divBdr>
                            <w:top w:val="single" w:sz="6" w:space="5" w:color="FFFFFF"/>
                            <w:left w:val="none" w:sz="0" w:space="0" w:color="auto"/>
                            <w:bottom w:val="none" w:sz="0" w:space="0" w:color="auto"/>
                            <w:right w:val="none" w:sz="0" w:space="0" w:color="auto"/>
                          </w:divBdr>
                          <w:divsChild>
                            <w:div w:id="709300194">
                              <w:marLeft w:val="0"/>
                              <w:marRight w:val="105"/>
                              <w:marTop w:val="0"/>
                              <w:marBottom w:val="90"/>
                              <w:divBdr>
                                <w:top w:val="single" w:sz="6" w:space="1" w:color="D8D8D8"/>
                                <w:left w:val="single" w:sz="6" w:space="6" w:color="D8D8D8"/>
                                <w:bottom w:val="single" w:sz="6" w:space="1" w:color="D8D8D8"/>
                                <w:right w:val="single" w:sz="6" w:space="6" w:color="D8D8D8"/>
                              </w:divBdr>
                            </w:div>
                            <w:div w:id="1551722564">
                              <w:marLeft w:val="0"/>
                              <w:marRight w:val="0"/>
                              <w:marTop w:val="0"/>
                              <w:marBottom w:val="0"/>
                              <w:divBdr>
                                <w:top w:val="none" w:sz="0" w:space="0" w:color="auto"/>
                                <w:left w:val="none" w:sz="0" w:space="0" w:color="auto"/>
                                <w:bottom w:val="none" w:sz="0" w:space="0" w:color="auto"/>
                                <w:right w:val="none" w:sz="0" w:space="0" w:color="auto"/>
                              </w:divBdr>
                            </w:div>
                          </w:divsChild>
                        </w:div>
                        <w:div w:id="12401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60743552">
      <w:bodyDiv w:val="1"/>
      <w:marLeft w:val="0"/>
      <w:marRight w:val="0"/>
      <w:marTop w:val="0"/>
      <w:marBottom w:val="0"/>
      <w:divBdr>
        <w:top w:val="none" w:sz="0" w:space="0" w:color="auto"/>
        <w:left w:val="none" w:sz="0" w:space="0" w:color="auto"/>
        <w:bottom w:val="none" w:sz="0" w:space="0" w:color="auto"/>
        <w:right w:val="none" w:sz="0" w:space="0" w:color="auto"/>
      </w:divBdr>
      <w:divsChild>
        <w:div w:id="1265068000">
          <w:marLeft w:val="0"/>
          <w:marRight w:val="0"/>
          <w:marTop w:val="0"/>
          <w:marBottom w:val="0"/>
          <w:divBdr>
            <w:top w:val="none" w:sz="0" w:space="0" w:color="auto"/>
            <w:left w:val="none" w:sz="0" w:space="0" w:color="auto"/>
            <w:bottom w:val="none" w:sz="0" w:space="0" w:color="auto"/>
            <w:right w:val="none" w:sz="0" w:space="0" w:color="auto"/>
          </w:divBdr>
          <w:divsChild>
            <w:div w:id="1628582294">
              <w:marLeft w:val="300"/>
              <w:marRight w:val="300"/>
              <w:marTop w:val="0"/>
              <w:marBottom w:val="0"/>
              <w:divBdr>
                <w:top w:val="none" w:sz="0" w:space="0" w:color="auto"/>
                <w:left w:val="none" w:sz="0" w:space="0" w:color="auto"/>
                <w:bottom w:val="none" w:sz="0" w:space="0" w:color="auto"/>
                <w:right w:val="none" w:sz="0" w:space="0" w:color="auto"/>
              </w:divBdr>
              <w:divsChild>
                <w:div w:id="1414668329">
                  <w:marLeft w:val="0"/>
                  <w:marRight w:val="0"/>
                  <w:marTop w:val="0"/>
                  <w:marBottom w:val="0"/>
                  <w:divBdr>
                    <w:top w:val="none" w:sz="0" w:space="0" w:color="auto"/>
                    <w:left w:val="none" w:sz="0" w:space="0" w:color="auto"/>
                    <w:bottom w:val="none" w:sz="0" w:space="0" w:color="auto"/>
                    <w:right w:val="none" w:sz="0" w:space="0" w:color="auto"/>
                  </w:divBdr>
                  <w:divsChild>
                    <w:div w:id="559291890">
                      <w:marLeft w:val="0"/>
                      <w:marRight w:val="0"/>
                      <w:marTop w:val="0"/>
                      <w:marBottom w:val="0"/>
                      <w:divBdr>
                        <w:top w:val="none" w:sz="0" w:space="0" w:color="auto"/>
                        <w:left w:val="none" w:sz="0" w:space="0" w:color="auto"/>
                        <w:bottom w:val="none" w:sz="0" w:space="0" w:color="auto"/>
                        <w:right w:val="none" w:sz="0" w:space="0" w:color="auto"/>
                      </w:divBdr>
                      <w:divsChild>
                        <w:div w:id="446123919">
                          <w:marLeft w:val="0"/>
                          <w:marRight w:val="0"/>
                          <w:marTop w:val="0"/>
                          <w:marBottom w:val="0"/>
                          <w:divBdr>
                            <w:top w:val="none" w:sz="0" w:space="0" w:color="auto"/>
                            <w:left w:val="none" w:sz="0" w:space="0" w:color="auto"/>
                            <w:bottom w:val="none" w:sz="0" w:space="0" w:color="auto"/>
                            <w:right w:val="none" w:sz="0" w:space="0" w:color="auto"/>
                          </w:divBdr>
                        </w:div>
                        <w:div w:id="937374130">
                          <w:marLeft w:val="0"/>
                          <w:marRight w:val="0"/>
                          <w:marTop w:val="0"/>
                          <w:marBottom w:val="0"/>
                          <w:divBdr>
                            <w:top w:val="single" w:sz="6" w:space="5" w:color="FFFFFF"/>
                            <w:left w:val="none" w:sz="0" w:space="0" w:color="auto"/>
                            <w:bottom w:val="none" w:sz="0" w:space="0" w:color="auto"/>
                            <w:right w:val="none" w:sz="0" w:space="0" w:color="auto"/>
                          </w:divBdr>
                          <w:divsChild>
                            <w:div w:id="342123445">
                              <w:marLeft w:val="0"/>
                              <w:marRight w:val="0"/>
                              <w:marTop w:val="0"/>
                              <w:marBottom w:val="0"/>
                              <w:divBdr>
                                <w:top w:val="none" w:sz="0" w:space="0" w:color="auto"/>
                                <w:left w:val="none" w:sz="0" w:space="0" w:color="auto"/>
                                <w:bottom w:val="none" w:sz="0" w:space="0" w:color="auto"/>
                                <w:right w:val="none" w:sz="0" w:space="0" w:color="auto"/>
                              </w:divBdr>
                            </w:div>
                            <w:div w:id="1050226792">
                              <w:marLeft w:val="0"/>
                              <w:marRight w:val="105"/>
                              <w:marTop w:val="0"/>
                              <w:marBottom w:val="90"/>
                              <w:divBdr>
                                <w:top w:val="single" w:sz="6" w:space="1" w:color="D8D8D8"/>
                                <w:left w:val="single" w:sz="6" w:space="6" w:color="D8D8D8"/>
                                <w:bottom w:val="single" w:sz="6" w:space="1" w:color="D8D8D8"/>
                                <w:right w:val="single" w:sz="6" w:space="6" w:color="D8D8D8"/>
                              </w:divBdr>
                            </w:div>
                          </w:divsChild>
                        </w:div>
                      </w:divsChild>
                    </w:div>
                  </w:divsChild>
                </w:div>
              </w:divsChild>
            </w:div>
          </w:divsChild>
        </w:div>
      </w:divsChild>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46077550">
      <w:bodyDiv w:val="1"/>
      <w:marLeft w:val="0"/>
      <w:marRight w:val="0"/>
      <w:marTop w:val="0"/>
      <w:marBottom w:val="0"/>
      <w:divBdr>
        <w:top w:val="none" w:sz="0" w:space="0" w:color="auto"/>
        <w:left w:val="none" w:sz="0" w:space="0" w:color="auto"/>
        <w:bottom w:val="none" w:sz="0" w:space="0" w:color="auto"/>
        <w:right w:val="none" w:sz="0" w:space="0" w:color="auto"/>
      </w:divBdr>
    </w:div>
    <w:div w:id="80092324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cp:lastPrinted>2018-03-22T11:56:00Z</cp:lastPrinted>
  <dcterms:created xsi:type="dcterms:W3CDTF">2019-01-08T08:33:00Z</dcterms:created>
  <dcterms:modified xsi:type="dcterms:W3CDTF">2019-02-05T11:41:00Z</dcterms:modified>
</cp:coreProperties>
</file>