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084C61" w:rsidRDefault="001A7BC4" w:rsidP="004B60BE">
      <w:pPr>
        <w:ind w:left="-851" w:hanging="1"/>
        <w:jc w:val="both"/>
        <w:rPr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5B19F8">
        <w:rPr>
          <w:b/>
          <w:i/>
        </w:rPr>
        <w:t xml:space="preserve"> на въпрос </w:t>
      </w:r>
      <w:r w:rsidR="00EE2512">
        <w:rPr>
          <w:b/>
          <w:i/>
        </w:rPr>
        <w:t>о</w:t>
      </w:r>
      <w:r w:rsidR="0031006C">
        <w:rPr>
          <w:b/>
          <w:i/>
        </w:rPr>
        <w:t>т Светла Бъчварова</w:t>
      </w:r>
      <w:r w:rsidR="005B19F8">
        <w:rPr>
          <w:b/>
          <w:i/>
        </w:rPr>
        <w:t>, Дора Янкова и Лало Кирилов</w:t>
      </w:r>
      <w:r w:rsidR="00AA4807">
        <w:rPr>
          <w:b/>
          <w:i/>
          <w:lang w:val="en-US"/>
        </w:rPr>
        <w:t xml:space="preserve"> </w:t>
      </w:r>
      <w:r w:rsidRPr="000D6231">
        <w:rPr>
          <w:b/>
          <w:i/>
        </w:rPr>
        <w:t>– н</w:t>
      </w:r>
      <w:r w:rsidR="003B5269">
        <w:rPr>
          <w:b/>
          <w:i/>
        </w:rPr>
        <w:t>арод</w:t>
      </w:r>
      <w:r w:rsidR="005B19F8">
        <w:rPr>
          <w:b/>
          <w:i/>
        </w:rPr>
        <w:t>ни</w:t>
      </w:r>
      <w:r w:rsidR="002164B3">
        <w:rPr>
          <w:b/>
          <w:i/>
        </w:rPr>
        <w:t xml:space="preserve"> представител</w:t>
      </w:r>
      <w:r w:rsidR="005B19F8">
        <w:rPr>
          <w:b/>
          <w:i/>
        </w:rPr>
        <w:t>и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5B19F8">
        <w:rPr>
          <w:b/>
          <w:i/>
        </w:rPr>
        <w:t>о осигуряване на дърва за огрев за населението за предстоящия зимен сезон</w:t>
      </w:r>
    </w:p>
    <w:p w:rsidR="00986FFA" w:rsidRPr="00986FFA" w:rsidRDefault="00986FFA" w:rsidP="00084C61">
      <w:pPr>
        <w:jc w:val="right"/>
        <w:rPr>
          <w:b/>
          <w:sz w:val="32"/>
          <w:szCs w:val="32"/>
        </w:rPr>
      </w:pPr>
    </w:p>
    <w:p w:rsidR="00EC27B2" w:rsidRDefault="004B07F5" w:rsidP="003B5269">
      <w:pPr>
        <w:spacing w:line="276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3B5269">
      <w:pPr>
        <w:spacing w:line="276" w:lineRule="auto"/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AA4807" w:rsidRDefault="0031006C" w:rsidP="00AA4807">
      <w:pPr>
        <w:spacing w:line="276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 ПРОФЕСОР БЪЧВАРОВА</w:t>
      </w:r>
      <w:r w:rsidR="00EE2512">
        <w:rPr>
          <w:b/>
          <w:sz w:val="32"/>
          <w:szCs w:val="32"/>
        </w:rPr>
        <w:t>,</w:t>
      </w:r>
    </w:p>
    <w:p w:rsidR="005B19F8" w:rsidRDefault="005B19F8" w:rsidP="00AA4807">
      <w:pPr>
        <w:spacing w:line="276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 ГОСПОЖО ЯНКОВА,</w:t>
      </w:r>
    </w:p>
    <w:p w:rsidR="00FD7672" w:rsidRDefault="005B19F8" w:rsidP="00FD7672">
      <w:pPr>
        <w:spacing w:line="276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КИРИЛОВ,</w:t>
      </w:r>
    </w:p>
    <w:p w:rsidR="00FD7672" w:rsidRDefault="00FD7672" w:rsidP="00FD7672">
      <w:pPr>
        <w:spacing w:line="276" w:lineRule="auto"/>
        <w:ind w:left="-851" w:hanging="1"/>
        <w:jc w:val="both"/>
        <w:rPr>
          <w:b/>
          <w:sz w:val="32"/>
          <w:szCs w:val="32"/>
        </w:rPr>
      </w:pPr>
    </w:p>
    <w:p w:rsidR="00FD7672" w:rsidRPr="00612E2B" w:rsidRDefault="00FD7672" w:rsidP="00FD7672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C545ED">
        <w:rPr>
          <w:sz w:val="32"/>
          <w:szCs w:val="32"/>
        </w:rPr>
        <w:t>Организацията</w:t>
      </w:r>
      <w:r w:rsidR="00310712" w:rsidRPr="00C545ED">
        <w:rPr>
          <w:sz w:val="32"/>
          <w:szCs w:val="32"/>
        </w:rPr>
        <w:t xml:space="preserve"> от страна на държавните горски предприятия за </w:t>
      </w:r>
      <w:r w:rsidRPr="00C545ED">
        <w:rPr>
          <w:sz w:val="32"/>
          <w:szCs w:val="32"/>
        </w:rPr>
        <w:t xml:space="preserve">снабдяването на населението с дърва за огрев </w:t>
      </w:r>
      <w:r w:rsidR="006C0FB8" w:rsidRPr="00C545ED">
        <w:rPr>
          <w:sz w:val="32"/>
          <w:szCs w:val="32"/>
          <w:lang w:val="en-US"/>
        </w:rPr>
        <w:t>e</w:t>
      </w:r>
      <w:proofErr w:type="spellStart"/>
      <w:r w:rsidR="006C0FB8" w:rsidRPr="00C545ED">
        <w:rPr>
          <w:sz w:val="32"/>
          <w:szCs w:val="32"/>
        </w:rPr>
        <w:t>жегодно</w:t>
      </w:r>
      <w:proofErr w:type="spellEnd"/>
      <w:r w:rsidR="006C0FB8" w:rsidRPr="00C545ED">
        <w:rPr>
          <w:sz w:val="32"/>
          <w:szCs w:val="32"/>
          <w:lang w:val="en-US"/>
        </w:rPr>
        <w:t xml:space="preserve"> </w:t>
      </w:r>
      <w:r w:rsidR="00310712" w:rsidRPr="00C545ED">
        <w:rPr>
          <w:sz w:val="32"/>
          <w:szCs w:val="32"/>
        </w:rPr>
        <w:t xml:space="preserve">започва </w:t>
      </w:r>
      <w:r w:rsidRPr="00C545ED">
        <w:rPr>
          <w:sz w:val="32"/>
          <w:szCs w:val="32"/>
        </w:rPr>
        <w:t>още през летните месеци и е свързана с определяне на годишните количества дърва за огрев за съответните общини и/или населени места</w:t>
      </w:r>
      <w:r w:rsidR="00675796">
        <w:rPr>
          <w:sz w:val="32"/>
          <w:szCs w:val="32"/>
        </w:rPr>
        <w:t>. П</w:t>
      </w:r>
      <w:r w:rsidRPr="00C545ED">
        <w:rPr>
          <w:sz w:val="32"/>
          <w:szCs w:val="32"/>
        </w:rPr>
        <w:t>родажни</w:t>
      </w:r>
      <w:r w:rsidR="00675796">
        <w:rPr>
          <w:sz w:val="32"/>
          <w:szCs w:val="32"/>
        </w:rPr>
        <w:t>те</w:t>
      </w:r>
      <w:r w:rsidRPr="00C545ED">
        <w:rPr>
          <w:sz w:val="32"/>
          <w:szCs w:val="32"/>
        </w:rPr>
        <w:t xml:space="preserve"> цени</w:t>
      </w:r>
      <w:r w:rsidR="00675796">
        <w:rPr>
          <w:sz w:val="32"/>
          <w:szCs w:val="32"/>
        </w:rPr>
        <w:t>, с</w:t>
      </w:r>
      <w:r w:rsidRPr="00C545ED">
        <w:rPr>
          <w:sz w:val="32"/>
          <w:szCs w:val="32"/>
        </w:rPr>
        <w:t xml:space="preserve">ъответните сечища за добив, одобряване на списъците на </w:t>
      </w:r>
      <w:proofErr w:type="spellStart"/>
      <w:r w:rsidRPr="00C545ED">
        <w:rPr>
          <w:sz w:val="32"/>
          <w:szCs w:val="32"/>
        </w:rPr>
        <w:t>правоимащите</w:t>
      </w:r>
      <w:proofErr w:type="spellEnd"/>
      <w:r w:rsidRPr="00C545ED">
        <w:rPr>
          <w:sz w:val="32"/>
          <w:szCs w:val="32"/>
        </w:rPr>
        <w:t xml:space="preserve"> </w:t>
      </w:r>
      <w:r w:rsidR="00675796">
        <w:rPr>
          <w:sz w:val="32"/>
          <w:szCs w:val="32"/>
        </w:rPr>
        <w:t>жители са</w:t>
      </w:r>
      <w:r w:rsidR="008B1B5C" w:rsidRPr="00C545ED">
        <w:rPr>
          <w:sz w:val="32"/>
          <w:szCs w:val="32"/>
        </w:rPr>
        <w:t xml:space="preserve"> изготвени от кметовете. </w:t>
      </w:r>
      <w:r w:rsidRPr="00C545ED">
        <w:rPr>
          <w:sz w:val="32"/>
          <w:szCs w:val="32"/>
        </w:rPr>
        <w:t>Въпреки предприетите</w:t>
      </w:r>
      <w:r w:rsidR="006B3EE6">
        <w:rPr>
          <w:sz w:val="32"/>
          <w:szCs w:val="32"/>
        </w:rPr>
        <w:t xml:space="preserve"> действия </w:t>
      </w:r>
      <w:r w:rsidR="00EF34F9" w:rsidRPr="00612E2B">
        <w:rPr>
          <w:sz w:val="32"/>
          <w:szCs w:val="32"/>
        </w:rPr>
        <w:t xml:space="preserve">осигуряването на дърва за огрев да стартира </w:t>
      </w:r>
      <w:r w:rsidRPr="00612E2B">
        <w:rPr>
          <w:sz w:val="32"/>
          <w:szCs w:val="32"/>
        </w:rPr>
        <w:t>по-рано, традиционно закупуването</w:t>
      </w:r>
      <w:r w:rsidR="00EF34F9" w:rsidRPr="00612E2B">
        <w:rPr>
          <w:sz w:val="32"/>
          <w:szCs w:val="32"/>
        </w:rPr>
        <w:t xml:space="preserve"> им</w:t>
      </w:r>
      <w:r w:rsidR="00C545ED" w:rsidRPr="00612E2B">
        <w:rPr>
          <w:sz w:val="32"/>
          <w:szCs w:val="32"/>
        </w:rPr>
        <w:t xml:space="preserve"> от населението</w:t>
      </w:r>
      <w:r w:rsidR="00C545ED" w:rsidRPr="00612E2B">
        <w:rPr>
          <w:sz w:val="32"/>
          <w:szCs w:val="32"/>
          <w:lang w:val="en-US"/>
        </w:rPr>
        <w:t xml:space="preserve"> </w:t>
      </w:r>
      <w:r w:rsidRPr="00612E2B">
        <w:rPr>
          <w:sz w:val="32"/>
          <w:szCs w:val="32"/>
        </w:rPr>
        <w:t>се</w:t>
      </w:r>
      <w:r w:rsidR="00C545ED" w:rsidRPr="00612E2B">
        <w:rPr>
          <w:sz w:val="32"/>
          <w:szCs w:val="32"/>
        </w:rPr>
        <w:t xml:space="preserve"> извършва</w:t>
      </w:r>
      <w:r w:rsidR="00C545ED" w:rsidRPr="00612E2B">
        <w:rPr>
          <w:sz w:val="32"/>
          <w:szCs w:val="32"/>
          <w:lang w:val="en-US"/>
        </w:rPr>
        <w:t xml:space="preserve"> </w:t>
      </w:r>
      <w:r w:rsidRPr="00612E2B">
        <w:rPr>
          <w:sz w:val="32"/>
          <w:szCs w:val="32"/>
        </w:rPr>
        <w:t>непосредствено преди началото на отоплителния сезон.</w:t>
      </w:r>
    </w:p>
    <w:p w:rsidR="00FD7672" w:rsidRPr="00C40BAD" w:rsidRDefault="00FD7672" w:rsidP="00675796">
      <w:pPr>
        <w:spacing w:line="360" w:lineRule="auto"/>
        <w:ind w:left="-851" w:firstLine="851"/>
        <w:jc w:val="both"/>
        <w:rPr>
          <w:sz w:val="32"/>
          <w:szCs w:val="32"/>
        </w:rPr>
      </w:pPr>
      <w:r w:rsidRPr="00C40BAD">
        <w:rPr>
          <w:sz w:val="32"/>
          <w:szCs w:val="32"/>
        </w:rPr>
        <w:t xml:space="preserve">Определеното за годината общо количество дърва за огрев за </w:t>
      </w:r>
      <w:r w:rsidRPr="00C40BAD">
        <w:rPr>
          <w:b/>
          <w:sz w:val="32"/>
          <w:szCs w:val="32"/>
        </w:rPr>
        <w:t>директни продажби на физически лица</w:t>
      </w:r>
      <w:r w:rsidRPr="00C40BAD">
        <w:rPr>
          <w:sz w:val="32"/>
          <w:szCs w:val="32"/>
        </w:rPr>
        <w:t xml:space="preserve"> чрез двата основни начина – на стояща дървесина на корен и на доб</w:t>
      </w:r>
      <w:r w:rsidR="00675796">
        <w:rPr>
          <w:sz w:val="32"/>
          <w:szCs w:val="32"/>
        </w:rPr>
        <w:t>ита дървесина на временен склад</w:t>
      </w:r>
      <w:r w:rsidRPr="00C40BAD">
        <w:rPr>
          <w:sz w:val="32"/>
          <w:szCs w:val="32"/>
        </w:rPr>
        <w:t xml:space="preserve"> е </w:t>
      </w:r>
      <w:r w:rsidR="00675796">
        <w:rPr>
          <w:sz w:val="32"/>
          <w:szCs w:val="32"/>
        </w:rPr>
        <w:t xml:space="preserve">                                 </w:t>
      </w:r>
      <w:r w:rsidR="00675796">
        <w:rPr>
          <w:b/>
          <w:sz w:val="32"/>
          <w:szCs w:val="32"/>
        </w:rPr>
        <w:t xml:space="preserve">1 млн. </w:t>
      </w:r>
      <w:r w:rsidRPr="00C40BAD">
        <w:rPr>
          <w:b/>
          <w:sz w:val="32"/>
          <w:szCs w:val="32"/>
        </w:rPr>
        <w:t>300 хил.</w:t>
      </w:r>
      <w:r w:rsidRPr="00C40BAD">
        <w:rPr>
          <w:sz w:val="32"/>
          <w:szCs w:val="32"/>
        </w:rPr>
        <w:t xml:space="preserve"> пространствени кубични метра, което е с                                                </w:t>
      </w:r>
      <w:r w:rsidRPr="00675796">
        <w:rPr>
          <w:b/>
          <w:sz w:val="32"/>
          <w:szCs w:val="32"/>
        </w:rPr>
        <w:t>28</w:t>
      </w:r>
      <w:r w:rsidR="00675796" w:rsidRPr="00675796">
        <w:rPr>
          <w:b/>
          <w:sz w:val="32"/>
          <w:szCs w:val="32"/>
        </w:rPr>
        <w:t xml:space="preserve"> хил.</w:t>
      </w:r>
      <w:r w:rsidRPr="00C40BAD">
        <w:rPr>
          <w:sz w:val="32"/>
          <w:szCs w:val="32"/>
        </w:rPr>
        <w:t xml:space="preserve"> куб</w:t>
      </w:r>
      <w:r w:rsidR="00675796">
        <w:rPr>
          <w:sz w:val="32"/>
          <w:szCs w:val="32"/>
        </w:rPr>
        <w:t>ични</w:t>
      </w:r>
      <w:r w:rsidRPr="00C40BAD">
        <w:rPr>
          <w:sz w:val="32"/>
          <w:szCs w:val="32"/>
        </w:rPr>
        <w:t xml:space="preserve"> метра повече от отчетените продажби през 2017 г. </w:t>
      </w:r>
    </w:p>
    <w:p w:rsidR="00FD7672" w:rsidRPr="00C40BAD" w:rsidRDefault="00FD7672" w:rsidP="00FD7672">
      <w:pPr>
        <w:spacing w:line="360" w:lineRule="auto"/>
        <w:ind w:left="-851" w:firstLine="851"/>
        <w:jc w:val="both"/>
        <w:rPr>
          <w:sz w:val="32"/>
          <w:szCs w:val="32"/>
        </w:rPr>
      </w:pPr>
      <w:r w:rsidRPr="00C40BAD">
        <w:rPr>
          <w:sz w:val="32"/>
          <w:szCs w:val="32"/>
        </w:rPr>
        <w:t xml:space="preserve">По данни към края на </w:t>
      </w:r>
      <w:r w:rsidRPr="00C40BAD">
        <w:rPr>
          <w:b/>
          <w:sz w:val="32"/>
          <w:szCs w:val="32"/>
          <w:u w:val="single"/>
        </w:rPr>
        <w:t>месец септември 2018 г.</w:t>
      </w:r>
      <w:r w:rsidRPr="00C40BAD">
        <w:rPr>
          <w:sz w:val="32"/>
          <w:szCs w:val="32"/>
        </w:rPr>
        <w:t xml:space="preserve"> териториалните поделения на държавните горски предприятия са предоставили директно на населението общо </w:t>
      </w:r>
      <w:r w:rsidRPr="00C40BAD">
        <w:rPr>
          <w:b/>
          <w:sz w:val="32"/>
          <w:szCs w:val="32"/>
        </w:rPr>
        <w:t xml:space="preserve">700 хил. </w:t>
      </w:r>
      <w:r w:rsidRPr="00C40BAD">
        <w:rPr>
          <w:sz w:val="32"/>
          <w:szCs w:val="32"/>
        </w:rPr>
        <w:t>пространствени кубични метра,</w:t>
      </w:r>
      <w:r w:rsidR="00950185" w:rsidRPr="00C40BAD">
        <w:rPr>
          <w:sz w:val="32"/>
          <w:szCs w:val="32"/>
        </w:rPr>
        <w:t xml:space="preserve"> или </w:t>
      </w:r>
      <w:r w:rsidRPr="00C40BAD">
        <w:rPr>
          <w:b/>
          <w:sz w:val="32"/>
          <w:szCs w:val="32"/>
        </w:rPr>
        <w:t>54%</w:t>
      </w:r>
      <w:r w:rsidRPr="00C40BAD">
        <w:rPr>
          <w:sz w:val="32"/>
          <w:szCs w:val="32"/>
        </w:rPr>
        <w:t xml:space="preserve"> от определения обем за годината. Само за месец септември са реализирани пряко на физически лица </w:t>
      </w:r>
      <w:r w:rsidRPr="00C40BAD">
        <w:rPr>
          <w:b/>
          <w:sz w:val="32"/>
          <w:szCs w:val="32"/>
        </w:rPr>
        <w:t>230 хил.</w:t>
      </w:r>
      <w:r w:rsidRPr="00C40BAD">
        <w:rPr>
          <w:sz w:val="32"/>
          <w:szCs w:val="32"/>
        </w:rPr>
        <w:t xml:space="preserve"> пространствени </w:t>
      </w:r>
      <w:proofErr w:type="spellStart"/>
      <w:r w:rsidRPr="00C40BAD">
        <w:rPr>
          <w:sz w:val="32"/>
          <w:szCs w:val="32"/>
        </w:rPr>
        <w:t>куб</w:t>
      </w:r>
      <w:r w:rsidR="00675796">
        <w:rPr>
          <w:sz w:val="32"/>
          <w:szCs w:val="32"/>
        </w:rPr>
        <w:t>ичини</w:t>
      </w:r>
      <w:proofErr w:type="spellEnd"/>
      <w:r w:rsidRPr="00C40BAD">
        <w:rPr>
          <w:sz w:val="32"/>
          <w:szCs w:val="32"/>
        </w:rPr>
        <w:t xml:space="preserve"> метра дърва за огре</w:t>
      </w:r>
      <w:r w:rsidR="00950185" w:rsidRPr="00C40BAD">
        <w:rPr>
          <w:sz w:val="32"/>
          <w:szCs w:val="32"/>
        </w:rPr>
        <w:t xml:space="preserve">в. До настоящия момент над </w:t>
      </w:r>
      <w:r w:rsidRPr="00C40BAD">
        <w:rPr>
          <w:b/>
          <w:sz w:val="32"/>
          <w:szCs w:val="32"/>
        </w:rPr>
        <w:t>100 хил.</w:t>
      </w:r>
      <w:r w:rsidRPr="00C40BAD">
        <w:rPr>
          <w:sz w:val="32"/>
          <w:szCs w:val="32"/>
        </w:rPr>
        <w:t xml:space="preserve"> домакинства вече са закупили дърва за огрев за лични нужди</w:t>
      </w:r>
      <w:r w:rsidR="00950185" w:rsidRPr="00C40BAD">
        <w:rPr>
          <w:sz w:val="32"/>
          <w:szCs w:val="32"/>
        </w:rPr>
        <w:t>.</w:t>
      </w:r>
      <w:r w:rsidRPr="00C40BAD">
        <w:rPr>
          <w:sz w:val="32"/>
          <w:szCs w:val="32"/>
        </w:rPr>
        <w:t xml:space="preserve"> </w:t>
      </w:r>
    </w:p>
    <w:p w:rsidR="001D2CB7" w:rsidRPr="00CC3F54" w:rsidRDefault="00CC3F54" w:rsidP="00FD7672">
      <w:pPr>
        <w:spacing w:line="360" w:lineRule="auto"/>
        <w:ind w:left="-851" w:firstLine="851"/>
        <w:jc w:val="both"/>
        <w:rPr>
          <w:sz w:val="32"/>
          <w:szCs w:val="32"/>
        </w:rPr>
      </w:pPr>
      <w:r w:rsidRPr="00CC3F54">
        <w:rPr>
          <w:sz w:val="32"/>
          <w:szCs w:val="32"/>
        </w:rPr>
        <w:lastRenderedPageBreak/>
        <w:t xml:space="preserve">Реализираните </w:t>
      </w:r>
      <w:r w:rsidR="001D2CB7" w:rsidRPr="00CC3F54">
        <w:rPr>
          <w:sz w:val="32"/>
          <w:szCs w:val="32"/>
        </w:rPr>
        <w:t xml:space="preserve">количества са с </w:t>
      </w:r>
      <w:r w:rsidR="001D2CB7" w:rsidRPr="00675796">
        <w:rPr>
          <w:b/>
          <w:sz w:val="32"/>
          <w:szCs w:val="32"/>
        </w:rPr>
        <w:t>32 хил.</w:t>
      </w:r>
      <w:r w:rsidR="001D2CB7" w:rsidRPr="00CC3F54">
        <w:rPr>
          <w:sz w:val="32"/>
          <w:szCs w:val="32"/>
        </w:rPr>
        <w:t xml:space="preserve"> пространствени куб</w:t>
      </w:r>
      <w:r w:rsidR="00675796">
        <w:rPr>
          <w:sz w:val="32"/>
          <w:szCs w:val="32"/>
        </w:rPr>
        <w:t>ични</w:t>
      </w:r>
      <w:r w:rsidR="001D2CB7" w:rsidRPr="00CC3F54">
        <w:rPr>
          <w:sz w:val="32"/>
          <w:szCs w:val="32"/>
        </w:rPr>
        <w:t xml:space="preserve"> метра</w:t>
      </w:r>
      <w:r w:rsidRPr="00CC3F54">
        <w:rPr>
          <w:sz w:val="32"/>
          <w:szCs w:val="32"/>
        </w:rPr>
        <w:t xml:space="preserve"> или с </w:t>
      </w:r>
      <w:r w:rsidRPr="00675796">
        <w:rPr>
          <w:b/>
          <w:sz w:val="32"/>
          <w:szCs w:val="32"/>
        </w:rPr>
        <w:t>4%</w:t>
      </w:r>
      <w:r w:rsidRPr="00CC3F54">
        <w:rPr>
          <w:sz w:val="32"/>
          <w:szCs w:val="32"/>
        </w:rPr>
        <w:t xml:space="preserve"> </w:t>
      </w:r>
      <w:r w:rsidR="001D2CB7" w:rsidRPr="00CC3F54">
        <w:rPr>
          <w:sz w:val="32"/>
          <w:szCs w:val="32"/>
        </w:rPr>
        <w:t xml:space="preserve">по-малко спрямо същия период на 2017 г., причина за което е забавяне от страна на </w:t>
      </w:r>
      <w:proofErr w:type="spellStart"/>
      <w:r w:rsidR="001D2CB7" w:rsidRPr="00CC3F54">
        <w:rPr>
          <w:sz w:val="32"/>
          <w:szCs w:val="32"/>
        </w:rPr>
        <w:t>правоимащите</w:t>
      </w:r>
      <w:proofErr w:type="spellEnd"/>
      <w:r w:rsidR="001D2CB7" w:rsidRPr="00CC3F54">
        <w:rPr>
          <w:sz w:val="32"/>
          <w:szCs w:val="32"/>
        </w:rPr>
        <w:t xml:space="preserve"> лица, които сами организират добива на дървата за отопление за собствени нужди.</w:t>
      </w:r>
    </w:p>
    <w:p w:rsidR="00FD7672" w:rsidRPr="00C074AA" w:rsidRDefault="00FD7672" w:rsidP="00FD7672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A027FE">
        <w:rPr>
          <w:sz w:val="32"/>
          <w:szCs w:val="32"/>
        </w:rPr>
        <w:t xml:space="preserve">По отношение на продажните цени на дървата за горене се наблюдава известно </w:t>
      </w:r>
      <w:r w:rsidR="001D2CB7" w:rsidRPr="00A027FE">
        <w:rPr>
          <w:sz w:val="32"/>
          <w:szCs w:val="32"/>
        </w:rPr>
        <w:t>повишаване</w:t>
      </w:r>
      <w:r w:rsidRPr="00A027FE">
        <w:rPr>
          <w:sz w:val="32"/>
          <w:szCs w:val="32"/>
        </w:rPr>
        <w:t xml:space="preserve"> в рамките на </w:t>
      </w:r>
      <w:r w:rsidRPr="00A027FE">
        <w:rPr>
          <w:b/>
          <w:sz w:val="32"/>
          <w:szCs w:val="32"/>
        </w:rPr>
        <w:t>3-5 лв</w:t>
      </w:r>
      <w:r w:rsidR="001A6EF0" w:rsidRPr="00A027FE">
        <w:rPr>
          <w:sz w:val="32"/>
          <w:szCs w:val="32"/>
        </w:rPr>
        <w:t>./пространствен</w:t>
      </w:r>
      <w:r w:rsidRPr="00A027FE">
        <w:rPr>
          <w:sz w:val="32"/>
          <w:szCs w:val="32"/>
        </w:rPr>
        <w:t xml:space="preserve"> куб</w:t>
      </w:r>
      <w:r w:rsidR="00675796">
        <w:rPr>
          <w:sz w:val="32"/>
          <w:szCs w:val="32"/>
        </w:rPr>
        <w:t>ичен</w:t>
      </w:r>
      <w:r w:rsidRPr="00A027FE">
        <w:rPr>
          <w:sz w:val="32"/>
          <w:szCs w:val="32"/>
        </w:rPr>
        <w:t xml:space="preserve"> мет</w:t>
      </w:r>
      <w:r w:rsidR="001A6EF0" w:rsidRPr="00A027FE">
        <w:rPr>
          <w:sz w:val="32"/>
          <w:szCs w:val="32"/>
        </w:rPr>
        <w:t>ър</w:t>
      </w:r>
      <w:r w:rsidRPr="00A027FE">
        <w:rPr>
          <w:sz w:val="32"/>
          <w:szCs w:val="32"/>
        </w:rPr>
        <w:t xml:space="preserve"> в отделни държавни горски и ловни стопанства, което представлява </w:t>
      </w:r>
      <w:r w:rsidR="00416FDD" w:rsidRPr="00A027FE">
        <w:rPr>
          <w:sz w:val="32"/>
          <w:szCs w:val="32"/>
        </w:rPr>
        <w:t>среден ръст от</w:t>
      </w:r>
      <w:r w:rsidRPr="00A027FE">
        <w:rPr>
          <w:sz w:val="32"/>
          <w:szCs w:val="32"/>
        </w:rPr>
        <w:t xml:space="preserve"> </w:t>
      </w:r>
      <w:r w:rsidRPr="00A027FE">
        <w:rPr>
          <w:b/>
          <w:sz w:val="32"/>
          <w:szCs w:val="32"/>
        </w:rPr>
        <w:t>7%</w:t>
      </w:r>
      <w:r w:rsidRPr="00A027FE">
        <w:rPr>
          <w:sz w:val="32"/>
          <w:szCs w:val="32"/>
        </w:rPr>
        <w:t xml:space="preserve"> спрямо миналогодишните цени. </w:t>
      </w:r>
      <w:r w:rsidRPr="00C074AA">
        <w:rPr>
          <w:sz w:val="32"/>
          <w:szCs w:val="32"/>
        </w:rPr>
        <w:t xml:space="preserve">Увеличението се дължи на </w:t>
      </w:r>
      <w:r w:rsidR="00416FDD" w:rsidRPr="00C074AA">
        <w:rPr>
          <w:sz w:val="32"/>
          <w:szCs w:val="32"/>
        </w:rPr>
        <w:t>нарасналите</w:t>
      </w:r>
      <w:r w:rsidRPr="00C074AA">
        <w:rPr>
          <w:sz w:val="32"/>
          <w:szCs w:val="32"/>
        </w:rPr>
        <w:t xml:space="preserve"> разходи за добива на дървесина, п</w:t>
      </w:r>
      <w:r w:rsidR="001A1292" w:rsidRPr="00C074AA">
        <w:rPr>
          <w:sz w:val="32"/>
          <w:szCs w:val="32"/>
        </w:rPr>
        <w:t>оради</w:t>
      </w:r>
      <w:r w:rsidRPr="00C074AA">
        <w:rPr>
          <w:sz w:val="32"/>
          <w:szCs w:val="32"/>
        </w:rPr>
        <w:t xml:space="preserve"> намаляващата работна ръка за</w:t>
      </w:r>
      <w:r w:rsidR="001A1292" w:rsidRPr="00C074AA">
        <w:rPr>
          <w:sz w:val="32"/>
          <w:szCs w:val="32"/>
        </w:rPr>
        <w:t xml:space="preserve"> извършване на</w:t>
      </w:r>
      <w:r w:rsidRPr="00C074AA">
        <w:rPr>
          <w:sz w:val="32"/>
          <w:szCs w:val="32"/>
        </w:rPr>
        <w:t xml:space="preserve"> дейности в г</w:t>
      </w:r>
      <w:r w:rsidR="00675796">
        <w:rPr>
          <w:sz w:val="32"/>
          <w:szCs w:val="32"/>
        </w:rPr>
        <w:t>орите</w:t>
      </w:r>
      <w:r w:rsidR="008B1B5C" w:rsidRPr="00C074AA">
        <w:rPr>
          <w:sz w:val="32"/>
          <w:szCs w:val="32"/>
        </w:rPr>
        <w:t xml:space="preserve"> и на увеличеното търсене </w:t>
      </w:r>
      <w:r w:rsidRPr="00C074AA">
        <w:rPr>
          <w:sz w:val="32"/>
          <w:szCs w:val="32"/>
        </w:rPr>
        <w:t>при проведените през годината търгове за продажба на дървесина.</w:t>
      </w:r>
    </w:p>
    <w:p w:rsidR="00FD7672" w:rsidRPr="00C074AA" w:rsidRDefault="00EB775A" w:rsidP="00FD7672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C074AA">
        <w:rPr>
          <w:sz w:val="32"/>
          <w:szCs w:val="32"/>
        </w:rPr>
        <w:t>Съгласно действащите нормативни разпоредби</w:t>
      </w:r>
      <w:r w:rsidR="00C074AA" w:rsidRPr="00C074AA">
        <w:rPr>
          <w:sz w:val="32"/>
          <w:szCs w:val="32"/>
        </w:rPr>
        <w:t>,</w:t>
      </w:r>
      <w:r w:rsidRPr="00C074AA">
        <w:rPr>
          <w:sz w:val="32"/>
          <w:szCs w:val="32"/>
        </w:rPr>
        <w:t xml:space="preserve"> </w:t>
      </w:r>
      <w:r w:rsidR="00FD7672" w:rsidRPr="00C074AA">
        <w:rPr>
          <w:sz w:val="32"/>
          <w:szCs w:val="32"/>
        </w:rPr>
        <w:t xml:space="preserve">ценоразписите, по които се продават дървата за огрев, се утвърждават от директора на държавното предприятие за всяко териториално поделение, по предложение на </w:t>
      </w:r>
      <w:r w:rsidR="00416FDD" w:rsidRPr="00C074AA">
        <w:rPr>
          <w:sz w:val="32"/>
          <w:szCs w:val="32"/>
        </w:rPr>
        <w:t>неговия директор</w:t>
      </w:r>
      <w:r w:rsidR="00FD7672" w:rsidRPr="00C074AA">
        <w:rPr>
          <w:sz w:val="32"/>
          <w:szCs w:val="32"/>
        </w:rPr>
        <w:t>, а за дървесината, доби</w:t>
      </w:r>
      <w:r w:rsidR="00416FDD" w:rsidRPr="00C074AA">
        <w:rPr>
          <w:sz w:val="32"/>
          <w:szCs w:val="32"/>
        </w:rPr>
        <w:t>вана</w:t>
      </w:r>
      <w:r w:rsidR="00FD7672" w:rsidRPr="00C074AA">
        <w:rPr>
          <w:sz w:val="32"/>
          <w:szCs w:val="32"/>
        </w:rPr>
        <w:t xml:space="preserve"> от общински гори – от общинския съвет. С това се обясняват и съществуващите ценови разлики между предлагането на дърва в съседни общини, попадащи в обхвата на различни стопанства и предприятия.</w:t>
      </w:r>
    </w:p>
    <w:p w:rsidR="00FD7672" w:rsidRPr="00C074AA" w:rsidRDefault="00AB0929" w:rsidP="00FD7672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C074AA">
        <w:rPr>
          <w:sz w:val="32"/>
          <w:szCs w:val="32"/>
        </w:rPr>
        <w:t>Д</w:t>
      </w:r>
      <w:r w:rsidR="00FD7672" w:rsidRPr="00C074AA">
        <w:rPr>
          <w:sz w:val="32"/>
          <w:szCs w:val="32"/>
        </w:rPr>
        <w:t>ърва за огрев се пр</w:t>
      </w:r>
      <w:r w:rsidRPr="00C074AA">
        <w:rPr>
          <w:sz w:val="32"/>
          <w:szCs w:val="32"/>
        </w:rPr>
        <w:t xml:space="preserve">одават на населението и </w:t>
      </w:r>
      <w:r w:rsidR="00FD7672" w:rsidRPr="00C074AA">
        <w:rPr>
          <w:sz w:val="32"/>
          <w:szCs w:val="32"/>
        </w:rPr>
        <w:t xml:space="preserve">от </w:t>
      </w:r>
      <w:r w:rsidR="00686DB9" w:rsidRPr="00C074AA">
        <w:rPr>
          <w:sz w:val="32"/>
          <w:szCs w:val="32"/>
        </w:rPr>
        <w:t>търговци</w:t>
      </w:r>
      <w:r w:rsidR="00FD7672" w:rsidRPr="00C074AA">
        <w:rPr>
          <w:sz w:val="32"/>
          <w:szCs w:val="32"/>
        </w:rPr>
        <w:t>, закупили дървесина след провеждане на търгове от</w:t>
      </w:r>
      <w:r w:rsidRPr="00C074AA">
        <w:rPr>
          <w:sz w:val="32"/>
          <w:szCs w:val="32"/>
        </w:rPr>
        <w:t xml:space="preserve"> горските и ловни стопанства</w:t>
      </w:r>
      <w:r w:rsidR="00FD7672" w:rsidRPr="00C074AA">
        <w:rPr>
          <w:sz w:val="32"/>
          <w:szCs w:val="32"/>
        </w:rPr>
        <w:t xml:space="preserve">. Към </w:t>
      </w:r>
      <w:r w:rsidR="007F7B94" w:rsidRPr="00C074AA">
        <w:rPr>
          <w:b/>
          <w:sz w:val="32"/>
          <w:szCs w:val="32"/>
          <w:u w:val="single"/>
        </w:rPr>
        <w:t>края на септември 2018 г.</w:t>
      </w:r>
      <w:r w:rsidR="00FD7672" w:rsidRPr="00C074AA">
        <w:rPr>
          <w:sz w:val="32"/>
          <w:szCs w:val="32"/>
        </w:rPr>
        <w:t xml:space="preserve"> </w:t>
      </w:r>
      <w:r w:rsidR="007F7B94" w:rsidRPr="00C074AA">
        <w:rPr>
          <w:sz w:val="32"/>
          <w:szCs w:val="32"/>
        </w:rPr>
        <w:t xml:space="preserve">тези продажби възлизат на </w:t>
      </w:r>
      <w:r w:rsidR="00FD7672" w:rsidRPr="00C074AA">
        <w:rPr>
          <w:sz w:val="32"/>
          <w:szCs w:val="32"/>
        </w:rPr>
        <w:t xml:space="preserve">близо </w:t>
      </w:r>
      <w:r w:rsidR="00FD7672" w:rsidRPr="00C074AA">
        <w:rPr>
          <w:b/>
          <w:sz w:val="32"/>
          <w:szCs w:val="32"/>
        </w:rPr>
        <w:t>2 млн.</w:t>
      </w:r>
      <w:r w:rsidR="00FD7672" w:rsidRPr="00C074AA">
        <w:rPr>
          <w:sz w:val="32"/>
          <w:szCs w:val="32"/>
        </w:rPr>
        <w:t xml:space="preserve"> пространствени </w:t>
      </w:r>
      <w:proofErr w:type="spellStart"/>
      <w:r w:rsidR="00FD7672" w:rsidRPr="00C074AA">
        <w:rPr>
          <w:sz w:val="32"/>
          <w:szCs w:val="32"/>
        </w:rPr>
        <w:t>куб</w:t>
      </w:r>
      <w:r w:rsidR="00675796">
        <w:rPr>
          <w:sz w:val="32"/>
          <w:szCs w:val="32"/>
        </w:rPr>
        <w:t>ичини</w:t>
      </w:r>
      <w:proofErr w:type="spellEnd"/>
      <w:r w:rsidR="00FD7672" w:rsidRPr="00C074AA">
        <w:rPr>
          <w:sz w:val="32"/>
          <w:szCs w:val="32"/>
        </w:rPr>
        <w:t xml:space="preserve"> метра</w:t>
      </w:r>
      <w:r w:rsidR="00675796">
        <w:rPr>
          <w:sz w:val="32"/>
          <w:szCs w:val="32"/>
        </w:rPr>
        <w:t>. Ф</w:t>
      </w:r>
      <w:r w:rsidR="000006B9" w:rsidRPr="00C074AA">
        <w:rPr>
          <w:sz w:val="32"/>
          <w:szCs w:val="32"/>
        </w:rPr>
        <w:t xml:space="preserve">ирмите ги продават </w:t>
      </w:r>
      <w:r w:rsidR="008C1B01" w:rsidRPr="00C074AA">
        <w:rPr>
          <w:sz w:val="32"/>
          <w:szCs w:val="32"/>
        </w:rPr>
        <w:t>на населението на пазарен принцип и</w:t>
      </w:r>
      <w:r w:rsidR="000006B9" w:rsidRPr="00C074AA">
        <w:rPr>
          <w:sz w:val="32"/>
          <w:szCs w:val="32"/>
        </w:rPr>
        <w:t xml:space="preserve"> на</w:t>
      </w:r>
      <w:r w:rsidR="008C1B01" w:rsidRPr="00C074AA">
        <w:rPr>
          <w:sz w:val="32"/>
          <w:szCs w:val="32"/>
        </w:rPr>
        <w:t xml:space="preserve"> цени с включени в тях разходи за товарене, транспорт, обработка</w:t>
      </w:r>
      <w:r w:rsidR="00416FDD" w:rsidRPr="00C074AA">
        <w:rPr>
          <w:sz w:val="32"/>
          <w:szCs w:val="32"/>
        </w:rPr>
        <w:t xml:space="preserve"> </w:t>
      </w:r>
      <w:r w:rsidR="000006B9" w:rsidRPr="00C074AA">
        <w:rPr>
          <w:sz w:val="32"/>
          <w:szCs w:val="32"/>
          <w:lang w:val="en-US"/>
        </w:rPr>
        <w:t>(</w:t>
      </w:r>
      <w:r w:rsidR="000006B9" w:rsidRPr="00C074AA">
        <w:rPr>
          <w:sz w:val="32"/>
          <w:szCs w:val="32"/>
        </w:rPr>
        <w:t>рязане, цепене</w:t>
      </w:r>
      <w:r w:rsidR="000006B9" w:rsidRPr="00C074AA">
        <w:rPr>
          <w:sz w:val="32"/>
          <w:szCs w:val="32"/>
          <w:lang w:val="en-US"/>
        </w:rPr>
        <w:t>)</w:t>
      </w:r>
      <w:r w:rsidR="008C1B01" w:rsidRPr="00C074AA">
        <w:rPr>
          <w:sz w:val="32"/>
          <w:szCs w:val="32"/>
        </w:rPr>
        <w:t xml:space="preserve"> и определена</w:t>
      </w:r>
      <w:r w:rsidR="009D425C" w:rsidRPr="00C074AA">
        <w:rPr>
          <w:sz w:val="32"/>
          <w:szCs w:val="32"/>
        </w:rPr>
        <w:t xml:space="preserve"> </w:t>
      </w:r>
      <w:r w:rsidR="008C1B01" w:rsidRPr="00C074AA">
        <w:rPr>
          <w:sz w:val="32"/>
          <w:szCs w:val="32"/>
        </w:rPr>
        <w:t>печалба.</w:t>
      </w:r>
      <w:r w:rsidR="00FD7672" w:rsidRPr="00C074AA">
        <w:rPr>
          <w:sz w:val="32"/>
          <w:szCs w:val="32"/>
        </w:rPr>
        <w:t xml:space="preserve"> </w:t>
      </w:r>
    </w:p>
    <w:p w:rsidR="00FD7672" w:rsidRPr="00310712" w:rsidRDefault="00707DD2" w:rsidP="00FD7672">
      <w:pPr>
        <w:spacing w:line="360" w:lineRule="auto"/>
        <w:ind w:left="-851" w:firstLine="851"/>
        <w:jc w:val="both"/>
        <w:rPr>
          <w:b/>
          <w:sz w:val="32"/>
          <w:szCs w:val="32"/>
          <w:highlight w:val="yellow"/>
        </w:rPr>
      </w:pPr>
      <w:r w:rsidRPr="00C074AA">
        <w:rPr>
          <w:sz w:val="32"/>
          <w:szCs w:val="32"/>
        </w:rPr>
        <w:t>Н</w:t>
      </w:r>
      <w:r w:rsidR="00FD7672" w:rsidRPr="00C074AA">
        <w:rPr>
          <w:sz w:val="32"/>
          <w:szCs w:val="32"/>
        </w:rPr>
        <w:t xml:space="preserve">а пазара се предлага и дървесина, добивана от частни и общински гори, като Законът за горите регламентира приоритетно задоволяване на потребностите на населението с дърва за горене </w:t>
      </w:r>
      <w:r w:rsidR="009B59E5" w:rsidRPr="00C074AA">
        <w:rPr>
          <w:sz w:val="32"/>
          <w:szCs w:val="32"/>
        </w:rPr>
        <w:t xml:space="preserve">от горите - общинска </w:t>
      </w:r>
      <w:r w:rsidR="009B59E5" w:rsidRPr="00C074AA">
        <w:rPr>
          <w:sz w:val="32"/>
          <w:szCs w:val="32"/>
        </w:rPr>
        <w:lastRenderedPageBreak/>
        <w:t xml:space="preserve">собственост, които се управляват, стопанисват и ползват от </w:t>
      </w:r>
      <w:r w:rsidR="00416FDD" w:rsidRPr="00C074AA">
        <w:rPr>
          <w:sz w:val="32"/>
          <w:szCs w:val="32"/>
        </w:rPr>
        <w:t>общините</w:t>
      </w:r>
      <w:r w:rsidR="000778AA" w:rsidRPr="00C074AA">
        <w:rPr>
          <w:sz w:val="32"/>
          <w:szCs w:val="32"/>
        </w:rPr>
        <w:t>, чрез общински горски предприятия.</w:t>
      </w:r>
    </w:p>
    <w:p w:rsidR="00FD7672" w:rsidRPr="007056D3" w:rsidRDefault="00A00C37" w:rsidP="0050525B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>
        <w:rPr>
          <w:sz w:val="32"/>
          <w:szCs w:val="32"/>
        </w:rPr>
        <w:t xml:space="preserve">Независимо от създадената </w:t>
      </w:r>
      <w:bookmarkStart w:id="0" w:name="_GoBack"/>
      <w:bookmarkEnd w:id="0"/>
      <w:r w:rsidR="00FD7672" w:rsidRPr="007056D3">
        <w:rPr>
          <w:sz w:val="32"/>
          <w:szCs w:val="32"/>
        </w:rPr>
        <w:t>организация и ритмичност за задоволяване на търсене</w:t>
      </w:r>
      <w:r w:rsidR="00416FDD" w:rsidRPr="007056D3">
        <w:rPr>
          <w:sz w:val="32"/>
          <w:szCs w:val="32"/>
        </w:rPr>
        <w:t>то на дърва за огрев</w:t>
      </w:r>
      <w:r w:rsidR="00FD7672" w:rsidRPr="007056D3">
        <w:rPr>
          <w:sz w:val="32"/>
          <w:szCs w:val="32"/>
        </w:rPr>
        <w:t xml:space="preserve"> от страна на населението, </w:t>
      </w:r>
      <w:r w:rsidR="00416FDD" w:rsidRPr="007056D3">
        <w:rPr>
          <w:sz w:val="32"/>
          <w:szCs w:val="32"/>
        </w:rPr>
        <w:t>на</w:t>
      </w:r>
      <w:r w:rsidR="00FD7672" w:rsidRPr="007056D3">
        <w:rPr>
          <w:sz w:val="32"/>
          <w:szCs w:val="32"/>
        </w:rPr>
        <w:t xml:space="preserve"> всички директори на държавни горски и ловни стопанства е дадено допълнително указание да поддържат постоянен контакт с местните власти. </w:t>
      </w:r>
      <w:proofErr w:type="spellStart"/>
      <w:r w:rsidR="00FD7672" w:rsidRPr="007056D3">
        <w:rPr>
          <w:sz w:val="32"/>
          <w:szCs w:val="32"/>
        </w:rPr>
        <w:t>Разпоредено</w:t>
      </w:r>
      <w:proofErr w:type="spellEnd"/>
      <w:r w:rsidR="00FD7672" w:rsidRPr="007056D3">
        <w:rPr>
          <w:sz w:val="32"/>
          <w:szCs w:val="32"/>
        </w:rPr>
        <w:t xml:space="preserve"> е </w:t>
      </w:r>
      <w:r w:rsidR="00416FDD" w:rsidRPr="007056D3">
        <w:rPr>
          <w:sz w:val="32"/>
          <w:szCs w:val="32"/>
        </w:rPr>
        <w:t xml:space="preserve">също </w:t>
      </w:r>
      <w:r w:rsidR="00FD7672" w:rsidRPr="007056D3">
        <w:rPr>
          <w:sz w:val="32"/>
          <w:szCs w:val="32"/>
        </w:rPr>
        <w:t>да се поддържа готовност за оказване на съдействие от държавните горски структури, дори и на местата, където населението се снабдява с дърва за огрев от общински или частни гори, в случай на недостиг или нерегулярни доставки.</w:t>
      </w:r>
    </w:p>
    <w:p w:rsidR="003B5269" w:rsidRPr="007056D3" w:rsidRDefault="003B5269" w:rsidP="0050525B">
      <w:pPr>
        <w:spacing w:line="360" w:lineRule="auto"/>
        <w:jc w:val="both"/>
        <w:rPr>
          <w:rFonts w:eastAsia="Calibri"/>
          <w:sz w:val="32"/>
          <w:szCs w:val="32"/>
          <w:lang w:eastAsia="bg-BG"/>
        </w:rPr>
      </w:pPr>
    </w:p>
    <w:p w:rsidR="004327D3" w:rsidRPr="007056D3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7056D3">
        <w:rPr>
          <w:b/>
          <w:sz w:val="32"/>
          <w:szCs w:val="32"/>
        </w:rPr>
        <w:t>БЛАГОДАРЯ ЗА ВНИМАНИЕТО!</w:t>
      </w:r>
    </w:p>
    <w:sectPr w:rsidR="004327D3" w:rsidRPr="007056D3" w:rsidSect="00AA4807">
      <w:pgSz w:w="11907" w:h="16839" w:code="9"/>
      <w:pgMar w:top="426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AE5" w:rsidRDefault="00D51AE5" w:rsidP="002B7AEE">
      <w:r>
        <w:separator/>
      </w:r>
    </w:p>
  </w:endnote>
  <w:endnote w:type="continuationSeparator" w:id="0">
    <w:p w:rsidR="00D51AE5" w:rsidRDefault="00D51AE5" w:rsidP="002B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AE5" w:rsidRDefault="00D51AE5" w:rsidP="002B7AEE">
      <w:r>
        <w:separator/>
      </w:r>
    </w:p>
  </w:footnote>
  <w:footnote w:type="continuationSeparator" w:id="0">
    <w:p w:rsidR="00D51AE5" w:rsidRDefault="00D51AE5" w:rsidP="002B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9DA"/>
    <w:multiLevelType w:val="hybridMultilevel"/>
    <w:tmpl w:val="11321756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3847D5B"/>
    <w:multiLevelType w:val="hybridMultilevel"/>
    <w:tmpl w:val="D7FEDCD8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>
    <w:nsid w:val="0429523C"/>
    <w:multiLevelType w:val="hybridMultilevel"/>
    <w:tmpl w:val="05480758"/>
    <w:lvl w:ilvl="0" w:tplc="2E189B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47406"/>
    <w:multiLevelType w:val="hybridMultilevel"/>
    <w:tmpl w:val="9214B3D4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6">
    <w:nsid w:val="37A157BD"/>
    <w:multiLevelType w:val="hybridMultilevel"/>
    <w:tmpl w:val="577CCA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615FE"/>
    <w:multiLevelType w:val="hybridMultilevel"/>
    <w:tmpl w:val="E3AE46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40517"/>
    <w:multiLevelType w:val="hybridMultilevel"/>
    <w:tmpl w:val="D276915E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EBD0AB3"/>
    <w:multiLevelType w:val="hybridMultilevel"/>
    <w:tmpl w:val="3ADEB170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2">
    <w:nsid w:val="70181809"/>
    <w:multiLevelType w:val="hybridMultilevel"/>
    <w:tmpl w:val="5CBE6DFA"/>
    <w:lvl w:ilvl="0" w:tplc="04021B9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18A11DC"/>
    <w:multiLevelType w:val="hybridMultilevel"/>
    <w:tmpl w:val="8ED2BA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5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F4A097A"/>
    <w:multiLevelType w:val="hybridMultilevel"/>
    <w:tmpl w:val="7C7E55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5"/>
  </w:num>
  <w:num w:numId="5">
    <w:abstractNumId w:val="3"/>
  </w:num>
  <w:num w:numId="6">
    <w:abstractNumId w:val="14"/>
  </w:num>
  <w:num w:numId="7">
    <w:abstractNumId w:val="0"/>
  </w:num>
  <w:num w:numId="8">
    <w:abstractNumId w:val="9"/>
  </w:num>
  <w:num w:numId="9">
    <w:abstractNumId w:val="16"/>
  </w:num>
  <w:num w:numId="10">
    <w:abstractNumId w:val="10"/>
  </w:num>
  <w:num w:numId="11">
    <w:abstractNumId w:val="12"/>
  </w:num>
  <w:num w:numId="12">
    <w:abstractNumId w:val="5"/>
  </w:num>
  <w:num w:numId="13">
    <w:abstractNumId w:val="11"/>
  </w:num>
  <w:num w:numId="14">
    <w:abstractNumId w:val="1"/>
  </w:num>
  <w:num w:numId="15">
    <w:abstractNumId w:val="6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06B9"/>
    <w:rsid w:val="00007CB4"/>
    <w:rsid w:val="0002517E"/>
    <w:rsid w:val="00033DEA"/>
    <w:rsid w:val="00044936"/>
    <w:rsid w:val="00057C72"/>
    <w:rsid w:val="000778AA"/>
    <w:rsid w:val="00084C61"/>
    <w:rsid w:val="000866DC"/>
    <w:rsid w:val="00093B18"/>
    <w:rsid w:val="000A5871"/>
    <w:rsid w:val="000A5E03"/>
    <w:rsid w:val="000B163E"/>
    <w:rsid w:val="000C1A5F"/>
    <w:rsid w:val="000D6231"/>
    <w:rsid w:val="000E7FB6"/>
    <w:rsid w:val="00102251"/>
    <w:rsid w:val="00106C57"/>
    <w:rsid w:val="0011362D"/>
    <w:rsid w:val="00132B31"/>
    <w:rsid w:val="001370B5"/>
    <w:rsid w:val="0014301A"/>
    <w:rsid w:val="00157E92"/>
    <w:rsid w:val="0018075C"/>
    <w:rsid w:val="00182996"/>
    <w:rsid w:val="001A1292"/>
    <w:rsid w:val="001A54F1"/>
    <w:rsid w:val="001A5C4D"/>
    <w:rsid w:val="001A6EF0"/>
    <w:rsid w:val="001A7BC4"/>
    <w:rsid w:val="001B5A45"/>
    <w:rsid w:val="001D2CB7"/>
    <w:rsid w:val="002056BE"/>
    <w:rsid w:val="00206B5A"/>
    <w:rsid w:val="002164B3"/>
    <w:rsid w:val="00234071"/>
    <w:rsid w:val="00234795"/>
    <w:rsid w:val="00240EB2"/>
    <w:rsid w:val="00240FFD"/>
    <w:rsid w:val="00245BA1"/>
    <w:rsid w:val="00274AD2"/>
    <w:rsid w:val="00295B29"/>
    <w:rsid w:val="002A6CAD"/>
    <w:rsid w:val="002B7AEE"/>
    <w:rsid w:val="002D2A09"/>
    <w:rsid w:val="0031006C"/>
    <w:rsid w:val="00310712"/>
    <w:rsid w:val="0034146B"/>
    <w:rsid w:val="00376987"/>
    <w:rsid w:val="00385E2F"/>
    <w:rsid w:val="00390B33"/>
    <w:rsid w:val="0039209C"/>
    <w:rsid w:val="00393DB9"/>
    <w:rsid w:val="003A7360"/>
    <w:rsid w:val="003B5269"/>
    <w:rsid w:val="003E493C"/>
    <w:rsid w:val="003E50A4"/>
    <w:rsid w:val="003F2490"/>
    <w:rsid w:val="003F24CE"/>
    <w:rsid w:val="0040252B"/>
    <w:rsid w:val="00410D1F"/>
    <w:rsid w:val="00416FDD"/>
    <w:rsid w:val="00420650"/>
    <w:rsid w:val="00420827"/>
    <w:rsid w:val="0043160C"/>
    <w:rsid w:val="004327D3"/>
    <w:rsid w:val="00443240"/>
    <w:rsid w:val="0046453C"/>
    <w:rsid w:val="004806CA"/>
    <w:rsid w:val="004915D6"/>
    <w:rsid w:val="00495E07"/>
    <w:rsid w:val="004A7CA9"/>
    <w:rsid w:val="004B07F5"/>
    <w:rsid w:val="004B60BE"/>
    <w:rsid w:val="0050525B"/>
    <w:rsid w:val="00512157"/>
    <w:rsid w:val="00525783"/>
    <w:rsid w:val="00541067"/>
    <w:rsid w:val="00556449"/>
    <w:rsid w:val="00580988"/>
    <w:rsid w:val="005B19F8"/>
    <w:rsid w:val="005B26B7"/>
    <w:rsid w:val="005E40BD"/>
    <w:rsid w:val="00612E2B"/>
    <w:rsid w:val="00637572"/>
    <w:rsid w:val="006728E4"/>
    <w:rsid w:val="00675796"/>
    <w:rsid w:val="00675D2F"/>
    <w:rsid w:val="00683848"/>
    <w:rsid w:val="00686DB9"/>
    <w:rsid w:val="0069660A"/>
    <w:rsid w:val="006B3EE6"/>
    <w:rsid w:val="006B4B5E"/>
    <w:rsid w:val="006C0DB6"/>
    <w:rsid w:val="006C0FB8"/>
    <w:rsid w:val="006C233A"/>
    <w:rsid w:val="006D0649"/>
    <w:rsid w:val="006E0B32"/>
    <w:rsid w:val="006F15DC"/>
    <w:rsid w:val="007056D3"/>
    <w:rsid w:val="00707170"/>
    <w:rsid w:val="00707DD2"/>
    <w:rsid w:val="00721DF0"/>
    <w:rsid w:val="00741408"/>
    <w:rsid w:val="00742E1C"/>
    <w:rsid w:val="007517D9"/>
    <w:rsid w:val="00760C76"/>
    <w:rsid w:val="007850ED"/>
    <w:rsid w:val="007A303E"/>
    <w:rsid w:val="007D06D0"/>
    <w:rsid w:val="007F7B94"/>
    <w:rsid w:val="00816150"/>
    <w:rsid w:val="008263F5"/>
    <w:rsid w:val="00833D58"/>
    <w:rsid w:val="00840165"/>
    <w:rsid w:val="00840681"/>
    <w:rsid w:val="0085133E"/>
    <w:rsid w:val="00853AA3"/>
    <w:rsid w:val="00854459"/>
    <w:rsid w:val="00865BD0"/>
    <w:rsid w:val="008906CC"/>
    <w:rsid w:val="0089789E"/>
    <w:rsid w:val="008B1B5C"/>
    <w:rsid w:val="008C1B01"/>
    <w:rsid w:val="008C3E93"/>
    <w:rsid w:val="008E00C2"/>
    <w:rsid w:val="009077E2"/>
    <w:rsid w:val="00946443"/>
    <w:rsid w:val="00947CBE"/>
    <w:rsid w:val="00950185"/>
    <w:rsid w:val="00955519"/>
    <w:rsid w:val="00956415"/>
    <w:rsid w:val="0096064D"/>
    <w:rsid w:val="009609B3"/>
    <w:rsid w:val="009634A1"/>
    <w:rsid w:val="0096432F"/>
    <w:rsid w:val="00970F7D"/>
    <w:rsid w:val="00986FFA"/>
    <w:rsid w:val="00991AF2"/>
    <w:rsid w:val="009B59E5"/>
    <w:rsid w:val="009C1E68"/>
    <w:rsid w:val="009C5C21"/>
    <w:rsid w:val="009D0B43"/>
    <w:rsid w:val="009D425C"/>
    <w:rsid w:val="009E3CC9"/>
    <w:rsid w:val="00A00C37"/>
    <w:rsid w:val="00A027FE"/>
    <w:rsid w:val="00A16004"/>
    <w:rsid w:val="00A24B4A"/>
    <w:rsid w:val="00A30307"/>
    <w:rsid w:val="00A306E4"/>
    <w:rsid w:val="00A35121"/>
    <w:rsid w:val="00A362CF"/>
    <w:rsid w:val="00A63916"/>
    <w:rsid w:val="00AA4807"/>
    <w:rsid w:val="00AA6D97"/>
    <w:rsid w:val="00AB0929"/>
    <w:rsid w:val="00AD0B55"/>
    <w:rsid w:val="00AD0DC8"/>
    <w:rsid w:val="00AD5402"/>
    <w:rsid w:val="00AE4E0C"/>
    <w:rsid w:val="00AF3C3B"/>
    <w:rsid w:val="00B20BAD"/>
    <w:rsid w:val="00B63A4F"/>
    <w:rsid w:val="00B6724C"/>
    <w:rsid w:val="00B839D5"/>
    <w:rsid w:val="00B8508E"/>
    <w:rsid w:val="00BA228D"/>
    <w:rsid w:val="00BB0E3B"/>
    <w:rsid w:val="00BB48D5"/>
    <w:rsid w:val="00BC7ECC"/>
    <w:rsid w:val="00BF3CE2"/>
    <w:rsid w:val="00C03D2E"/>
    <w:rsid w:val="00C074AA"/>
    <w:rsid w:val="00C254A9"/>
    <w:rsid w:val="00C40BAD"/>
    <w:rsid w:val="00C453CB"/>
    <w:rsid w:val="00C527FD"/>
    <w:rsid w:val="00C52B8B"/>
    <w:rsid w:val="00C545ED"/>
    <w:rsid w:val="00C802CF"/>
    <w:rsid w:val="00C85984"/>
    <w:rsid w:val="00C94FF8"/>
    <w:rsid w:val="00C9502F"/>
    <w:rsid w:val="00CA51DB"/>
    <w:rsid w:val="00CB1DA1"/>
    <w:rsid w:val="00CC3F54"/>
    <w:rsid w:val="00CD19D4"/>
    <w:rsid w:val="00CF3BF6"/>
    <w:rsid w:val="00D00D55"/>
    <w:rsid w:val="00D10769"/>
    <w:rsid w:val="00D12923"/>
    <w:rsid w:val="00D43503"/>
    <w:rsid w:val="00D51AE5"/>
    <w:rsid w:val="00D53D87"/>
    <w:rsid w:val="00D70ABB"/>
    <w:rsid w:val="00D733FA"/>
    <w:rsid w:val="00DA17C8"/>
    <w:rsid w:val="00DB1A40"/>
    <w:rsid w:val="00E103D0"/>
    <w:rsid w:val="00E5060D"/>
    <w:rsid w:val="00E66004"/>
    <w:rsid w:val="00E71E3A"/>
    <w:rsid w:val="00E90F7C"/>
    <w:rsid w:val="00EB0AC4"/>
    <w:rsid w:val="00EB775A"/>
    <w:rsid w:val="00EC1BFF"/>
    <w:rsid w:val="00EC27B2"/>
    <w:rsid w:val="00EC564E"/>
    <w:rsid w:val="00EE2512"/>
    <w:rsid w:val="00EF34F9"/>
    <w:rsid w:val="00EF450D"/>
    <w:rsid w:val="00EF726E"/>
    <w:rsid w:val="00F05ABD"/>
    <w:rsid w:val="00F17E06"/>
    <w:rsid w:val="00F24208"/>
    <w:rsid w:val="00F27EAE"/>
    <w:rsid w:val="00F534F8"/>
    <w:rsid w:val="00F856E2"/>
    <w:rsid w:val="00FC6BE0"/>
    <w:rsid w:val="00FD7672"/>
    <w:rsid w:val="00FE7E9A"/>
    <w:rsid w:val="00FF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446B5-8B92-44B8-AC19-E9C2BFFFD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D. Dimitrova</dc:creator>
  <cp:lastModifiedBy>Sashka Tsenova</cp:lastModifiedBy>
  <cp:revision>15</cp:revision>
  <cp:lastPrinted>2018-09-19T09:06:00Z</cp:lastPrinted>
  <dcterms:created xsi:type="dcterms:W3CDTF">2018-10-03T11:15:00Z</dcterms:created>
  <dcterms:modified xsi:type="dcterms:W3CDTF">2018-10-03T15:37:00Z</dcterms:modified>
</cp:coreProperties>
</file>