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288"/>
      </w:tblGrid>
      <w:tr w:rsidR="002A0844" w:rsidTr="002A0844">
        <w:trPr>
          <w:trHeight w:val="1665"/>
        </w:trPr>
        <w:tc>
          <w:tcPr>
            <w:tcW w:w="5000" w:type="pct"/>
            <w:noWrap/>
            <w:vAlign w:val="bottom"/>
            <w:hideMark/>
          </w:tcPr>
          <w:p w:rsidR="002A0844" w:rsidRDefault="002A0844" w:rsidP="002A0844">
            <w:pPr>
              <w:framePr w:hSpace="141" w:wrap="around" w:vAnchor="text" w:hAnchor="text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  <w:lang w:eastAsia="bg-BG"/>
              </w:rPr>
              <w:drawing>
                <wp:anchor distT="0" distB="0" distL="114300" distR="114300" simplePos="0" relativeHeight="251660288" behindDoc="0" locked="0" layoutInCell="1" allowOverlap="1" wp14:anchorId="37CDD243" wp14:editId="6E082496">
                  <wp:simplePos x="0" y="0"/>
                  <wp:positionH relativeFrom="column">
                    <wp:posOffset>2203450</wp:posOffset>
                  </wp:positionH>
                  <wp:positionV relativeFrom="paragraph">
                    <wp:posOffset>-864870</wp:posOffset>
                  </wp:positionV>
                  <wp:extent cx="3650615" cy="1052830"/>
                  <wp:effectExtent l="0" t="0" r="698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0615" cy="1052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bg-BG"/>
              </w:rPr>
              <w:drawing>
                <wp:anchor distT="0" distB="0" distL="114300" distR="114300" simplePos="0" relativeHeight="251659264" behindDoc="0" locked="0" layoutInCell="1" allowOverlap="1" wp14:anchorId="49707CF0" wp14:editId="7B75D32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-694055</wp:posOffset>
                  </wp:positionV>
                  <wp:extent cx="1118870" cy="909955"/>
                  <wp:effectExtent l="0" t="0" r="5080" b="444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909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A0844" w:rsidTr="002A0844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0844" w:rsidRPr="00FF4E90" w:rsidRDefault="002A0844" w:rsidP="002A0844">
            <w:pPr>
              <w:framePr w:hSpace="141" w:wrap="around" w:vAnchor="text" w:hAnchor="text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Европейски земеделски фонд за развитие на селските райони</w:t>
            </w:r>
          </w:p>
        </w:tc>
      </w:tr>
      <w:tr w:rsidR="002A0844" w:rsidTr="002A0844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0844" w:rsidRPr="00FF4E90" w:rsidRDefault="002A0844" w:rsidP="002A0844">
            <w:pPr>
              <w:framePr w:hSpace="141" w:wrap="around" w:vAnchor="text" w:hAnchor="text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Програма за развитие на селските райони 2014-2020 г</w:t>
            </w:r>
          </w:p>
        </w:tc>
      </w:tr>
    </w:tbl>
    <w:p w:rsidR="005D13CF" w:rsidRPr="00BA6D05" w:rsidRDefault="002B4166" w:rsidP="005D13C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EFEFE"/>
        </w:rPr>
      </w:pPr>
      <w:r w:rsidRPr="00BA6D05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 xml:space="preserve">          </w:t>
      </w:r>
    </w:p>
    <w:p w:rsidR="002A0844" w:rsidRPr="00B809BB" w:rsidRDefault="005D13CF" w:rsidP="005D13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9BB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ОБЯВА ЗА ОТКРИВАНЕ НА ПРОЦЕДУРАТА ЧРЕЗ ПОДБОР</w:t>
      </w:r>
    </w:p>
    <w:p w:rsidR="0043288B" w:rsidRPr="009739B8" w:rsidRDefault="002A0844" w:rsidP="009739B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9B8">
        <w:rPr>
          <w:rFonts w:ascii="Times New Roman" w:hAnsi="Times New Roman" w:cs="Times New Roman"/>
          <w:sz w:val="24"/>
          <w:szCs w:val="24"/>
        </w:rPr>
        <w:t xml:space="preserve">Държавен фонд „Земеделие“ – Разплащателна агенция обявява процедура за предоставяне на безвъзмездна финансова помощ по </w:t>
      </w:r>
      <w:proofErr w:type="spellStart"/>
      <w:r w:rsidR="00FF4E90" w:rsidRPr="009739B8">
        <w:rPr>
          <w:rFonts w:ascii="Times New Roman" w:hAnsi="Times New Roman" w:cs="Times New Roman"/>
          <w:sz w:val="24"/>
          <w:szCs w:val="24"/>
        </w:rPr>
        <w:t>подмярка</w:t>
      </w:r>
      <w:proofErr w:type="spellEnd"/>
      <w:r w:rsidR="00FF4E90" w:rsidRPr="009739B8">
        <w:rPr>
          <w:rFonts w:ascii="Times New Roman" w:hAnsi="Times New Roman" w:cs="Times New Roman"/>
          <w:sz w:val="24"/>
          <w:szCs w:val="24"/>
        </w:rPr>
        <w:t xml:space="preserve"> </w:t>
      </w:r>
      <w:r w:rsidR="009739B8" w:rsidRPr="009739B8">
        <w:rPr>
          <w:rFonts w:ascii="Times New Roman" w:hAnsi="Times New Roman" w:cs="Times New Roman"/>
          <w:bCs/>
          <w:sz w:val="24"/>
          <w:szCs w:val="24"/>
        </w:rPr>
        <w:t>8.4 „Възстановяване на щети по горите от горски пожари, природни бедствия и катастрофични събития“ от мярка 8 „Инвестиции в развитите горски територии и подобряване жизнеспособността на горите“</w:t>
      </w:r>
      <w:r w:rsidR="009739B8">
        <w:rPr>
          <w:rFonts w:ascii="Times New Roman" w:hAnsi="Times New Roman" w:cs="Times New Roman"/>
          <w:sz w:val="24"/>
          <w:szCs w:val="24"/>
        </w:rPr>
        <w:t xml:space="preserve"> </w:t>
      </w:r>
      <w:r w:rsidR="00FF4E90" w:rsidRPr="00B809BB">
        <w:rPr>
          <w:rFonts w:ascii="Times New Roman" w:hAnsi="Times New Roman" w:cs="Times New Roman"/>
          <w:sz w:val="24"/>
          <w:szCs w:val="24"/>
        </w:rPr>
        <w:t>от Програмата за развитие на селските райони за периода 2014 - 2020 г.</w:t>
      </w:r>
      <w:r w:rsidR="006B66E5" w:rsidRPr="00B80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844" w:rsidRDefault="002A0844" w:rsidP="0043288B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B809BB">
        <w:rPr>
          <w:rFonts w:ascii="Times New Roman" w:hAnsi="Times New Roman" w:cs="Times New Roman"/>
          <w:sz w:val="24"/>
          <w:szCs w:val="24"/>
        </w:rPr>
        <w:t xml:space="preserve">Целта на </w:t>
      </w:r>
      <w:r w:rsidRPr="00B809BB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настоящата процедура </w:t>
      </w:r>
      <w:r w:rsidR="00A97700" w:rsidRPr="00B809BB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е</w:t>
      </w:r>
      <w:r w:rsidR="00FF4E90" w:rsidRPr="00B809BB">
        <w:rPr>
          <w:rFonts w:ascii="Times New Roman" w:hAnsi="Times New Roman" w:cs="Times New Roman"/>
          <w:bCs/>
          <w:sz w:val="24"/>
          <w:szCs w:val="24"/>
          <w:shd w:val="clear" w:color="auto" w:fill="FEFEFE"/>
          <w:lang w:val="ru-RU"/>
        </w:rPr>
        <w:t xml:space="preserve"> </w:t>
      </w:r>
      <w:r w:rsidR="0043288B" w:rsidRPr="00B809BB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да се </w:t>
      </w:r>
      <w:r w:rsidR="009739B8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възстановят щетите по горите от горски пожари, природни бедствия и катастрофични събития</w:t>
      </w:r>
      <w:r w:rsidR="0043288B" w:rsidRPr="00B809BB">
        <w:rPr>
          <w:rFonts w:ascii="Times New Roman" w:hAnsi="Times New Roman" w:cs="Times New Roman"/>
          <w:sz w:val="24"/>
          <w:szCs w:val="24"/>
        </w:rPr>
        <w:t>“ чрез</w:t>
      </w:r>
      <w:r w:rsidRPr="00B809BB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:</w:t>
      </w:r>
    </w:p>
    <w:p w:rsidR="009739B8" w:rsidRPr="009739B8" w:rsidRDefault="009739B8" w:rsidP="009739B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739B8">
        <w:rPr>
          <w:rFonts w:ascii="Times New Roman" w:hAnsi="Times New Roman" w:cs="Times New Roman"/>
          <w:color w:val="000000"/>
          <w:sz w:val="24"/>
          <w:szCs w:val="24"/>
        </w:rPr>
        <w:t xml:space="preserve">1. възстановяване на горите, пострадали от горски пожари, природни бедствия, катастрофични събития, болести и вредители; </w:t>
      </w:r>
    </w:p>
    <w:p w:rsidR="009739B8" w:rsidRPr="009739B8" w:rsidRDefault="009739B8" w:rsidP="009739B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739B8">
        <w:rPr>
          <w:rFonts w:ascii="Times New Roman" w:hAnsi="Times New Roman" w:cs="Times New Roman"/>
          <w:color w:val="000000"/>
          <w:sz w:val="24"/>
          <w:szCs w:val="24"/>
        </w:rPr>
        <w:t xml:space="preserve">2. защита на околната среда; </w:t>
      </w:r>
    </w:p>
    <w:p w:rsidR="009739B8" w:rsidRDefault="009739B8" w:rsidP="009739B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9B8">
        <w:rPr>
          <w:rFonts w:ascii="Times New Roman" w:hAnsi="Times New Roman" w:cs="Times New Roman"/>
          <w:color w:val="000000"/>
          <w:sz w:val="24"/>
          <w:szCs w:val="24"/>
        </w:rPr>
        <w:t>3. адаптиране към промените в климата.</w:t>
      </w:r>
    </w:p>
    <w:p w:rsidR="009739B8" w:rsidRDefault="009739B8" w:rsidP="009739B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Кандидати за подпомагане могат да бъдат:</w:t>
      </w:r>
    </w:p>
    <w:p w:rsidR="009739B8" w:rsidRDefault="009739B8" w:rsidP="009739B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9739B8">
        <w:rPr>
          <w:rFonts w:ascii="Times New Roman" w:hAnsi="Times New Roman" w:cs="Times New Roman"/>
          <w:color w:val="000000"/>
          <w:sz w:val="24"/>
          <w:szCs w:val="24"/>
        </w:rPr>
        <w:t xml:space="preserve">1. физически лица, собственици на горски територии; </w:t>
      </w:r>
    </w:p>
    <w:p w:rsidR="009739B8" w:rsidRDefault="009739B8" w:rsidP="009739B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9B8">
        <w:rPr>
          <w:rFonts w:ascii="Times New Roman" w:hAnsi="Times New Roman" w:cs="Times New Roman"/>
          <w:color w:val="000000"/>
          <w:sz w:val="24"/>
          <w:szCs w:val="24"/>
        </w:rPr>
        <w:t xml:space="preserve">2. еднолични търговци, юридически лица и местни поделения на вероизповеданията, собственици на горски територии; </w:t>
      </w:r>
    </w:p>
    <w:p w:rsidR="009739B8" w:rsidRDefault="009739B8" w:rsidP="009739B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9B8">
        <w:rPr>
          <w:rFonts w:ascii="Times New Roman" w:hAnsi="Times New Roman" w:cs="Times New Roman"/>
          <w:color w:val="000000"/>
          <w:sz w:val="24"/>
          <w:szCs w:val="24"/>
        </w:rPr>
        <w:t xml:space="preserve">3. общини, собственици и/или стопанисващи/управляващи горски територии; </w:t>
      </w:r>
    </w:p>
    <w:p w:rsidR="009739B8" w:rsidRPr="009739B8" w:rsidRDefault="009739B8" w:rsidP="009739B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9B8">
        <w:rPr>
          <w:rFonts w:ascii="Times New Roman" w:hAnsi="Times New Roman" w:cs="Times New Roman"/>
          <w:color w:val="000000"/>
          <w:sz w:val="24"/>
          <w:szCs w:val="24"/>
        </w:rPr>
        <w:t xml:space="preserve">4. държавни предприятия по смисъла на чл. 163, ал. 1 от Закона за горите и, стопанисващи/управляващи горски територии; </w:t>
      </w:r>
    </w:p>
    <w:p w:rsidR="009739B8" w:rsidRPr="009739B8" w:rsidRDefault="009739B8" w:rsidP="009739B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9B8">
        <w:rPr>
          <w:rFonts w:ascii="Times New Roman" w:hAnsi="Times New Roman" w:cs="Times New Roman"/>
          <w:color w:val="000000"/>
          <w:sz w:val="24"/>
          <w:szCs w:val="24"/>
        </w:rPr>
        <w:t>5. юридически лица, стопанисващи и/или управляващи горски територии.</w:t>
      </w:r>
    </w:p>
    <w:bookmarkEnd w:id="0"/>
    <w:p w:rsidR="009739B8" w:rsidRDefault="000E3751" w:rsidP="00BA6D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9BB">
        <w:rPr>
          <w:rFonts w:ascii="Times New Roman" w:hAnsi="Times New Roman" w:cs="Times New Roman"/>
          <w:sz w:val="24"/>
          <w:szCs w:val="24"/>
        </w:rPr>
        <w:t xml:space="preserve">Условията за подпомагане са определени в </w:t>
      </w:r>
      <w:r w:rsidR="00A97700" w:rsidRPr="00B809BB">
        <w:rPr>
          <w:rFonts w:ascii="Times New Roman" w:hAnsi="Times New Roman" w:cs="Times New Roman"/>
          <w:sz w:val="24"/>
          <w:szCs w:val="24"/>
        </w:rPr>
        <w:t xml:space="preserve">Наредба за прилагане на </w:t>
      </w:r>
      <w:r w:rsidR="00FF4E90" w:rsidRPr="00B809BB">
        <w:rPr>
          <w:rFonts w:ascii="Times New Roman" w:hAnsi="Times New Roman" w:cs="Times New Roman"/>
          <w:sz w:val="24"/>
          <w:szCs w:val="24"/>
        </w:rPr>
        <w:t xml:space="preserve">подмярка </w:t>
      </w:r>
      <w:r w:rsidR="009739B8" w:rsidRPr="009739B8">
        <w:rPr>
          <w:rFonts w:ascii="Times New Roman" w:hAnsi="Times New Roman" w:cs="Times New Roman"/>
          <w:bCs/>
          <w:sz w:val="24"/>
          <w:szCs w:val="24"/>
        </w:rPr>
        <w:t>8.4 „Възстановяване на щети по горите от горски пожари, природни бедствия и катастрофични събития“ от мярка 8 „Инвестиции в развитите горски територии и подобряване жизнеспособността на горите“</w:t>
      </w:r>
      <w:r w:rsidR="009739B8">
        <w:rPr>
          <w:rFonts w:ascii="Times New Roman" w:hAnsi="Times New Roman" w:cs="Times New Roman"/>
          <w:sz w:val="24"/>
          <w:szCs w:val="24"/>
        </w:rPr>
        <w:t xml:space="preserve"> </w:t>
      </w:r>
      <w:r w:rsidR="009739B8" w:rsidRPr="00B809BB">
        <w:rPr>
          <w:rFonts w:ascii="Times New Roman" w:hAnsi="Times New Roman" w:cs="Times New Roman"/>
          <w:sz w:val="24"/>
          <w:szCs w:val="24"/>
        </w:rPr>
        <w:t>от Програмата за развитие на селските райони за периода 2014 - 2020 г.</w:t>
      </w:r>
    </w:p>
    <w:p w:rsidR="008E6873" w:rsidRPr="00B809BB" w:rsidRDefault="008E6873" w:rsidP="00BA6D0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9BB">
        <w:rPr>
          <w:rFonts w:ascii="Times New Roman" w:hAnsi="Times New Roman" w:cs="Times New Roman"/>
          <w:sz w:val="24"/>
          <w:szCs w:val="24"/>
        </w:rPr>
        <w:t xml:space="preserve">Бюджетът на </w:t>
      </w:r>
      <w:r w:rsidR="0043288B" w:rsidRPr="00B809BB">
        <w:rPr>
          <w:rFonts w:ascii="Times New Roman" w:hAnsi="Times New Roman" w:cs="Times New Roman"/>
          <w:sz w:val="24"/>
          <w:szCs w:val="24"/>
        </w:rPr>
        <w:t xml:space="preserve">безвъзмездната </w:t>
      </w:r>
      <w:r w:rsidRPr="00B809BB">
        <w:rPr>
          <w:rFonts w:ascii="Times New Roman" w:hAnsi="Times New Roman" w:cs="Times New Roman"/>
          <w:sz w:val="24"/>
          <w:szCs w:val="24"/>
        </w:rPr>
        <w:t xml:space="preserve">финансова помощ за приетите проектни предложения в периода на прием е в размер на левовата равностойност на </w:t>
      </w:r>
      <w:r w:rsidR="009739B8" w:rsidRPr="009739B8">
        <w:rPr>
          <w:rFonts w:ascii="Times New Roman" w:hAnsi="Times New Roman" w:cs="Times New Roman"/>
          <w:b/>
          <w:sz w:val="24"/>
          <w:szCs w:val="24"/>
        </w:rPr>
        <w:t>8 000</w:t>
      </w:r>
      <w:r w:rsidR="0043288B" w:rsidRPr="009739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288B" w:rsidRPr="009739B8">
        <w:rPr>
          <w:rFonts w:ascii="Times New Roman" w:hAnsi="Times New Roman" w:cs="Times New Roman"/>
          <w:b/>
          <w:sz w:val="24"/>
          <w:szCs w:val="24"/>
        </w:rPr>
        <w:t>000</w:t>
      </w:r>
      <w:proofErr w:type="spellEnd"/>
      <w:r w:rsidRPr="00B809BB">
        <w:rPr>
          <w:rFonts w:ascii="Times New Roman" w:hAnsi="Times New Roman" w:cs="Times New Roman"/>
          <w:b/>
          <w:sz w:val="24"/>
          <w:szCs w:val="24"/>
        </w:rPr>
        <w:t xml:space="preserve"> евро.</w:t>
      </w:r>
    </w:p>
    <w:p w:rsidR="000E3751" w:rsidRPr="00B809BB" w:rsidRDefault="000E3751" w:rsidP="00BA6D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9BB">
        <w:rPr>
          <w:rFonts w:ascii="Times New Roman" w:hAnsi="Times New Roman" w:cs="Times New Roman"/>
          <w:sz w:val="24"/>
          <w:szCs w:val="24"/>
        </w:rPr>
        <w:t xml:space="preserve">Подаването на проектното предложение по настоящата процедура се извършва изцяло по електронен път чрез попълване на уеб базиран формуляр за кандидатстване и подаване на </w:t>
      </w:r>
      <w:proofErr w:type="spellStart"/>
      <w:r w:rsidRPr="00B809BB">
        <w:rPr>
          <w:rFonts w:ascii="Times New Roman" w:hAnsi="Times New Roman" w:cs="Times New Roman"/>
          <w:sz w:val="24"/>
          <w:szCs w:val="24"/>
        </w:rPr>
        <w:t>придружителните</w:t>
      </w:r>
      <w:proofErr w:type="spellEnd"/>
      <w:r w:rsidRPr="00B809BB">
        <w:rPr>
          <w:rFonts w:ascii="Times New Roman" w:hAnsi="Times New Roman" w:cs="Times New Roman"/>
          <w:sz w:val="24"/>
          <w:szCs w:val="24"/>
        </w:rPr>
        <w:t xml:space="preserve"> документи чрез Информационната система за управление и наблюдение на Структурните инструменти на Е</w:t>
      </w:r>
      <w:r w:rsidR="0043288B" w:rsidRPr="00B809BB">
        <w:rPr>
          <w:rFonts w:ascii="Times New Roman" w:hAnsi="Times New Roman" w:cs="Times New Roman"/>
          <w:sz w:val="24"/>
          <w:szCs w:val="24"/>
        </w:rPr>
        <w:t>вропейския съюз</w:t>
      </w:r>
      <w:r w:rsidRPr="00B809BB">
        <w:rPr>
          <w:rFonts w:ascii="Times New Roman" w:hAnsi="Times New Roman" w:cs="Times New Roman"/>
          <w:sz w:val="24"/>
          <w:szCs w:val="24"/>
        </w:rPr>
        <w:t xml:space="preserve"> в България (ИСУН 2020) единствено с използването на Квалифициран електронен </w:t>
      </w:r>
      <w:r w:rsidRPr="00B809BB">
        <w:rPr>
          <w:rFonts w:ascii="Times New Roman" w:hAnsi="Times New Roman" w:cs="Times New Roman"/>
          <w:sz w:val="24"/>
          <w:szCs w:val="24"/>
        </w:rPr>
        <w:lastRenderedPageBreak/>
        <w:t xml:space="preserve">подпис (КЕП), чрез модула „Е-кандидатстване“ на следния интернет адрес: </w:t>
      </w:r>
      <w:hyperlink r:id="rId9" w:history="1">
        <w:r w:rsidR="0043288B" w:rsidRPr="00B809BB">
          <w:rPr>
            <w:rStyle w:val="a3"/>
            <w:rFonts w:ascii="Times New Roman" w:hAnsi="Times New Roman" w:cs="Times New Roman"/>
            <w:sz w:val="24"/>
            <w:szCs w:val="24"/>
          </w:rPr>
          <w:t>https://eumis2020.government.bg</w:t>
        </w:r>
      </w:hyperlink>
      <w:r w:rsidRPr="00B809BB">
        <w:rPr>
          <w:rFonts w:ascii="Times New Roman" w:hAnsi="Times New Roman" w:cs="Times New Roman"/>
          <w:sz w:val="24"/>
          <w:szCs w:val="24"/>
        </w:rPr>
        <w:t>.</w:t>
      </w:r>
    </w:p>
    <w:p w:rsidR="00051F1B" w:rsidRDefault="002A0844" w:rsidP="00BA6D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9BB">
        <w:rPr>
          <w:rFonts w:ascii="Times New Roman" w:hAnsi="Times New Roman" w:cs="Times New Roman"/>
          <w:sz w:val="24"/>
          <w:szCs w:val="24"/>
        </w:rPr>
        <w:t xml:space="preserve">Пакетът документи за кандидатстване </w:t>
      </w:r>
      <w:r w:rsidR="00620F67" w:rsidRPr="00B809BB">
        <w:rPr>
          <w:rFonts w:ascii="Times New Roman" w:hAnsi="Times New Roman" w:cs="Times New Roman"/>
          <w:sz w:val="24"/>
          <w:szCs w:val="24"/>
        </w:rPr>
        <w:t>се публикува</w:t>
      </w:r>
      <w:r w:rsidRPr="00B809BB">
        <w:rPr>
          <w:rFonts w:ascii="Times New Roman" w:hAnsi="Times New Roman" w:cs="Times New Roman"/>
          <w:sz w:val="24"/>
          <w:szCs w:val="24"/>
        </w:rPr>
        <w:t xml:space="preserve"> на интернет страницата на </w:t>
      </w:r>
      <w:r w:rsidR="008E6873" w:rsidRPr="00B809BB">
        <w:rPr>
          <w:rFonts w:ascii="Times New Roman" w:hAnsi="Times New Roman" w:cs="Times New Roman"/>
          <w:sz w:val="24"/>
          <w:szCs w:val="24"/>
        </w:rPr>
        <w:t xml:space="preserve">Държавен фонд „Земеделие“ – Разплащателна агенция, </w:t>
      </w:r>
      <w:r w:rsidRPr="00B809BB">
        <w:rPr>
          <w:rFonts w:ascii="Times New Roman" w:hAnsi="Times New Roman" w:cs="Times New Roman"/>
          <w:sz w:val="24"/>
          <w:szCs w:val="24"/>
        </w:rPr>
        <w:t xml:space="preserve">както и на единния информационен портал </w:t>
      </w:r>
      <w:hyperlink r:id="rId10" w:history="1">
        <w:r w:rsidR="006B66E5" w:rsidRPr="00B809BB">
          <w:rPr>
            <w:rFonts w:ascii="Times New Roman" w:hAnsi="Times New Roman" w:cs="Times New Roman"/>
            <w:sz w:val="24"/>
            <w:szCs w:val="24"/>
          </w:rPr>
          <w:t>www.eufunds.bg</w:t>
        </w:r>
      </w:hyperlink>
      <w:r w:rsidRPr="00B809BB">
        <w:rPr>
          <w:rFonts w:ascii="Times New Roman" w:hAnsi="Times New Roman" w:cs="Times New Roman"/>
          <w:sz w:val="24"/>
          <w:szCs w:val="24"/>
        </w:rPr>
        <w:t>.</w:t>
      </w:r>
    </w:p>
    <w:p w:rsidR="00571DD9" w:rsidRDefault="00571DD9" w:rsidP="00BA6D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DD9">
        <w:rPr>
          <w:rFonts w:ascii="Times New Roman" w:hAnsi="Times New Roman" w:cs="Times New Roman"/>
          <w:sz w:val="24"/>
          <w:szCs w:val="24"/>
        </w:rPr>
        <w:t>Обявата може да бъде оспорена в срока по чл. 27, ал. 2 от Закона за управление на средствата от Европейските и структурни фондове.</w:t>
      </w:r>
    </w:p>
    <w:p w:rsidR="00571DD9" w:rsidRDefault="00571DD9" w:rsidP="00BA6D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59C9" w:rsidRDefault="003459C9" w:rsidP="00BA6D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59C9" w:rsidRPr="003459C9" w:rsidRDefault="003459C9" w:rsidP="00BA6D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71DD9" w:rsidRDefault="00571DD9" w:rsidP="00571D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ИЗПЪЛНИТЕЛЕН ДИРЕКТОР </w:t>
      </w:r>
    </w:p>
    <w:p w:rsidR="00571DD9" w:rsidRDefault="00571DD9" w:rsidP="00571D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ДЪРЖАВЕН ФОНД „ЗЕМЕДЕЛИЕ“:</w:t>
      </w:r>
    </w:p>
    <w:p w:rsidR="00571DD9" w:rsidRPr="002A0844" w:rsidRDefault="00571DD9" w:rsidP="00571D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</w:t>
      </w:r>
    </w:p>
    <w:p w:rsidR="00571DD9" w:rsidRPr="00571DD9" w:rsidRDefault="00571DD9" w:rsidP="00BA6D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71DD9" w:rsidRPr="00571DD9" w:rsidSect="00571DD9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1CC" w:rsidRDefault="009631CC" w:rsidP="002B4166">
      <w:pPr>
        <w:spacing w:after="0" w:line="240" w:lineRule="auto"/>
      </w:pPr>
      <w:r>
        <w:separator/>
      </w:r>
    </w:p>
  </w:endnote>
  <w:endnote w:type="continuationSeparator" w:id="0">
    <w:p w:rsidR="009631CC" w:rsidRDefault="009631CC" w:rsidP="002B4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CC" w:rsidRDefault="009631CC" w:rsidP="002B4166">
      <w:pPr>
        <w:spacing w:after="0" w:line="240" w:lineRule="auto"/>
      </w:pPr>
      <w:r>
        <w:separator/>
      </w:r>
    </w:p>
  </w:footnote>
  <w:footnote w:type="continuationSeparator" w:id="0">
    <w:p w:rsidR="009631CC" w:rsidRDefault="009631CC" w:rsidP="002B4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166" w:rsidRPr="002B4166" w:rsidRDefault="002B4166" w:rsidP="002B4166">
    <w:pPr>
      <w:pStyle w:val="a6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12"/>
    <w:rsid w:val="00051F1B"/>
    <w:rsid w:val="000E3751"/>
    <w:rsid w:val="00136517"/>
    <w:rsid w:val="00263803"/>
    <w:rsid w:val="002A0844"/>
    <w:rsid w:val="002B4166"/>
    <w:rsid w:val="00311380"/>
    <w:rsid w:val="003459C9"/>
    <w:rsid w:val="003A08D1"/>
    <w:rsid w:val="0043288B"/>
    <w:rsid w:val="00475852"/>
    <w:rsid w:val="00555753"/>
    <w:rsid w:val="00571DD9"/>
    <w:rsid w:val="005D13CF"/>
    <w:rsid w:val="00620F67"/>
    <w:rsid w:val="0068663E"/>
    <w:rsid w:val="006B66E5"/>
    <w:rsid w:val="006D6AB2"/>
    <w:rsid w:val="0072575F"/>
    <w:rsid w:val="00740D68"/>
    <w:rsid w:val="007455AE"/>
    <w:rsid w:val="00771D65"/>
    <w:rsid w:val="0077589E"/>
    <w:rsid w:val="00777CD0"/>
    <w:rsid w:val="007C0696"/>
    <w:rsid w:val="008421CF"/>
    <w:rsid w:val="00866810"/>
    <w:rsid w:val="008E6873"/>
    <w:rsid w:val="009631CC"/>
    <w:rsid w:val="009739B8"/>
    <w:rsid w:val="009C2D18"/>
    <w:rsid w:val="00A97700"/>
    <w:rsid w:val="00AF6BE6"/>
    <w:rsid w:val="00B77735"/>
    <w:rsid w:val="00B809BB"/>
    <w:rsid w:val="00BA6D05"/>
    <w:rsid w:val="00BB65A1"/>
    <w:rsid w:val="00CA5E6A"/>
    <w:rsid w:val="00F64F95"/>
    <w:rsid w:val="00FD3B12"/>
    <w:rsid w:val="00FF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66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B66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4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2B4166"/>
  </w:style>
  <w:style w:type="paragraph" w:styleId="a8">
    <w:name w:val="footer"/>
    <w:basedOn w:val="a"/>
    <w:link w:val="a9"/>
    <w:uiPriority w:val="99"/>
    <w:unhideWhenUsed/>
    <w:rsid w:val="002B4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B4166"/>
  </w:style>
  <w:style w:type="paragraph" w:customStyle="1" w:styleId="Default">
    <w:name w:val="Default"/>
    <w:rsid w:val="004328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66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B66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4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2B4166"/>
  </w:style>
  <w:style w:type="paragraph" w:styleId="a8">
    <w:name w:val="footer"/>
    <w:basedOn w:val="a"/>
    <w:link w:val="a9"/>
    <w:uiPriority w:val="99"/>
    <w:unhideWhenUsed/>
    <w:rsid w:val="002B4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B4166"/>
  </w:style>
  <w:style w:type="paragraph" w:customStyle="1" w:styleId="Default">
    <w:name w:val="Default"/>
    <w:rsid w:val="004328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ufunds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mis2020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Petrova</dc:creator>
  <cp:lastModifiedBy>Donka Yordanova</cp:lastModifiedBy>
  <cp:revision>5</cp:revision>
  <cp:lastPrinted>2017-08-22T08:16:00Z</cp:lastPrinted>
  <dcterms:created xsi:type="dcterms:W3CDTF">2017-08-22T07:17:00Z</dcterms:created>
  <dcterms:modified xsi:type="dcterms:W3CDTF">2017-08-22T09:32:00Z</dcterms:modified>
</cp:coreProperties>
</file>