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78" w:rsidRPr="00AF70D9" w:rsidRDefault="002915CB" w:rsidP="006A4478">
      <w:pPr>
        <w:pStyle w:val="BodyText"/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-41275</wp:posOffset>
            </wp:positionV>
            <wp:extent cx="1028700" cy="885190"/>
            <wp:effectExtent l="19050" t="0" r="0" b="0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478" w:rsidRPr="00AF70D9" w:rsidRDefault="006A4478" w:rsidP="006A4478">
      <w:pPr>
        <w:pStyle w:val="BodyText"/>
        <w:spacing w:line="360" w:lineRule="auto"/>
        <w:rPr>
          <w:rFonts w:ascii="Verdana" w:hAnsi="Verdana"/>
          <w:b/>
          <w:sz w:val="20"/>
        </w:rPr>
      </w:pPr>
    </w:p>
    <w:p w:rsidR="006A4478" w:rsidRPr="00AF70D9" w:rsidRDefault="006A4478" w:rsidP="006A4478">
      <w:pPr>
        <w:pStyle w:val="BodyText"/>
        <w:spacing w:line="360" w:lineRule="auto"/>
        <w:rPr>
          <w:rFonts w:ascii="Verdana" w:hAnsi="Verdana"/>
          <w:b/>
          <w:sz w:val="20"/>
        </w:rPr>
      </w:pPr>
    </w:p>
    <w:p w:rsidR="006A4478" w:rsidRPr="00AF70D9" w:rsidRDefault="006A4478" w:rsidP="006A4478">
      <w:pPr>
        <w:pStyle w:val="BodyText"/>
        <w:spacing w:line="360" w:lineRule="auto"/>
        <w:rPr>
          <w:rFonts w:ascii="Verdana" w:hAnsi="Verdana"/>
          <w:b/>
          <w:sz w:val="20"/>
        </w:rPr>
      </w:pPr>
    </w:p>
    <w:p w:rsidR="006A4478" w:rsidRPr="00AF70D9" w:rsidRDefault="006A4478" w:rsidP="006A4478">
      <w:pPr>
        <w:keepNext/>
        <w:spacing w:line="360" w:lineRule="auto"/>
        <w:jc w:val="center"/>
        <w:outlineLvl w:val="0"/>
        <w:rPr>
          <w:rFonts w:ascii="Verdana" w:hAnsi="Verdana"/>
          <w:b/>
          <w:spacing w:val="40"/>
          <w:lang w:val="bg-BG" w:eastAsia="en-US"/>
        </w:rPr>
      </w:pPr>
      <w:r w:rsidRPr="00AF70D9">
        <w:rPr>
          <w:rFonts w:ascii="Verdana" w:hAnsi="Verdana"/>
          <w:b/>
          <w:spacing w:val="40"/>
          <w:lang w:val="bg-BG" w:eastAsia="en-US"/>
        </w:rPr>
        <w:t>РЕПУБЛИКА БЪЛГАРИЯ</w:t>
      </w:r>
    </w:p>
    <w:p w:rsidR="006A4478" w:rsidRDefault="006A4478" w:rsidP="006A4478">
      <w:pPr>
        <w:pStyle w:val="Header"/>
        <w:jc w:val="center"/>
        <w:rPr>
          <w:rFonts w:ascii="Verdana" w:hAnsi="Verdana"/>
          <w:b/>
          <w:spacing w:val="40"/>
          <w:lang w:val="bg-BG" w:eastAsia="en-US"/>
        </w:rPr>
      </w:pPr>
      <w:r w:rsidRPr="00AF70D9">
        <w:rPr>
          <w:rFonts w:ascii="Verdana" w:hAnsi="Verdana"/>
          <w:b/>
          <w:spacing w:val="40"/>
          <w:lang w:val="bg-BG" w:eastAsia="en-US"/>
        </w:rPr>
        <w:t>Министър на земеделието и храните</w:t>
      </w:r>
    </w:p>
    <w:p w:rsidR="006A4478" w:rsidRPr="006A4478" w:rsidRDefault="006A4478" w:rsidP="006A4478">
      <w:pPr>
        <w:pStyle w:val="Header"/>
        <w:jc w:val="center"/>
        <w:rPr>
          <w:rFonts w:ascii="Verdana" w:hAnsi="Verdana"/>
          <w:b/>
          <w:spacing w:val="40"/>
          <w:lang w:val="bg-BG" w:eastAsia="en-US"/>
        </w:rPr>
      </w:pPr>
    </w:p>
    <w:p w:rsidR="00815AF4" w:rsidRPr="00815AF4" w:rsidRDefault="00815AF4" w:rsidP="006A4478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en-US"/>
        </w:rPr>
      </w:pPr>
    </w:p>
    <w:p w:rsidR="00BB6D0A" w:rsidRPr="00AF70D9" w:rsidRDefault="00FB662B" w:rsidP="00815AF4">
      <w:pPr>
        <w:pStyle w:val="BodyText"/>
        <w:spacing w:line="360" w:lineRule="auto"/>
        <w:rPr>
          <w:rFonts w:ascii="Verdana" w:hAnsi="Verdana"/>
          <w:b/>
          <w:sz w:val="20"/>
        </w:rPr>
      </w:pPr>
      <w:r w:rsidRPr="00AF70D9">
        <w:rPr>
          <w:rFonts w:ascii="Verdana" w:hAnsi="Verdana"/>
          <w:b/>
          <w:sz w:val="20"/>
        </w:rPr>
        <w:t>УТВЪРЖДАВАМ:</w:t>
      </w:r>
    </w:p>
    <w:p w:rsidR="00D61D40" w:rsidRPr="009E5564" w:rsidRDefault="00D61D40" w:rsidP="00815AF4">
      <w:pPr>
        <w:pStyle w:val="BodyText"/>
        <w:spacing w:line="360" w:lineRule="auto"/>
        <w:rPr>
          <w:rFonts w:ascii="Verdana" w:hAnsi="Verdana"/>
          <w:b/>
          <w:sz w:val="20"/>
          <w:lang w:val="en-US"/>
        </w:rPr>
      </w:pPr>
      <w:r w:rsidRPr="00AF70D9">
        <w:rPr>
          <w:rFonts w:ascii="Verdana" w:hAnsi="Verdana"/>
          <w:b/>
          <w:sz w:val="20"/>
        </w:rPr>
        <w:t>МИНИСТЪР:</w:t>
      </w:r>
      <w:r w:rsidR="009E5564">
        <w:rPr>
          <w:rFonts w:ascii="Verdana" w:hAnsi="Verdana"/>
          <w:b/>
          <w:sz w:val="20"/>
          <w:lang w:val="en-US"/>
        </w:rPr>
        <w:t xml:space="preserve"> </w:t>
      </w:r>
      <w:r w:rsidR="00D648C6" w:rsidRPr="00D648C6">
        <w:rPr>
          <w:rFonts w:ascii="Verdana" w:hAnsi="Verdana"/>
          <w:b/>
          <w:sz w:val="20"/>
          <w:lang w:val="en-US"/>
        </w:rPr>
        <w:t xml:space="preserve"> /п/ </w:t>
      </w:r>
      <w:proofErr w:type="spellStart"/>
      <w:r w:rsidR="00D648C6" w:rsidRPr="00D648C6">
        <w:rPr>
          <w:rFonts w:ascii="Verdana" w:hAnsi="Verdana"/>
          <w:b/>
          <w:sz w:val="20"/>
          <w:lang w:val="en-US"/>
        </w:rPr>
        <w:t>не</w:t>
      </w:r>
      <w:proofErr w:type="spellEnd"/>
      <w:r w:rsidR="00D648C6" w:rsidRPr="00D648C6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="00D648C6" w:rsidRPr="00D648C6">
        <w:rPr>
          <w:rFonts w:ascii="Verdana" w:hAnsi="Verdana"/>
          <w:b/>
          <w:sz w:val="20"/>
          <w:lang w:val="en-US"/>
        </w:rPr>
        <w:t>се</w:t>
      </w:r>
      <w:proofErr w:type="spellEnd"/>
      <w:r w:rsidR="00D648C6" w:rsidRPr="00D648C6">
        <w:rPr>
          <w:rFonts w:ascii="Verdana" w:hAnsi="Verdana"/>
          <w:b/>
          <w:sz w:val="20"/>
          <w:lang w:val="en-US"/>
        </w:rPr>
        <w:t xml:space="preserve"> </w:t>
      </w:r>
      <w:proofErr w:type="spellStart"/>
      <w:r w:rsidR="00D648C6" w:rsidRPr="00D648C6">
        <w:rPr>
          <w:rFonts w:ascii="Verdana" w:hAnsi="Verdana"/>
          <w:b/>
          <w:sz w:val="20"/>
          <w:lang w:val="en-US"/>
        </w:rPr>
        <w:t>чете</w:t>
      </w:r>
      <w:proofErr w:type="spellEnd"/>
    </w:p>
    <w:p w:rsidR="00106174" w:rsidRPr="00AF70D9" w:rsidRDefault="005E483A" w:rsidP="00815AF4">
      <w:pPr>
        <w:pStyle w:val="BodyText"/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ПРОФ. Д-Р </w:t>
      </w:r>
      <w:r w:rsidR="00CC3D85">
        <w:rPr>
          <w:rFonts w:ascii="Verdana" w:hAnsi="Verdana"/>
          <w:b/>
          <w:sz w:val="20"/>
        </w:rPr>
        <w:t>ХРИСТО БОЗУКОВ</w:t>
      </w:r>
    </w:p>
    <w:p w:rsidR="00E0398B" w:rsidRPr="00AF70D9" w:rsidRDefault="00E0398B" w:rsidP="00815AF4">
      <w:pPr>
        <w:pStyle w:val="BodyText"/>
        <w:spacing w:line="360" w:lineRule="auto"/>
        <w:rPr>
          <w:rFonts w:ascii="Verdana" w:hAnsi="Verdana"/>
          <w:b/>
          <w:sz w:val="20"/>
        </w:rPr>
      </w:pPr>
    </w:p>
    <w:p w:rsidR="00D61D40" w:rsidRPr="00AF70D9" w:rsidRDefault="00D61D40" w:rsidP="00815AF4">
      <w:pPr>
        <w:tabs>
          <w:tab w:val="left" w:pos="5387"/>
        </w:tabs>
        <w:spacing w:line="360" w:lineRule="auto"/>
        <w:ind w:right="282"/>
        <w:jc w:val="both"/>
        <w:rPr>
          <w:rFonts w:ascii="Verdana" w:hAnsi="Verdana"/>
          <w:b/>
          <w:lang w:val="bg-BG" w:eastAsia="en-US"/>
        </w:rPr>
      </w:pPr>
      <w:r w:rsidRPr="00AF70D9">
        <w:rPr>
          <w:rFonts w:ascii="Verdana" w:hAnsi="Verdana"/>
          <w:b/>
          <w:lang w:val="bg-BG" w:eastAsia="en-US"/>
        </w:rPr>
        <w:t>дата:</w:t>
      </w:r>
      <w:r w:rsidR="00F22163">
        <w:rPr>
          <w:rFonts w:ascii="Verdana" w:hAnsi="Verdana"/>
          <w:b/>
          <w:lang w:val="bg-BG" w:eastAsia="en-US"/>
        </w:rPr>
        <w:t>10.04</w:t>
      </w:r>
      <w:r w:rsidR="008D2EA7">
        <w:rPr>
          <w:rFonts w:ascii="Verdana" w:hAnsi="Verdana"/>
          <w:b/>
          <w:lang w:val="bg-BG" w:eastAsia="en-US"/>
        </w:rPr>
        <w:t>.</w:t>
      </w:r>
      <w:r w:rsidR="00C64C3F" w:rsidRPr="00E75CBF">
        <w:rPr>
          <w:rFonts w:ascii="Verdana" w:hAnsi="Verdana"/>
          <w:b/>
          <w:lang w:val="bg-BG" w:eastAsia="en-US"/>
        </w:rPr>
        <w:t>2017 г.</w:t>
      </w:r>
      <w:bookmarkStart w:id="0" w:name="_GoBack"/>
      <w:bookmarkEnd w:id="0"/>
    </w:p>
    <w:p w:rsidR="000D1177" w:rsidRDefault="000D1177" w:rsidP="00815AF4">
      <w:pPr>
        <w:pStyle w:val="BodyText"/>
        <w:spacing w:line="360" w:lineRule="auto"/>
        <w:rPr>
          <w:rFonts w:ascii="Verdana" w:hAnsi="Verdana"/>
          <w:b/>
          <w:sz w:val="20"/>
        </w:rPr>
      </w:pPr>
    </w:p>
    <w:p w:rsidR="006A4478" w:rsidRPr="006A4478" w:rsidRDefault="006A4478" w:rsidP="00815AF4">
      <w:pPr>
        <w:pStyle w:val="BodyText"/>
        <w:spacing w:line="360" w:lineRule="auto"/>
        <w:rPr>
          <w:rFonts w:ascii="Verdana" w:hAnsi="Verdana"/>
          <w:b/>
          <w:sz w:val="20"/>
        </w:rPr>
      </w:pPr>
    </w:p>
    <w:p w:rsidR="00DE45B5" w:rsidRPr="00AF70D9" w:rsidRDefault="00106174" w:rsidP="00815AF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  <w:r w:rsidRPr="00AF70D9">
        <w:rPr>
          <w:rFonts w:ascii="Verdana" w:hAnsi="Verdana"/>
          <w:b/>
          <w:sz w:val="20"/>
        </w:rPr>
        <w:t>ПРОТОКОЛ</w:t>
      </w:r>
    </w:p>
    <w:p w:rsidR="009E6F78" w:rsidRPr="00AF70D9" w:rsidRDefault="009E6F78" w:rsidP="00815AF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</w:p>
    <w:p w:rsidR="00A471C9" w:rsidRPr="00AF70D9" w:rsidRDefault="00A471C9" w:rsidP="00815AF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  <w:r w:rsidRPr="00AF70D9">
        <w:rPr>
          <w:rFonts w:ascii="Verdana" w:hAnsi="Verdana"/>
          <w:b/>
          <w:sz w:val="20"/>
        </w:rPr>
        <w:t>н</w:t>
      </w:r>
      <w:r w:rsidR="008075A9" w:rsidRPr="00AF70D9">
        <w:rPr>
          <w:rFonts w:ascii="Verdana" w:hAnsi="Verdana"/>
          <w:b/>
          <w:sz w:val="20"/>
        </w:rPr>
        <w:t>а основание чл.</w:t>
      </w:r>
      <w:r w:rsidR="009D4D20">
        <w:rPr>
          <w:rFonts w:ascii="Verdana" w:hAnsi="Verdana"/>
          <w:b/>
          <w:sz w:val="20"/>
        </w:rPr>
        <w:t xml:space="preserve"> </w:t>
      </w:r>
      <w:r w:rsidR="008075A9" w:rsidRPr="00AF70D9">
        <w:rPr>
          <w:rFonts w:ascii="Verdana" w:hAnsi="Verdana"/>
          <w:b/>
          <w:sz w:val="20"/>
        </w:rPr>
        <w:t>97, ал.</w:t>
      </w:r>
      <w:r w:rsidR="009D4D20">
        <w:rPr>
          <w:rFonts w:ascii="Verdana" w:hAnsi="Verdana"/>
          <w:b/>
          <w:sz w:val="20"/>
        </w:rPr>
        <w:t xml:space="preserve"> </w:t>
      </w:r>
      <w:r w:rsidR="008075A9" w:rsidRPr="00AF70D9">
        <w:rPr>
          <w:rFonts w:ascii="Verdana" w:hAnsi="Verdana"/>
          <w:b/>
          <w:sz w:val="20"/>
        </w:rPr>
        <w:t>4 от Прави</w:t>
      </w:r>
      <w:r w:rsidRPr="00AF70D9">
        <w:rPr>
          <w:rFonts w:ascii="Verdana" w:hAnsi="Verdana"/>
          <w:b/>
          <w:sz w:val="20"/>
        </w:rPr>
        <w:t>лника за прилагане на Закона за обществените поръчки /ППЗОП/</w:t>
      </w:r>
    </w:p>
    <w:p w:rsidR="00DE45B5" w:rsidRPr="00AF70D9" w:rsidRDefault="00DE45B5" w:rsidP="00815A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lang w:val="bg-BG"/>
        </w:rPr>
      </w:pPr>
    </w:p>
    <w:p w:rsidR="00D61D40" w:rsidRPr="00CF40A2" w:rsidRDefault="007F372B" w:rsidP="00CF40A2">
      <w:pPr>
        <w:jc w:val="both"/>
        <w:rPr>
          <w:rFonts w:ascii="Verdana" w:hAnsi="Verdana"/>
          <w:b/>
        </w:rPr>
      </w:pPr>
      <w:r w:rsidRPr="00CF40A2">
        <w:rPr>
          <w:rFonts w:ascii="Verdana" w:hAnsi="Verdana"/>
          <w:lang w:val="bg-BG"/>
        </w:rPr>
        <w:t>о</w:t>
      </w:r>
      <w:r w:rsidR="00D61D40" w:rsidRPr="00CF40A2">
        <w:rPr>
          <w:rFonts w:ascii="Verdana" w:hAnsi="Verdana"/>
          <w:lang w:val="bg-BG"/>
        </w:rPr>
        <w:t xml:space="preserve">т работата на комисията, определена </w:t>
      </w:r>
      <w:r w:rsidR="007A495D" w:rsidRPr="00CF40A2">
        <w:rPr>
          <w:rFonts w:ascii="Verdana" w:hAnsi="Verdana"/>
          <w:lang w:val="bg-BG"/>
        </w:rPr>
        <w:t>със</w:t>
      </w:r>
      <w:r w:rsidR="00A471C9" w:rsidRPr="00CF40A2">
        <w:rPr>
          <w:rFonts w:ascii="Verdana" w:hAnsi="Verdana"/>
          <w:lang w:val="bg-BG"/>
        </w:rPr>
        <w:t xml:space="preserve"> </w:t>
      </w:r>
      <w:r w:rsidR="007A495D" w:rsidRPr="00CF40A2">
        <w:rPr>
          <w:rFonts w:ascii="Verdana" w:hAnsi="Verdana"/>
          <w:lang w:val="bg-BG"/>
        </w:rPr>
        <w:t>З</w:t>
      </w:r>
      <w:r w:rsidR="00A471C9" w:rsidRPr="00CF40A2">
        <w:rPr>
          <w:rFonts w:ascii="Verdana" w:hAnsi="Verdana"/>
          <w:lang w:val="bg-BG"/>
        </w:rPr>
        <w:t>аповед №</w:t>
      </w:r>
      <w:r w:rsidR="009D4D20" w:rsidRPr="00CF40A2">
        <w:rPr>
          <w:rFonts w:ascii="Verdana" w:hAnsi="Verdana"/>
          <w:lang w:val="bg-BG"/>
        </w:rPr>
        <w:t xml:space="preserve"> </w:t>
      </w:r>
      <w:r w:rsidR="008F4DF7" w:rsidRPr="00CF40A2">
        <w:rPr>
          <w:rFonts w:ascii="Verdana" w:hAnsi="Verdana"/>
          <w:lang w:val="bg-BG"/>
        </w:rPr>
        <w:t>РД</w:t>
      </w:r>
      <w:r w:rsidR="006C3AE8" w:rsidRPr="00CF40A2">
        <w:rPr>
          <w:rFonts w:ascii="Verdana" w:hAnsi="Verdana"/>
          <w:lang w:val="bg-BG"/>
        </w:rPr>
        <w:t>52</w:t>
      </w:r>
      <w:r w:rsidR="002E3B1E" w:rsidRPr="00CF40A2">
        <w:rPr>
          <w:rFonts w:ascii="Verdana" w:hAnsi="Verdana"/>
          <w:lang w:val="bg-BG"/>
        </w:rPr>
        <w:t>-</w:t>
      </w:r>
      <w:r w:rsidR="00AE7DD0" w:rsidRPr="00CF40A2">
        <w:rPr>
          <w:rFonts w:ascii="Verdana" w:hAnsi="Verdana"/>
        </w:rPr>
        <w:t>16</w:t>
      </w:r>
      <w:r w:rsidR="002E3B1E" w:rsidRPr="00CF40A2">
        <w:rPr>
          <w:rFonts w:ascii="Verdana" w:hAnsi="Verdana"/>
          <w:lang w:val="bg-BG"/>
        </w:rPr>
        <w:t>/</w:t>
      </w:r>
      <w:r w:rsidR="00AE7DD0" w:rsidRPr="00CF40A2">
        <w:rPr>
          <w:rFonts w:ascii="Verdana" w:hAnsi="Verdana"/>
        </w:rPr>
        <w:t>05</w:t>
      </w:r>
      <w:r w:rsidR="002E3B1E" w:rsidRPr="00CF40A2">
        <w:rPr>
          <w:rFonts w:ascii="Verdana" w:hAnsi="Verdana"/>
          <w:lang w:val="bg-BG"/>
        </w:rPr>
        <w:t>.</w:t>
      </w:r>
      <w:r w:rsidR="006C3AE8" w:rsidRPr="00CF40A2">
        <w:rPr>
          <w:rFonts w:ascii="Verdana" w:hAnsi="Verdana"/>
          <w:lang w:val="bg-BG"/>
        </w:rPr>
        <w:t>0</w:t>
      </w:r>
      <w:r w:rsidR="00AE7DD0" w:rsidRPr="00CF40A2">
        <w:rPr>
          <w:rFonts w:ascii="Verdana" w:hAnsi="Verdana"/>
        </w:rPr>
        <w:t>4</w:t>
      </w:r>
      <w:r w:rsidR="00815AF4" w:rsidRPr="00CF40A2">
        <w:rPr>
          <w:rFonts w:ascii="Verdana" w:hAnsi="Verdana"/>
          <w:lang w:val="bg-BG"/>
        </w:rPr>
        <w:t>.201</w:t>
      </w:r>
      <w:r w:rsidR="00815AF4" w:rsidRPr="00CF40A2">
        <w:rPr>
          <w:rFonts w:ascii="Verdana" w:hAnsi="Verdana"/>
        </w:rPr>
        <w:t>7</w:t>
      </w:r>
      <w:r w:rsidR="00D61D40" w:rsidRPr="00CF40A2">
        <w:rPr>
          <w:rFonts w:ascii="Verdana" w:hAnsi="Verdana"/>
          <w:lang w:val="bg-BG"/>
        </w:rPr>
        <w:t xml:space="preserve"> г.</w:t>
      </w:r>
      <w:r w:rsidR="007A495D" w:rsidRPr="00CF40A2">
        <w:rPr>
          <w:rFonts w:ascii="Verdana" w:hAnsi="Verdana"/>
          <w:lang w:val="bg-BG"/>
        </w:rPr>
        <w:t xml:space="preserve"> на министър</w:t>
      </w:r>
      <w:r w:rsidR="006020D9" w:rsidRPr="00CF40A2">
        <w:rPr>
          <w:rFonts w:ascii="Verdana" w:hAnsi="Verdana"/>
          <w:lang w:val="bg-BG"/>
        </w:rPr>
        <w:t>а</w:t>
      </w:r>
      <w:r w:rsidR="007A495D" w:rsidRPr="00CF40A2">
        <w:rPr>
          <w:rFonts w:ascii="Verdana" w:hAnsi="Verdana"/>
          <w:lang w:val="bg-BG"/>
        </w:rPr>
        <w:t xml:space="preserve"> на земеделието и храните</w:t>
      </w:r>
      <w:r w:rsidR="00D61D40" w:rsidRPr="00CF40A2">
        <w:rPr>
          <w:rFonts w:ascii="Verdana" w:hAnsi="Verdana"/>
          <w:lang w:val="bg-BG"/>
        </w:rPr>
        <w:t xml:space="preserve">, </w:t>
      </w:r>
      <w:r w:rsidR="007A495D" w:rsidRPr="00CF40A2">
        <w:rPr>
          <w:rFonts w:ascii="Verdana" w:hAnsi="Verdana"/>
          <w:lang w:val="bg-BG"/>
        </w:rPr>
        <w:t>за</w:t>
      </w:r>
      <w:r w:rsidR="00A471C9" w:rsidRPr="00CF40A2">
        <w:rPr>
          <w:rFonts w:ascii="Verdana" w:hAnsi="Verdana"/>
          <w:lang w:val="bg-BG"/>
        </w:rPr>
        <w:t xml:space="preserve"> </w:t>
      </w:r>
      <w:r w:rsidR="00D61D40" w:rsidRPr="00CF40A2">
        <w:rPr>
          <w:rFonts w:ascii="Verdana" w:hAnsi="Verdana"/>
          <w:lang w:val="bg-BG"/>
        </w:rPr>
        <w:t>разгле</w:t>
      </w:r>
      <w:r w:rsidR="00262EE4" w:rsidRPr="00CF40A2">
        <w:rPr>
          <w:rFonts w:ascii="Verdana" w:hAnsi="Verdana"/>
          <w:lang w:val="bg-BG"/>
        </w:rPr>
        <w:t>ж</w:t>
      </w:r>
      <w:r w:rsidR="00D61D40" w:rsidRPr="00CF40A2">
        <w:rPr>
          <w:rFonts w:ascii="Verdana" w:hAnsi="Verdana"/>
          <w:lang w:val="bg-BG"/>
        </w:rPr>
        <w:t>да</w:t>
      </w:r>
      <w:r w:rsidR="007A495D" w:rsidRPr="00CF40A2">
        <w:rPr>
          <w:rFonts w:ascii="Verdana" w:hAnsi="Verdana"/>
          <w:lang w:val="bg-BG"/>
        </w:rPr>
        <w:t>не</w:t>
      </w:r>
      <w:r w:rsidR="00D61D40" w:rsidRPr="00CF40A2">
        <w:rPr>
          <w:rFonts w:ascii="Verdana" w:hAnsi="Verdana"/>
          <w:lang w:val="bg-BG"/>
        </w:rPr>
        <w:t>, оцен</w:t>
      </w:r>
      <w:r w:rsidR="007A495D" w:rsidRPr="00CF40A2">
        <w:rPr>
          <w:rFonts w:ascii="Verdana" w:hAnsi="Verdana"/>
          <w:lang w:val="bg-BG"/>
        </w:rPr>
        <w:t>ка</w:t>
      </w:r>
      <w:r w:rsidR="00D61D40" w:rsidRPr="00CF40A2">
        <w:rPr>
          <w:rFonts w:ascii="Verdana" w:hAnsi="Verdana"/>
          <w:lang w:val="bg-BG"/>
        </w:rPr>
        <w:t xml:space="preserve"> и класира</w:t>
      </w:r>
      <w:r w:rsidR="007A495D" w:rsidRPr="00CF40A2">
        <w:rPr>
          <w:rFonts w:ascii="Verdana" w:hAnsi="Verdana"/>
          <w:lang w:val="bg-BG"/>
        </w:rPr>
        <w:t>не на</w:t>
      </w:r>
      <w:r w:rsidR="00D61D40" w:rsidRPr="00CF40A2">
        <w:rPr>
          <w:rFonts w:ascii="Verdana" w:hAnsi="Verdana"/>
          <w:lang w:val="bg-BG"/>
        </w:rPr>
        <w:t xml:space="preserve"> постъпилите оферти на участниците в обществена поръчка с предмет:</w:t>
      </w:r>
      <w:r w:rsidR="00823E2B" w:rsidRPr="00CF40A2">
        <w:rPr>
          <w:rFonts w:ascii="Verdana" w:hAnsi="Verdana"/>
          <w:lang w:val="bg-BG"/>
        </w:rPr>
        <w:t xml:space="preserve"> </w:t>
      </w:r>
      <w:r w:rsidR="00AE7DD0" w:rsidRPr="00CF40A2">
        <w:rPr>
          <w:rFonts w:ascii="Verdana" w:hAnsi="Verdana"/>
          <w:lang w:val="bg-BG"/>
        </w:rPr>
        <w:t>„Актуализация на среда за зареждане, обработка, проверка и предаване на данни от КВС и КК за ИСАК на ДФ „Земеделие“</w:t>
      </w:r>
      <w:r w:rsidR="00AE7DD0" w:rsidRPr="00CF40A2">
        <w:rPr>
          <w:rFonts w:ascii="Verdana" w:hAnsi="Verdana"/>
        </w:rPr>
        <w:t xml:space="preserve"> </w:t>
      </w:r>
      <w:r w:rsidR="00A471C9" w:rsidRPr="00CF40A2">
        <w:rPr>
          <w:rFonts w:ascii="Verdana" w:hAnsi="Verdana"/>
          <w:lang w:val="bg-BG"/>
        </w:rPr>
        <w:t>по реда на чл.</w:t>
      </w:r>
      <w:r w:rsidR="009D4D20" w:rsidRPr="00CF40A2">
        <w:rPr>
          <w:rFonts w:ascii="Verdana" w:hAnsi="Verdana"/>
          <w:lang w:val="bg-BG"/>
        </w:rPr>
        <w:t xml:space="preserve"> </w:t>
      </w:r>
      <w:r w:rsidR="00A471C9" w:rsidRPr="00CF40A2">
        <w:rPr>
          <w:rFonts w:ascii="Verdana" w:hAnsi="Verdana"/>
          <w:lang w:val="bg-BG"/>
        </w:rPr>
        <w:t>20, ал.</w:t>
      </w:r>
      <w:r w:rsidR="009D4D20" w:rsidRPr="00CF40A2">
        <w:rPr>
          <w:rFonts w:ascii="Verdana" w:hAnsi="Verdana"/>
          <w:lang w:val="bg-BG"/>
        </w:rPr>
        <w:t xml:space="preserve"> </w:t>
      </w:r>
      <w:r w:rsidR="00A471C9" w:rsidRPr="00CF40A2">
        <w:rPr>
          <w:rFonts w:ascii="Verdana" w:hAnsi="Verdana"/>
          <w:lang w:val="bg-BG"/>
        </w:rPr>
        <w:t>3</w:t>
      </w:r>
      <w:r w:rsidR="00815AF4" w:rsidRPr="00CF40A2">
        <w:rPr>
          <w:rFonts w:ascii="Verdana" w:hAnsi="Verdana"/>
          <w:lang w:val="bg-BG"/>
        </w:rPr>
        <w:t>, т.</w:t>
      </w:r>
      <w:r w:rsidR="009D4D20" w:rsidRPr="00CF40A2">
        <w:rPr>
          <w:rFonts w:ascii="Verdana" w:hAnsi="Verdana"/>
          <w:lang w:val="bg-BG"/>
        </w:rPr>
        <w:t xml:space="preserve"> </w:t>
      </w:r>
      <w:r w:rsidR="00815AF4" w:rsidRPr="00CF40A2">
        <w:rPr>
          <w:rFonts w:ascii="Verdana" w:hAnsi="Verdana"/>
          <w:lang w:val="bg-BG"/>
        </w:rPr>
        <w:t>2</w:t>
      </w:r>
      <w:r w:rsidR="00E3005E" w:rsidRPr="00CF40A2">
        <w:rPr>
          <w:rFonts w:ascii="Verdana" w:hAnsi="Verdana"/>
          <w:lang w:val="bg-BG"/>
        </w:rPr>
        <w:t xml:space="preserve"> от Закона за о</w:t>
      </w:r>
      <w:r w:rsidR="00A471C9" w:rsidRPr="00CF40A2">
        <w:rPr>
          <w:rFonts w:ascii="Verdana" w:hAnsi="Verdana"/>
          <w:lang w:val="bg-BG"/>
        </w:rPr>
        <w:t>бществените поръчки /ЗОП/</w:t>
      </w:r>
      <w:r w:rsidR="00E3005E" w:rsidRPr="00CF40A2">
        <w:rPr>
          <w:rFonts w:ascii="Verdana" w:hAnsi="Verdana"/>
          <w:lang w:val="bg-BG"/>
        </w:rPr>
        <w:t xml:space="preserve"> </w:t>
      </w:r>
      <w:r w:rsidR="00DB10E2" w:rsidRPr="00CF40A2">
        <w:rPr>
          <w:rFonts w:ascii="Verdana" w:hAnsi="Verdana"/>
          <w:lang w:val="bg-BG"/>
        </w:rPr>
        <w:t>и публикувана в Р</w:t>
      </w:r>
      <w:r w:rsidR="002F554B" w:rsidRPr="00CF40A2">
        <w:rPr>
          <w:rFonts w:ascii="Verdana" w:hAnsi="Verdana"/>
          <w:lang w:val="bg-BG"/>
        </w:rPr>
        <w:t>егистъра на обществените поръчки</w:t>
      </w:r>
      <w:r w:rsidR="00DB10E2" w:rsidRPr="00CF40A2">
        <w:rPr>
          <w:rFonts w:ascii="Verdana" w:hAnsi="Verdana"/>
          <w:lang w:val="bg-BG"/>
        </w:rPr>
        <w:t xml:space="preserve"> обява по чл.</w:t>
      </w:r>
      <w:r w:rsidR="009D4D20" w:rsidRPr="00CF40A2">
        <w:rPr>
          <w:rFonts w:ascii="Verdana" w:hAnsi="Verdana"/>
          <w:lang w:val="bg-BG"/>
        </w:rPr>
        <w:t xml:space="preserve"> </w:t>
      </w:r>
      <w:r w:rsidR="00DB10E2" w:rsidRPr="00CF40A2">
        <w:rPr>
          <w:rFonts w:ascii="Verdana" w:hAnsi="Verdana"/>
          <w:lang w:val="bg-BG"/>
        </w:rPr>
        <w:t>20, ал.</w:t>
      </w:r>
      <w:r w:rsidR="009D4D20" w:rsidRPr="00CF40A2">
        <w:rPr>
          <w:rFonts w:ascii="Verdana" w:hAnsi="Verdana"/>
          <w:lang w:val="bg-BG"/>
        </w:rPr>
        <w:t xml:space="preserve"> </w:t>
      </w:r>
      <w:r w:rsidR="00DB10E2" w:rsidRPr="00CF40A2">
        <w:rPr>
          <w:rFonts w:ascii="Verdana" w:hAnsi="Verdana"/>
          <w:lang w:val="bg-BG"/>
        </w:rPr>
        <w:t xml:space="preserve">3 от ЗОП с </w:t>
      </w:r>
      <w:r w:rsidR="00AE7DD0" w:rsidRPr="00CF40A2">
        <w:rPr>
          <w:rFonts w:ascii="Verdana" w:hAnsi="Verdana"/>
          <w:lang w:val="bg-BG"/>
        </w:rPr>
        <w:t>ID</w:t>
      </w:r>
      <w:r w:rsidR="00AE7DD0" w:rsidRPr="00CF40A2">
        <w:rPr>
          <w:rFonts w:ascii="Verdana" w:hAnsi="Verdana"/>
        </w:rPr>
        <w:t>9062638</w:t>
      </w:r>
      <w:r w:rsidR="006C3AE8" w:rsidRPr="00CF40A2">
        <w:rPr>
          <w:rFonts w:ascii="Verdana" w:hAnsi="Verdana"/>
          <w:lang w:val="bg-BG"/>
        </w:rPr>
        <w:t xml:space="preserve"> на </w:t>
      </w:r>
      <w:r w:rsidR="00AE7DD0" w:rsidRPr="00CF40A2">
        <w:rPr>
          <w:rFonts w:ascii="Verdana" w:hAnsi="Verdana"/>
        </w:rPr>
        <w:t>23</w:t>
      </w:r>
      <w:r w:rsidR="00815AF4" w:rsidRPr="00CF40A2">
        <w:rPr>
          <w:rFonts w:ascii="Verdana" w:hAnsi="Verdana"/>
          <w:lang w:val="bg-BG"/>
        </w:rPr>
        <w:t>.03.2017 г.</w:t>
      </w:r>
    </w:p>
    <w:p w:rsidR="00AB6C95" w:rsidRPr="00CF40A2" w:rsidRDefault="00AB6C95" w:rsidP="00CF40A2">
      <w:pPr>
        <w:pStyle w:val="BodyText"/>
        <w:ind w:right="-142"/>
        <w:rPr>
          <w:rFonts w:ascii="Verdana" w:hAnsi="Verdana"/>
          <w:b/>
          <w:sz w:val="20"/>
        </w:rPr>
      </w:pPr>
    </w:p>
    <w:p w:rsidR="00AC4551" w:rsidRPr="00CF40A2" w:rsidRDefault="00815AF4" w:rsidP="00CF40A2">
      <w:pPr>
        <w:ind w:right="-54"/>
        <w:jc w:val="both"/>
        <w:rPr>
          <w:rFonts w:ascii="Verdana" w:hAnsi="Verdana"/>
          <w:b/>
          <w:lang w:val="bg-BG" w:eastAsia="en-US"/>
        </w:rPr>
      </w:pPr>
      <w:r w:rsidRPr="00CF40A2">
        <w:rPr>
          <w:rFonts w:ascii="Verdana" w:hAnsi="Verdana"/>
          <w:b/>
          <w:lang w:val="bg-BG" w:eastAsia="en-US"/>
        </w:rPr>
        <w:t xml:space="preserve">I. </w:t>
      </w:r>
      <w:r w:rsidR="0009628D" w:rsidRPr="00CF40A2">
        <w:rPr>
          <w:rFonts w:ascii="Verdana" w:hAnsi="Verdana"/>
          <w:b/>
          <w:lang w:val="bg-BG" w:eastAsia="en-US"/>
        </w:rPr>
        <w:t>ОТКРИТО ЗАСЕДАНИЕ</w:t>
      </w:r>
    </w:p>
    <w:p w:rsidR="002F554B" w:rsidRPr="00CF40A2" w:rsidRDefault="002F554B" w:rsidP="00CF40A2">
      <w:pPr>
        <w:ind w:right="-54"/>
        <w:jc w:val="both"/>
        <w:rPr>
          <w:rFonts w:ascii="Verdana" w:hAnsi="Verdana"/>
          <w:b/>
          <w:lang w:val="bg-BG" w:eastAsia="en-US"/>
        </w:rPr>
      </w:pPr>
    </w:p>
    <w:p w:rsidR="00C22994" w:rsidRPr="00CF40A2" w:rsidRDefault="0062497D" w:rsidP="00CA45D0">
      <w:pPr>
        <w:tabs>
          <w:tab w:val="left" w:pos="9356"/>
        </w:tabs>
        <w:ind w:left="709"/>
        <w:jc w:val="both"/>
        <w:rPr>
          <w:rFonts w:ascii="Verdana" w:hAnsi="Verdana"/>
        </w:rPr>
      </w:pPr>
      <w:r w:rsidRPr="00CF40A2">
        <w:rPr>
          <w:rFonts w:ascii="Verdana" w:hAnsi="Verdana"/>
          <w:lang w:val="bg-BG"/>
        </w:rPr>
        <w:t xml:space="preserve">На </w:t>
      </w:r>
      <w:r w:rsidR="00AE7DD0" w:rsidRPr="00CF40A2">
        <w:rPr>
          <w:rFonts w:ascii="Verdana" w:hAnsi="Verdana"/>
        </w:rPr>
        <w:t>05</w:t>
      </w:r>
      <w:r w:rsidR="00520567" w:rsidRPr="00CF40A2">
        <w:rPr>
          <w:rFonts w:ascii="Verdana" w:hAnsi="Verdana"/>
          <w:lang w:val="bg-BG"/>
        </w:rPr>
        <w:t>.</w:t>
      </w:r>
      <w:r w:rsidR="00AE7DD0" w:rsidRPr="00CF40A2">
        <w:rPr>
          <w:rFonts w:ascii="Verdana" w:hAnsi="Verdana"/>
        </w:rPr>
        <w:t>04</w:t>
      </w:r>
      <w:r w:rsidR="0013269B" w:rsidRPr="00CF40A2">
        <w:rPr>
          <w:rFonts w:ascii="Verdana" w:hAnsi="Verdana"/>
          <w:lang w:val="bg-BG"/>
        </w:rPr>
        <w:t>.</w:t>
      </w:r>
      <w:r w:rsidR="001D3AFC" w:rsidRPr="00CF40A2">
        <w:rPr>
          <w:rFonts w:ascii="Verdana" w:hAnsi="Verdana"/>
          <w:lang w:val="bg-BG"/>
        </w:rPr>
        <w:t>20</w:t>
      </w:r>
      <w:r w:rsidR="00975368" w:rsidRPr="00CF40A2">
        <w:rPr>
          <w:rFonts w:ascii="Verdana" w:hAnsi="Verdana"/>
          <w:lang w:val="bg-BG"/>
        </w:rPr>
        <w:t>1</w:t>
      </w:r>
      <w:r w:rsidR="00815AF4" w:rsidRPr="00CF40A2">
        <w:rPr>
          <w:rFonts w:ascii="Verdana" w:hAnsi="Verdana"/>
        </w:rPr>
        <w:t>7</w:t>
      </w:r>
      <w:r w:rsidR="00106174" w:rsidRPr="00CF40A2">
        <w:rPr>
          <w:rFonts w:ascii="Verdana" w:hAnsi="Verdana"/>
          <w:lang w:val="bg-BG"/>
        </w:rPr>
        <w:t xml:space="preserve"> г. в 1</w:t>
      </w:r>
      <w:r w:rsidR="00BB65F7">
        <w:rPr>
          <w:rFonts w:ascii="Verdana" w:hAnsi="Verdana"/>
          <w:lang w:val="bg-BG"/>
        </w:rPr>
        <w:t>3:3</w:t>
      </w:r>
      <w:r w:rsidR="00106174" w:rsidRPr="00CF40A2">
        <w:rPr>
          <w:rFonts w:ascii="Verdana" w:hAnsi="Verdana"/>
          <w:lang w:val="bg-BG"/>
        </w:rPr>
        <w:t>0 часа</w:t>
      </w:r>
      <w:r w:rsidR="00CA45D0">
        <w:rPr>
          <w:rFonts w:ascii="Verdana" w:hAnsi="Verdana"/>
          <w:lang w:val="bg-BG"/>
        </w:rPr>
        <w:t xml:space="preserve"> в зала „400“</w:t>
      </w:r>
      <w:r w:rsidR="00106174" w:rsidRPr="00CF40A2">
        <w:rPr>
          <w:rFonts w:ascii="Verdana" w:hAnsi="Verdana"/>
          <w:lang w:val="bg-BG"/>
        </w:rPr>
        <w:t>,</w:t>
      </w:r>
      <w:r w:rsidR="00D61D40" w:rsidRPr="00CF40A2">
        <w:rPr>
          <w:rFonts w:ascii="Verdana" w:hAnsi="Verdana"/>
          <w:lang w:val="bg-BG"/>
        </w:rPr>
        <w:t xml:space="preserve"> </w:t>
      </w:r>
      <w:r w:rsidR="00CA45D0">
        <w:rPr>
          <w:rFonts w:ascii="Verdana" w:hAnsi="Verdana"/>
          <w:lang w:val="bg-BG"/>
        </w:rPr>
        <w:t xml:space="preserve">комисия </w:t>
      </w:r>
      <w:r w:rsidR="00D61D40" w:rsidRPr="00CF40A2">
        <w:rPr>
          <w:rFonts w:ascii="Verdana" w:hAnsi="Verdana"/>
          <w:lang w:val="bg-BG"/>
        </w:rPr>
        <w:t>определената</w:t>
      </w:r>
      <w:r w:rsidR="00B91B23" w:rsidRPr="00CF40A2">
        <w:rPr>
          <w:rFonts w:ascii="Verdana" w:hAnsi="Verdana"/>
          <w:lang w:val="bg-BG"/>
        </w:rPr>
        <w:t xml:space="preserve"> с</w:t>
      </w:r>
      <w:r w:rsidR="00DB10E2" w:rsidRPr="00CF40A2">
        <w:rPr>
          <w:rFonts w:ascii="Verdana" w:hAnsi="Verdana"/>
          <w:lang w:val="bg-BG"/>
        </w:rPr>
        <w:t>ъс</w:t>
      </w:r>
      <w:r w:rsidR="00B91B23" w:rsidRPr="00CF40A2">
        <w:rPr>
          <w:rFonts w:ascii="Verdana" w:hAnsi="Verdana"/>
          <w:lang w:val="bg-BG"/>
        </w:rPr>
        <w:t xml:space="preserve"> </w:t>
      </w:r>
      <w:r w:rsidR="00A43586" w:rsidRPr="00CF40A2">
        <w:rPr>
          <w:rFonts w:ascii="Verdana" w:hAnsi="Verdana"/>
          <w:lang w:val="bg-BG"/>
        </w:rPr>
        <w:t>З</w:t>
      </w:r>
      <w:r w:rsidR="00DB10E2" w:rsidRPr="00CF40A2">
        <w:rPr>
          <w:rFonts w:ascii="Verdana" w:hAnsi="Verdana"/>
          <w:lang w:val="bg-BG"/>
        </w:rPr>
        <w:t xml:space="preserve">аповед </w:t>
      </w:r>
      <w:r w:rsidR="00A43586" w:rsidRPr="00CF40A2">
        <w:rPr>
          <w:rFonts w:ascii="Verdana" w:hAnsi="Verdana"/>
          <w:lang w:val="bg-BG"/>
        </w:rPr>
        <w:t>№</w:t>
      </w:r>
      <w:r w:rsidR="00C22994" w:rsidRPr="00CF40A2">
        <w:rPr>
          <w:rFonts w:ascii="Verdana" w:hAnsi="Verdana"/>
          <w:lang w:val="bg-BG"/>
        </w:rPr>
        <w:t xml:space="preserve"> РД52-</w:t>
      </w:r>
      <w:r w:rsidR="00C22994" w:rsidRPr="00CF40A2">
        <w:rPr>
          <w:rFonts w:ascii="Verdana" w:hAnsi="Verdana"/>
        </w:rPr>
        <w:t>16</w:t>
      </w:r>
      <w:r w:rsidR="00C22994" w:rsidRPr="00CF40A2">
        <w:rPr>
          <w:rFonts w:ascii="Verdana" w:hAnsi="Verdana"/>
          <w:lang w:val="bg-BG"/>
        </w:rPr>
        <w:t>/</w:t>
      </w:r>
      <w:r w:rsidR="00C22994" w:rsidRPr="00CF40A2">
        <w:rPr>
          <w:rFonts w:ascii="Verdana" w:hAnsi="Verdana"/>
        </w:rPr>
        <w:t>05</w:t>
      </w:r>
      <w:r w:rsidR="00C22994" w:rsidRPr="00CF40A2">
        <w:rPr>
          <w:rFonts w:ascii="Verdana" w:hAnsi="Verdana"/>
          <w:lang w:val="bg-BG"/>
        </w:rPr>
        <w:t>.0</w:t>
      </w:r>
      <w:r w:rsidR="00C22994" w:rsidRPr="00CF40A2">
        <w:rPr>
          <w:rFonts w:ascii="Verdana" w:hAnsi="Verdana"/>
        </w:rPr>
        <w:t>4</w:t>
      </w:r>
      <w:r w:rsidR="00C22994" w:rsidRPr="00CF40A2">
        <w:rPr>
          <w:rFonts w:ascii="Verdana" w:hAnsi="Verdana"/>
          <w:lang w:val="bg-BG"/>
        </w:rPr>
        <w:t>.201</w:t>
      </w:r>
      <w:r w:rsidR="00C22994" w:rsidRPr="00CF40A2">
        <w:rPr>
          <w:rFonts w:ascii="Verdana" w:hAnsi="Verdana"/>
        </w:rPr>
        <w:t>7</w:t>
      </w:r>
      <w:r w:rsidR="00C22994" w:rsidRPr="00CF40A2">
        <w:rPr>
          <w:rFonts w:ascii="Verdana" w:hAnsi="Verdana"/>
          <w:lang w:val="bg-BG"/>
        </w:rPr>
        <w:t xml:space="preserve"> </w:t>
      </w:r>
      <w:r w:rsidR="00A43586" w:rsidRPr="00CF40A2">
        <w:rPr>
          <w:rFonts w:ascii="Verdana" w:hAnsi="Verdana"/>
          <w:lang w:val="bg-BG"/>
        </w:rPr>
        <w:t xml:space="preserve"> г. </w:t>
      </w:r>
      <w:r w:rsidR="00DB10E2" w:rsidRPr="00CF40A2">
        <w:rPr>
          <w:rFonts w:ascii="Verdana" w:hAnsi="Verdana"/>
          <w:lang w:val="bg-BG"/>
        </w:rPr>
        <w:t>на</w:t>
      </w:r>
      <w:r w:rsidR="002F554B" w:rsidRPr="00CF40A2">
        <w:rPr>
          <w:rFonts w:ascii="Verdana" w:hAnsi="Verdana"/>
          <w:lang w:val="bg-BG"/>
        </w:rPr>
        <w:t xml:space="preserve"> </w:t>
      </w:r>
      <w:r w:rsidR="00A43586" w:rsidRPr="00CF40A2">
        <w:rPr>
          <w:rFonts w:ascii="Verdana" w:hAnsi="Verdana"/>
          <w:lang w:val="bg-BG"/>
        </w:rPr>
        <w:t>министъра на земеделието и храните,</w:t>
      </w:r>
      <w:r w:rsidR="00D61D40" w:rsidRPr="00CF40A2">
        <w:rPr>
          <w:rFonts w:ascii="Verdana" w:hAnsi="Verdana"/>
          <w:lang w:val="bg-BG"/>
        </w:rPr>
        <w:t xml:space="preserve"> </w:t>
      </w:r>
      <w:r w:rsidR="004410A9" w:rsidRPr="00CF40A2">
        <w:rPr>
          <w:rFonts w:ascii="Verdana" w:hAnsi="Verdana"/>
          <w:lang w:val="bg-BG"/>
        </w:rPr>
        <w:t xml:space="preserve">се събра </w:t>
      </w:r>
      <w:r w:rsidR="00D61D40" w:rsidRPr="00CF40A2">
        <w:rPr>
          <w:rFonts w:ascii="Verdana" w:hAnsi="Verdana"/>
          <w:lang w:val="bg-BG"/>
        </w:rPr>
        <w:t>в състав:</w:t>
      </w:r>
    </w:p>
    <w:p w:rsidR="00C22994" w:rsidRPr="00CF40A2" w:rsidRDefault="00C22994" w:rsidP="00CA45D0">
      <w:pPr>
        <w:tabs>
          <w:tab w:val="left" w:pos="9356"/>
        </w:tabs>
        <w:ind w:left="709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ПРЕДСЕДАТЕЛ: Георги Праматаров – директор на дирекция „Директни плащания и идентификация на земеделски парцели” /ДПИЗП/;</w:t>
      </w:r>
    </w:p>
    <w:p w:rsidR="00C22994" w:rsidRPr="00CF40A2" w:rsidRDefault="00C22994" w:rsidP="00CA45D0">
      <w:pPr>
        <w:tabs>
          <w:tab w:val="left" w:pos="9356"/>
        </w:tabs>
        <w:ind w:left="709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И ЧЛЕНОВЕ:</w:t>
      </w:r>
    </w:p>
    <w:p w:rsidR="00C22994" w:rsidRPr="00CF40A2" w:rsidRDefault="00C22994" w:rsidP="00CA45D0">
      <w:pPr>
        <w:tabs>
          <w:tab w:val="left" w:pos="9356"/>
        </w:tabs>
        <w:ind w:left="709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1.Христо Христов – главен експерт в дирекция ДПИЗП;</w:t>
      </w:r>
    </w:p>
    <w:p w:rsidR="00C22994" w:rsidRPr="00CF40A2" w:rsidRDefault="00C22994" w:rsidP="00CA45D0">
      <w:pPr>
        <w:tabs>
          <w:tab w:val="left" w:pos="9356"/>
        </w:tabs>
        <w:ind w:left="709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2. Аделина Стоянова – държавен експерт в дирекция</w:t>
      </w:r>
      <w:r w:rsidRPr="00CF40A2">
        <w:rPr>
          <w:rFonts w:ascii="Verdana" w:hAnsi="Verdana"/>
        </w:rPr>
        <w:t xml:space="preserve"> </w:t>
      </w:r>
      <w:r w:rsidRPr="00CF40A2">
        <w:rPr>
          <w:rFonts w:ascii="Verdana" w:hAnsi="Verdana"/>
          <w:lang w:val="bg-BG"/>
        </w:rPr>
        <w:t>ДПИЗП;</w:t>
      </w:r>
    </w:p>
    <w:p w:rsidR="00C22994" w:rsidRPr="00CF40A2" w:rsidRDefault="00C22994" w:rsidP="00CA45D0">
      <w:pPr>
        <w:tabs>
          <w:tab w:val="left" w:pos="9356"/>
        </w:tabs>
        <w:ind w:left="709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3</w:t>
      </w:r>
      <w:r w:rsidRPr="00CF40A2">
        <w:rPr>
          <w:rFonts w:ascii="Verdana" w:hAnsi="Verdana"/>
        </w:rPr>
        <w:t xml:space="preserve">. </w:t>
      </w:r>
      <w:r w:rsidRPr="00CF40A2">
        <w:rPr>
          <w:rFonts w:ascii="Verdana" w:hAnsi="Verdana"/>
          <w:lang w:val="bg-BG"/>
        </w:rPr>
        <w:t>Борислав Чавдаров – юрисконсулт в дирекция „Правно обслужване и  обществени поръчки”/ПООП/;</w:t>
      </w:r>
    </w:p>
    <w:p w:rsidR="00C22994" w:rsidRPr="00CF40A2" w:rsidRDefault="00C22994" w:rsidP="00CA45D0">
      <w:pPr>
        <w:tabs>
          <w:tab w:val="left" w:pos="9356"/>
        </w:tabs>
        <w:ind w:left="709"/>
        <w:jc w:val="both"/>
        <w:rPr>
          <w:rFonts w:ascii="Verdana" w:hAnsi="Verdana"/>
        </w:rPr>
      </w:pPr>
      <w:r w:rsidRPr="00CF40A2">
        <w:rPr>
          <w:rFonts w:ascii="Verdana" w:hAnsi="Verdana"/>
          <w:lang w:val="bg-BG"/>
        </w:rPr>
        <w:t>4. Евгени Павлов – старши юрисконсулт в дирекция ПООП</w:t>
      </w:r>
      <w:r w:rsidRPr="00CF40A2">
        <w:rPr>
          <w:rFonts w:ascii="Verdana" w:hAnsi="Verdana"/>
        </w:rPr>
        <w:t>.</w:t>
      </w:r>
    </w:p>
    <w:p w:rsidR="00D27FB9" w:rsidRPr="00CF40A2" w:rsidRDefault="00D27FB9" w:rsidP="00CF40A2">
      <w:pPr>
        <w:ind w:firstLine="426"/>
        <w:jc w:val="both"/>
        <w:rPr>
          <w:rFonts w:ascii="Verdana" w:hAnsi="Verdana"/>
        </w:rPr>
      </w:pPr>
    </w:p>
    <w:p w:rsidR="00CA45D0" w:rsidRPr="00CA45D0" w:rsidRDefault="00CA45D0" w:rsidP="00CA45D0">
      <w:pPr>
        <w:tabs>
          <w:tab w:val="right" w:pos="0"/>
        </w:tabs>
        <w:ind w:right="-1"/>
        <w:jc w:val="both"/>
        <w:rPr>
          <w:rFonts w:ascii="Verdana" w:hAnsi="Verdana"/>
          <w:lang w:val="x-none" w:eastAsia="en-US"/>
        </w:rPr>
      </w:pPr>
      <w:r>
        <w:rPr>
          <w:rFonts w:ascii="Verdana" w:hAnsi="Verdana"/>
          <w:lang w:val="bg-BG" w:eastAsia="en-US"/>
        </w:rPr>
        <w:tab/>
      </w:r>
      <w:r w:rsidRPr="00CA45D0">
        <w:rPr>
          <w:rFonts w:ascii="Verdana" w:hAnsi="Verdana"/>
          <w:lang w:val="x-none" w:eastAsia="en-US"/>
        </w:rPr>
        <w:t>На заседанието присъстваха всички редовни членове на комисията. Членовете на комисията получиха списъка с участниците в процедурата и протокола по чл. 48, ал. 6 от ППЗОП</w:t>
      </w:r>
      <w:r>
        <w:rPr>
          <w:rFonts w:ascii="Verdana" w:hAnsi="Verdana"/>
          <w:lang w:val="bg-BG" w:eastAsia="en-US"/>
        </w:rPr>
        <w:t>, след което подписаха</w:t>
      </w:r>
      <w:r w:rsidRPr="00CA45D0">
        <w:rPr>
          <w:rFonts w:ascii="Verdana" w:hAnsi="Verdana"/>
          <w:lang w:val="x-none" w:eastAsia="en-US"/>
        </w:rPr>
        <w:t xml:space="preserve"> декларации по чл. 103, ал. 2 от Закона за обществените поръчки ЗОП.</w:t>
      </w:r>
    </w:p>
    <w:p w:rsidR="00B91B23" w:rsidRPr="00CA45D0" w:rsidRDefault="008C6BF7" w:rsidP="00CA45D0">
      <w:pPr>
        <w:tabs>
          <w:tab w:val="left" w:pos="851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CA45D0">
        <w:rPr>
          <w:rFonts w:ascii="Verdana" w:hAnsi="Verdana"/>
          <w:lang w:val="bg-BG"/>
        </w:rPr>
        <w:tab/>
      </w:r>
      <w:r w:rsidR="003834FD" w:rsidRPr="00CF40A2">
        <w:rPr>
          <w:rFonts w:ascii="Verdana" w:hAnsi="Verdana"/>
          <w:lang w:val="bg-BG"/>
        </w:rPr>
        <w:t xml:space="preserve">Няма </w:t>
      </w:r>
      <w:r w:rsidR="00E44F1D" w:rsidRPr="00CF40A2">
        <w:rPr>
          <w:rFonts w:ascii="Verdana" w:hAnsi="Verdana"/>
          <w:lang w:val="bg-BG"/>
        </w:rPr>
        <w:t>оферти, по</w:t>
      </w:r>
      <w:r w:rsidR="003834FD" w:rsidRPr="00CF40A2">
        <w:rPr>
          <w:rFonts w:ascii="Verdana" w:hAnsi="Verdana"/>
          <w:lang w:val="bg-BG"/>
        </w:rPr>
        <w:t>дадени</w:t>
      </w:r>
      <w:r w:rsidR="00E44F1D" w:rsidRPr="00CF40A2">
        <w:rPr>
          <w:rFonts w:ascii="Verdana" w:hAnsi="Verdana"/>
          <w:lang w:val="bg-BG"/>
        </w:rPr>
        <w:t xml:space="preserve"> след крайния срок.</w:t>
      </w:r>
    </w:p>
    <w:p w:rsidR="000D2752" w:rsidRPr="00CF40A2" w:rsidRDefault="00CA45D0" w:rsidP="00CF40A2">
      <w:pPr>
        <w:tabs>
          <w:tab w:val="left" w:pos="851"/>
        </w:tabs>
        <w:ind w:firstLine="426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ab/>
      </w:r>
      <w:r w:rsidR="00B91B23" w:rsidRPr="00CF40A2">
        <w:rPr>
          <w:rFonts w:ascii="Verdana" w:hAnsi="Verdana"/>
          <w:lang w:val="bg-BG"/>
        </w:rPr>
        <w:t>В определения в обявата срок в М</w:t>
      </w:r>
      <w:r w:rsidR="002F554B" w:rsidRPr="00CF40A2">
        <w:rPr>
          <w:rFonts w:ascii="Verdana" w:hAnsi="Verdana"/>
          <w:lang w:val="bg-BG"/>
        </w:rPr>
        <w:t>инистерството на земеделието и храните</w:t>
      </w:r>
      <w:r w:rsidR="00E44F1D" w:rsidRPr="00CF40A2">
        <w:rPr>
          <w:rFonts w:ascii="Verdana" w:hAnsi="Verdana"/>
          <w:lang w:val="bg-BG"/>
        </w:rPr>
        <w:t xml:space="preserve"> </w:t>
      </w:r>
      <w:r w:rsidR="00C22994" w:rsidRPr="00CF40A2">
        <w:rPr>
          <w:rFonts w:ascii="Verdana" w:hAnsi="Verdana"/>
        </w:rPr>
        <w:t>e</w:t>
      </w:r>
      <w:r w:rsidR="003834FD" w:rsidRPr="00CF40A2">
        <w:rPr>
          <w:rFonts w:ascii="Verdana" w:hAnsi="Verdana"/>
          <w:lang w:val="bg-BG"/>
        </w:rPr>
        <w:t xml:space="preserve"> </w:t>
      </w:r>
      <w:r w:rsidR="00E44F1D" w:rsidRPr="00CF40A2">
        <w:rPr>
          <w:rFonts w:ascii="Verdana" w:hAnsi="Verdana"/>
          <w:lang w:val="bg-BG"/>
        </w:rPr>
        <w:t>постъпи</w:t>
      </w:r>
      <w:r w:rsidR="00C22994" w:rsidRPr="00CF40A2">
        <w:rPr>
          <w:rFonts w:ascii="Verdana" w:hAnsi="Verdana"/>
          <w:lang w:val="bg-BG"/>
        </w:rPr>
        <w:t>ла</w:t>
      </w:r>
      <w:r w:rsidR="00E44F1D" w:rsidRPr="00CF40A2">
        <w:rPr>
          <w:rFonts w:ascii="Verdana" w:hAnsi="Verdana"/>
          <w:lang w:val="bg-BG"/>
        </w:rPr>
        <w:t xml:space="preserve"> </w:t>
      </w:r>
      <w:r w:rsidR="00C22994" w:rsidRPr="00CF40A2">
        <w:rPr>
          <w:rFonts w:ascii="Verdana" w:hAnsi="Verdana"/>
          <w:lang w:val="bg-BG"/>
        </w:rPr>
        <w:t>една</w:t>
      </w:r>
      <w:r w:rsidR="0095254A" w:rsidRPr="00CF40A2">
        <w:rPr>
          <w:rFonts w:ascii="Verdana" w:hAnsi="Verdana"/>
          <w:lang w:val="bg-BG"/>
        </w:rPr>
        <w:t xml:space="preserve"> </w:t>
      </w:r>
      <w:r w:rsidR="00E44F1D" w:rsidRPr="00CF40A2">
        <w:rPr>
          <w:rFonts w:ascii="Verdana" w:hAnsi="Verdana"/>
          <w:lang w:val="bg-BG"/>
        </w:rPr>
        <w:t>оферт</w:t>
      </w:r>
      <w:r w:rsidR="00C22994" w:rsidRPr="00CF40A2">
        <w:rPr>
          <w:rFonts w:ascii="Verdana" w:hAnsi="Verdana"/>
          <w:lang w:val="bg-BG"/>
        </w:rPr>
        <w:t>а</w:t>
      </w:r>
      <w:r>
        <w:rPr>
          <w:rFonts w:ascii="Verdana" w:hAnsi="Verdana"/>
          <w:lang w:val="bg-BG"/>
        </w:rPr>
        <w:t>, както следва</w:t>
      </w:r>
      <w:r w:rsidR="00E44F1D" w:rsidRPr="00CF40A2">
        <w:rPr>
          <w:rFonts w:ascii="Verdana" w:hAnsi="Verdana"/>
          <w:lang w:val="bg-BG"/>
        </w:rPr>
        <w:t>:</w:t>
      </w:r>
    </w:p>
    <w:p w:rsidR="000278E8" w:rsidRPr="00CF40A2" w:rsidRDefault="00C22994" w:rsidP="00CF40A2">
      <w:pPr>
        <w:pStyle w:val="ListParagraph"/>
        <w:numPr>
          <w:ilvl w:val="0"/>
          <w:numId w:val="13"/>
        </w:numPr>
        <w:contextualSpacing/>
        <w:jc w:val="both"/>
        <w:rPr>
          <w:rFonts w:ascii="Verdana" w:hAnsi="Verdana"/>
          <w:b/>
        </w:rPr>
      </w:pPr>
      <w:r w:rsidRPr="00CF40A2">
        <w:rPr>
          <w:rFonts w:ascii="Verdana" w:hAnsi="Verdana"/>
          <w:b/>
          <w:color w:val="000000"/>
          <w:lang w:val="bg-BG"/>
        </w:rPr>
        <w:t>„</w:t>
      </w:r>
      <w:proofErr w:type="spellStart"/>
      <w:r w:rsidRPr="00CF40A2">
        <w:rPr>
          <w:rFonts w:ascii="Verdana" w:hAnsi="Verdana"/>
          <w:b/>
          <w:color w:val="000000"/>
          <w:lang w:val="bg-BG"/>
        </w:rPr>
        <w:t>ТехноЛогика</w:t>
      </w:r>
      <w:proofErr w:type="spellEnd"/>
      <w:r w:rsidRPr="00CF40A2">
        <w:rPr>
          <w:rFonts w:ascii="Verdana" w:hAnsi="Verdana"/>
          <w:b/>
          <w:color w:val="000000"/>
          <w:lang w:val="bg-BG"/>
        </w:rPr>
        <w:t>„ ЕАД – рег. № 10879/30.03.2017 г. в 14:34 ч.</w:t>
      </w:r>
    </w:p>
    <w:p w:rsidR="00C22994" w:rsidRPr="00CF40A2" w:rsidRDefault="00C22994" w:rsidP="00CF40A2">
      <w:pPr>
        <w:pStyle w:val="ListParagraph"/>
        <w:contextualSpacing/>
        <w:jc w:val="both"/>
        <w:rPr>
          <w:rFonts w:ascii="Verdana" w:hAnsi="Verdana"/>
          <w:b/>
        </w:rPr>
      </w:pPr>
    </w:p>
    <w:p w:rsidR="00CA45D0" w:rsidRPr="00CF40A2" w:rsidRDefault="00CA45D0" w:rsidP="00CA45D0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lastRenderedPageBreak/>
        <w:t xml:space="preserve">При отварянето на офертата за участие </w:t>
      </w:r>
      <w:r>
        <w:rPr>
          <w:rFonts w:ascii="Verdana" w:hAnsi="Verdana"/>
          <w:lang w:val="bg-BG"/>
        </w:rPr>
        <w:t xml:space="preserve">в залата </w:t>
      </w:r>
      <w:r w:rsidRPr="00CF40A2">
        <w:rPr>
          <w:rFonts w:ascii="Verdana" w:hAnsi="Verdana"/>
          <w:lang w:val="bg-BG"/>
        </w:rPr>
        <w:t xml:space="preserve">присъстваше г-жа Светлана Михайлова Манева – упълномощен представител на </w:t>
      </w:r>
      <w:r w:rsidRPr="00CF40A2">
        <w:rPr>
          <w:rFonts w:ascii="Verdana" w:hAnsi="Verdana"/>
          <w:b/>
          <w:color w:val="000000"/>
          <w:lang w:val="bg-BG"/>
        </w:rPr>
        <w:t>„</w:t>
      </w:r>
      <w:proofErr w:type="spellStart"/>
      <w:r w:rsidRPr="00CF40A2">
        <w:rPr>
          <w:rFonts w:ascii="Verdana" w:hAnsi="Verdana"/>
          <w:b/>
          <w:color w:val="000000"/>
          <w:lang w:val="bg-BG"/>
        </w:rPr>
        <w:t>ТехноЛогика</w:t>
      </w:r>
      <w:proofErr w:type="spellEnd"/>
      <w:r w:rsidRPr="00CF40A2">
        <w:rPr>
          <w:rFonts w:ascii="Verdana" w:hAnsi="Verdana"/>
          <w:b/>
          <w:color w:val="000000"/>
          <w:lang w:val="bg-BG"/>
        </w:rPr>
        <w:t>„ ЕАД</w:t>
      </w:r>
      <w:r w:rsidRPr="00CF40A2">
        <w:rPr>
          <w:rFonts w:ascii="Verdana" w:hAnsi="Verdana"/>
          <w:bCs/>
          <w:color w:val="000000"/>
          <w:lang w:val="bg-BG"/>
        </w:rPr>
        <w:t>.</w:t>
      </w:r>
    </w:p>
    <w:p w:rsidR="00E44F1D" w:rsidRPr="00CF40A2" w:rsidRDefault="00CA45D0" w:rsidP="00CA45D0">
      <w:pPr>
        <w:ind w:firstLine="708"/>
        <w:jc w:val="both"/>
        <w:rPr>
          <w:rFonts w:ascii="Verdana" w:hAnsi="Verdana"/>
          <w:bCs/>
          <w:color w:val="000000"/>
          <w:lang w:val="bg-BG"/>
        </w:rPr>
      </w:pPr>
      <w:r>
        <w:rPr>
          <w:rFonts w:ascii="Verdana" w:hAnsi="Verdana"/>
          <w:lang w:val="bg-BG"/>
        </w:rPr>
        <w:t xml:space="preserve">Комисията </w:t>
      </w:r>
      <w:r w:rsidR="00E44F1D" w:rsidRPr="00CF40A2">
        <w:rPr>
          <w:rFonts w:ascii="Verdana" w:hAnsi="Verdana"/>
          <w:lang w:val="bg-BG"/>
        </w:rPr>
        <w:t>пристъпи към отваряне на оферт</w:t>
      </w:r>
      <w:r w:rsidR="00C22994" w:rsidRPr="00CF40A2">
        <w:rPr>
          <w:rFonts w:ascii="Verdana" w:hAnsi="Verdana"/>
          <w:lang w:val="bg-BG"/>
        </w:rPr>
        <w:t>ата</w:t>
      </w:r>
      <w:r w:rsidR="00E44F1D" w:rsidRPr="00CF40A2">
        <w:rPr>
          <w:rFonts w:ascii="Verdana" w:hAnsi="Verdana"/>
          <w:lang w:val="bg-BG"/>
        </w:rPr>
        <w:t xml:space="preserve"> и проверка за съответствие с условията за участие и изисквани</w:t>
      </w:r>
      <w:r w:rsidR="0095254A" w:rsidRPr="00CF40A2">
        <w:rPr>
          <w:rFonts w:ascii="Verdana" w:hAnsi="Verdana"/>
          <w:lang w:val="bg-BG"/>
        </w:rPr>
        <w:t>ята, на к</w:t>
      </w:r>
      <w:r w:rsidR="00C22994" w:rsidRPr="00CF40A2">
        <w:rPr>
          <w:rFonts w:ascii="Verdana" w:hAnsi="Verdana"/>
          <w:lang w:val="bg-BG"/>
        </w:rPr>
        <w:t>оито следва да отговаря</w:t>
      </w:r>
      <w:r w:rsidR="00E44F1D" w:rsidRPr="00CF40A2">
        <w:rPr>
          <w:rFonts w:ascii="Verdana" w:hAnsi="Verdana"/>
          <w:lang w:val="bg-BG"/>
        </w:rPr>
        <w:t>.</w:t>
      </w:r>
    </w:p>
    <w:p w:rsidR="00FE6641" w:rsidRPr="00CF40A2" w:rsidRDefault="00F60863" w:rsidP="00CA45D0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Комисията установи, че оферт</w:t>
      </w:r>
      <w:r w:rsidR="00C22994" w:rsidRPr="00CF40A2">
        <w:rPr>
          <w:rFonts w:ascii="Verdana" w:hAnsi="Verdana"/>
          <w:lang w:val="bg-BG"/>
        </w:rPr>
        <w:t>а</w:t>
      </w:r>
      <w:r w:rsidRPr="00CF40A2">
        <w:rPr>
          <w:rFonts w:ascii="Verdana" w:hAnsi="Verdana"/>
          <w:lang w:val="bg-BG"/>
        </w:rPr>
        <w:t>т</w:t>
      </w:r>
      <w:r w:rsidR="00C22994" w:rsidRPr="00CF40A2">
        <w:rPr>
          <w:rFonts w:ascii="Verdana" w:hAnsi="Verdana"/>
          <w:lang w:val="bg-BG"/>
        </w:rPr>
        <w:t>а</w:t>
      </w:r>
      <w:r w:rsidRPr="00CF40A2">
        <w:rPr>
          <w:rFonts w:ascii="Verdana" w:hAnsi="Verdana"/>
          <w:lang w:val="bg-BG"/>
        </w:rPr>
        <w:t xml:space="preserve"> </w:t>
      </w:r>
      <w:r w:rsidR="00C22994" w:rsidRPr="00CF40A2">
        <w:rPr>
          <w:rFonts w:ascii="Verdana" w:hAnsi="Verdana"/>
          <w:lang w:val="bg-BG"/>
        </w:rPr>
        <w:t>е</w:t>
      </w:r>
      <w:r w:rsidRPr="00CF40A2">
        <w:rPr>
          <w:rFonts w:ascii="Verdana" w:hAnsi="Verdana"/>
          <w:lang w:val="bg-BG"/>
        </w:rPr>
        <w:t xml:space="preserve"> представен</w:t>
      </w:r>
      <w:r w:rsidR="00C22994" w:rsidRPr="00CF40A2">
        <w:rPr>
          <w:rFonts w:ascii="Verdana" w:hAnsi="Verdana"/>
          <w:lang w:val="bg-BG"/>
        </w:rPr>
        <w:t>а</w:t>
      </w:r>
      <w:r w:rsidRPr="00CF40A2">
        <w:rPr>
          <w:rFonts w:ascii="Verdana" w:hAnsi="Verdana"/>
          <w:lang w:val="bg-BG"/>
        </w:rPr>
        <w:t xml:space="preserve"> в запечатан</w:t>
      </w:r>
      <w:r w:rsidR="00C22994" w:rsidRPr="00CF40A2">
        <w:rPr>
          <w:rFonts w:ascii="Verdana" w:hAnsi="Verdana"/>
          <w:lang w:val="bg-BG"/>
        </w:rPr>
        <w:t>а непрозрачна</w:t>
      </w:r>
      <w:r w:rsidRPr="00CF40A2">
        <w:rPr>
          <w:rFonts w:ascii="Verdana" w:hAnsi="Verdana"/>
          <w:lang w:val="bg-BG"/>
        </w:rPr>
        <w:t xml:space="preserve"> опаковк</w:t>
      </w:r>
      <w:r w:rsidR="00C22994" w:rsidRPr="00CF40A2">
        <w:rPr>
          <w:rFonts w:ascii="Verdana" w:hAnsi="Verdana"/>
          <w:lang w:val="bg-BG"/>
        </w:rPr>
        <w:t>а</w:t>
      </w:r>
      <w:r w:rsidRPr="00CF40A2">
        <w:rPr>
          <w:rFonts w:ascii="Verdana" w:hAnsi="Verdana"/>
          <w:lang w:val="bg-BG"/>
        </w:rPr>
        <w:t xml:space="preserve">, с посочени върху </w:t>
      </w:r>
      <w:r w:rsidR="00CA45D0">
        <w:rPr>
          <w:rFonts w:ascii="Verdana" w:hAnsi="Verdana"/>
          <w:lang w:val="bg-BG"/>
        </w:rPr>
        <w:t>нея</w:t>
      </w:r>
      <w:r w:rsidRPr="00CF40A2">
        <w:rPr>
          <w:rFonts w:ascii="Verdana" w:hAnsi="Verdana"/>
          <w:lang w:val="bg-BG"/>
        </w:rPr>
        <w:t xml:space="preserve"> данни в </w:t>
      </w:r>
      <w:r w:rsidR="00511DA8" w:rsidRPr="00CF40A2">
        <w:rPr>
          <w:rFonts w:ascii="Verdana" w:hAnsi="Verdana"/>
          <w:lang w:val="bg-BG"/>
        </w:rPr>
        <w:t>съответствие с изискванията на в</w:t>
      </w:r>
      <w:r w:rsidRPr="00CF40A2">
        <w:rPr>
          <w:rFonts w:ascii="Verdana" w:hAnsi="Verdana"/>
          <w:lang w:val="bg-BG"/>
        </w:rPr>
        <w:t>ъзложителя</w:t>
      </w:r>
      <w:r w:rsidR="00B873E7" w:rsidRPr="00CF40A2">
        <w:rPr>
          <w:rFonts w:ascii="Verdana" w:hAnsi="Verdana"/>
          <w:lang w:val="bg-BG"/>
        </w:rPr>
        <w:t>.</w:t>
      </w:r>
    </w:p>
    <w:p w:rsidR="001341CB" w:rsidRPr="00CF40A2" w:rsidRDefault="00B873E7" w:rsidP="00CA45D0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 xml:space="preserve">Комисията отвори </w:t>
      </w:r>
      <w:r w:rsidR="00C22994" w:rsidRPr="00CF40A2">
        <w:rPr>
          <w:rFonts w:ascii="Verdana" w:hAnsi="Verdana"/>
          <w:lang w:val="bg-BG"/>
        </w:rPr>
        <w:t>единствената постъпила запечатана непрозрачна опаковка и оповести нейното</w:t>
      </w:r>
      <w:r w:rsidRPr="00CF40A2">
        <w:rPr>
          <w:rFonts w:ascii="Verdana" w:hAnsi="Verdana"/>
          <w:lang w:val="bg-BG"/>
        </w:rPr>
        <w:t xml:space="preserve"> съдържание, включително </w:t>
      </w:r>
      <w:r w:rsidR="00AB0ABD" w:rsidRPr="00CF40A2">
        <w:rPr>
          <w:rFonts w:ascii="Verdana" w:hAnsi="Verdana"/>
          <w:lang w:val="bg-BG"/>
        </w:rPr>
        <w:t>техническото предложение за изпълнение и ценовото предложение</w:t>
      </w:r>
      <w:r w:rsidR="00A071BF" w:rsidRPr="00CF40A2">
        <w:rPr>
          <w:rFonts w:ascii="Verdana" w:hAnsi="Verdana"/>
          <w:lang w:val="bg-BG"/>
        </w:rPr>
        <w:t>.</w:t>
      </w:r>
    </w:p>
    <w:p w:rsidR="00F60863" w:rsidRPr="00CF40A2" w:rsidRDefault="00A071BF" w:rsidP="00CF40A2">
      <w:pPr>
        <w:overflowPunct w:val="0"/>
        <w:autoSpaceDE w:val="0"/>
        <w:autoSpaceDN w:val="0"/>
        <w:adjustRightInd w:val="0"/>
        <w:spacing w:after="120"/>
        <w:ind w:firstLine="426"/>
        <w:jc w:val="both"/>
        <w:textAlignment w:val="baseline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 xml:space="preserve"> </w:t>
      </w:r>
      <w:r w:rsidR="00CA45D0">
        <w:rPr>
          <w:rFonts w:ascii="Verdana" w:hAnsi="Verdana"/>
          <w:lang w:val="bg-BG"/>
        </w:rPr>
        <w:tab/>
      </w:r>
      <w:r w:rsidRPr="00CF40A2">
        <w:rPr>
          <w:rFonts w:ascii="Verdana" w:hAnsi="Verdana"/>
          <w:lang w:val="bg-BG"/>
        </w:rPr>
        <w:t>П</w:t>
      </w:r>
      <w:r w:rsidR="001341CB" w:rsidRPr="00CF40A2">
        <w:rPr>
          <w:rFonts w:ascii="Verdana" w:hAnsi="Verdana"/>
          <w:lang w:val="bg-BG"/>
        </w:rPr>
        <w:t>редложената от участни</w:t>
      </w:r>
      <w:r w:rsidR="00AE0F67" w:rsidRPr="00CF40A2">
        <w:rPr>
          <w:rFonts w:ascii="Verdana" w:hAnsi="Verdana"/>
          <w:lang w:val="bg-BG"/>
        </w:rPr>
        <w:t>к</w:t>
      </w:r>
      <w:r w:rsidR="00BB65F7">
        <w:rPr>
          <w:rFonts w:ascii="Verdana" w:hAnsi="Verdana"/>
          <w:lang w:val="bg-BG"/>
        </w:rPr>
        <w:t>а</w:t>
      </w:r>
      <w:r w:rsidR="002915CB" w:rsidRPr="00CF40A2">
        <w:rPr>
          <w:rFonts w:ascii="Verdana" w:hAnsi="Verdana"/>
          <w:lang w:val="bg-BG"/>
        </w:rPr>
        <w:t xml:space="preserve"> </w:t>
      </w:r>
      <w:r w:rsidR="001341CB" w:rsidRPr="00CF40A2">
        <w:rPr>
          <w:rFonts w:ascii="Verdana" w:hAnsi="Verdana"/>
          <w:b/>
          <w:color w:val="000000"/>
          <w:lang w:val="bg-BG"/>
        </w:rPr>
        <w:t>„</w:t>
      </w:r>
      <w:proofErr w:type="spellStart"/>
      <w:r w:rsidR="001341CB" w:rsidRPr="00CF40A2">
        <w:rPr>
          <w:rFonts w:ascii="Verdana" w:hAnsi="Verdana"/>
          <w:b/>
          <w:color w:val="000000"/>
          <w:lang w:val="bg-BG"/>
        </w:rPr>
        <w:t>ТехноЛогика</w:t>
      </w:r>
      <w:proofErr w:type="spellEnd"/>
      <w:r w:rsidR="001341CB" w:rsidRPr="00CF40A2">
        <w:rPr>
          <w:rFonts w:ascii="Verdana" w:hAnsi="Verdana"/>
          <w:b/>
          <w:color w:val="000000"/>
          <w:lang w:val="bg-BG"/>
        </w:rPr>
        <w:t>„ ЕАД</w:t>
      </w:r>
      <w:r w:rsidR="001341CB" w:rsidRPr="00CF40A2">
        <w:rPr>
          <w:rFonts w:ascii="Verdana" w:hAnsi="Verdana"/>
          <w:lang w:val="bg-BG"/>
        </w:rPr>
        <w:t xml:space="preserve"> цена за изпълнение на услугата</w:t>
      </w:r>
      <w:r w:rsidR="002915CB" w:rsidRPr="00CF40A2">
        <w:rPr>
          <w:rFonts w:ascii="Verdana" w:hAnsi="Verdana"/>
          <w:lang w:val="bg-BG"/>
        </w:rPr>
        <w:t xml:space="preserve"> с предмет: „Актуализация на среда за зареждане, обработка, проверка и предаване на данни от КВС и КК за ИСАК на ДФ „Земеделие“ е както следва:</w:t>
      </w:r>
    </w:p>
    <w:p w:rsidR="002915CB" w:rsidRPr="00CF40A2" w:rsidRDefault="002915CB" w:rsidP="00CF40A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69 700 лева /шестдесет и девет хиляди и седемстотин/ лева без ДДС</w:t>
      </w:r>
      <w:r w:rsidRPr="00CF40A2">
        <w:rPr>
          <w:rFonts w:ascii="Verdana" w:hAnsi="Verdana"/>
        </w:rPr>
        <w:t>;</w:t>
      </w:r>
    </w:p>
    <w:p w:rsidR="002915CB" w:rsidRPr="00CF40A2" w:rsidRDefault="002915CB" w:rsidP="00CF40A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83 640 лева /осемдесет и три хиляди шестстотин и четиридесет/ лева с ДДС</w:t>
      </w:r>
    </w:p>
    <w:p w:rsidR="006A4478" w:rsidRPr="00CF40A2" w:rsidRDefault="002B20B2" w:rsidP="00CF40A2">
      <w:pPr>
        <w:tabs>
          <w:tab w:val="right" w:pos="990"/>
        </w:tabs>
        <w:ind w:firstLine="426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С тези действия на комисията, приключи публичната част на заседанието.</w:t>
      </w:r>
      <w:r w:rsidR="00112542" w:rsidRPr="00CF40A2">
        <w:rPr>
          <w:rFonts w:ascii="Verdana" w:hAnsi="Verdana"/>
          <w:lang w:val="bg-BG"/>
        </w:rPr>
        <w:t xml:space="preserve"> </w:t>
      </w:r>
    </w:p>
    <w:p w:rsidR="006A4478" w:rsidRPr="00CF40A2" w:rsidRDefault="006A4478" w:rsidP="00CF40A2">
      <w:pPr>
        <w:tabs>
          <w:tab w:val="right" w:pos="990"/>
        </w:tabs>
        <w:ind w:firstLine="426"/>
        <w:jc w:val="both"/>
        <w:rPr>
          <w:rFonts w:ascii="Verdana" w:hAnsi="Verdana"/>
          <w:lang w:val="bg-BG"/>
        </w:rPr>
      </w:pPr>
    </w:p>
    <w:p w:rsidR="00043DCA" w:rsidRPr="00CF40A2" w:rsidRDefault="00CA45D0" w:rsidP="00CF40A2">
      <w:pPr>
        <w:tabs>
          <w:tab w:val="right" w:pos="990"/>
        </w:tabs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2B20B2" w:rsidRPr="00CF40A2">
        <w:rPr>
          <w:rFonts w:ascii="Verdana" w:hAnsi="Verdana"/>
          <w:lang w:val="bg-BG"/>
        </w:rPr>
        <w:t>Комисията продължи своята работа на закрито заседание.</w:t>
      </w:r>
      <w:r w:rsidR="00112542" w:rsidRPr="00CF40A2">
        <w:rPr>
          <w:rFonts w:ascii="Verdana" w:hAnsi="Verdana"/>
          <w:lang w:val="bg-BG"/>
        </w:rPr>
        <w:t xml:space="preserve"> </w:t>
      </w:r>
      <w:r w:rsidR="002B20B2" w:rsidRPr="00CF40A2">
        <w:rPr>
          <w:rFonts w:ascii="Verdana" w:hAnsi="Verdana"/>
          <w:lang w:val="bg-BG"/>
        </w:rPr>
        <w:t>Членовете на комисията пристъпиха към проверка за нали</w:t>
      </w:r>
      <w:r w:rsidR="00511DA8" w:rsidRPr="00CF40A2">
        <w:rPr>
          <w:rFonts w:ascii="Verdana" w:hAnsi="Verdana"/>
          <w:lang w:val="bg-BG"/>
        </w:rPr>
        <w:t>чие и пълнота на изисканите от в</w:t>
      </w:r>
      <w:r w:rsidR="002B20B2" w:rsidRPr="00CF40A2">
        <w:rPr>
          <w:rFonts w:ascii="Verdana" w:hAnsi="Verdana"/>
          <w:lang w:val="bg-BG"/>
        </w:rPr>
        <w:t>ъзложителя документи в офертата на участника и за съотв</w:t>
      </w:r>
      <w:r w:rsidR="00511DA8" w:rsidRPr="00CF40A2">
        <w:rPr>
          <w:rFonts w:ascii="Verdana" w:hAnsi="Verdana"/>
          <w:lang w:val="bg-BG"/>
        </w:rPr>
        <w:t>етствието им с изискванията на в</w:t>
      </w:r>
      <w:r w:rsidR="002B20B2" w:rsidRPr="00CF40A2">
        <w:rPr>
          <w:rFonts w:ascii="Verdana" w:hAnsi="Verdana"/>
          <w:lang w:val="bg-BG"/>
        </w:rPr>
        <w:t>ъзложителя</w:t>
      </w:r>
      <w:r w:rsidR="00043DCA" w:rsidRPr="00CF40A2">
        <w:rPr>
          <w:rFonts w:ascii="Verdana" w:hAnsi="Verdana"/>
          <w:lang w:val="bg-BG"/>
        </w:rPr>
        <w:t>.</w:t>
      </w:r>
    </w:p>
    <w:p w:rsidR="00CA45D0" w:rsidRDefault="00043DCA" w:rsidP="00CA45D0">
      <w:pPr>
        <w:tabs>
          <w:tab w:val="right" w:pos="990"/>
        </w:tabs>
        <w:ind w:firstLine="426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При преглед на документите комисията установи</w:t>
      </w:r>
      <w:r w:rsidR="00621E69" w:rsidRPr="00CF40A2">
        <w:rPr>
          <w:rFonts w:ascii="Verdana" w:hAnsi="Verdana"/>
          <w:lang w:val="bg-BG"/>
        </w:rPr>
        <w:t xml:space="preserve"> следното:</w:t>
      </w:r>
    </w:p>
    <w:p w:rsidR="00D9615E" w:rsidRPr="00CF40A2" w:rsidRDefault="004C1C60" w:rsidP="00CA45D0">
      <w:pPr>
        <w:tabs>
          <w:tab w:val="right" w:pos="990"/>
        </w:tabs>
        <w:ind w:firstLine="426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 w:eastAsia="en-US"/>
        </w:rPr>
        <w:t>Участникът</w:t>
      </w:r>
      <w:r w:rsidRPr="00CF40A2">
        <w:rPr>
          <w:rFonts w:ascii="Verdana" w:hAnsi="Verdana"/>
          <w:lang w:val="bg-BG"/>
        </w:rPr>
        <w:t xml:space="preserve"> </w:t>
      </w:r>
      <w:r w:rsidR="00AE0F67" w:rsidRPr="00CF40A2">
        <w:rPr>
          <w:rFonts w:ascii="Verdana" w:hAnsi="Verdana"/>
          <w:b/>
          <w:color w:val="000000"/>
          <w:lang w:val="bg-BG"/>
        </w:rPr>
        <w:t>„</w:t>
      </w:r>
      <w:proofErr w:type="spellStart"/>
      <w:r w:rsidR="00AE0F67" w:rsidRPr="00CF40A2">
        <w:rPr>
          <w:rFonts w:ascii="Verdana" w:hAnsi="Verdana"/>
          <w:b/>
          <w:color w:val="000000"/>
          <w:lang w:val="bg-BG"/>
        </w:rPr>
        <w:t>ТехноЛогика</w:t>
      </w:r>
      <w:proofErr w:type="spellEnd"/>
      <w:r w:rsidR="00AE0F67" w:rsidRPr="00CF40A2">
        <w:rPr>
          <w:rFonts w:ascii="Verdana" w:hAnsi="Verdana"/>
          <w:b/>
          <w:color w:val="000000"/>
          <w:lang w:val="bg-BG"/>
        </w:rPr>
        <w:t>„ ЕАД</w:t>
      </w:r>
      <w:r w:rsidR="00AE0F67" w:rsidRPr="00CF40A2">
        <w:rPr>
          <w:rFonts w:ascii="Verdana" w:hAnsi="Verdana"/>
          <w:lang w:val="bg-BG"/>
        </w:rPr>
        <w:t xml:space="preserve"> </w:t>
      </w:r>
      <w:r w:rsidRPr="00CF40A2">
        <w:rPr>
          <w:rFonts w:ascii="Verdana" w:hAnsi="Verdana"/>
          <w:lang w:val="bg-BG"/>
        </w:rPr>
        <w:t>е представил всички изи</w:t>
      </w:r>
      <w:r w:rsidR="009744A7" w:rsidRPr="00CF40A2">
        <w:rPr>
          <w:rFonts w:ascii="Verdana" w:hAnsi="Verdana"/>
          <w:lang w:val="bg-BG"/>
        </w:rPr>
        <w:t xml:space="preserve">скуеми от възложителя документи и техническото му предложение отговаря на всички </w:t>
      </w:r>
      <w:r w:rsidR="00E5182E" w:rsidRPr="00CF40A2">
        <w:rPr>
          <w:rFonts w:ascii="Verdana" w:hAnsi="Verdana"/>
          <w:lang w:val="bg-BG"/>
        </w:rPr>
        <w:t>изисквания на възложителя</w:t>
      </w:r>
      <w:r w:rsidR="00E5182E" w:rsidRPr="00CF40A2">
        <w:rPr>
          <w:rFonts w:ascii="Verdana" w:hAnsi="Verdana"/>
        </w:rPr>
        <w:t xml:space="preserve">, </w:t>
      </w:r>
      <w:r w:rsidR="00E5182E" w:rsidRPr="00CF40A2">
        <w:rPr>
          <w:rFonts w:ascii="Verdana" w:hAnsi="Verdana"/>
          <w:lang w:val="bg-BG"/>
        </w:rPr>
        <w:t xml:space="preserve">като е </w:t>
      </w:r>
      <w:r w:rsidR="00E5182E" w:rsidRPr="00CF40A2">
        <w:rPr>
          <w:rFonts w:ascii="Verdana" w:hAnsi="Verdana"/>
          <w:bCs/>
          <w:color w:val="000000"/>
          <w:lang w:val="bg-BG"/>
        </w:rPr>
        <w:t xml:space="preserve">представил следното </w:t>
      </w:r>
      <w:r w:rsidR="00E5182E" w:rsidRPr="00CF40A2">
        <w:rPr>
          <w:rFonts w:ascii="Verdana" w:hAnsi="Verdana"/>
          <w:lang w:val="bg-BG"/>
        </w:rPr>
        <w:t>предложение за изпълнение на поръчката:</w:t>
      </w:r>
    </w:p>
    <w:p w:rsidR="00CA45D0" w:rsidRDefault="00CA45D0" w:rsidP="00CF40A2">
      <w:pPr>
        <w:tabs>
          <w:tab w:val="left" w:pos="0"/>
          <w:tab w:val="left" w:pos="90"/>
        </w:tabs>
        <w:rPr>
          <w:rFonts w:ascii="Verdana" w:hAnsi="Verdana"/>
          <w:b/>
          <w:lang w:val="bg-BG"/>
        </w:rPr>
      </w:pPr>
    </w:p>
    <w:p w:rsidR="00CA45D0" w:rsidRDefault="00CA45D0" w:rsidP="00CF40A2">
      <w:pPr>
        <w:tabs>
          <w:tab w:val="left" w:pos="0"/>
          <w:tab w:val="left" w:pos="90"/>
        </w:tabs>
        <w:rPr>
          <w:rFonts w:ascii="Verdana" w:hAnsi="Verdana"/>
          <w:b/>
          <w:lang w:val="bg-BG"/>
        </w:rPr>
      </w:pPr>
    </w:p>
    <w:p w:rsidR="00CA45D0" w:rsidRDefault="007A3CDF" w:rsidP="00CF40A2">
      <w:pPr>
        <w:tabs>
          <w:tab w:val="left" w:pos="0"/>
          <w:tab w:val="left" w:pos="90"/>
        </w:tabs>
        <w:rPr>
          <w:rFonts w:ascii="Verdana" w:hAnsi="Verdana"/>
          <w:b/>
          <w:lang w:val="bg-BG"/>
        </w:rPr>
      </w:pPr>
      <w:r w:rsidRPr="00CF40A2">
        <w:rPr>
          <w:rFonts w:ascii="Verdana" w:hAnsi="Verdana"/>
          <w:b/>
          <w:lang w:val="bg-BG"/>
        </w:rPr>
        <w:tab/>
      </w:r>
      <w:r w:rsidR="00E5182E" w:rsidRPr="00CF40A2">
        <w:rPr>
          <w:rFonts w:ascii="Verdana" w:hAnsi="Verdana"/>
          <w:b/>
          <w:lang w:val="bg-BG"/>
        </w:rPr>
        <w:t>Техниче</w:t>
      </w:r>
      <w:r w:rsidR="00AE0F67" w:rsidRPr="00CF40A2">
        <w:rPr>
          <w:rFonts w:ascii="Verdana" w:hAnsi="Verdana"/>
          <w:b/>
          <w:lang w:val="bg-BG"/>
        </w:rPr>
        <w:t>ско предл</w:t>
      </w:r>
      <w:r w:rsidRPr="00CF40A2">
        <w:rPr>
          <w:rFonts w:ascii="Verdana" w:hAnsi="Verdana"/>
          <w:b/>
          <w:lang w:val="bg-BG"/>
        </w:rPr>
        <w:t xml:space="preserve">ожение </w:t>
      </w:r>
      <w:r w:rsidR="00E5182E" w:rsidRPr="00CF40A2">
        <w:rPr>
          <w:rFonts w:ascii="Verdana" w:hAnsi="Verdana"/>
          <w:b/>
          <w:lang w:val="bg-BG"/>
        </w:rPr>
        <w:t>:</w:t>
      </w:r>
    </w:p>
    <w:p w:rsidR="00CA45D0" w:rsidRDefault="00CA45D0" w:rsidP="00CF40A2">
      <w:pPr>
        <w:tabs>
          <w:tab w:val="left" w:pos="0"/>
          <w:tab w:val="left" w:pos="90"/>
        </w:tabs>
        <w:rPr>
          <w:rFonts w:ascii="Verdana" w:hAnsi="Verdana"/>
          <w:b/>
          <w:lang w:val="bg-BG"/>
        </w:rPr>
      </w:pPr>
    </w:p>
    <w:p w:rsidR="00AE0F67" w:rsidRPr="00CF40A2" w:rsidRDefault="00CA45D0" w:rsidP="00CA45D0">
      <w:pPr>
        <w:tabs>
          <w:tab w:val="left" w:pos="0"/>
          <w:tab w:val="left" w:pos="90"/>
        </w:tabs>
        <w:jc w:val="both"/>
        <w:rPr>
          <w:rFonts w:ascii="Verdana" w:hAnsi="Verdana"/>
          <w:iCs/>
        </w:rPr>
      </w:pPr>
      <w:r>
        <w:rPr>
          <w:rFonts w:ascii="Verdana" w:hAnsi="Verdana"/>
          <w:iCs/>
          <w:lang w:val="bg-BG"/>
        </w:rPr>
        <w:t>1.</w:t>
      </w:r>
      <w:proofErr w:type="spellStart"/>
      <w:r w:rsidR="00AE0F67" w:rsidRPr="00CF40A2">
        <w:rPr>
          <w:rFonts w:ascii="Verdana" w:hAnsi="Verdana"/>
          <w:iCs/>
        </w:rPr>
        <w:t>Срокът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за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изпълнение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на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услугата</w:t>
      </w:r>
      <w:proofErr w:type="spellEnd"/>
      <w:r w:rsidR="00AE0F67" w:rsidRPr="00CF40A2">
        <w:rPr>
          <w:rFonts w:ascii="Verdana" w:hAnsi="Verdana"/>
          <w:iCs/>
        </w:rPr>
        <w:t xml:space="preserve"> е 10 </w:t>
      </w:r>
      <w:proofErr w:type="spellStart"/>
      <w:r w:rsidR="00AE0F67" w:rsidRPr="00CF40A2">
        <w:rPr>
          <w:rFonts w:ascii="Verdana" w:hAnsi="Verdana"/>
          <w:iCs/>
        </w:rPr>
        <w:t>календарни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дни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след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подписване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на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договора</w:t>
      </w:r>
      <w:proofErr w:type="spellEnd"/>
      <w:r w:rsidR="00AE0F67" w:rsidRPr="00CF40A2">
        <w:rPr>
          <w:rFonts w:ascii="Verdana" w:hAnsi="Verdana"/>
          <w:iCs/>
        </w:rPr>
        <w:t xml:space="preserve">, </w:t>
      </w:r>
      <w:proofErr w:type="spellStart"/>
      <w:r w:rsidR="00AE0F67" w:rsidRPr="00CF40A2">
        <w:rPr>
          <w:rFonts w:ascii="Verdana" w:hAnsi="Verdana"/>
          <w:iCs/>
        </w:rPr>
        <w:t>както</w:t>
      </w:r>
      <w:proofErr w:type="spellEnd"/>
      <w:r w:rsidR="00AE0F67" w:rsidRPr="00CF40A2">
        <w:rPr>
          <w:rFonts w:ascii="Verdana" w:hAnsi="Verdana"/>
          <w:iCs/>
        </w:rPr>
        <w:t xml:space="preserve"> </w:t>
      </w:r>
      <w:proofErr w:type="spellStart"/>
      <w:r w:rsidR="00AE0F67" w:rsidRPr="00CF40A2">
        <w:rPr>
          <w:rFonts w:ascii="Verdana" w:hAnsi="Verdana"/>
          <w:iCs/>
        </w:rPr>
        <w:t>следва</w:t>
      </w:r>
      <w:proofErr w:type="spellEnd"/>
      <w:r w:rsidR="00AE0F67" w:rsidRPr="00CF40A2">
        <w:rPr>
          <w:rFonts w:ascii="Verdana" w:hAnsi="Verdana"/>
          <w:iCs/>
        </w:rPr>
        <w:t>:</w:t>
      </w:r>
    </w:p>
    <w:p w:rsidR="00AE0F67" w:rsidRPr="00CF40A2" w:rsidRDefault="00AE0F67" w:rsidP="00CA45D0">
      <w:pPr>
        <w:contextualSpacing/>
        <w:jc w:val="both"/>
        <w:rPr>
          <w:rFonts w:ascii="Verdana" w:eastAsia="Calibri" w:hAnsi="Verdana"/>
          <w:i/>
        </w:rPr>
      </w:pPr>
      <w:r w:rsidRPr="00CF40A2">
        <w:rPr>
          <w:rFonts w:ascii="Verdana" w:eastAsia="Calibri" w:hAnsi="Verdana"/>
          <w:i/>
        </w:rPr>
        <w:t xml:space="preserve">- </w:t>
      </w:r>
      <w:proofErr w:type="spellStart"/>
      <w:r w:rsidRPr="00CF40A2">
        <w:rPr>
          <w:rFonts w:ascii="Verdana" w:eastAsia="Calibri" w:hAnsi="Verdana"/>
          <w:i/>
        </w:rPr>
        <w:t>Общ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срок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за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изпълнение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на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Етап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от</w:t>
      </w:r>
      <w:proofErr w:type="spellEnd"/>
      <w:r w:rsidRPr="00CF40A2">
        <w:rPr>
          <w:rFonts w:ascii="Verdana" w:eastAsia="Calibri" w:hAnsi="Verdana"/>
          <w:i/>
        </w:rPr>
        <w:t xml:space="preserve"> 1 </w:t>
      </w:r>
      <w:proofErr w:type="spellStart"/>
      <w:r w:rsidRPr="00CF40A2">
        <w:rPr>
          <w:rFonts w:ascii="Verdana" w:eastAsia="Calibri" w:hAnsi="Verdana"/>
          <w:i/>
        </w:rPr>
        <w:t>до</w:t>
      </w:r>
      <w:proofErr w:type="spellEnd"/>
      <w:r w:rsidRPr="00CF40A2">
        <w:rPr>
          <w:rFonts w:ascii="Verdana" w:eastAsia="Calibri" w:hAnsi="Verdana"/>
          <w:i/>
        </w:rPr>
        <w:t xml:space="preserve"> 3 </w:t>
      </w:r>
      <w:proofErr w:type="spellStart"/>
      <w:r w:rsidRPr="00CF40A2">
        <w:rPr>
          <w:rFonts w:ascii="Verdana" w:eastAsia="Calibri" w:hAnsi="Verdana"/>
          <w:i/>
        </w:rPr>
        <w:t>включително</w:t>
      </w:r>
      <w:proofErr w:type="spellEnd"/>
      <w:r w:rsidRPr="00CF40A2">
        <w:rPr>
          <w:rFonts w:ascii="Verdana" w:eastAsia="Calibri" w:hAnsi="Verdana"/>
          <w:i/>
        </w:rPr>
        <w:t xml:space="preserve"> – 6 </w:t>
      </w:r>
      <w:proofErr w:type="spellStart"/>
      <w:r w:rsidRPr="00CF40A2">
        <w:rPr>
          <w:rFonts w:ascii="Verdana" w:eastAsia="Calibri" w:hAnsi="Verdana"/>
          <w:i/>
        </w:rPr>
        <w:t>календарни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дни</w:t>
      </w:r>
      <w:proofErr w:type="spellEnd"/>
      <w:r w:rsidRPr="00CF40A2">
        <w:rPr>
          <w:rFonts w:ascii="Verdana" w:eastAsia="Calibri" w:hAnsi="Verdana"/>
          <w:i/>
        </w:rPr>
        <w:t>;</w:t>
      </w:r>
    </w:p>
    <w:p w:rsidR="00AE0F67" w:rsidRPr="00CA45D0" w:rsidRDefault="00CA45D0" w:rsidP="00CA45D0">
      <w:pPr>
        <w:contextualSpacing/>
        <w:jc w:val="both"/>
        <w:rPr>
          <w:rFonts w:ascii="Verdana" w:eastAsia="Calibri" w:hAnsi="Verdana"/>
          <w:i/>
          <w:lang w:val="bg-BG"/>
        </w:rPr>
      </w:pPr>
      <w:r>
        <w:rPr>
          <w:rFonts w:ascii="Verdana" w:eastAsia="Calibri" w:hAnsi="Verdana"/>
          <w:i/>
          <w:lang w:val="bg-BG"/>
        </w:rPr>
        <w:t xml:space="preserve">- </w:t>
      </w:r>
      <w:proofErr w:type="spellStart"/>
      <w:r w:rsidR="00AE0F67" w:rsidRPr="00CF40A2">
        <w:rPr>
          <w:rFonts w:ascii="Verdana" w:eastAsia="Calibri" w:hAnsi="Verdana"/>
          <w:i/>
        </w:rPr>
        <w:t>Срок</w:t>
      </w:r>
      <w:proofErr w:type="spellEnd"/>
      <w:r w:rsidR="00AE0F67" w:rsidRPr="00CF40A2">
        <w:rPr>
          <w:rFonts w:ascii="Verdana" w:eastAsia="Calibri" w:hAnsi="Verdana"/>
          <w:i/>
        </w:rPr>
        <w:t xml:space="preserve"> </w:t>
      </w:r>
      <w:proofErr w:type="spellStart"/>
      <w:r w:rsidR="00AE0F67" w:rsidRPr="00CF40A2">
        <w:rPr>
          <w:rFonts w:ascii="Verdana" w:eastAsia="Calibri" w:hAnsi="Verdana"/>
          <w:i/>
        </w:rPr>
        <w:t>за</w:t>
      </w:r>
      <w:proofErr w:type="spellEnd"/>
      <w:r w:rsidR="00AE0F67" w:rsidRPr="00CF40A2">
        <w:rPr>
          <w:rFonts w:ascii="Verdana" w:eastAsia="Calibri" w:hAnsi="Verdana"/>
          <w:i/>
        </w:rPr>
        <w:t xml:space="preserve"> </w:t>
      </w:r>
      <w:proofErr w:type="spellStart"/>
      <w:r w:rsidR="00AE0F67" w:rsidRPr="00CF40A2">
        <w:rPr>
          <w:rFonts w:ascii="Verdana" w:eastAsia="Calibri" w:hAnsi="Verdana"/>
          <w:i/>
        </w:rPr>
        <w:t>изпълнение</w:t>
      </w:r>
      <w:proofErr w:type="spellEnd"/>
      <w:r w:rsidR="00AE0F67" w:rsidRPr="00CF40A2">
        <w:rPr>
          <w:rFonts w:ascii="Verdana" w:eastAsia="Calibri" w:hAnsi="Verdana"/>
          <w:i/>
        </w:rPr>
        <w:t xml:space="preserve"> </w:t>
      </w:r>
      <w:proofErr w:type="spellStart"/>
      <w:r w:rsidR="00AE0F67" w:rsidRPr="00CF40A2">
        <w:rPr>
          <w:rFonts w:ascii="Verdana" w:eastAsia="Calibri" w:hAnsi="Verdana"/>
          <w:i/>
        </w:rPr>
        <w:t>на</w:t>
      </w:r>
      <w:proofErr w:type="spellEnd"/>
      <w:r w:rsidR="00AE0F67" w:rsidRPr="00CF40A2">
        <w:rPr>
          <w:rFonts w:ascii="Verdana" w:eastAsia="Calibri" w:hAnsi="Verdana"/>
          <w:i/>
        </w:rPr>
        <w:t xml:space="preserve"> </w:t>
      </w:r>
      <w:proofErr w:type="spellStart"/>
      <w:r w:rsidR="00AE0F67" w:rsidRPr="00CF40A2">
        <w:rPr>
          <w:rFonts w:ascii="Verdana" w:eastAsia="Calibri" w:hAnsi="Verdana"/>
          <w:i/>
        </w:rPr>
        <w:t>Етап</w:t>
      </w:r>
      <w:proofErr w:type="spellEnd"/>
      <w:r w:rsidR="00AE0F67" w:rsidRPr="00CF40A2">
        <w:rPr>
          <w:rFonts w:ascii="Verdana" w:eastAsia="Calibri" w:hAnsi="Verdana"/>
          <w:i/>
        </w:rPr>
        <w:t xml:space="preserve"> 4 – 4 </w:t>
      </w:r>
      <w:proofErr w:type="spellStart"/>
      <w:r w:rsidR="00AE0F67" w:rsidRPr="00CF40A2">
        <w:rPr>
          <w:rFonts w:ascii="Verdana" w:eastAsia="Calibri" w:hAnsi="Verdana"/>
          <w:i/>
        </w:rPr>
        <w:t>календарни</w:t>
      </w:r>
      <w:proofErr w:type="spellEnd"/>
      <w:r w:rsidR="00AE0F67" w:rsidRPr="00CF40A2">
        <w:rPr>
          <w:rFonts w:ascii="Verdana" w:eastAsia="Calibri" w:hAnsi="Verdana"/>
          <w:i/>
        </w:rPr>
        <w:t xml:space="preserve"> </w:t>
      </w:r>
      <w:proofErr w:type="spellStart"/>
      <w:r w:rsidR="00AE0F67" w:rsidRPr="00CF40A2">
        <w:rPr>
          <w:rFonts w:ascii="Verdana" w:eastAsia="Calibri" w:hAnsi="Verdana"/>
          <w:i/>
        </w:rPr>
        <w:t>дни</w:t>
      </w:r>
      <w:proofErr w:type="spellEnd"/>
      <w:r w:rsidR="00AE0F67" w:rsidRPr="00CF40A2">
        <w:rPr>
          <w:rFonts w:ascii="Verdana" w:eastAsia="Calibri" w:hAnsi="Verdana"/>
          <w:i/>
        </w:rPr>
        <w:t>.</w:t>
      </w:r>
    </w:p>
    <w:p w:rsidR="00AE0F67" w:rsidRPr="00CF40A2" w:rsidRDefault="00AE0F67" w:rsidP="00CA45D0">
      <w:pPr>
        <w:tabs>
          <w:tab w:val="left" w:pos="0"/>
          <w:tab w:val="left" w:pos="90"/>
        </w:tabs>
        <w:jc w:val="both"/>
        <w:rPr>
          <w:rFonts w:ascii="Verdana" w:eastAsia="Calibri" w:hAnsi="Verdana"/>
          <w:i/>
        </w:rPr>
      </w:pPr>
      <w:r w:rsidRPr="00CF40A2">
        <w:rPr>
          <w:rFonts w:ascii="Verdana" w:eastAsia="Calibri" w:hAnsi="Verdana"/>
          <w:i/>
        </w:rPr>
        <w:t xml:space="preserve">- </w:t>
      </w:r>
      <w:proofErr w:type="spellStart"/>
      <w:r w:rsidRPr="00CF40A2">
        <w:rPr>
          <w:rFonts w:ascii="Verdana" w:eastAsia="Calibri" w:hAnsi="Verdana"/>
          <w:i/>
        </w:rPr>
        <w:t>Индивидуалните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срокове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за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изпълнение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на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всеки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от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етапите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са</w:t>
      </w:r>
      <w:proofErr w:type="spellEnd"/>
      <w:r w:rsidRPr="00CF40A2">
        <w:rPr>
          <w:rFonts w:ascii="Verdana" w:eastAsia="Calibri" w:hAnsi="Verdana"/>
          <w:i/>
        </w:rPr>
        <w:t xml:space="preserve"> </w:t>
      </w:r>
      <w:proofErr w:type="spellStart"/>
      <w:r w:rsidRPr="00CF40A2">
        <w:rPr>
          <w:rFonts w:ascii="Verdana" w:eastAsia="Calibri" w:hAnsi="Verdana"/>
          <w:i/>
        </w:rPr>
        <w:t>следните</w:t>
      </w:r>
      <w:proofErr w:type="spellEnd"/>
      <w:r w:rsidRPr="00CF40A2">
        <w:rPr>
          <w:rFonts w:ascii="Verdana" w:eastAsia="Calibri" w:hAnsi="Verdana"/>
          <w:i/>
        </w:rPr>
        <w:t>:</w:t>
      </w:r>
    </w:p>
    <w:p w:rsidR="00AE0F67" w:rsidRPr="00CF40A2" w:rsidRDefault="00AE0F67" w:rsidP="00CA45D0">
      <w:pPr>
        <w:tabs>
          <w:tab w:val="left" w:pos="0"/>
          <w:tab w:val="left" w:pos="90"/>
        </w:tabs>
        <w:ind w:left="360"/>
        <w:jc w:val="both"/>
        <w:rPr>
          <w:rFonts w:ascii="Verdana" w:eastAsia="Calibri" w:hAnsi="Verdana"/>
          <w:i/>
        </w:rPr>
      </w:pPr>
    </w:p>
    <w:p w:rsidR="00AE0F67" w:rsidRPr="00CF40A2" w:rsidRDefault="00AE0F67" w:rsidP="00CA45D0">
      <w:pPr>
        <w:contextualSpacing/>
        <w:jc w:val="both"/>
        <w:rPr>
          <w:rFonts w:ascii="Verdana" w:eastAsia="Calibri" w:hAnsi="Verdana"/>
        </w:rPr>
      </w:pPr>
      <w:r w:rsidRPr="00CF40A2">
        <w:rPr>
          <w:rFonts w:ascii="Verdana" w:hAnsi="Verdana"/>
          <w:iCs/>
        </w:rPr>
        <w:t xml:space="preserve"> </w:t>
      </w:r>
      <w:r w:rsidR="00CA45D0">
        <w:rPr>
          <w:rFonts w:ascii="Verdana" w:hAnsi="Verdana"/>
          <w:iCs/>
          <w:lang w:val="bg-BG"/>
        </w:rPr>
        <w:t>1.</w:t>
      </w:r>
      <w:proofErr w:type="spellStart"/>
      <w:r w:rsidR="00CA45D0">
        <w:rPr>
          <w:rFonts w:ascii="Verdana" w:hAnsi="Verdana"/>
          <w:iCs/>
          <w:lang w:val="bg-BG"/>
        </w:rPr>
        <w:t>1</w:t>
      </w:r>
      <w:proofErr w:type="spellEnd"/>
      <w:r w:rsidR="00CA45D0">
        <w:rPr>
          <w:rFonts w:ascii="Verdana" w:hAnsi="Verdana"/>
          <w:iCs/>
          <w:lang w:val="bg-BG"/>
        </w:rPr>
        <w:t>.</w:t>
      </w:r>
      <w:proofErr w:type="spellStart"/>
      <w:r w:rsidRPr="00CF40A2">
        <w:rPr>
          <w:rStyle w:val="Emphasis"/>
          <w:rFonts w:ascii="Verdana" w:eastAsia="Calibri" w:hAnsi="Verdana"/>
          <w:b/>
        </w:rPr>
        <w:t>Етап</w:t>
      </w:r>
      <w:proofErr w:type="spellEnd"/>
      <w:r w:rsidRPr="00CF40A2">
        <w:rPr>
          <w:rStyle w:val="Emphasis"/>
          <w:rFonts w:ascii="Verdana" w:eastAsia="Calibri" w:hAnsi="Verdana"/>
          <w:b/>
        </w:rPr>
        <w:t xml:space="preserve"> 1:</w:t>
      </w:r>
      <w:r w:rsidRPr="00CF40A2">
        <w:rPr>
          <w:rFonts w:ascii="Verdana" w:eastAsia="Calibri" w:hAnsi="Verdana"/>
        </w:rPr>
        <w:t xml:space="preserve">  </w:t>
      </w:r>
      <w:proofErr w:type="spellStart"/>
      <w:r w:rsidRPr="00CF40A2">
        <w:rPr>
          <w:rFonts w:ascii="Verdana" w:eastAsia="Calibri" w:hAnsi="Verdana"/>
        </w:rPr>
        <w:t>Анализ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на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текущото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състояние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на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базата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данни</w:t>
      </w:r>
      <w:proofErr w:type="spellEnd"/>
      <w:r w:rsidRPr="00CF40A2">
        <w:rPr>
          <w:rFonts w:ascii="Verdana" w:eastAsia="Calibri" w:hAnsi="Verdana"/>
        </w:rPr>
        <w:t xml:space="preserve">, </w:t>
      </w:r>
      <w:proofErr w:type="spellStart"/>
      <w:r w:rsidRPr="00CF40A2">
        <w:rPr>
          <w:rFonts w:ascii="Verdana" w:eastAsia="Calibri" w:hAnsi="Verdana"/>
        </w:rPr>
        <w:t>системата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за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управление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на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базата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данни</w:t>
      </w:r>
      <w:proofErr w:type="spellEnd"/>
      <w:r w:rsidRPr="00CF40A2">
        <w:rPr>
          <w:rFonts w:ascii="Verdana" w:eastAsia="Calibri" w:hAnsi="Verdana"/>
        </w:rPr>
        <w:t xml:space="preserve">, </w:t>
      </w:r>
      <w:proofErr w:type="spellStart"/>
      <w:r w:rsidRPr="00CF40A2">
        <w:rPr>
          <w:rFonts w:ascii="Verdana" w:eastAsia="Calibri" w:hAnsi="Verdana"/>
        </w:rPr>
        <w:t>потребителския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интерфейс</w:t>
      </w:r>
      <w:proofErr w:type="spellEnd"/>
      <w:r w:rsidRPr="00CF40A2">
        <w:rPr>
          <w:rFonts w:ascii="Verdana" w:eastAsia="Calibri" w:hAnsi="Verdana"/>
        </w:rPr>
        <w:t xml:space="preserve"> и </w:t>
      </w:r>
      <w:proofErr w:type="spellStart"/>
      <w:r w:rsidRPr="00CF40A2">
        <w:rPr>
          <w:rFonts w:ascii="Verdana" w:eastAsia="Calibri" w:hAnsi="Verdana"/>
        </w:rPr>
        <w:t>свързаността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на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наличното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софтуерно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приложение</w:t>
      </w:r>
      <w:proofErr w:type="spellEnd"/>
      <w:r w:rsidRPr="00CF40A2">
        <w:rPr>
          <w:rFonts w:ascii="Verdana" w:eastAsia="Calibri" w:hAnsi="Verdana"/>
        </w:rPr>
        <w:t xml:space="preserve"> с ИСАК, </w:t>
      </w:r>
      <w:proofErr w:type="spellStart"/>
      <w:r w:rsidRPr="00CF40A2">
        <w:rPr>
          <w:rFonts w:ascii="Verdana" w:eastAsia="Calibri" w:hAnsi="Verdana"/>
        </w:rPr>
        <w:t>както</w:t>
      </w:r>
      <w:proofErr w:type="spellEnd"/>
      <w:r w:rsidRPr="00CF40A2">
        <w:rPr>
          <w:rFonts w:ascii="Verdana" w:eastAsia="Calibri" w:hAnsi="Verdana"/>
        </w:rPr>
        <w:t xml:space="preserve"> и </w:t>
      </w:r>
      <w:proofErr w:type="spellStart"/>
      <w:r w:rsidRPr="00CF40A2">
        <w:rPr>
          <w:rFonts w:ascii="Verdana" w:eastAsia="Calibri" w:hAnsi="Verdana"/>
        </w:rPr>
        <w:t>необходимите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промени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във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връзка</w:t>
      </w:r>
      <w:proofErr w:type="spellEnd"/>
      <w:r w:rsidRPr="00CF40A2">
        <w:rPr>
          <w:rFonts w:ascii="Verdana" w:eastAsia="Calibri" w:hAnsi="Verdana"/>
        </w:rPr>
        <w:t xml:space="preserve"> с </w:t>
      </w:r>
      <w:proofErr w:type="spellStart"/>
      <w:r w:rsidRPr="00CF40A2">
        <w:rPr>
          <w:rFonts w:ascii="Verdana" w:eastAsia="Calibri" w:hAnsi="Verdana"/>
        </w:rPr>
        <w:t>промяна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на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съдържанието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на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данните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за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регистрираните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правни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основания</w:t>
      </w:r>
      <w:proofErr w:type="spellEnd"/>
      <w:r w:rsidRPr="00CF40A2">
        <w:rPr>
          <w:rFonts w:ascii="Verdana" w:eastAsia="Calibri" w:hAnsi="Verdana"/>
        </w:rPr>
        <w:t xml:space="preserve"> и </w:t>
      </w:r>
      <w:proofErr w:type="spellStart"/>
      <w:r w:rsidRPr="00CF40A2">
        <w:rPr>
          <w:rFonts w:ascii="Verdana" w:eastAsia="Calibri" w:hAnsi="Verdana"/>
        </w:rPr>
        <w:t>географската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информация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от</w:t>
      </w:r>
      <w:proofErr w:type="spellEnd"/>
      <w:r w:rsidRPr="00CF40A2">
        <w:rPr>
          <w:rFonts w:ascii="Verdana" w:eastAsia="Calibri" w:hAnsi="Verdana"/>
        </w:rPr>
        <w:t xml:space="preserve"> КККР/КВС.</w:t>
      </w:r>
    </w:p>
    <w:p w:rsidR="00AE0F67" w:rsidRPr="00CF40A2" w:rsidRDefault="00AE0F67" w:rsidP="00CA45D0">
      <w:pPr>
        <w:contextualSpacing/>
        <w:jc w:val="both"/>
        <w:rPr>
          <w:rFonts w:ascii="Verdana" w:eastAsia="Calibri" w:hAnsi="Verdana"/>
        </w:rPr>
      </w:pPr>
      <w:proofErr w:type="spellStart"/>
      <w:proofErr w:type="gramStart"/>
      <w:r w:rsidRPr="00CF40A2">
        <w:rPr>
          <w:rFonts w:ascii="Verdana" w:eastAsia="Calibri" w:hAnsi="Verdana"/>
        </w:rPr>
        <w:t>Срок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за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изпълнение</w:t>
      </w:r>
      <w:proofErr w:type="spellEnd"/>
      <w:r w:rsidRPr="00CF40A2">
        <w:rPr>
          <w:rFonts w:ascii="Verdana" w:eastAsia="Calibri" w:hAnsi="Verdana"/>
        </w:rPr>
        <w:t xml:space="preserve"> 2 </w:t>
      </w:r>
      <w:proofErr w:type="spellStart"/>
      <w:r w:rsidRPr="00CF40A2">
        <w:rPr>
          <w:rFonts w:ascii="Verdana" w:eastAsia="Calibri" w:hAnsi="Verdana"/>
        </w:rPr>
        <w:t>календарни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дни</w:t>
      </w:r>
      <w:proofErr w:type="spellEnd"/>
      <w:r w:rsidRPr="00CF40A2">
        <w:rPr>
          <w:rFonts w:ascii="Verdana" w:eastAsia="Calibri" w:hAnsi="Verdana"/>
        </w:rPr>
        <w:t>.</w:t>
      </w:r>
      <w:proofErr w:type="gramEnd"/>
    </w:p>
    <w:p w:rsidR="00AE0F67" w:rsidRPr="00CF40A2" w:rsidRDefault="00AE0F67" w:rsidP="00CA45D0">
      <w:pPr>
        <w:contextualSpacing/>
        <w:jc w:val="both"/>
        <w:rPr>
          <w:rFonts w:ascii="Verdana" w:eastAsia="Calibri" w:hAnsi="Verdana"/>
        </w:rPr>
      </w:pPr>
    </w:p>
    <w:p w:rsidR="00AE0F67" w:rsidRPr="00CF40A2" w:rsidRDefault="00CA45D0" w:rsidP="00CA45D0">
      <w:pPr>
        <w:contextualSpacing/>
        <w:jc w:val="both"/>
        <w:rPr>
          <w:rFonts w:ascii="Verdana" w:eastAsia="Calibri" w:hAnsi="Verdana"/>
        </w:rPr>
      </w:pPr>
      <w:r w:rsidRPr="00CA45D0">
        <w:rPr>
          <w:rStyle w:val="Emphasis"/>
          <w:rFonts w:ascii="Verdana" w:eastAsia="Calibri" w:hAnsi="Verdana"/>
          <w:i w:val="0"/>
          <w:lang w:val="bg-BG"/>
        </w:rPr>
        <w:t>1.2.</w:t>
      </w:r>
      <w:proofErr w:type="spellStart"/>
      <w:r w:rsidR="00AE0F67" w:rsidRPr="00CF40A2">
        <w:rPr>
          <w:rStyle w:val="Emphasis"/>
          <w:rFonts w:ascii="Verdana" w:eastAsia="Calibri" w:hAnsi="Verdana"/>
          <w:b/>
        </w:rPr>
        <w:t>Етап</w:t>
      </w:r>
      <w:proofErr w:type="spellEnd"/>
      <w:r w:rsidR="00AE0F67" w:rsidRPr="00CF40A2">
        <w:rPr>
          <w:rStyle w:val="Emphasis"/>
          <w:rFonts w:ascii="Verdana" w:eastAsia="Calibri" w:hAnsi="Verdana"/>
          <w:b/>
        </w:rPr>
        <w:t xml:space="preserve"> 2:</w:t>
      </w:r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Инсталация</w:t>
      </w:r>
      <w:proofErr w:type="spellEnd"/>
      <w:r w:rsidR="00AE0F67" w:rsidRPr="00CF40A2">
        <w:rPr>
          <w:rFonts w:ascii="Verdana" w:eastAsia="Calibri" w:hAnsi="Verdana"/>
        </w:rPr>
        <w:t xml:space="preserve"> и </w:t>
      </w:r>
      <w:proofErr w:type="spellStart"/>
      <w:r w:rsidR="00AE0F67" w:rsidRPr="00CF40A2">
        <w:rPr>
          <w:rFonts w:ascii="Verdana" w:eastAsia="Calibri" w:hAnsi="Verdana"/>
        </w:rPr>
        <w:t>конфигурация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сървър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база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данни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софтуерното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приложение</w:t>
      </w:r>
      <w:proofErr w:type="spellEnd"/>
      <w:r w:rsidR="00AE0F67" w:rsidRPr="00CF40A2">
        <w:rPr>
          <w:rFonts w:ascii="Verdana" w:eastAsia="Calibri" w:hAnsi="Verdana"/>
        </w:rPr>
        <w:t xml:space="preserve">. </w:t>
      </w:r>
      <w:proofErr w:type="spellStart"/>
      <w:proofErr w:type="gramStart"/>
      <w:r w:rsidR="00AE0F67" w:rsidRPr="00CF40A2">
        <w:rPr>
          <w:rFonts w:ascii="Verdana" w:eastAsia="Calibri" w:hAnsi="Verdana"/>
        </w:rPr>
        <w:t>Отразяване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настъпили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нормативни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промени</w:t>
      </w:r>
      <w:proofErr w:type="spellEnd"/>
      <w:r w:rsidR="00AE0F67" w:rsidRPr="00CF40A2">
        <w:rPr>
          <w:rFonts w:ascii="Verdana" w:eastAsia="Calibri" w:hAnsi="Verdana"/>
        </w:rPr>
        <w:t xml:space="preserve"> в </w:t>
      </w:r>
      <w:proofErr w:type="spellStart"/>
      <w:r w:rsidR="00AE0F67" w:rsidRPr="00CF40A2">
        <w:rPr>
          <w:rFonts w:ascii="Verdana" w:eastAsia="Calibri" w:hAnsi="Verdana"/>
        </w:rPr>
        <w:t>софтуерно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приложение</w:t>
      </w:r>
      <w:proofErr w:type="spellEnd"/>
      <w:r w:rsidR="00AE0F67" w:rsidRPr="00CF40A2">
        <w:rPr>
          <w:rFonts w:ascii="Verdana" w:eastAsia="Calibri" w:hAnsi="Verdana"/>
        </w:rPr>
        <w:t>.</w:t>
      </w:r>
      <w:proofErr w:type="gramEnd"/>
      <w:r w:rsidR="00AE0F67" w:rsidRPr="00CF40A2">
        <w:rPr>
          <w:rFonts w:ascii="Verdana" w:eastAsia="Calibri" w:hAnsi="Verdana"/>
        </w:rPr>
        <w:t xml:space="preserve"> </w:t>
      </w:r>
      <w:proofErr w:type="spellStart"/>
      <w:proofErr w:type="gramStart"/>
      <w:r w:rsidR="00AE0F67" w:rsidRPr="00CF40A2">
        <w:rPr>
          <w:rFonts w:ascii="Verdana" w:eastAsia="Calibri" w:hAnsi="Verdana"/>
        </w:rPr>
        <w:t>Оптимизация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програмните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модули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приложението</w:t>
      </w:r>
      <w:proofErr w:type="spellEnd"/>
      <w:r w:rsidR="00AE0F67" w:rsidRPr="00CF40A2">
        <w:rPr>
          <w:rFonts w:ascii="Verdana" w:eastAsia="Calibri" w:hAnsi="Verdana"/>
        </w:rPr>
        <w:t xml:space="preserve"> с </w:t>
      </w:r>
      <w:proofErr w:type="spellStart"/>
      <w:r w:rsidR="00AE0F67" w:rsidRPr="00CF40A2">
        <w:rPr>
          <w:rFonts w:ascii="Verdana" w:eastAsia="Calibri" w:hAnsi="Verdana"/>
        </w:rPr>
        <w:t>оглед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повишаване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бързодействие</w:t>
      </w:r>
      <w:proofErr w:type="spellEnd"/>
      <w:r w:rsidR="00AE0F67" w:rsidRPr="00CF40A2">
        <w:rPr>
          <w:rFonts w:ascii="Verdana" w:eastAsia="Calibri" w:hAnsi="Verdana"/>
        </w:rPr>
        <w:t xml:space="preserve"> и </w:t>
      </w:r>
      <w:proofErr w:type="spellStart"/>
      <w:r w:rsidR="00AE0F67" w:rsidRPr="00CF40A2">
        <w:rPr>
          <w:rFonts w:ascii="Verdana" w:eastAsia="Calibri" w:hAnsi="Verdana"/>
        </w:rPr>
        <w:t>стабилност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решението</w:t>
      </w:r>
      <w:proofErr w:type="spellEnd"/>
      <w:r w:rsidR="00AE0F67" w:rsidRPr="00CF40A2">
        <w:rPr>
          <w:rFonts w:ascii="Verdana" w:eastAsia="Calibri" w:hAnsi="Verdana"/>
        </w:rPr>
        <w:t>.</w:t>
      </w:r>
      <w:proofErr w:type="gramEnd"/>
      <w:r w:rsidR="00AE0F67" w:rsidRPr="00CF40A2">
        <w:rPr>
          <w:rFonts w:ascii="Verdana" w:eastAsia="Calibri" w:hAnsi="Verdana"/>
        </w:rPr>
        <w:t xml:space="preserve"> </w:t>
      </w:r>
      <w:proofErr w:type="spellStart"/>
      <w:proofErr w:type="gramStart"/>
      <w:r w:rsidR="00AE0F67" w:rsidRPr="00CF40A2">
        <w:rPr>
          <w:rFonts w:ascii="Verdana" w:eastAsia="Calibri" w:hAnsi="Verdana"/>
        </w:rPr>
        <w:t>Доработка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съществуващото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софтуерно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приложение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прием</w:t>
      </w:r>
      <w:proofErr w:type="spellEnd"/>
      <w:r w:rsidR="00AE0F67" w:rsidRPr="00CF40A2">
        <w:rPr>
          <w:rFonts w:ascii="Verdana" w:eastAsia="Calibri" w:hAnsi="Verdana"/>
        </w:rPr>
        <w:t xml:space="preserve">, </w:t>
      </w:r>
      <w:proofErr w:type="spellStart"/>
      <w:r w:rsidR="00AE0F67" w:rsidRPr="00CF40A2">
        <w:rPr>
          <w:rFonts w:ascii="Verdana" w:eastAsia="Calibri" w:hAnsi="Verdana"/>
        </w:rPr>
        <w:t>обработка</w:t>
      </w:r>
      <w:proofErr w:type="spellEnd"/>
      <w:r w:rsidR="00AE0F67" w:rsidRPr="00CF40A2">
        <w:rPr>
          <w:rFonts w:ascii="Verdana" w:eastAsia="Calibri" w:hAnsi="Verdana"/>
        </w:rPr>
        <w:t xml:space="preserve"> и </w:t>
      </w:r>
      <w:proofErr w:type="spellStart"/>
      <w:r w:rsidR="00AE0F67" w:rsidRPr="00CF40A2">
        <w:rPr>
          <w:rFonts w:ascii="Verdana" w:eastAsia="Calibri" w:hAnsi="Verdana"/>
        </w:rPr>
        <w:t>предаване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към</w:t>
      </w:r>
      <w:proofErr w:type="spellEnd"/>
      <w:r w:rsidR="00AE0F67" w:rsidRPr="00CF40A2">
        <w:rPr>
          <w:rFonts w:ascii="Verdana" w:eastAsia="Calibri" w:hAnsi="Verdana"/>
        </w:rPr>
        <w:t xml:space="preserve"> ИСАК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многократни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актуализации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правно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основание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ползване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земеделските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земи</w:t>
      </w:r>
      <w:proofErr w:type="spellEnd"/>
      <w:r w:rsidR="00AE0F67" w:rsidRPr="00CF40A2">
        <w:rPr>
          <w:rFonts w:ascii="Verdana" w:eastAsia="Calibri" w:hAnsi="Verdana"/>
        </w:rPr>
        <w:t>.</w:t>
      </w:r>
      <w:proofErr w:type="gramEnd"/>
    </w:p>
    <w:p w:rsidR="00AE0F67" w:rsidRPr="00CF40A2" w:rsidRDefault="00AE0F67" w:rsidP="00CA45D0">
      <w:pPr>
        <w:contextualSpacing/>
        <w:jc w:val="both"/>
        <w:rPr>
          <w:rFonts w:ascii="Verdana" w:eastAsia="Calibri" w:hAnsi="Verdana"/>
        </w:rPr>
      </w:pPr>
      <w:proofErr w:type="spellStart"/>
      <w:proofErr w:type="gramStart"/>
      <w:r w:rsidRPr="00CF40A2">
        <w:rPr>
          <w:rFonts w:ascii="Verdana" w:eastAsia="Calibri" w:hAnsi="Verdana"/>
        </w:rPr>
        <w:t>Срок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за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изпълнение</w:t>
      </w:r>
      <w:proofErr w:type="spellEnd"/>
      <w:r w:rsidRPr="00CF40A2">
        <w:rPr>
          <w:rFonts w:ascii="Verdana" w:eastAsia="Calibri" w:hAnsi="Verdana"/>
        </w:rPr>
        <w:t xml:space="preserve"> 1 </w:t>
      </w:r>
      <w:proofErr w:type="spellStart"/>
      <w:r w:rsidRPr="00CF40A2">
        <w:rPr>
          <w:rFonts w:ascii="Verdana" w:eastAsia="Calibri" w:hAnsi="Verdana"/>
        </w:rPr>
        <w:t>календарен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ден</w:t>
      </w:r>
      <w:proofErr w:type="spellEnd"/>
      <w:r w:rsidRPr="00CF40A2">
        <w:rPr>
          <w:rFonts w:ascii="Verdana" w:eastAsia="Calibri" w:hAnsi="Verdana"/>
        </w:rPr>
        <w:t>.</w:t>
      </w:r>
      <w:proofErr w:type="gramEnd"/>
    </w:p>
    <w:p w:rsidR="00CF40A2" w:rsidRDefault="00CF40A2" w:rsidP="00CA45D0">
      <w:pPr>
        <w:contextualSpacing/>
        <w:jc w:val="both"/>
        <w:rPr>
          <w:rStyle w:val="Emphasis"/>
          <w:rFonts w:ascii="Verdana" w:eastAsia="Calibri" w:hAnsi="Verdana"/>
          <w:b/>
          <w:lang w:val="bg-BG"/>
        </w:rPr>
      </w:pPr>
    </w:p>
    <w:p w:rsidR="00AE0F67" w:rsidRPr="00CF40A2" w:rsidRDefault="00CA45D0" w:rsidP="00CA45D0">
      <w:pPr>
        <w:contextualSpacing/>
        <w:jc w:val="both"/>
        <w:rPr>
          <w:rFonts w:ascii="Verdana" w:eastAsia="Calibri" w:hAnsi="Verdana"/>
        </w:rPr>
      </w:pPr>
      <w:r w:rsidRPr="00CA45D0">
        <w:rPr>
          <w:rStyle w:val="Emphasis"/>
          <w:rFonts w:ascii="Verdana" w:eastAsia="Calibri" w:hAnsi="Verdana"/>
          <w:i w:val="0"/>
          <w:lang w:val="bg-BG"/>
        </w:rPr>
        <w:t>1.3.</w:t>
      </w:r>
      <w:proofErr w:type="spellStart"/>
      <w:r w:rsidR="00AE0F67" w:rsidRPr="00CF40A2">
        <w:rPr>
          <w:rStyle w:val="Emphasis"/>
          <w:rFonts w:ascii="Verdana" w:eastAsia="Calibri" w:hAnsi="Verdana"/>
          <w:b/>
        </w:rPr>
        <w:t>Етап</w:t>
      </w:r>
      <w:proofErr w:type="spellEnd"/>
      <w:r w:rsidR="00AE0F67" w:rsidRPr="00CF40A2">
        <w:rPr>
          <w:rStyle w:val="Emphasis"/>
          <w:rFonts w:ascii="Verdana" w:eastAsia="Calibri" w:hAnsi="Verdana"/>
          <w:b/>
        </w:rPr>
        <w:t xml:space="preserve"> 3:</w:t>
      </w:r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Промяна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структури</w:t>
      </w:r>
      <w:proofErr w:type="spellEnd"/>
      <w:r w:rsidR="00AE0F67" w:rsidRPr="00CF40A2">
        <w:rPr>
          <w:rFonts w:ascii="Verdana" w:eastAsia="Calibri" w:hAnsi="Verdana"/>
        </w:rPr>
        <w:t xml:space="preserve"> и </w:t>
      </w:r>
      <w:proofErr w:type="spellStart"/>
      <w:r w:rsidR="00AE0F67" w:rsidRPr="00CF40A2">
        <w:rPr>
          <w:rFonts w:ascii="Verdana" w:eastAsia="Calibri" w:hAnsi="Verdana"/>
        </w:rPr>
        <w:t>функционалност</w:t>
      </w:r>
      <w:proofErr w:type="spellEnd"/>
      <w:r w:rsidR="00AE0F67" w:rsidRPr="00CF40A2">
        <w:rPr>
          <w:rFonts w:ascii="Verdana" w:eastAsia="Calibri" w:hAnsi="Verdana"/>
        </w:rPr>
        <w:t xml:space="preserve">, </w:t>
      </w:r>
      <w:proofErr w:type="spellStart"/>
      <w:r w:rsidR="00AE0F67" w:rsidRPr="00CF40A2">
        <w:rPr>
          <w:rFonts w:ascii="Verdana" w:eastAsia="Calibri" w:hAnsi="Verdana"/>
        </w:rPr>
        <w:t>свързани</w:t>
      </w:r>
      <w:proofErr w:type="spellEnd"/>
      <w:r w:rsidR="00AE0F67" w:rsidRPr="00CF40A2">
        <w:rPr>
          <w:rFonts w:ascii="Verdana" w:eastAsia="Calibri" w:hAnsi="Verdana"/>
        </w:rPr>
        <w:t xml:space="preserve"> с </w:t>
      </w:r>
      <w:proofErr w:type="spellStart"/>
      <w:r w:rsidR="00AE0F67" w:rsidRPr="00CF40A2">
        <w:rPr>
          <w:rFonts w:ascii="Verdana" w:eastAsia="Calibri" w:hAnsi="Verdana"/>
        </w:rPr>
        <w:t>подаване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данни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към</w:t>
      </w:r>
      <w:proofErr w:type="spellEnd"/>
      <w:r w:rsidR="00AE0F67" w:rsidRPr="00CF40A2">
        <w:rPr>
          <w:rFonts w:ascii="Verdana" w:eastAsia="Calibri" w:hAnsi="Verdana"/>
        </w:rPr>
        <w:t xml:space="preserve"> ИСАК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ДФЗ. </w:t>
      </w:r>
      <w:proofErr w:type="spellStart"/>
      <w:proofErr w:type="gramStart"/>
      <w:r w:rsidR="00AE0F67" w:rsidRPr="00CF40A2">
        <w:rPr>
          <w:rFonts w:ascii="Verdana" w:eastAsia="Calibri" w:hAnsi="Verdana"/>
        </w:rPr>
        <w:t>Тестване</w:t>
      </w:r>
      <w:proofErr w:type="spellEnd"/>
      <w:r w:rsidR="00AE0F67" w:rsidRPr="00CF40A2">
        <w:rPr>
          <w:rFonts w:ascii="Verdana" w:eastAsia="Calibri" w:hAnsi="Verdana"/>
        </w:rPr>
        <w:t xml:space="preserve"> и </w:t>
      </w:r>
      <w:proofErr w:type="spellStart"/>
      <w:r w:rsidR="00AE0F67" w:rsidRPr="00CF40A2">
        <w:rPr>
          <w:rFonts w:ascii="Verdana" w:eastAsia="Calibri" w:hAnsi="Verdana"/>
        </w:rPr>
        <w:t>въвеждане</w:t>
      </w:r>
      <w:proofErr w:type="spellEnd"/>
      <w:r w:rsidR="00AE0F67" w:rsidRPr="00CF40A2">
        <w:rPr>
          <w:rFonts w:ascii="Verdana" w:eastAsia="Calibri" w:hAnsi="Verdana"/>
        </w:rPr>
        <w:t xml:space="preserve"> в </w:t>
      </w:r>
      <w:proofErr w:type="spellStart"/>
      <w:r w:rsidR="00AE0F67" w:rsidRPr="00CF40A2">
        <w:rPr>
          <w:rFonts w:ascii="Verdana" w:eastAsia="Calibri" w:hAnsi="Verdana"/>
        </w:rPr>
        <w:t>експлоатация</w:t>
      </w:r>
      <w:proofErr w:type="spellEnd"/>
      <w:r w:rsidR="00AE0F67" w:rsidRPr="00CF40A2">
        <w:rPr>
          <w:rFonts w:ascii="Verdana" w:eastAsia="Calibri" w:hAnsi="Verdana"/>
        </w:rPr>
        <w:t>.</w:t>
      </w:r>
      <w:proofErr w:type="gram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Осигуряване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актуализирана</w:t>
      </w:r>
      <w:proofErr w:type="spellEnd"/>
      <w:r w:rsidR="00AE0F67" w:rsidRPr="00CF40A2">
        <w:rPr>
          <w:rFonts w:ascii="Verdana" w:eastAsia="Calibri" w:hAnsi="Verdana"/>
        </w:rPr>
        <w:t xml:space="preserve"> и </w:t>
      </w:r>
      <w:proofErr w:type="spellStart"/>
      <w:r w:rsidR="00AE0F67" w:rsidRPr="00CF40A2">
        <w:rPr>
          <w:rFonts w:ascii="Verdana" w:eastAsia="Calibri" w:hAnsi="Verdana"/>
        </w:rPr>
        <w:t>действаща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функционалност</w:t>
      </w:r>
      <w:proofErr w:type="spellEnd"/>
      <w:r w:rsidR="00AE0F67" w:rsidRPr="00CF40A2">
        <w:rPr>
          <w:rFonts w:ascii="Verdana" w:eastAsia="Calibri" w:hAnsi="Verdana"/>
        </w:rPr>
        <w:t xml:space="preserve">, </w:t>
      </w:r>
      <w:proofErr w:type="spellStart"/>
      <w:r w:rsidR="00AE0F67" w:rsidRPr="00CF40A2">
        <w:rPr>
          <w:rFonts w:ascii="Verdana" w:eastAsia="Calibri" w:hAnsi="Verdana"/>
        </w:rPr>
        <w:t>чрез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която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възложителят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да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извърши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миграция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предоставените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от</w:t>
      </w:r>
      <w:proofErr w:type="spellEnd"/>
      <w:r w:rsidR="00AE0F67" w:rsidRPr="00CF40A2">
        <w:rPr>
          <w:rFonts w:ascii="Verdana" w:eastAsia="Calibri" w:hAnsi="Verdana"/>
        </w:rPr>
        <w:t xml:space="preserve"> „</w:t>
      </w:r>
      <w:proofErr w:type="spellStart"/>
      <w:r w:rsidR="00AE0F67" w:rsidRPr="00CF40A2">
        <w:rPr>
          <w:rFonts w:ascii="Verdana" w:eastAsia="Calibri" w:hAnsi="Verdana"/>
        </w:rPr>
        <w:t>Ферма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ползване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земеделски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земи</w:t>
      </w:r>
      <w:proofErr w:type="spellEnd"/>
      <w:r w:rsidR="00AE0F67" w:rsidRPr="00CF40A2">
        <w:rPr>
          <w:rFonts w:ascii="Verdana" w:eastAsia="Calibri" w:hAnsi="Verdana"/>
        </w:rPr>
        <w:t xml:space="preserve">“ </w:t>
      </w:r>
      <w:proofErr w:type="spellStart"/>
      <w:r w:rsidR="00AE0F67" w:rsidRPr="00CF40A2">
        <w:rPr>
          <w:rFonts w:ascii="Verdana" w:eastAsia="Calibri" w:hAnsi="Verdana"/>
        </w:rPr>
        <w:t>данни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правните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основания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ползване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земеделските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земи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стопанската</w:t>
      </w:r>
      <w:proofErr w:type="spellEnd"/>
      <w:r w:rsidR="00AE0F67" w:rsidRPr="00CF40A2">
        <w:rPr>
          <w:rFonts w:ascii="Verdana" w:eastAsia="Calibri" w:hAnsi="Verdana"/>
        </w:rPr>
        <w:t xml:space="preserve"> 2016/2017 г. </w:t>
      </w:r>
      <w:proofErr w:type="spellStart"/>
      <w:r w:rsidR="00AE0F67" w:rsidRPr="00CF40A2">
        <w:rPr>
          <w:rFonts w:ascii="Verdana" w:eastAsia="Calibri" w:hAnsi="Verdana"/>
        </w:rPr>
        <w:t>към</w:t>
      </w:r>
      <w:proofErr w:type="spellEnd"/>
      <w:r w:rsidR="00AE0F67" w:rsidRPr="00CF40A2">
        <w:rPr>
          <w:rFonts w:ascii="Verdana" w:eastAsia="Calibri" w:hAnsi="Verdana"/>
        </w:rPr>
        <w:t xml:space="preserve"> ИСАК;</w:t>
      </w:r>
    </w:p>
    <w:p w:rsidR="00AE0F67" w:rsidRPr="00CF40A2" w:rsidRDefault="00AE0F67" w:rsidP="00CA45D0">
      <w:pPr>
        <w:contextualSpacing/>
        <w:jc w:val="both"/>
        <w:rPr>
          <w:rFonts w:ascii="Verdana" w:eastAsia="Calibri" w:hAnsi="Verdana"/>
        </w:rPr>
      </w:pPr>
      <w:proofErr w:type="spellStart"/>
      <w:proofErr w:type="gramStart"/>
      <w:r w:rsidRPr="00CF40A2">
        <w:rPr>
          <w:rFonts w:ascii="Verdana" w:eastAsia="Calibri" w:hAnsi="Verdana"/>
        </w:rPr>
        <w:t>Срок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за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изпълнение</w:t>
      </w:r>
      <w:proofErr w:type="spellEnd"/>
      <w:r w:rsidRPr="00CF40A2">
        <w:rPr>
          <w:rFonts w:ascii="Verdana" w:eastAsia="Calibri" w:hAnsi="Verdana"/>
        </w:rPr>
        <w:t xml:space="preserve"> 3 </w:t>
      </w:r>
      <w:proofErr w:type="spellStart"/>
      <w:r w:rsidRPr="00CF40A2">
        <w:rPr>
          <w:rFonts w:ascii="Verdana" w:eastAsia="Calibri" w:hAnsi="Verdana"/>
        </w:rPr>
        <w:t>календарни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дни</w:t>
      </w:r>
      <w:proofErr w:type="spellEnd"/>
      <w:r w:rsidRPr="00CF40A2">
        <w:rPr>
          <w:rFonts w:ascii="Verdana" w:eastAsia="Calibri" w:hAnsi="Verdana"/>
        </w:rPr>
        <w:t>.</w:t>
      </w:r>
      <w:proofErr w:type="gramEnd"/>
    </w:p>
    <w:p w:rsidR="00AE0F67" w:rsidRPr="00CF40A2" w:rsidRDefault="00AE0F67" w:rsidP="00CA45D0">
      <w:pPr>
        <w:contextualSpacing/>
        <w:jc w:val="both"/>
        <w:rPr>
          <w:rFonts w:ascii="Verdana" w:eastAsia="Calibri" w:hAnsi="Verdana"/>
        </w:rPr>
      </w:pPr>
    </w:p>
    <w:p w:rsidR="00AE0F67" w:rsidRPr="00CF40A2" w:rsidRDefault="00CA45D0" w:rsidP="00CA45D0">
      <w:pPr>
        <w:contextualSpacing/>
        <w:jc w:val="both"/>
        <w:rPr>
          <w:rFonts w:ascii="Verdana" w:eastAsia="Calibri" w:hAnsi="Verdana"/>
        </w:rPr>
      </w:pPr>
      <w:r w:rsidRPr="00CA45D0">
        <w:rPr>
          <w:rStyle w:val="Emphasis"/>
          <w:rFonts w:ascii="Verdana" w:eastAsia="Calibri" w:hAnsi="Verdana"/>
          <w:i w:val="0"/>
          <w:lang w:val="bg-BG"/>
        </w:rPr>
        <w:lastRenderedPageBreak/>
        <w:t>1.4.</w:t>
      </w:r>
      <w:proofErr w:type="spellStart"/>
      <w:r w:rsidR="00AE0F67" w:rsidRPr="00CF40A2">
        <w:rPr>
          <w:rStyle w:val="Emphasis"/>
          <w:rFonts w:ascii="Verdana" w:eastAsia="Calibri" w:hAnsi="Verdana"/>
          <w:b/>
        </w:rPr>
        <w:t>Етап</w:t>
      </w:r>
      <w:proofErr w:type="spellEnd"/>
      <w:r w:rsidR="00AE0F67" w:rsidRPr="00CF40A2">
        <w:rPr>
          <w:rStyle w:val="Emphasis"/>
          <w:rFonts w:ascii="Verdana" w:eastAsia="Calibri" w:hAnsi="Verdana"/>
          <w:b/>
        </w:rPr>
        <w:t xml:space="preserve"> 4:</w:t>
      </w:r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Разширяване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софтуерното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приложение</w:t>
      </w:r>
      <w:proofErr w:type="spellEnd"/>
      <w:r w:rsidR="00AE0F67" w:rsidRPr="00CF40A2">
        <w:rPr>
          <w:rFonts w:ascii="Verdana" w:eastAsia="Calibri" w:hAnsi="Verdana"/>
        </w:rPr>
        <w:t xml:space="preserve"> с </w:t>
      </w:r>
      <w:proofErr w:type="spellStart"/>
      <w:r w:rsidR="00AE0F67" w:rsidRPr="00CF40A2">
        <w:rPr>
          <w:rFonts w:ascii="Verdana" w:eastAsia="Calibri" w:hAnsi="Verdana"/>
        </w:rPr>
        <w:t>функционални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възможности</w:t>
      </w:r>
      <w:proofErr w:type="spellEnd"/>
      <w:r w:rsidR="00AE0F67" w:rsidRPr="00CF40A2">
        <w:rPr>
          <w:rFonts w:ascii="Verdana" w:eastAsia="Calibri" w:hAnsi="Verdana"/>
        </w:rPr>
        <w:t xml:space="preserve">  </w:t>
      </w:r>
      <w:proofErr w:type="spellStart"/>
      <w:r w:rsidR="00AE0F67" w:rsidRPr="00CF40A2">
        <w:rPr>
          <w:rFonts w:ascii="Verdana" w:eastAsia="Calibri" w:hAnsi="Verdana"/>
        </w:rPr>
        <w:t>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зареждане</w:t>
      </w:r>
      <w:proofErr w:type="spellEnd"/>
      <w:r w:rsidR="00AE0F67" w:rsidRPr="00CF40A2">
        <w:rPr>
          <w:rFonts w:ascii="Verdana" w:eastAsia="Calibri" w:hAnsi="Verdana"/>
        </w:rPr>
        <w:t xml:space="preserve"> и </w:t>
      </w:r>
      <w:proofErr w:type="spellStart"/>
      <w:r w:rsidR="00AE0F67" w:rsidRPr="00CF40A2">
        <w:rPr>
          <w:rFonts w:ascii="Verdana" w:eastAsia="Calibri" w:hAnsi="Verdana"/>
        </w:rPr>
        <w:t>последващи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актуализации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данни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разрешителни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за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паша</w:t>
      </w:r>
      <w:proofErr w:type="spellEnd"/>
      <w:r w:rsidR="00AE0F67" w:rsidRPr="00CF40A2">
        <w:rPr>
          <w:rFonts w:ascii="Verdana" w:eastAsia="Calibri" w:hAnsi="Verdana"/>
        </w:rPr>
        <w:t xml:space="preserve">, </w:t>
      </w:r>
      <w:proofErr w:type="spellStart"/>
      <w:r w:rsidR="00AE0F67" w:rsidRPr="00CF40A2">
        <w:rPr>
          <w:rFonts w:ascii="Verdana" w:eastAsia="Calibri" w:hAnsi="Verdana"/>
        </w:rPr>
        <w:t>издавани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от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администрациите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националните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паркове</w:t>
      </w:r>
      <w:proofErr w:type="spellEnd"/>
      <w:r w:rsidR="00AE0F67" w:rsidRPr="00CF40A2">
        <w:rPr>
          <w:rFonts w:ascii="Verdana" w:eastAsia="Calibri" w:hAnsi="Verdana"/>
        </w:rPr>
        <w:t xml:space="preserve"> </w:t>
      </w:r>
      <w:proofErr w:type="spellStart"/>
      <w:r w:rsidR="00AE0F67" w:rsidRPr="00CF40A2">
        <w:rPr>
          <w:rFonts w:ascii="Verdana" w:eastAsia="Calibri" w:hAnsi="Verdana"/>
        </w:rPr>
        <w:t>към</w:t>
      </w:r>
      <w:proofErr w:type="spellEnd"/>
      <w:r w:rsidR="00AE0F67" w:rsidRPr="00CF40A2">
        <w:rPr>
          <w:rFonts w:ascii="Verdana" w:eastAsia="Calibri" w:hAnsi="Verdana"/>
        </w:rPr>
        <w:t xml:space="preserve"> МОСВ.</w:t>
      </w:r>
    </w:p>
    <w:p w:rsidR="00AE0F67" w:rsidRPr="00CF40A2" w:rsidRDefault="00AE0F67" w:rsidP="00CA45D0">
      <w:pPr>
        <w:contextualSpacing/>
        <w:jc w:val="both"/>
        <w:rPr>
          <w:rFonts w:ascii="Verdana" w:eastAsia="Calibri" w:hAnsi="Verdana"/>
        </w:rPr>
      </w:pPr>
      <w:proofErr w:type="spellStart"/>
      <w:proofErr w:type="gramStart"/>
      <w:r w:rsidRPr="00CF40A2">
        <w:rPr>
          <w:rFonts w:ascii="Verdana" w:eastAsia="Calibri" w:hAnsi="Verdana"/>
        </w:rPr>
        <w:t>Срок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за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изпълнение</w:t>
      </w:r>
      <w:proofErr w:type="spellEnd"/>
      <w:r w:rsidRPr="00CF40A2">
        <w:rPr>
          <w:rFonts w:ascii="Verdana" w:eastAsia="Calibri" w:hAnsi="Verdana"/>
        </w:rPr>
        <w:t xml:space="preserve"> 4 </w:t>
      </w:r>
      <w:proofErr w:type="spellStart"/>
      <w:r w:rsidRPr="00CF40A2">
        <w:rPr>
          <w:rFonts w:ascii="Verdana" w:eastAsia="Calibri" w:hAnsi="Verdana"/>
        </w:rPr>
        <w:t>календарни</w:t>
      </w:r>
      <w:proofErr w:type="spellEnd"/>
      <w:r w:rsidRPr="00CF40A2">
        <w:rPr>
          <w:rFonts w:ascii="Verdana" w:eastAsia="Calibri" w:hAnsi="Verdana"/>
        </w:rPr>
        <w:t xml:space="preserve"> </w:t>
      </w:r>
      <w:proofErr w:type="spellStart"/>
      <w:r w:rsidRPr="00CF40A2">
        <w:rPr>
          <w:rFonts w:ascii="Verdana" w:eastAsia="Calibri" w:hAnsi="Verdana"/>
        </w:rPr>
        <w:t>дни</w:t>
      </w:r>
      <w:proofErr w:type="spellEnd"/>
      <w:r w:rsidRPr="00CF40A2">
        <w:rPr>
          <w:rFonts w:ascii="Verdana" w:eastAsia="Calibri" w:hAnsi="Verdana"/>
        </w:rPr>
        <w:t>.</w:t>
      </w:r>
      <w:proofErr w:type="gramEnd"/>
      <w:r w:rsidRPr="00CF40A2">
        <w:rPr>
          <w:rFonts w:ascii="Verdana" w:eastAsia="Calibri" w:hAnsi="Verdana"/>
        </w:rPr>
        <w:t xml:space="preserve"> </w:t>
      </w:r>
    </w:p>
    <w:p w:rsidR="007A3CDF" w:rsidRPr="00CF40A2" w:rsidRDefault="00CA45D0" w:rsidP="00CA45D0">
      <w:pPr>
        <w:ind w:firstLine="426"/>
        <w:contextualSpacing/>
        <w:jc w:val="both"/>
        <w:rPr>
          <w:rFonts w:ascii="Verdana" w:eastAsia="Calibri" w:hAnsi="Verdana"/>
        </w:rPr>
      </w:pPr>
      <w:r>
        <w:rPr>
          <w:rFonts w:ascii="Verdana" w:eastAsia="Calibri" w:hAnsi="Verdana"/>
          <w:lang w:val="bg-BG"/>
        </w:rPr>
        <w:t xml:space="preserve">2. </w:t>
      </w:r>
      <w:r w:rsidR="007A3CDF" w:rsidRPr="00CF40A2">
        <w:rPr>
          <w:rFonts w:ascii="Verdana" w:eastAsia="Calibri" w:hAnsi="Verdana"/>
          <w:lang w:val="bg-BG"/>
        </w:rPr>
        <w:t>Щ</w:t>
      </w:r>
      <w:r w:rsidR="007A3CDF" w:rsidRPr="00CF40A2">
        <w:rPr>
          <w:rFonts w:ascii="Verdana" w:eastAsia="Calibri" w:hAnsi="Verdana"/>
        </w:rPr>
        <w:t xml:space="preserve">е </w:t>
      </w:r>
      <w:proofErr w:type="spellStart"/>
      <w:r w:rsidR="007A3CDF" w:rsidRPr="00CF40A2">
        <w:rPr>
          <w:rFonts w:ascii="Verdana" w:eastAsia="Calibri" w:hAnsi="Verdana"/>
        </w:rPr>
        <w:t>осигур</w:t>
      </w:r>
      <w:proofErr w:type="spellEnd"/>
      <w:r w:rsidR="007A3CDF" w:rsidRPr="00CF40A2">
        <w:rPr>
          <w:rFonts w:ascii="Verdana" w:eastAsia="Calibri" w:hAnsi="Verdana"/>
          <w:lang w:val="bg-BG"/>
        </w:rPr>
        <w:t>и</w:t>
      </w:r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гаранционна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поддръжка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във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времевите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рамки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на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кампанията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по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подаване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на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заявления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за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подпомагане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по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директните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плащания</w:t>
      </w:r>
      <w:proofErr w:type="spellEnd"/>
      <w:r w:rsidR="007A3CDF" w:rsidRPr="00CF40A2">
        <w:rPr>
          <w:rFonts w:ascii="Verdana" w:eastAsia="Calibri" w:hAnsi="Verdana"/>
        </w:rPr>
        <w:t xml:space="preserve"> 2017 </w:t>
      </w:r>
      <w:proofErr w:type="spellStart"/>
      <w:r w:rsidR="007A3CDF" w:rsidRPr="00CF40A2">
        <w:rPr>
          <w:rFonts w:ascii="Verdana" w:eastAsia="Calibri" w:hAnsi="Verdana"/>
        </w:rPr>
        <w:t>година</w:t>
      </w:r>
      <w:proofErr w:type="spellEnd"/>
      <w:r w:rsidR="007A3CDF" w:rsidRPr="00CF40A2">
        <w:rPr>
          <w:rFonts w:ascii="Verdana" w:eastAsia="Calibri" w:hAnsi="Verdana"/>
        </w:rPr>
        <w:t xml:space="preserve">, </w:t>
      </w:r>
      <w:proofErr w:type="spellStart"/>
      <w:r w:rsidR="007A3CDF" w:rsidRPr="00CF40A2">
        <w:rPr>
          <w:rFonts w:ascii="Verdana" w:eastAsia="Calibri" w:hAnsi="Verdana"/>
        </w:rPr>
        <w:t>удължена</w:t>
      </w:r>
      <w:proofErr w:type="spellEnd"/>
      <w:r w:rsidR="007A3CDF" w:rsidRPr="00CF40A2">
        <w:rPr>
          <w:rFonts w:ascii="Verdana" w:eastAsia="Calibri" w:hAnsi="Verdana"/>
        </w:rPr>
        <w:t xml:space="preserve"> с 14 </w:t>
      </w:r>
      <w:proofErr w:type="spellStart"/>
      <w:r w:rsidR="007A3CDF" w:rsidRPr="00CF40A2">
        <w:rPr>
          <w:rFonts w:ascii="Verdana" w:eastAsia="Calibri" w:hAnsi="Verdana"/>
        </w:rPr>
        <w:t>календарни</w:t>
      </w:r>
      <w:proofErr w:type="spellEnd"/>
      <w:r w:rsidR="007A3CDF" w:rsidRPr="00CF40A2">
        <w:rPr>
          <w:rFonts w:ascii="Verdana" w:eastAsia="Calibri" w:hAnsi="Verdana"/>
        </w:rPr>
        <w:t xml:space="preserve"> </w:t>
      </w:r>
      <w:proofErr w:type="spellStart"/>
      <w:r w:rsidR="007A3CDF" w:rsidRPr="00CF40A2">
        <w:rPr>
          <w:rFonts w:ascii="Verdana" w:eastAsia="Calibri" w:hAnsi="Verdana"/>
        </w:rPr>
        <w:t>дни</w:t>
      </w:r>
      <w:proofErr w:type="spellEnd"/>
      <w:r w:rsidR="007A3CDF" w:rsidRPr="00CF40A2">
        <w:rPr>
          <w:rFonts w:ascii="Verdana" w:eastAsia="Calibri" w:hAnsi="Verdana"/>
        </w:rPr>
        <w:t>.</w:t>
      </w:r>
    </w:p>
    <w:p w:rsidR="007A3CDF" w:rsidRPr="00CF40A2" w:rsidRDefault="007A3CDF" w:rsidP="00CA45D0">
      <w:pPr>
        <w:tabs>
          <w:tab w:val="right" w:pos="990"/>
        </w:tabs>
        <w:ind w:firstLine="426"/>
        <w:jc w:val="both"/>
        <w:rPr>
          <w:rFonts w:ascii="Verdana" w:hAnsi="Verdana"/>
          <w:lang w:val="bg-BG"/>
        </w:rPr>
      </w:pPr>
    </w:p>
    <w:p w:rsidR="00493218" w:rsidRPr="00CF40A2" w:rsidRDefault="00493218" w:rsidP="00CA45D0">
      <w:pPr>
        <w:tabs>
          <w:tab w:val="right" w:pos="990"/>
        </w:tabs>
        <w:ind w:firstLine="426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Комисията продължи работата си с изготвяне на крайното класиране на допуснатия участник, по критерия „най-ниска цена“, както следва:</w:t>
      </w:r>
    </w:p>
    <w:p w:rsidR="00493218" w:rsidRPr="00CF40A2" w:rsidRDefault="00493218" w:rsidP="00CA45D0">
      <w:pPr>
        <w:tabs>
          <w:tab w:val="right" w:pos="990"/>
        </w:tabs>
        <w:ind w:firstLine="426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>Първо място:</w:t>
      </w:r>
      <w:r w:rsidR="007A3CDF" w:rsidRPr="00CF40A2">
        <w:rPr>
          <w:rFonts w:ascii="Verdana" w:hAnsi="Verdana"/>
          <w:lang w:val="bg-BG"/>
        </w:rPr>
        <w:t xml:space="preserve"> </w:t>
      </w:r>
      <w:r w:rsidR="007A3CDF" w:rsidRPr="00CF40A2">
        <w:rPr>
          <w:rFonts w:ascii="Verdana" w:hAnsi="Verdana"/>
          <w:b/>
          <w:color w:val="000000"/>
          <w:lang w:val="bg-BG"/>
        </w:rPr>
        <w:t>„</w:t>
      </w:r>
      <w:proofErr w:type="spellStart"/>
      <w:r w:rsidR="007A3CDF" w:rsidRPr="00CF40A2">
        <w:rPr>
          <w:rFonts w:ascii="Verdana" w:hAnsi="Verdana"/>
          <w:b/>
          <w:color w:val="000000"/>
          <w:lang w:val="bg-BG"/>
        </w:rPr>
        <w:t>ТехноЛогика</w:t>
      </w:r>
      <w:proofErr w:type="spellEnd"/>
      <w:r w:rsidR="007A3CDF" w:rsidRPr="00CF40A2">
        <w:rPr>
          <w:rFonts w:ascii="Verdana" w:hAnsi="Verdana"/>
          <w:b/>
          <w:color w:val="000000"/>
          <w:lang w:val="bg-BG"/>
        </w:rPr>
        <w:t>„ ЕАД</w:t>
      </w:r>
      <w:r w:rsidR="007A3CDF" w:rsidRPr="00CF40A2">
        <w:rPr>
          <w:rFonts w:ascii="Verdana" w:hAnsi="Verdana"/>
          <w:lang w:val="bg-BG"/>
        </w:rPr>
        <w:t xml:space="preserve"> </w:t>
      </w:r>
      <w:r w:rsidRPr="00CF40A2">
        <w:rPr>
          <w:rFonts w:ascii="Verdana" w:hAnsi="Verdana"/>
          <w:lang w:val="bg-BG"/>
        </w:rPr>
        <w:t xml:space="preserve">- </w:t>
      </w:r>
      <w:r w:rsidR="007A3CDF" w:rsidRPr="00CF40A2">
        <w:rPr>
          <w:rFonts w:ascii="Verdana" w:hAnsi="Verdana"/>
          <w:lang w:val="bg-BG"/>
        </w:rPr>
        <w:t>69 700 лева /шестдесет и девет хиляди и седемстотин/ лева без ДДС</w:t>
      </w:r>
      <w:r w:rsidRPr="00CF40A2">
        <w:rPr>
          <w:rFonts w:ascii="Verdana" w:hAnsi="Verdana"/>
          <w:lang w:val="bg-BG"/>
        </w:rPr>
        <w:t>.</w:t>
      </w:r>
    </w:p>
    <w:p w:rsidR="00493218" w:rsidRPr="00CF40A2" w:rsidRDefault="00493218" w:rsidP="00CA45D0">
      <w:pPr>
        <w:tabs>
          <w:tab w:val="right" w:pos="990"/>
        </w:tabs>
        <w:ind w:firstLine="426"/>
        <w:jc w:val="both"/>
        <w:rPr>
          <w:rFonts w:ascii="Verdana" w:hAnsi="Verdana"/>
          <w:lang w:val="bg-BG"/>
        </w:rPr>
      </w:pPr>
      <w:r w:rsidRPr="00CF40A2">
        <w:rPr>
          <w:rFonts w:ascii="Verdana" w:hAnsi="Verdana"/>
          <w:lang w:val="bg-BG"/>
        </w:rPr>
        <w:t xml:space="preserve">На основание на направеното класиране комисията предлага на възложителя да определи за изпълнител и да сключи договор с класирания на първо място участник, а именно: </w:t>
      </w:r>
      <w:r w:rsidR="007A3CDF" w:rsidRPr="00CF40A2">
        <w:rPr>
          <w:rFonts w:ascii="Verdana" w:hAnsi="Verdana"/>
          <w:b/>
          <w:color w:val="000000"/>
          <w:lang w:val="bg-BG"/>
        </w:rPr>
        <w:t>„</w:t>
      </w:r>
      <w:proofErr w:type="spellStart"/>
      <w:r w:rsidR="007A3CDF" w:rsidRPr="00CF40A2">
        <w:rPr>
          <w:rFonts w:ascii="Verdana" w:hAnsi="Verdana"/>
          <w:b/>
          <w:color w:val="000000"/>
          <w:lang w:val="bg-BG"/>
        </w:rPr>
        <w:t>ТехноЛогика</w:t>
      </w:r>
      <w:proofErr w:type="spellEnd"/>
      <w:r w:rsidR="007A3CDF" w:rsidRPr="00CF40A2">
        <w:rPr>
          <w:rFonts w:ascii="Verdana" w:hAnsi="Verdana"/>
          <w:b/>
          <w:color w:val="000000"/>
          <w:lang w:val="bg-BG"/>
        </w:rPr>
        <w:t>„ ЕАД</w:t>
      </w:r>
      <w:r w:rsidRPr="00CF40A2">
        <w:rPr>
          <w:rFonts w:ascii="Verdana" w:hAnsi="Verdana"/>
          <w:lang w:val="bg-BG"/>
        </w:rPr>
        <w:t>.</w:t>
      </w:r>
    </w:p>
    <w:p w:rsidR="00C65803" w:rsidRPr="00CF40A2" w:rsidRDefault="00C65803" w:rsidP="00CA45D0">
      <w:pPr>
        <w:ind w:firstLine="426"/>
        <w:jc w:val="both"/>
        <w:rPr>
          <w:rFonts w:ascii="Verdana" w:hAnsi="Verdana"/>
          <w:bCs/>
          <w:lang w:val="bg-BG"/>
        </w:rPr>
      </w:pPr>
      <w:r w:rsidRPr="00CF40A2">
        <w:rPr>
          <w:rFonts w:ascii="Verdana" w:hAnsi="Verdana"/>
          <w:lang w:val="bg-BG"/>
        </w:rPr>
        <w:t>Комисията състави и подписа настоящия протокол</w:t>
      </w:r>
      <w:r w:rsidRPr="00CF40A2">
        <w:rPr>
          <w:rFonts w:ascii="Verdana" w:hAnsi="Verdana"/>
          <w:bCs/>
          <w:lang w:val="bg-BG"/>
        </w:rPr>
        <w:t xml:space="preserve"> в 1 /един/ екземпляр на </w:t>
      </w:r>
      <w:r w:rsidR="00F47C5C" w:rsidRPr="00F47C5C">
        <w:rPr>
          <w:rFonts w:ascii="Verdana" w:hAnsi="Verdana"/>
          <w:bCs/>
          <w:color w:val="000000" w:themeColor="text1"/>
          <w:lang w:val="bg-BG"/>
        </w:rPr>
        <w:t>06</w:t>
      </w:r>
      <w:r w:rsidR="00901A66" w:rsidRPr="00F47C5C">
        <w:rPr>
          <w:rFonts w:ascii="Verdana" w:hAnsi="Verdana"/>
          <w:bCs/>
          <w:color w:val="000000" w:themeColor="text1"/>
          <w:lang w:val="bg-BG"/>
        </w:rPr>
        <w:t>.04</w:t>
      </w:r>
      <w:r w:rsidR="006E5F0A" w:rsidRPr="00F47C5C">
        <w:rPr>
          <w:rFonts w:ascii="Verdana" w:hAnsi="Verdana"/>
          <w:bCs/>
          <w:color w:val="000000" w:themeColor="text1"/>
          <w:lang w:val="bg-BG"/>
        </w:rPr>
        <w:t>.2017</w:t>
      </w:r>
      <w:r w:rsidR="00493218" w:rsidRPr="00F47C5C">
        <w:rPr>
          <w:rFonts w:ascii="Verdana" w:hAnsi="Verdana"/>
          <w:bCs/>
          <w:lang w:val="bg-BG"/>
        </w:rPr>
        <w:t xml:space="preserve"> </w:t>
      </w:r>
      <w:r w:rsidRPr="00F47C5C">
        <w:rPr>
          <w:rFonts w:ascii="Verdana" w:hAnsi="Verdana"/>
          <w:bCs/>
          <w:lang w:val="bg-BG"/>
        </w:rPr>
        <w:t>г.</w:t>
      </w:r>
    </w:p>
    <w:p w:rsidR="00C65803" w:rsidRPr="00CF40A2" w:rsidRDefault="00C65803" w:rsidP="00CA45D0">
      <w:pPr>
        <w:pStyle w:val="BodyText"/>
        <w:ind w:firstLine="426"/>
        <w:rPr>
          <w:rFonts w:ascii="Verdana" w:hAnsi="Verdana"/>
          <w:sz w:val="20"/>
        </w:rPr>
      </w:pPr>
      <w:r w:rsidRPr="00CF40A2">
        <w:rPr>
          <w:rFonts w:ascii="Verdana" w:hAnsi="Verdana"/>
          <w:sz w:val="20"/>
        </w:rPr>
        <w:t>Протоколът се изготви и се подписа в един оригинален екземпляр.</w:t>
      </w:r>
    </w:p>
    <w:p w:rsidR="0035257D" w:rsidRPr="003E3FB8" w:rsidRDefault="0035257D" w:rsidP="00CA45D0">
      <w:pPr>
        <w:spacing w:line="360" w:lineRule="auto"/>
        <w:jc w:val="both"/>
        <w:rPr>
          <w:rFonts w:ascii="Verdana" w:hAnsi="Verdana"/>
          <w:lang w:val="bg-BG"/>
        </w:rPr>
      </w:pPr>
    </w:p>
    <w:p w:rsidR="0035257D" w:rsidRPr="003E3FB8" w:rsidRDefault="0035257D" w:rsidP="00815AF4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BC58B3" w:rsidRPr="00E75CBF" w:rsidRDefault="00BC58B3" w:rsidP="00E75CBF">
      <w:pPr>
        <w:tabs>
          <w:tab w:val="right" w:pos="99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color w:val="000000"/>
          <w:lang w:val="bg-BG" w:eastAsia="en-US"/>
        </w:rPr>
      </w:pPr>
      <w:r w:rsidRPr="003E3FB8">
        <w:rPr>
          <w:rFonts w:ascii="Verdana" w:hAnsi="Verdana"/>
          <w:b/>
          <w:color w:val="000000"/>
          <w:u w:val="single"/>
          <w:lang w:val="bg-BG" w:eastAsia="en-US"/>
        </w:rPr>
        <w:t>КОМИСИЯ</w:t>
      </w:r>
      <w:r w:rsidRPr="003E3FB8">
        <w:rPr>
          <w:rFonts w:ascii="Verdana" w:hAnsi="Verdana"/>
          <w:color w:val="000000"/>
          <w:u w:val="single"/>
          <w:lang w:val="bg-BG" w:eastAsia="en-US"/>
        </w:rPr>
        <w:t>:</w:t>
      </w:r>
    </w:p>
    <w:p w:rsidR="00C65803" w:rsidRPr="003E3FB8" w:rsidRDefault="00C65803" w:rsidP="00815AF4">
      <w:pPr>
        <w:tabs>
          <w:tab w:val="left" w:pos="9356"/>
        </w:tabs>
        <w:spacing w:line="360" w:lineRule="auto"/>
        <w:jc w:val="both"/>
        <w:rPr>
          <w:rFonts w:ascii="Calibri" w:hAnsi="Calibri"/>
          <w:sz w:val="22"/>
          <w:szCs w:val="22"/>
          <w:lang w:val="bg-BG"/>
        </w:rPr>
      </w:pPr>
    </w:p>
    <w:p w:rsidR="00A2256B" w:rsidRPr="00A2256B" w:rsidRDefault="00A2256B" w:rsidP="00A2256B">
      <w:pPr>
        <w:tabs>
          <w:tab w:val="left" w:pos="9356"/>
        </w:tabs>
        <w:spacing w:line="360" w:lineRule="auto"/>
        <w:jc w:val="both"/>
        <w:rPr>
          <w:rFonts w:ascii="Verdana" w:hAnsi="Verdana"/>
          <w:lang w:val="bg-BG" w:eastAsia="en-US"/>
        </w:rPr>
      </w:pPr>
      <w:r>
        <w:rPr>
          <w:rFonts w:ascii="Calibri" w:hAnsi="Calibri"/>
          <w:sz w:val="22"/>
          <w:szCs w:val="22"/>
          <w:lang w:val="bg-BG"/>
        </w:rPr>
        <w:t xml:space="preserve">ПРЕДСЕДАТЕЛ:                                                                                    </w:t>
      </w:r>
      <w:r w:rsidRPr="003E3FB8">
        <w:rPr>
          <w:rFonts w:ascii="Calibri" w:hAnsi="Calibri"/>
          <w:sz w:val="22"/>
          <w:szCs w:val="22"/>
          <w:lang w:val="bg-BG"/>
        </w:rPr>
        <w:t>ЧЛЕНОВЕ:</w:t>
      </w:r>
    </w:p>
    <w:p w:rsidR="00A2256B" w:rsidRPr="007A3CDF" w:rsidRDefault="007A3CDF" w:rsidP="00A2256B">
      <w:pPr>
        <w:tabs>
          <w:tab w:val="left" w:pos="9356"/>
        </w:tabs>
        <w:spacing w:line="360" w:lineRule="auto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/>
        </w:rPr>
        <w:t>Георги Праматаров</w:t>
      </w:r>
      <w:r w:rsidR="00D648C6">
        <w:rPr>
          <w:rFonts w:ascii="Verdana" w:hAnsi="Verdana"/>
          <w:lang w:val="bg-BG"/>
        </w:rPr>
        <w:t>:</w:t>
      </w:r>
      <w:r w:rsidR="00D648C6" w:rsidRPr="00D648C6">
        <w:rPr>
          <w:rFonts w:ascii="Verdana" w:hAnsi="Verdana"/>
          <w:lang w:val="bg-BG"/>
        </w:rPr>
        <w:t xml:space="preserve"> </w:t>
      </w:r>
      <w:r w:rsidR="00D648C6" w:rsidRPr="006D7D9B">
        <w:rPr>
          <w:rFonts w:ascii="Verdana" w:hAnsi="Verdana"/>
          <w:b/>
          <w:lang w:val="bg-BG"/>
        </w:rPr>
        <w:t>/п/ не се чете</w:t>
      </w:r>
      <w:r w:rsidR="00F57597">
        <w:rPr>
          <w:rFonts w:ascii="Calibri" w:hAnsi="Calibri"/>
          <w:sz w:val="22"/>
          <w:szCs w:val="22"/>
          <w:lang w:val="bg-BG"/>
        </w:rPr>
        <w:t xml:space="preserve">   </w:t>
      </w:r>
      <w:r w:rsidR="00A2256B">
        <w:rPr>
          <w:rFonts w:ascii="Calibri" w:hAnsi="Calibri"/>
          <w:sz w:val="22"/>
          <w:szCs w:val="22"/>
          <w:lang w:val="bg-BG"/>
        </w:rPr>
        <w:t xml:space="preserve">                  </w:t>
      </w:r>
      <w:r w:rsidR="00F57597">
        <w:rPr>
          <w:rFonts w:ascii="Calibri" w:hAnsi="Calibri"/>
          <w:sz w:val="22"/>
          <w:szCs w:val="22"/>
        </w:rPr>
        <w:t xml:space="preserve">              </w:t>
      </w:r>
      <w:r w:rsidR="00A2256B">
        <w:rPr>
          <w:rFonts w:ascii="Calibri" w:hAnsi="Calibri"/>
          <w:sz w:val="22"/>
          <w:szCs w:val="22"/>
          <w:lang w:val="bg-BG"/>
        </w:rPr>
        <w:t xml:space="preserve"> </w:t>
      </w:r>
      <w:r w:rsidR="006D7D9B">
        <w:rPr>
          <w:rFonts w:ascii="Calibri" w:hAnsi="Calibri"/>
          <w:sz w:val="22"/>
          <w:szCs w:val="22"/>
          <w:lang w:val="bg-BG"/>
        </w:rPr>
        <w:t xml:space="preserve"> </w:t>
      </w:r>
      <w:r w:rsidR="00A2256B" w:rsidRPr="003E3FB8">
        <w:rPr>
          <w:rFonts w:ascii="Calibri" w:hAnsi="Calibri"/>
          <w:sz w:val="22"/>
          <w:szCs w:val="22"/>
          <w:lang w:val="bg-BG"/>
        </w:rPr>
        <w:t xml:space="preserve">1. </w:t>
      </w:r>
      <w:r>
        <w:rPr>
          <w:rFonts w:ascii="Verdana" w:hAnsi="Verdana"/>
          <w:lang w:val="bg-BG" w:eastAsia="en-US"/>
        </w:rPr>
        <w:t>Христо Христов</w:t>
      </w:r>
    </w:p>
    <w:p w:rsidR="00C65803" w:rsidRPr="006D7D9B" w:rsidRDefault="00D648C6" w:rsidP="002F554B">
      <w:pPr>
        <w:tabs>
          <w:tab w:val="left" w:pos="9356"/>
        </w:tabs>
        <w:spacing w:line="360" w:lineRule="auto"/>
        <w:ind w:left="5670"/>
        <w:jc w:val="both"/>
        <w:rPr>
          <w:rFonts w:ascii="Calibri" w:hAnsi="Calibri"/>
          <w:b/>
          <w:sz w:val="22"/>
          <w:szCs w:val="22"/>
          <w:lang w:val="bg-BG"/>
        </w:rPr>
      </w:pPr>
      <w:r w:rsidRPr="006D7D9B">
        <w:rPr>
          <w:rFonts w:ascii="Verdana" w:hAnsi="Verdana"/>
          <w:b/>
          <w:lang w:val="bg-BG"/>
        </w:rPr>
        <w:t>..../п/ не се чете………….</w:t>
      </w:r>
    </w:p>
    <w:p w:rsidR="002F554B" w:rsidRPr="007A3CDF" w:rsidRDefault="007A3CDF" w:rsidP="007A3CDF">
      <w:pPr>
        <w:tabs>
          <w:tab w:val="left" w:pos="9356"/>
        </w:tabs>
        <w:spacing w:line="360" w:lineRule="auto"/>
        <w:jc w:val="both"/>
        <w:rPr>
          <w:rFonts w:ascii="Verdana" w:hAnsi="Verdana"/>
          <w:lang w:val="bg-BG" w:eastAsia="en-US"/>
        </w:rPr>
      </w:pPr>
      <w:r>
        <w:rPr>
          <w:rFonts w:ascii="Calibri" w:hAnsi="Calibri"/>
          <w:sz w:val="22"/>
          <w:szCs w:val="22"/>
          <w:lang w:val="bg-BG"/>
        </w:rPr>
        <w:t xml:space="preserve">                                                                                                           </w:t>
      </w:r>
      <w:r w:rsidR="006D7D9B">
        <w:rPr>
          <w:rFonts w:ascii="Calibri" w:hAnsi="Calibri"/>
          <w:sz w:val="22"/>
          <w:szCs w:val="22"/>
          <w:lang w:val="bg-BG"/>
        </w:rPr>
        <w:t xml:space="preserve">     </w:t>
      </w:r>
      <w:r>
        <w:rPr>
          <w:rFonts w:ascii="Calibri" w:hAnsi="Calibri"/>
          <w:sz w:val="22"/>
          <w:szCs w:val="22"/>
          <w:lang w:val="bg-BG"/>
        </w:rPr>
        <w:t xml:space="preserve">    </w:t>
      </w:r>
      <w:r w:rsidR="00C65803" w:rsidRPr="003E3FB8">
        <w:rPr>
          <w:rFonts w:ascii="Calibri" w:hAnsi="Calibri"/>
          <w:sz w:val="22"/>
          <w:szCs w:val="22"/>
          <w:lang w:val="bg-BG"/>
        </w:rPr>
        <w:t xml:space="preserve">2. </w:t>
      </w:r>
      <w:r>
        <w:rPr>
          <w:rFonts w:ascii="Verdana" w:hAnsi="Verdana"/>
          <w:lang w:val="bg-BG" w:eastAsia="en-US"/>
        </w:rPr>
        <w:t>Аделина Стоянова</w:t>
      </w:r>
    </w:p>
    <w:p w:rsidR="006E5F0A" w:rsidRPr="006D7D9B" w:rsidRDefault="00D648C6" w:rsidP="002F554B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b/>
          <w:lang w:val="bg-BG"/>
        </w:rPr>
      </w:pPr>
      <w:r w:rsidRPr="006D7D9B">
        <w:rPr>
          <w:rFonts w:ascii="Verdana" w:hAnsi="Verdana"/>
          <w:b/>
          <w:lang w:val="bg-BG"/>
        </w:rPr>
        <w:t>..…/п/ не се чете…………….</w:t>
      </w:r>
    </w:p>
    <w:p w:rsidR="002F554B" w:rsidRDefault="006D7D9B" w:rsidP="002F554B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</w:t>
      </w:r>
      <w:r w:rsidR="006E5F0A">
        <w:rPr>
          <w:rFonts w:ascii="Verdana" w:hAnsi="Verdana"/>
          <w:lang w:val="bg-BG" w:eastAsia="en-US"/>
        </w:rPr>
        <w:t xml:space="preserve">3. </w:t>
      </w:r>
      <w:r w:rsidR="007A3CDF">
        <w:rPr>
          <w:rFonts w:ascii="Verdana" w:hAnsi="Verdana"/>
          <w:lang w:val="bg-BG" w:eastAsia="en-US"/>
        </w:rPr>
        <w:t>Борислав Чавдаров</w:t>
      </w:r>
      <w:r w:rsidR="006E5F0A">
        <w:rPr>
          <w:rFonts w:ascii="Verdana" w:hAnsi="Verdana"/>
          <w:lang w:val="bg-BG" w:eastAsia="en-US"/>
        </w:rPr>
        <w:t xml:space="preserve"> </w:t>
      </w:r>
    </w:p>
    <w:p w:rsidR="006E5F0A" w:rsidRPr="006D7D9B" w:rsidRDefault="00D648C6" w:rsidP="002F554B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b/>
          <w:lang w:val="bg-BG"/>
        </w:rPr>
      </w:pPr>
      <w:r w:rsidRPr="006D7D9B">
        <w:rPr>
          <w:rFonts w:ascii="Verdana" w:hAnsi="Verdana"/>
          <w:b/>
          <w:lang w:val="bg-BG"/>
        </w:rPr>
        <w:t>.…./п/ не се чете…………..</w:t>
      </w:r>
    </w:p>
    <w:p w:rsidR="002F554B" w:rsidRDefault="006D7D9B" w:rsidP="002F554B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</w:t>
      </w:r>
      <w:r w:rsidR="006E5F0A">
        <w:rPr>
          <w:rFonts w:ascii="Verdana" w:hAnsi="Verdana"/>
          <w:lang w:val="bg-BG" w:eastAsia="en-US"/>
        </w:rPr>
        <w:t xml:space="preserve">4. </w:t>
      </w:r>
      <w:r w:rsidR="007A3CDF">
        <w:rPr>
          <w:rFonts w:ascii="Verdana" w:hAnsi="Verdana"/>
          <w:lang w:val="bg-BG" w:eastAsia="en-US"/>
        </w:rPr>
        <w:t>Евгени Павлов</w:t>
      </w:r>
      <w:r w:rsidR="006E5F0A">
        <w:rPr>
          <w:rFonts w:ascii="Verdana" w:hAnsi="Verdana"/>
          <w:lang w:val="bg-BG" w:eastAsia="en-US"/>
        </w:rPr>
        <w:t xml:space="preserve"> </w:t>
      </w:r>
    </w:p>
    <w:p w:rsidR="006E5F0A" w:rsidRPr="006D7D9B" w:rsidRDefault="00F57597" w:rsidP="00F57597">
      <w:pPr>
        <w:tabs>
          <w:tab w:val="left" w:pos="9356"/>
        </w:tabs>
        <w:spacing w:line="360" w:lineRule="auto"/>
        <w:jc w:val="both"/>
        <w:rPr>
          <w:rFonts w:ascii="Verdana" w:hAnsi="Verdana"/>
          <w:b/>
          <w:lang w:val="bg-BG"/>
        </w:rPr>
      </w:pPr>
      <w:r w:rsidRPr="006D7D9B">
        <w:rPr>
          <w:rFonts w:ascii="Verdana" w:hAnsi="Verdana"/>
          <w:b/>
          <w:lang w:val="bg-BG"/>
        </w:rPr>
        <w:t xml:space="preserve">                                                                            </w:t>
      </w:r>
      <w:r w:rsidR="00D648C6" w:rsidRPr="006D7D9B">
        <w:rPr>
          <w:rFonts w:ascii="Verdana" w:hAnsi="Verdana"/>
          <w:b/>
          <w:lang w:val="bg-BG"/>
        </w:rPr>
        <w:t>……/п/ не се чете………….</w:t>
      </w:r>
    </w:p>
    <w:sectPr w:rsidR="006E5F0A" w:rsidRPr="006D7D9B" w:rsidSect="006A4478">
      <w:headerReference w:type="default" r:id="rId10"/>
      <w:footerReference w:type="even" r:id="rId11"/>
      <w:footerReference w:type="default" r:id="rId12"/>
      <w:pgSz w:w="11906" w:h="16838"/>
      <w:pgMar w:top="709" w:right="1133" w:bottom="1276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5A" w:rsidRDefault="008E305A">
      <w:r>
        <w:separator/>
      </w:r>
    </w:p>
  </w:endnote>
  <w:endnote w:type="continuationSeparator" w:id="0">
    <w:p w:rsidR="008E305A" w:rsidRDefault="008E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A" w:rsidRDefault="00564E8A" w:rsidP="00384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4D6">
      <w:rPr>
        <w:rStyle w:val="PageNumber"/>
        <w:noProof/>
      </w:rPr>
      <w:t>4</w:t>
    </w:r>
    <w:r>
      <w:rPr>
        <w:rStyle w:val="PageNumber"/>
      </w:rPr>
      <w:fldChar w:fldCharType="end"/>
    </w:r>
  </w:p>
  <w:p w:rsidR="00564E8A" w:rsidRDefault="00564E8A" w:rsidP="00384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A" w:rsidRDefault="00564E8A" w:rsidP="00384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163">
      <w:rPr>
        <w:rStyle w:val="PageNumber"/>
        <w:noProof/>
      </w:rPr>
      <w:t>3</w:t>
    </w:r>
    <w:r>
      <w:rPr>
        <w:rStyle w:val="PageNumber"/>
      </w:rPr>
      <w:fldChar w:fldCharType="end"/>
    </w:r>
  </w:p>
  <w:p w:rsidR="00564E8A" w:rsidRDefault="00564E8A" w:rsidP="003843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5A" w:rsidRDefault="008E305A">
      <w:r>
        <w:separator/>
      </w:r>
    </w:p>
  </w:footnote>
  <w:footnote w:type="continuationSeparator" w:id="0">
    <w:p w:rsidR="008E305A" w:rsidRDefault="008E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D6" w:rsidRDefault="00AE44D6">
    <w:pPr>
      <w:pStyle w:val="Header"/>
    </w:pPr>
  </w:p>
  <w:p w:rsidR="00AE44D6" w:rsidRDefault="00AE44D6" w:rsidP="00AE44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E88"/>
    <w:multiLevelType w:val="hybridMultilevel"/>
    <w:tmpl w:val="F126C544"/>
    <w:lvl w:ilvl="0" w:tplc="52BC8AB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7CB3"/>
    <w:multiLevelType w:val="hybridMultilevel"/>
    <w:tmpl w:val="04C8F0CC"/>
    <w:lvl w:ilvl="0" w:tplc="0A5268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EE62AC"/>
    <w:multiLevelType w:val="hybridMultilevel"/>
    <w:tmpl w:val="645E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17A4D66"/>
    <w:multiLevelType w:val="hybridMultilevel"/>
    <w:tmpl w:val="99723C3C"/>
    <w:lvl w:ilvl="0" w:tplc="85547C9A">
      <w:start w:val="69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EC86C80"/>
    <w:multiLevelType w:val="hybridMultilevel"/>
    <w:tmpl w:val="31F4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E5803"/>
    <w:multiLevelType w:val="hybridMultilevel"/>
    <w:tmpl w:val="1DCC8196"/>
    <w:lvl w:ilvl="0" w:tplc="FE4C766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74E84"/>
    <w:multiLevelType w:val="hybridMultilevel"/>
    <w:tmpl w:val="9362C4A8"/>
    <w:lvl w:ilvl="0" w:tplc="EF10FFBC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0540B8"/>
    <w:multiLevelType w:val="hybridMultilevel"/>
    <w:tmpl w:val="E3085E42"/>
    <w:lvl w:ilvl="0" w:tplc="6CE85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E57FE"/>
    <w:multiLevelType w:val="hybridMultilevel"/>
    <w:tmpl w:val="04C8F0CC"/>
    <w:lvl w:ilvl="0" w:tplc="0A5268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4"/>
    <w:rsid w:val="00000730"/>
    <w:rsid w:val="00000E32"/>
    <w:rsid w:val="000069C5"/>
    <w:rsid w:val="00006B1D"/>
    <w:rsid w:val="00006F65"/>
    <w:rsid w:val="000074C9"/>
    <w:rsid w:val="00007635"/>
    <w:rsid w:val="00007FC0"/>
    <w:rsid w:val="0001001E"/>
    <w:rsid w:val="00012426"/>
    <w:rsid w:val="00013BB0"/>
    <w:rsid w:val="0001466A"/>
    <w:rsid w:val="000161FF"/>
    <w:rsid w:val="0002055E"/>
    <w:rsid w:val="00020853"/>
    <w:rsid w:val="00021811"/>
    <w:rsid w:val="000256B7"/>
    <w:rsid w:val="0002673A"/>
    <w:rsid w:val="00026E2F"/>
    <w:rsid w:val="0002716D"/>
    <w:rsid w:val="000278E8"/>
    <w:rsid w:val="00032961"/>
    <w:rsid w:val="000347DB"/>
    <w:rsid w:val="000362C1"/>
    <w:rsid w:val="00042046"/>
    <w:rsid w:val="0004313F"/>
    <w:rsid w:val="00043DCA"/>
    <w:rsid w:val="000458FA"/>
    <w:rsid w:val="0004647E"/>
    <w:rsid w:val="00047360"/>
    <w:rsid w:val="000477F4"/>
    <w:rsid w:val="00051078"/>
    <w:rsid w:val="000538A9"/>
    <w:rsid w:val="00053B13"/>
    <w:rsid w:val="00055642"/>
    <w:rsid w:val="00060787"/>
    <w:rsid w:val="00060D7F"/>
    <w:rsid w:val="00061517"/>
    <w:rsid w:val="00061819"/>
    <w:rsid w:val="00062238"/>
    <w:rsid w:val="00062B70"/>
    <w:rsid w:val="0006488C"/>
    <w:rsid w:val="00065AC5"/>
    <w:rsid w:val="0006623C"/>
    <w:rsid w:val="00066386"/>
    <w:rsid w:val="00066E5B"/>
    <w:rsid w:val="00067F24"/>
    <w:rsid w:val="00072E0F"/>
    <w:rsid w:val="000746B0"/>
    <w:rsid w:val="00075098"/>
    <w:rsid w:val="0007553D"/>
    <w:rsid w:val="00075782"/>
    <w:rsid w:val="00075826"/>
    <w:rsid w:val="00076248"/>
    <w:rsid w:val="0008020F"/>
    <w:rsid w:val="00080E40"/>
    <w:rsid w:val="00082601"/>
    <w:rsid w:val="00083970"/>
    <w:rsid w:val="0008429F"/>
    <w:rsid w:val="00087854"/>
    <w:rsid w:val="000878B0"/>
    <w:rsid w:val="00091484"/>
    <w:rsid w:val="000953F3"/>
    <w:rsid w:val="0009628D"/>
    <w:rsid w:val="00096361"/>
    <w:rsid w:val="0009678A"/>
    <w:rsid w:val="000A0707"/>
    <w:rsid w:val="000A4D93"/>
    <w:rsid w:val="000A4EE0"/>
    <w:rsid w:val="000A5393"/>
    <w:rsid w:val="000A774E"/>
    <w:rsid w:val="000B136D"/>
    <w:rsid w:val="000B52CB"/>
    <w:rsid w:val="000B6493"/>
    <w:rsid w:val="000C0419"/>
    <w:rsid w:val="000C0FC0"/>
    <w:rsid w:val="000C3F96"/>
    <w:rsid w:val="000C5522"/>
    <w:rsid w:val="000C6193"/>
    <w:rsid w:val="000C6874"/>
    <w:rsid w:val="000C6BC1"/>
    <w:rsid w:val="000C70AF"/>
    <w:rsid w:val="000C7F5D"/>
    <w:rsid w:val="000D0E52"/>
    <w:rsid w:val="000D0E97"/>
    <w:rsid w:val="000D1177"/>
    <w:rsid w:val="000D1819"/>
    <w:rsid w:val="000D1FB6"/>
    <w:rsid w:val="000D2752"/>
    <w:rsid w:val="000D3C43"/>
    <w:rsid w:val="000D4F74"/>
    <w:rsid w:val="000D519A"/>
    <w:rsid w:val="000D6EBC"/>
    <w:rsid w:val="000E0A14"/>
    <w:rsid w:val="000E0D97"/>
    <w:rsid w:val="000E18D9"/>
    <w:rsid w:val="000E481E"/>
    <w:rsid w:val="000E6F6B"/>
    <w:rsid w:val="000F162E"/>
    <w:rsid w:val="000F1F5E"/>
    <w:rsid w:val="000F2CA3"/>
    <w:rsid w:val="000F445D"/>
    <w:rsid w:val="000F4A35"/>
    <w:rsid w:val="000F6676"/>
    <w:rsid w:val="000F6F68"/>
    <w:rsid w:val="000F72EF"/>
    <w:rsid w:val="001004EC"/>
    <w:rsid w:val="001005B3"/>
    <w:rsid w:val="0010137D"/>
    <w:rsid w:val="0010349E"/>
    <w:rsid w:val="0010439E"/>
    <w:rsid w:val="00104FDE"/>
    <w:rsid w:val="001058CA"/>
    <w:rsid w:val="00105A64"/>
    <w:rsid w:val="0010616E"/>
    <w:rsid w:val="00106174"/>
    <w:rsid w:val="0010742A"/>
    <w:rsid w:val="001079C5"/>
    <w:rsid w:val="001105A1"/>
    <w:rsid w:val="00111FA6"/>
    <w:rsid w:val="00112542"/>
    <w:rsid w:val="00113D6F"/>
    <w:rsid w:val="00117C82"/>
    <w:rsid w:val="00117EA0"/>
    <w:rsid w:val="00120E7E"/>
    <w:rsid w:val="00120EA2"/>
    <w:rsid w:val="00121084"/>
    <w:rsid w:val="00123E7D"/>
    <w:rsid w:val="0012453D"/>
    <w:rsid w:val="00124A9C"/>
    <w:rsid w:val="00125128"/>
    <w:rsid w:val="00130BD5"/>
    <w:rsid w:val="00131806"/>
    <w:rsid w:val="0013269B"/>
    <w:rsid w:val="001341CB"/>
    <w:rsid w:val="00136BCB"/>
    <w:rsid w:val="001372FE"/>
    <w:rsid w:val="00141AA7"/>
    <w:rsid w:val="00142D86"/>
    <w:rsid w:val="00143357"/>
    <w:rsid w:val="00144473"/>
    <w:rsid w:val="00145747"/>
    <w:rsid w:val="00146A98"/>
    <w:rsid w:val="00147DAF"/>
    <w:rsid w:val="00150B51"/>
    <w:rsid w:val="00152170"/>
    <w:rsid w:val="00152C9D"/>
    <w:rsid w:val="0015310C"/>
    <w:rsid w:val="00154523"/>
    <w:rsid w:val="00155B6D"/>
    <w:rsid w:val="001561C4"/>
    <w:rsid w:val="001572CF"/>
    <w:rsid w:val="0015746B"/>
    <w:rsid w:val="001602F4"/>
    <w:rsid w:val="00161AA9"/>
    <w:rsid w:val="0016226F"/>
    <w:rsid w:val="00166C29"/>
    <w:rsid w:val="00167CED"/>
    <w:rsid w:val="00172570"/>
    <w:rsid w:val="00172DF7"/>
    <w:rsid w:val="00173B06"/>
    <w:rsid w:val="00174071"/>
    <w:rsid w:val="00175157"/>
    <w:rsid w:val="001777CD"/>
    <w:rsid w:val="001817FC"/>
    <w:rsid w:val="00184646"/>
    <w:rsid w:val="00184FEA"/>
    <w:rsid w:val="001900BF"/>
    <w:rsid w:val="00191C4B"/>
    <w:rsid w:val="001927C3"/>
    <w:rsid w:val="00193D37"/>
    <w:rsid w:val="00194DF4"/>
    <w:rsid w:val="0019746E"/>
    <w:rsid w:val="001A0B7B"/>
    <w:rsid w:val="001A0CCA"/>
    <w:rsid w:val="001A1CB5"/>
    <w:rsid w:val="001A24B4"/>
    <w:rsid w:val="001A4CC7"/>
    <w:rsid w:val="001A509F"/>
    <w:rsid w:val="001A75BA"/>
    <w:rsid w:val="001A7645"/>
    <w:rsid w:val="001B1CE6"/>
    <w:rsid w:val="001B1D94"/>
    <w:rsid w:val="001B36E2"/>
    <w:rsid w:val="001B415B"/>
    <w:rsid w:val="001B6C94"/>
    <w:rsid w:val="001C0AAB"/>
    <w:rsid w:val="001C1F27"/>
    <w:rsid w:val="001C2626"/>
    <w:rsid w:val="001C2CD3"/>
    <w:rsid w:val="001C41BF"/>
    <w:rsid w:val="001C51E3"/>
    <w:rsid w:val="001C5B4E"/>
    <w:rsid w:val="001C6412"/>
    <w:rsid w:val="001C7226"/>
    <w:rsid w:val="001D0657"/>
    <w:rsid w:val="001D0B51"/>
    <w:rsid w:val="001D28C1"/>
    <w:rsid w:val="001D3374"/>
    <w:rsid w:val="001D3AFC"/>
    <w:rsid w:val="001E045C"/>
    <w:rsid w:val="001E29CD"/>
    <w:rsid w:val="001E34D9"/>
    <w:rsid w:val="001E6FD1"/>
    <w:rsid w:val="001F0204"/>
    <w:rsid w:val="001F0EA6"/>
    <w:rsid w:val="001F23B3"/>
    <w:rsid w:val="001F30A4"/>
    <w:rsid w:val="001F3559"/>
    <w:rsid w:val="001F35F4"/>
    <w:rsid w:val="001F3618"/>
    <w:rsid w:val="001F4DAA"/>
    <w:rsid w:val="00200122"/>
    <w:rsid w:val="002009EB"/>
    <w:rsid w:val="00203213"/>
    <w:rsid w:val="002045D6"/>
    <w:rsid w:val="00206D66"/>
    <w:rsid w:val="00207DFE"/>
    <w:rsid w:val="00211601"/>
    <w:rsid w:val="002118ED"/>
    <w:rsid w:val="0021301A"/>
    <w:rsid w:val="00214159"/>
    <w:rsid w:val="00214425"/>
    <w:rsid w:val="00215D00"/>
    <w:rsid w:val="00216307"/>
    <w:rsid w:val="00217076"/>
    <w:rsid w:val="00226BA6"/>
    <w:rsid w:val="002271F1"/>
    <w:rsid w:val="00231218"/>
    <w:rsid w:val="002312BE"/>
    <w:rsid w:val="002360CE"/>
    <w:rsid w:val="002367FA"/>
    <w:rsid w:val="00236B59"/>
    <w:rsid w:val="0024065F"/>
    <w:rsid w:val="00240B1F"/>
    <w:rsid w:val="002421EB"/>
    <w:rsid w:val="002431AA"/>
    <w:rsid w:val="00243D80"/>
    <w:rsid w:val="0024593A"/>
    <w:rsid w:val="00247AFB"/>
    <w:rsid w:val="002507AB"/>
    <w:rsid w:val="00251019"/>
    <w:rsid w:val="00253B9D"/>
    <w:rsid w:val="002551EE"/>
    <w:rsid w:val="002557C6"/>
    <w:rsid w:val="00256891"/>
    <w:rsid w:val="00256BA6"/>
    <w:rsid w:val="0025759B"/>
    <w:rsid w:val="002575EC"/>
    <w:rsid w:val="0026024A"/>
    <w:rsid w:val="00260504"/>
    <w:rsid w:val="00260519"/>
    <w:rsid w:val="0026073B"/>
    <w:rsid w:val="00262078"/>
    <w:rsid w:val="0026212D"/>
    <w:rsid w:val="002623E2"/>
    <w:rsid w:val="00262EE4"/>
    <w:rsid w:val="0026339E"/>
    <w:rsid w:val="002666F7"/>
    <w:rsid w:val="002667E1"/>
    <w:rsid w:val="00266B31"/>
    <w:rsid w:val="00266FFB"/>
    <w:rsid w:val="00267916"/>
    <w:rsid w:val="00271810"/>
    <w:rsid w:val="00274F07"/>
    <w:rsid w:val="0027542A"/>
    <w:rsid w:val="00275A06"/>
    <w:rsid w:val="00281280"/>
    <w:rsid w:val="00285087"/>
    <w:rsid w:val="00285CDC"/>
    <w:rsid w:val="002870BD"/>
    <w:rsid w:val="00291195"/>
    <w:rsid w:val="002915CB"/>
    <w:rsid w:val="00291C2B"/>
    <w:rsid w:val="0029247A"/>
    <w:rsid w:val="002948EC"/>
    <w:rsid w:val="002951EE"/>
    <w:rsid w:val="00296562"/>
    <w:rsid w:val="0029742A"/>
    <w:rsid w:val="002A0CEE"/>
    <w:rsid w:val="002A0F3D"/>
    <w:rsid w:val="002A53BB"/>
    <w:rsid w:val="002A568C"/>
    <w:rsid w:val="002A6872"/>
    <w:rsid w:val="002A747C"/>
    <w:rsid w:val="002B17D4"/>
    <w:rsid w:val="002B20B2"/>
    <w:rsid w:val="002C181E"/>
    <w:rsid w:val="002C28F0"/>
    <w:rsid w:val="002C76C4"/>
    <w:rsid w:val="002C7DEF"/>
    <w:rsid w:val="002C7E35"/>
    <w:rsid w:val="002D3320"/>
    <w:rsid w:val="002D4376"/>
    <w:rsid w:val="002D6F90"/>
    <w:rsid w:val="002E27FA"/>
    <w:rsid w:val="002E2E3F"/>
    <w:rsid w:val="002E3B1E"/>
    <w:rsid w:val="002E44D9"/>
    <w:rsid w:val="002F06D2"/>
    <w:rsid w:val="002F174E"/>
    <w:rsid w:val="002F2B49"/>
    <w:rsid w:val="002F3763"/>
    <w:rsid w:val="002F3E8A"/>
    <w:rsid w:val="002F4360"/>
    <w:rsid w:val="002F554B"/>
    <w:rsid w:val="002F5678"/>
    <w:rsid w:val="002F5FF2"/>
    <w:rsid w:val="002F64A4"/>
    <w:rsid w:val="00300999"/>
    <w:rsid w:val="003012C7"/>
    <w:rsid w:val="00301817"/>
    <w:rsid w:val="00301EF4"/>
    <w:rsid w:val="003026C7"/>
    <w:rsid w:val="00302711"/>
    <w:rsid w:val="003066CF"/>
    <w:rsid w:val="00306B86"/>
    <w:rsid w:val="003077AC"/>
    <w:rsid w:val="00307BCE"/>
    <w:rsid w:val="00310023"/>
    <w:rsid w:val="0031110F"/>
    <w:rsid w:val="0031127A"/>
    <w:rsid w:val="00312289"/>
    <w:rsid w:val="003127D2"/>
    <w:rsid w:val="00312C62"/>
    <w:rsid w:val="00313D7E"/>
    <w:rsid w:val="0031503D"/>
    <w:rsid w:val="0032162D"/>
    <w:rsid w:val="00322929"/>
    <w:rsid w:val="00323294"/>
    <w:rsid w:val="00325542"/>
    <w:rsid w:val="003255B6"/>
    <w:rsid w:val="00327D05"/>
    <w:rsid w:val="00327F4D"/>
    <w:rsid w:val="00330B5D"/>
    <w:rsid w:val="00331F63"/>
    <w:rsid w:val="003330D1"/>
    <w:rsid w:val="00334A4D"/>
    <w:rsid w:val="00337A38"/>
    <w:rsid w:val="00337D50"/>
    <w:rsid w:val="00340C13"/>
    <w:rsid w:val="00340D00"/>
    <w:rsid w:val="003416F1"/>
    <w:rsid w:val="0034749C"/>
    <w:rsid w:val="00350C08"/>
    <w:rsid w:val="00350DB7"/>
    <w:rsid w:val="00350EFB"/>
    <w:rsid w:val="00351F34"/>
    <w:rsid w:val="0035257D"/>
    <w:rsid w:val="00352A4E"/>
    <w:rsid w:val="003536D3"/>
    <w:rsid w:val="00356074"/>
    <w:rsid w:val="00357467"/>
    <w:rsid w:val="00363CD3"/>
    <w:rsid w:val="00364B30"/>
    <w:rsid w:val="00364D4C"/>
    <w:rsid w:val="00365497"/>
    <w:rsid w:val="00365619"/>
    <w:rsid w:val="00366C7C"/>
    <w:rsid w:val="0036756E"/>
    <w:rsid w:val="00370446"/>
    <w:rsid w:val="00373C06"/>
    <w:rsid w:val="00375080"/>
    <w:rsid w:val="00376E4A"/>
    <w:rsid w:val="00377A15"/>
    <w:rsid w:val="0038292B"/>
    <w:rsid w:val="003834FD"/>
    <w:rsid w:val="0038437E"/>
    <w:rsid w:val="0038545C"/>
    <w:rsid w:val="00386908"/>
    <w:rsid w:val="00386E4B"/>
    <w:rsid w:val="0038714D"/>
    <w:rsid w:val="00387449"/>
    <w:rsid w:val="0039024D"/>
    <w:rsid w:val="0039121F"/>
    <w:rsid w:val="00391D14"/>
    <w:rsid w:val="00392B94"/>
    <w:rsid w:val="00392D77"/>
    <w:rsid w:val="003934A8"/>
    <w:rsid w:val="00393A79"/>
    <w:rsid w:val="003965E4"/>
    <w:rsid w:val="003968A0"/>
    <w:rsid w:val="003A0A58"/>
    <w:rsid w:val="003A287D"/>
    <w:rsid w:val="003A2CE0"/>
    <w:rsid w:val="003A539B"/>
    <w:rsid w:val="003A64C0"/>
    <w:rsid w:val="003B0387"/>
    <w:rsid w:val="003B0990"/>
    <w:rsid w:val="003B1160"/>
    <w:rsid w:val="003B28F3"/>
    <w:rsid w:val="003B2FBA"/>
    <w:rsid w:val="003B3904"/>
    <w:rsid w:val="003B46BA"/>
    <w:rsid w:val="003B4849"/>
    <w:rsid w:val="003B5062"/>
    <w:rsid w:val="003B6ABB"/>
    <w:rsid w:val="003C1005"/>
    <w:rsid w:val="003C1CED"/>
    <w:rsid w:val="003C5004"/>
    <w:rsid w:val="003C56A3"/>
    <w:rsid w:val="003C5A2E"/>
    <w:rsid w:val="003C5A48"/>
    <w:rsid w:val="003C6504"/>
    <w:rsid w:val="003C7CCD"/>
    <w:rsid w:val="003D089D"/>
    <w:rsid w:val="003D2461"/>
    <w:rsid w:val="003D2A24"/>
    <w:rsid w:val="003D302E"/>
    <w:rsid w:val="003D319C"/>
    <w:rsid w:val="003D3288"/>
    <w:rsid w:val="003D444D"/>
    <w:rsid w:val="003D5F13"/>
    <w:rsid w:val="003E0CA7"/>
    <w:rsid w:val="003E1948"/>
    <w:rsid w:val="003E23D5"/>
    <w:rsid w:val="003E269B"/>
    <w:rsid w:val="003E32FD"/>
    <w:rsid w:val="003E3FB8"/>
    <w:rsid w:val="003F1637"/>
    <w:rsid w:val="003F3A66"/>
    <w:rsid w:val="003F4623"/>
    <w:rsid w:val="003F5808"/>
    <w:rsid w:val="003F6D3D"/>
    <w:rsid w:val="003F732B"/>
    <w:rsid w:val="004000D6"/>
    <w:rsid w:val="00401422"/>
    <w:rsid w:val="00401B55"/>
    <w:rsid w:val="00402A75"/>
    <w:rsid w:val="00403A96"/>
    <w:rsid w:val="004047B0"/>
    <w:rsid w:val="00405942"/>
    <w:rsid w:val="00406FDB"/>
    <w:rsid w:val="0041022D"/>
    <w:rsid w:val="004107BE"/>
    <w:rsid w:val="004143EC"/>
    <w:rsid w:val="00415BF7"/>
    <w:rsid w:val="004162EB"/>
    <w:rsid w:val="00417F12"/>
    <w:rsid w:val="00421162"/>
    <w:rsid w:val="00422473"/>
    <w:rsid w:val="00424DBD"/>
    <w:rsid w:val="00427008"/>
    <w:rsid w:val="00430F9D"/>
    <w:rsid w:val="004317DB"/>
    <w:rsid w:val="00431CEE"/>
    <w:rsid w:val="00432211"/>
    <w:rsid w:val="0043224D"/>
    <w:rsid w:val="00432AC0"/>
    <w:rsid w:val="0043656A"/>
    <w:rsid w:val="004410A9"/>
    <w:rsid w:val="00441EAE"/>
    <w:rsid w:val="004426DB"/>
    <w:rsid w:val="004454A9"/>
    <w:rsid w:val="00446B15"/>
    <w:rsid w:val="00452A92"/>
    <w:rsid w:val="004563F5"/>
    <w:rsid w:val="00460121"/>
    <w:rsid w:val="00461AC7"/>
    <w:rsid w:val="004627EC"/>
    <w:rsid w:val="00462BF1"/>
    <w:rsid w:val="00464891"/>
    <w:rsid w:val="0046497E"/>
    <w:rsid w:val="00466D2A"/>
    <w:rsid w:val="004714F9"/>
    <w:rsid w:val="00474631"/>
    <w:rsid w:val="00475B35"/>
    <w:rsid w:val="00475FD7"/>
    <w:rsid w:val="00480001"/>
    <w:rsid w:val="00480193"/>
    <w:rsid w:val="00481797"/>
    <w:rsid w:val="00481798"/>
    <w:rsid w:val="00484CA3"/>
    <w:rsid w:val="00486C24"/>
    <w:rsid w:val="004904EC"/>
    <w:rsid w:val="004921A4"/>
    <w:rsid w:val="00492533"/>
    <w:rsid w:val="00493218"/>
    <w:rsid w:val="00494C32"/>
    <w:rsid w:val="00495F95"/>
    <w:rsid w:val="0049619D"/>
    <w:rsid w:val="004A0186"/>
    <w:rsid w:val="004A052C"/>
    <w:rsid w:val="004A0AE3"/>
    <w:rsid w:val="004A297D"/>
    <w:rsid w:val="004A3B53"/>
    <w:rsid w:val="004A66C4"/>
    <w:rsid w:val="004B1B18"/>
    <w:rsid w:val="004B1FAB"/>
    <w:rsid w:val="004B3575"/>
    <w:rsid w:val="004B3754"/>
    <w:rsid w:val="004B37D9"/>
    <w:rsid w:val="004B4EBC"/>
    <w:rsid w:val="004C1C37"/>
    <w:rsid w:val="004C1C60"/>
    <w:rsid w:val="004C3415"/>
    <w:rsid w:val="004C43DF"/>
    <w:rsid w:val="004C4B77"/>
    <w:rsid w:val="004C782E"/>
    <w:rsid w:val="004C78E1"/>
    <w:rsid w:val="004D0D47"/>
    <w:rsid w:val="004D2071"/>
    <w:rsid w:val="004D400D"/>
    <w:rsid w:val="004D4382"/>
    <w:rsid w:val="004D5610"/>
    <w:rsid w:val="004D5BC3"/>
    <w:rsid w:val="004D726B"/>
    <w:rsid w:val="004D7285"/>
    <w:rsid w:val="004E1FC6"/>
    <w:rsid w:val="004E362B"/>
    <w:rsid w:val="004E4EE4"/>
    <w:rsid w:val="004E77D7"/>
    <w:rsid w:val="004E7A73"/>
    <w:rsid w:val="004F0B49"/>
    <w:rsid w:val="004F0EDB"/>
    <w:rsid w:val="004F2BAE"/>
    <w:rsid w:val="004F3A9A"/>
    <w:rsid w:val="004F6736"/>
    <w:rsid w:val="004F6F1B"/>
    <w:rsid w:val="004F7F37"/>
    <w:rsid w:val="005015D8"/>
    <w:rsid w:val="00501E8E"/>
    <w:rsid w:val="00504C85"/>
    <w:rsid w:val="00505C5A"/>
    <w:rsid w:val="005060FB"/>
    <w:rsid w:val="0050658F"/>
    <w:rsid w:val="00506726"/>
    <w:rsid w:val="00506A8E"/>
    <w:rsid w:val="00506AAD"/>
    <w:rsid w:val="005112BB"/>
    <w:rsid w:val="00511DA8"/>
    <w:rsid w:val="0051232C"/>
    <w:rsid w:val="00513131"/>
    <w:rsid w:val="0051348B"/>
    <w:rsid w:val="00516F08"/>
    <w:rsid w:val="005170A1"/>
    <w:rsid w:val="00520567"/>
    <w:rsid w:val="0052319F"/>
    <w:rsid w:val="00523C9C"/>
    <w:rsid w:val="00526521"/>
    <w:rsid w:val="00526BA5"/>
    <w:rsid w:val="00526C54"/>
    <w:rsid w:val="005272AD"/>
    <w:rsid w:val="005300A4"/>
    <w:rsid w:val="005325E8"/>
    <w:rsid w:val="00532D01"/>
    <w:rsid w:val="00537052"/>
    <w:rsid w:val="00537174"/>
    <w:rsid w:val="00541E44"/>
    <w:rsid w:val="00547916"/>
    <w:rsid w:val="00552AE7"/>
    <w:rsid w:val="005542DB"/>
    <w:rsid w:val="0055448D"/>
    <w:rsid w:val="005554CF"/>
    <w:rsid w:val="005572BD"/>
    <w:rsid w:val="00557D51"/>
    <w:rsid w:val="00560452"/>
    <w:rsid w:val="00562442"/>
    <w:rsid w:val="0056290F"/>
    <w:rsid w:val="00564548"/>
    <w:rsid w:val="00564E8A"/>
    <w:rsid w:val="0056596C"/>
    <w:rsid w:val="00565A2E"/>
    <w:rsid w:val="00565E0F"/>
    <w:rsid w:val="0056754B"/>
    <w:rsid w:val="00567B85"/>
    <w:rsid w:val="00567CA3"/>
    <w:rsid w:val="005709FC"/>
    <w:rsid w:val="00570EB5"/>
    <w:rsid w:val="005716B3"/>
    <w:rsid w:val="00575497"/>
    <w:rsid w:val="005757AD"/>
    <w:rsid w:val="00575EB9"/>
    <w:rsid w:val="00580D1C"/>
    <w:rsid w:val="0058721A"/>
    <w:rsid w:val="00593DF5"/>
    <w:rsid w:val="0059501A"/>
    <w:rsid w:val="005951D0"/>
    <w:rsid w:val="00596039"/>
    <w:rsid w:val="005970E7"/>
    <w:rsid w:val="005A006C"/>
    <w:rsid w:val="005A165C"/>
    <w:rsid w:val="005A1A0F"/>
    <w:rsid w:val="005A28C8"/>
    <w:rsid w:val="005A2D2E"/>
    <w:rsid w:val="005A3227"/>
    <w:rsid w:val="005A3B77"/>
    <w:rsid w:val="005A4EE2"/>
    <w:rsid w:val="005A65C7"/>
    <w:rsid w:val="005A693D"/>
    <w:rsid w:val="005B0119"/>
    <w:rsid w:val="005B2C18"/>
    <w:rsid w:val="005B332D"/>
    <w:rsid w:val="005B57C7"/>
    <w:rsid w:val="005B6D18"/>
    <w:rsid w:val="005B744A"/>
    <w:rsid w:val="005B7861"/>
    <w:rsid w:val="005C268C"/>
    <w:rsid w:val="005C4218"/>
    <w:rsid w:val="005C5C6B"/>
    <w:rsid w:val="005D0102"/>
    <w:rsid w:val="005D0AFE"/>
    <w:rsid w:val="005D10BB"/>
    <w:rsid w:val="005D1701"/>
    <w:rsid w:val="005D58FF"/>
    <w:rsid w:val="005D5C8B"/>
    <w:rsid w:val="005D6564"/>
    <w:rsid w:val="005E1649"/>
    <w:rsid w:val="005E2643"/>
    <w:rsid w:val="005E2C18"/>
    <w:rsid w:val="005E3489"/>
    <w:rsid w:val="005E483A"/>
    <w:rsid w:val="005F0187"/>
    <w:rsid w:val="005F2072"/>
    <w:rsid w:val="005F209E"/>
    <w:rsid w:val="005F2830"/>
    <w:rsid w:val="005F2939"/>
    <w:rsid w:val="005F2F5F"/>
    <w:rsid w:val="005F590B"/>
    <w:rsid w:val="005F7677"/>
    <w:rsid w:val="00600EE7"/>
    <w:rsid w:val="0060189C"/>
    <w:rsid w:val="00601CF8"/>
    <w:rsid w:val="006020D9"/>
    <w:rsid w:val="006030C8"/>
    <w:rsid w:val="0060528D"/>
    <w:rsid w:val="0060644D"/>
    <w:rsid w:val="006069B5"/>
    <w:rsid w:val="00611BEC"/>
    <w:rsid w:val="00612EEC"/>
    <w:rsid w:val="006141B2"/>
    <w:rsid w:val="006154DC"/>
    <w:rsid w:val="006202A9"/>
    <w:rsid w:val="006212F6"/>
    <w:rsid w:val="00621E69"/>
    <w:rsid w:val="00623E87"/>
    <w:rsid w:val="0062497D"/>
    <w:rsid w:val="00624E94"/>
    <w:rsid w:val="0062639F"/>
    <w:rsid w:val="0062647F"/>
    <w:rsid w:val="00626923"/>
    <w:rsid w:val="006271D3"/>
    <w:rsid w:val="00632E59"/>
    <w:rsid w:val="00635847"/>
    <w:rsid w:val="00636EBA"/>
    <w:rsid w:val="00641A32"/>
    <w:rsid w:val="00642019"/>
    <w:rsid w:val="006429EA"/>
    <w:rsid w:val="00642B5B"/>
    <w:rsid w:val="006455B3"/>
    <w:rsid w:val="00645AA5"/>
    <w:rsid w:val="00646939"/>
    <w:rsid w:val="00651A0D"/>
    <w:rsid w:val="00653198"/>
    <w:rsid w:val="0065327E"/>
    <w:rsid w:val="00654DA9"/>
    <w:rsid w:val="0066330C"/>
    <w:rsid w:val="006638AC"/>
    <w:rsid w:val="00664666"/>
    <w:rsid w:val="006652FC"/>
    <w:rsid w:val="00665E38"/>
    <w:rsid w:val="006671AA"/>
    <w:rsid w:val="00667DFD"/>
    <w:rsid w:val="006717FC"/>
    <w:rsid w:val="00672F09"/>
    <w:rsid w:val="0067355A"/>
    <w:rsid w:val="006765A6"/>
    <w:rsid w:val="006768E1"/>
    <w:rsid w:val="006775A4"/>
    <w:rsid w:val="00677865"/>
    <w:rsid w:val="00677C94"/>
    <w:rsid w:val="00677E9C"/>
    <w:rsid w:val="0068060A"/>
    <w:rsid w:val="0068456D"/>
    <w:rsid w:val="00685B91"/>
    <w:rsid w:val="00686163"/>
    <w:rsid w:val="0068702F"/>
    <w:rsid w:val="0069145D"/>
    <w:rsid w:val="006951BF"/>
    <w:rsid w:val="00695E2C"/>
    <w:rsid w:val="00696E8D"/>
    <w:rsid w:val="006A0A3F"/>
    <w:rsid w:val="006A14E6"/>
    <w:rsid w:val="006A2FC3"/>
    <w:rsid w:val="006A2FD6"/>
    <w:rsid w:val="006A36C6"/>
    <w:rsid w:val="006A4478"/>
    <w:rsid w:val="006A5B49"/>
    <w:rsid w:val="006A6929"/>
    <w:rsid w:val="006A6EB0"/>
    <w:rsid w:val="006A70BF"/>
    <w:rsid w:val="006B0EDE"/>
    <w:rsid w:val="006B1DA9"/>
    <w:rsid w:val="006B1FD1"/>
    <w:rsid w:val="006B539A"/>
    <w:rsid w:val="006B55F3"/>
    <w:rsid w:val="006B5937"/>
    <w:rsid w:val="006B7A89"/>
    <w:rsid w:val="006B7B48"/>
    <w:rsid w:val="006B7FC9"/>
    <w:rsid w:val="006C2A5F"/>
    <w:rsid w:val="006C3088"/>
    <w:rsid w:val="006C3AE8"/>
    <w:rsid w:val="006C3E4C"/>
    <w:rsid w:val="006C4BB0"/>
    <w:rsid w:val="006C70C6"/>
    <w:rsid w:val="006C79B5"/>
    <w:rsid w:val="006D031C"/>
    <w:rsid w:val="006D2118"/>
    <w:rsid w:val="006D6B15"/>
    <w:rsid w:val="006D7D9B"/>
    <w:rsid w:val="006E08A0"/>
    <w:rsid w:val="006E1F50"/>
    <w:rsid w:val="006E312A"/>
    <w:rsid w:val="006E435C"/>
    <w:rsid w:val="006E468D"/>
    <w:rsid w:val="006E52CA"/>
    <w:rsid w:val="006E5F0A"/>
    <w:rsid w:val="006E7AB9"/>
    <w:rsid w:val="006F0B62"/>
    <w:rsid w:val="006F0BB5"/>
    <w:rsid w:val="006F1607"/>
    <w:rsid w:val="006F21D1"/>
    <w:rsid w:val="006F2A27"/>
    <w:rsid w:val="006F32F7"/>
    <w:rsid w:val="006F3488"/>
    <w:rsid w:val="006F424E"/>
    <w:rsid w:val="006F57C6"/>
    <w:rsid w:val="006F5D89"/>
    <w:rsid w:val="006F61FB"/>
    <w:rsid w:val="006F6E95"/>
    <w:rsid w:val="00700F5C"/>
    <w:rsid w:val="007030D9"/>
    <w:rsid w:val="0070541A"/>
    <w:rsid w:val="00705AD4"/>
    <w:rsid w:val="0070716D"/>
    <w:rsid w:val="00707587"/>
    <w:rsid w:val="00710145"/>
    <w:rsid w:val="00710773"/>
    <w:rsid w:val="00710B35"/>
    <w:rsid w:val="00711BAD"/>
    <w:rsid w:val="00712078"/>
    <w:rsid w:val="00712322"/>
    <w:rsid w:val="00714C0E"/>
    <w:rsid w:val="007155A8"/>
    <w:rsid w:val="00716415"/>
    <w:rsid w:val="00716938"/>
    <w:rsid w:val="00717884"/>
    <w:rsid w:val="00717CEE"/>
    <w:rsid w:val="007226DF"/>
    <w:rsid w:val="00722956"/>
    <w:rsid w:val="00725C08"/>
    <w:rsid w:val="00726784"/>
    <w:rsid w:val="00726C83"/>
    <w:rsid w:val="0072768C"/>
    <w:rsid w:val="0073040C"/>
    <w:rsid w:val="007339C5"/>
    <w:rsid w:val="00734137"/>
    <w:rsid w:val="00734E82"/>
    <w:rsid w:val="00737210"/>
    <w:rsid w:val="007420F5"/>
    <w:rsid w:val="0074583E"/>
    <w:rsid w:val="00745992"/>
    <w:rsid w:val="00746998"/>
    <w:rsid w:val="007475D7"/>
    <w:rsid w:val="0075103A"/>
    <w:rsid w:val="00751EA4"/>
    <w:rsid w:val="007535C3"/>
    <w:rsid w:val="0075376B"/>
    <w:rsid w:val="00754BCB"/>
    <w:rsid w:val="0075501C"/>
    <w:rsid w:val="00761A23"/>
    <w:rsid w:val="00762C7F"/>
    <w:rsid w:val="00763C4A"/>
    <w:rsid w:val="00764AF9"/>
    <w:rsid w:val="00765E87"/>
    <w:rsid w:val="00772B17"/>
    <w:rsid w:val="0077334F"/>
    <w:rsid w:val="007743F7"/>
    <w:rsid w:val="00775CB0"/>
    <w:rsid w:val="0077749C"/>
    <w:rsid w:val="00780104"/>
    <w:rsid w:val="0078205B"/>
    <w:rsid w:val="007829A1"/>
    <w:rsid w:val="007834AD"/>
    <w:rsid w:val="00786D93"/>
    <w:rsid w:val="00787223"/>
    <w:rsid w:val="00787654"/>
    <w:rsid w:val="00790308"/>
    <w:rsid w:val="00792ACB"/>
    <w:rsid w:val="007943EC"/>
    <w:rsid w:val="007954CE"/>
    <w:rsid w:val="007960AF"/>
    <w:rsid w:val="00797A84"/>
    <w:rsid w:val="00797AE8"/>
    <w:rsid w:val="007A0EA2"/>
    <w:rsid w:val="007A13DB"/>
    <w:rsid w:val="007A1DB3"/>
    <w:rsid w:val="007A22E6"/>
    <w:rsid w:val="007A3A2C"/>
    <w:rsid w:val="007A3CDF"/>
    <w:rsid w:val="007A495D"/>
    <w:rsid w:val="007A5258"/>
    <w:rsid w:val="007A7062"/>
    <w:rsid w:val="007A712C"/>
    <w:rsid w:val="007A7203"/>
    <w:rsid w:val="007A7CDA"/>
    <w:rsid w:val="007B0F24"/>
    <w:rsid w:val="007B1B3C"/>
    <w:rsid w:val="007B255A"/>
    <w:rsid w:val="007B2C08"/>
    <w:rsid w:val="007B39F2"/>
    <w:rsid w:val="007B4016"/>
    <w:rsid w:val="007B6FEA"/>
    <w:rsid w:val="007C02BB"/>
    <w:rsid w:val="007C1CAD"/>
    <w:rsid w:val="007C1D34"/>
    <w:rsid w:val="007C2603"/>
    <w:rsid w:val="007C43E8"/>
    <w:rsid w:val="007C49C1"/>
    <w:rsid w:val="007C713E"/>
    <w:rsid w:val="007C75D9"/>
    <w:rsid w:val="007D02BD"/>
    <w:rsid w:val="007D1A43"/>
    <w:rsid w:val="007D444E"/>
    <w:rsid w:val="007D44AD"/>
    <w:rsid w:val="007D4F33"/>
    <w:rsid w:val="007D5835"/>
    <w:rsid w:val="007D5ED0"/>
    <w:rsid w:val="007D7D35"/>
    <w:rsid w:val="007E0C44"/>
    <w:rsid w:val="007E4157"/>
    <w:rsid w:val="007E5120"/>
    <w:rsid w:val="007E529F"/>
    <w:rsid w:val="007E5B5C"/>
    <w:rsid w:val="007E5E93"/>
    <w:rsid w:val="007E61EF"/>
    <w:rsid w:val="007E69EB"/>
    <w:rsid w:val="007E6CC8"/>
    <w:rsid w:val="007F1E8A"/>
    <w:rsid w:val="007F2486"/>
    <w:rsid w:val="007F28F9"/>
    <w:rsid w:val="007F3121"/>
    <w:rsid w:val="007F32FC"/>
    <w:rsid w:val="007F372B"/>
    <w:rsid w:val="007F428B"/>
    <w:rsid w:val="007F4A27"/>
    <w:rsid w:val="007F5237"/>
    <w:rsid w:val="007F537E"/>
    <w:rsid w:val="007F60AC"/>
    <w:rsid w:val="007F77A0"/>
    <w:rsid w:val="0080054B"/>
    <w:rsid w:val="00801D3A"/>
    <w:rsid w:val="008065E1"/>
    <w:rsid w:val="00806AAA"/>
    <w:rsid w:val="008075A9"/>
    <w:rsid w:val="008103F7"/>
    <w:rsid w:val="0081216B"/>
    <w:rsid w:val="0081465A"/>
    <w:rsid w:val="00815AF4"/>
    <w:rsid w:val="00817AC5"/>
    <w:rsid w:val="00817E1D"/>
    <w:rsid w:val="00822472"/>
    <w:rsid w:val="00823C7C"/>
    <w:rsid w:val="00823E2B"/>
    <w:rsid w:val="00826F66"/>
    <w:rsid w:val="00830689"/>
    <w:rsid w:val="008310AE"/>
    <w:rsid w:val="00834588"/>
    <w:rsid w:val="00835930"/>
    <w:rsid w:val="0084152C"/>
    <w:rsid w:val="00841653"/>
    <w:rsid w:val="00841684"/>
    <w:rsid w:val="00842BAA"/>
    <w:rsid w:val="00844EFA"/>
    <w:rsid w:val="008451E0"/>
    <w:rsid w:val="00845468"/>
    <w:rsid w:val="00846593"/>
    <w:rsid w:val="00850B68"/>
    <w:rsid w:val="00852389"/>
    <w:rsid w:val="00852FC2"/>
    <w:rsid w:val="00853C90"/>
    <w:rsid w:val="008573C5"/>
    <w:rsid w:val="0086094B"/>
    <w:rsid w:val="00860FA6"/>
    <w:rsid w:val="008622F4"/>
    <w:rsid w:val="008633D7"/>
    <w:rsid w:val="008643EE"/>
    <w:rsid w:val="0086458E"/>
    <w:rsid w:val="008679C0"/>
    <w:rsid w:val="00870BEB"/>
    <w:rsid w:val="0087116D"/>
    <w:rsid w:val="00872213"/>
    <w:rsid w:val="00873490"/>
    <w:rsid w:val="00873E90"/>
    <w:rsid w:val="00873F78"/>
    <w:rsid w:val="00874088"/>
    <w:rsid w:val="00874BCE"/>
    <w:rsid w:val="0087718F"/>
    <w:rsid w:val="00877664"/>
    <w:rsid w:val="00877CE3"/>
    <w:rsid w:val="00877F4C"/>
    <w:rsid w:val="00880166"/>
    <w:rsid w:val="00880271"/>
    <w:rsid w:val="00880413"/>
    <w:rsid w:val="008815D7"/>
    <w:rsid w:val="0088164B"/>
    <w:rsid w:val="00881ED8"/>
    <w:rsid w:val="00882431"/>
    <w:rsid w:val="00882502"/>
    <w:rsid w:val="008825C2"/>
    <w:rsid w:val="00883A5E"/>
    <w:rsid w:val="008850C3"/>
    <w:rsid w:val="00885920"/>
    <w:rsid w:val="00886D7C"/>
    <w:rsid w:val="0088799C"/>
    <w:rsid w:val="00890232"/>
    <w:rsid w:val="008903B7"/>
    <w:rsid w:val="00895DB8"/>
    <w:rsid w:val="008964B8"/>
    <w:rsid w:val="008A0787"/>
    <w:rsid w:val="008A14A7"/>
    <w:rsid w:val="008A4A69"/>
    <w:rsid w:val="008A61D6"/>
    <w:rsid w:val="008B016A"/>
    <w:rsid w:val="008B0178"/>
    <w:rsid w:val="008B07E4"/>
    <w:rsid w:val="008B2C1B"/>
    <w:rsid w:val="008B3BD1"/>
    <w:rsid w:val="008B50F5"/>
    <w:rsid w:val="008B6D03"/>
    <w:rsid w:val="008C0FD5"/>
    <w:rsid w:val="008C2650"/>
    <w:rsid w:val="008C3CD3"/>
    <w:rsid w:val="008C433F"/>
    <w:rsid w:val="008C4B84"/>
    <w:rsid w:val="008C57DD"/>
    <w:rsid w:val="008C5CD3"/>
    <w:rsid w:val="008C619F"/>
    <w:rsid w:val="008C6BF7"/>
    <w:rsid w:val="008D0208"/>
    <w:rsid w:val="008D0446"/>
    <w:rsid w:val="008D2CE7"/>
    <w:rsid w:val="008D2EA7"/>
    <w:rsid w:val="008D5B24"/>
    <w:rsid w:val="008D73B4"/>
    <w:rsid w:val="008E12CB"/>
    <w:rsid w:val="008E133A"/>
    <w:rsid w:val="008E3030"/>
    <w:rsid w:val="008E305A"/>
    <w:rsid w:val="008E7096"/>
    <w:rsid w:val="008E78BD"/>
    <w:rsid w:val="008F2312"/>
    <w:rsid w:val="008F38FF"/>
    <w:rsid w:val="008F4DF7"/>
    <w:rsid w:val="008F562B"/>
    <w:rsid w:val="008F5A06"/>
    <w:rsid w:val="008F71F1"/>
    <w:rsid w:val="008F7685"/>
    <w:rsid w:val="00901369"/>
    <w:rsid w:val="00901A66"/>
    <w:rsid w:val="00903DA2"/>
    <w:rsid w:val="009045F2"/>
    <w:rsid w:val="009054CE"/>
    <w:rsid w:val="009178D9"/>
    <w:rsid w:val="00917F6D"/>
    <w:rsid w:val="009244DF"/>
    <w:rsid w:val="0092470F"/>
    <w:rsid w:val="00924A32"/>
    <w:rsid w:val="00924C3F"/>
    <w:rsid w:val="00927510"/>
    <w:rsid w:val="009275A9"/>
    <w:rsid w:val="00930D19"/>
    <w:rsid w:val="009312EC"/>
    <w:rsid w:val="00932359"/>
    <w:rsid w:val="009331A6"/>
    <w:rsid w:val="009336BA"/>
    <w:rsid w:val="00936ECB"/>
    <w:rsid w:val="00937A78"/>
    <w:rsid w:val="00941AC4"/>
    <w:rsid w:val="00942074"/>
    <w:rsid w:val="00943BF5"/>
    <w:rsid w:val="009457A4"/>
    <w:rsid w:val="00945845"/>
    <w:rsid w:val="00946082"/>
    <w:rsid w:val="0094787B"/>
    <w:rsid w:val="009501FB"/>
    <w:rsid w:val="0095125F"/>
    <w:rsid w:val="009516D0"/>
    <w:rsid w:val="00951B01"/>
    <w:rsid w:val="0095254A"/>
    <w:rsid w:val="00952F38"/>
    <w:rsid w:val="009544D6"/>
    <w:rsid w:val="0095463B"/>
    <w:rsid w:val="0095528F"/>
    <w:rsid w:val="00956E12"/>
    <w:rsid w:val="009603A7"/>
    <w:rsid w:val="00962450"/>
    <w:rsid w:val="00963750"/>
    <w:rsid w:val="00963812"/>
    <w:rsid w:val="009644F0"/>
    <w:rsid w:val="00964D41"/>
    <w:rsid w:val="00966370"/>
    <w:rsid w:val="00967543"/>
    <w:rsid w:val="009703C0"/>
    <w:rsid w:val="00971591"/>
    <w:rsid w:val="00971871"/>
    <w:rsid w:val="009720D2"/>
    <w:rsid w:val="00972589"/>
    <w:rsid w:val="00973EEE"/>
    <w:rsid w:val="009744A7"/>
    <w:rsid w:val="00975368"/>
    <w:rsid w:val="0097546F"/>
    <w:rsid w:val="0097711F"/>
    <w:rsid w:val="00980BE3"/>
    <w:rsid w:val="00981040"/>
    <w:rsid w:val="00981175"/>
    <w:rsid w:val="00981A24"/>
    <w:rsid w:val="00983001"/>
    <w:rsid w:val="0098431F"/>
    <w:rsid w:val="00984631"/>
    <w:rsid w:val="00986F00"/>
    <w:rsid w:val="00991766"/>
    <w:rsid w:val="00991FDF"/>
    <w:rsid w:val="0099387B"/>
    <w:rsid w:val="00993912"/>
    <w:rsid w:val="00993D09"/>
    <w:rsid w:val="0099596D"/>
    <w:rsid w:val="00995E16"/>
    <w:rsid w:val="00996AB6"/>
    <w:rsid w:val="009A01C4"/>
    <w:rsid w:val="009A27C8"/>
    <w:rsid w:val="009A5AE7"/>
    <w:rsid w:val="009A6BE2"/>
    <w:rsid w:val="009A7B9B"/>
    <w:rsid w:val="009B03CF"/>
    <w:rsid w:val="009B06D4"/>
    <w:rsid w:val="009B1512"/>
    <w:rsid w:val="009B1AD1"/>
    <w:rsid w:val="009B3191"/>
    <w:rsid w:val="009B42F6"/>
    <w:rsid w:val="009B4EE8"/>
    <w:rsid w:val="009B5691"/>
    <w:rsid w:val="009B6DA4"/>
    <w:rsid w:val="009B7506"/>
    <w:rsid w:val="009C1DB8"/>
    <w:rsid w:val="009C4B72"/>
    <w:rsid w:val="009C73D9"/>
    <w:rsid w:val="009C7782"/>
    <w:rsid w:val="009C7825"/>
    <w:rsid w:val="009C7971"/>
    <w:rsid w:val="009D148E"/>
    <w:rsid w:val="009D38EC"/>
    <w:rsid w:val="009D3FEC"/>
    <w:rsid w:val="009D4D20"/>
    <w:rsid w:val="009D4D99"/>
    <w:rsid w:val="009E2807"/>
    <w:rsid w:val="009E5564"/>
    <w:rsid w:val="009E6F78"/>
    <w:rsid w:val="009F18F3"/>
    <w:rsid w:val="009F1AD1"/>
    <w:rsid w:val="009F355C"/>
    <w:rsid w:val="009F3E06"/>
    <w:rsid w:val="009F432F"/>
    <w:rsid w:val="009F4919"/>
    <w:rsid w:val="009F5C2A"/>
    <w:rsid w:val="009F6B19"/>
    <w:rsid w:val="009F6F10"/>
    <w:rsid w:val="00A00A8B"/>
    <w:rsid w:val="00A071BF"/>
    <w:rsid w:val="00A10F86"/>
    <w:rsid w:val="00A14F9E"/>
    <w:rsid w:val="00A16FCB"/>
    <w:rsid w:val="00A2256B"/>
    <w:rsid w:val="00A23654"/>
    <w:rsid w:val="00A23FCE"/>
    <w:rsid w:val="00A26C88"/>
    <w:rsid w:val="00A315D3"/>
    <w:rsid w:val="00A323C2"/>
    <w:rsid w:val="00A332FF"/>
    <w:rsid w:val="00A33C93"/>
    <w:rsid w:val="00A359BC"/>
    <w:rsid w:val="00A36BFF"/>
    <w:rsid w:val="00A36D5D"/>
    <w:rsid w:val="00A374FB"/>
    <w:rsid w:val="00A37D78"/>
    <w:rsid w:val="00A410B7"/>
    <w:rsid w:val="00A4287C"/>
    <w:rsid w:val="00A43586"/>
    <w:rsid w:val="00A44435"/>
    <w:rsid w:val="00A44DF7"/>
    <w:rsid w:val="00A46182"/>
    <w:rsid w:val="00A46BCA"/>
    <w:rsid w:val="00A471C9"/>
    <w:rsid w:val="00A47EB0"/>
    <w:rsid w:val="00A51EC2"/>
    <w:rsid w:val="00A545C1"/>
    <w:rsid w:val="00A5549F"/>
    <w:rsid w:val="00A60E18"/>
    <w:rsid w:val="00A65BB9"/>
    <w:rsid w:val="00A65BCE"/>
    <w:rsid w:val="00A67A46"/>
    <w:rsid w:val="00A72242"/>
    <w:rsid w:val="00A745BA"/>
    <w:rsid w:val="00A751C8"/>
    <w:rsid w:val="00A767C3"/>
    <w:rsid w:val="00A768A7"/>
    <w:rsid w:val="00A77ED8"/>
    <w:rsid w:val="00A82F28"/>
    <w:rsid w:val="00A83E08"/>
    <w:rsid w:val="00A84209"/>
    <w:rsid w:val="00A84314"/>
    <w:rsid w:val="00A86282"/>
    <w:rsid w:val="00A864ED"/>
    <w:rsid w:val="00A93406"/>
    <w:rsid w:val="00A93432"/>
    <w:rsid w:val="00A93529"/>
    <w:rsid w:val="00A9522A"/>
    <w:rsid w:val="00A95BD5"/>
    <w:rsid w:val="00AA0CA3"/>
    <w:rsid w:val="00AA1F44"/>
    <w:rsid w:val="00AA39BE"/>
    <w:rsid w:val="00AA42FB"/>
    <w:rsid w:val="00AA4C76"/>
    <w:rsid w:val="00AA654C"/>
    <w:rsid w:val="00AB0ABD"/>
    <w:rsid w:val="00AB0F01"/>
    <w:rsid w:val="00AB13F9"/>
    <w:rsid w:val="00AB2BA5"/>
    <w:rsid w:val="00AB53C2"/>
    <w:rsid w:val="00AB53DB"/>
    <w:rsid w:val="00AB6C95"/>
    <w:rsid w:val="00AC01F5"/>
    <w:rsid w:val="00AC02AA"/>
    <w:rsid w:val="00AC4551"/>
    <w:rsid w:val="00AC6ED0"/>
    <w:rsid w:val="00AD1955"/>
    <w:rsid w:val="00AD1FA3"/>
    <w:rsid w:val="00AD2933"/>
    <w:rsid w:val="00AD2DE0"/>
    <w:rsid w:val="00AD36AF"/>
    <w:rsid w:val="00AD4B29"/>
    <w:rsid w:val="00AD7152"/>
    <w:rsid w:val="00AE00E0"/>
    <w:rsid w:val="00AE07B5"/>
    <w:rsid w:val="00AE0F67"/>
    <w:rsid w:val="00AE1070"/>
    <w:rsid w:val="00AE12B2"/>
    <w:rsid w:val="00AE2C13"/>
    <w:rsid w:val="00AE3199"/>
    <w:rsid w:val="00AE4492"/>
    <w:rsid w:val="00AE44D6"/>
    <w:rsid w:val="00AE7DD0"/>
    <w:rsid w:val="00AF0442"/>
    <w:rsid w:val="00AF0566"/>
    <w:rsid w:val="00AF1D85"/>
    <w:rsid w:val="00AF20B7"/>
    <w:rsid w:val="00AF5674"/>
    <w:rsid w:val="00AF70D9"/>
    <w:rsid w:val="00B00B94"/>
    <w:rsid w:val="00B015AF"/>
    <w:rsid w:val="00B036C7"/>
    <w:rsid w:val="00B041B4"/>
    <w:rsid w:val="00B1012F"/>
    <w:rsid w:val="00B10778"/>
    <w:rsid w:val="00B107D8"/>
    <w:rsid w:val="00B110B6"/>
    <w:rsid w:val="00B12148"/>
    <w:rsid w:val="00B127CD"/>
    <w:rsid w:val="00B1397D"/>
    <w:rsid w:val="00B20506"/>
    <w:rsid w:val="00B21035"/>
    <w:rsid w:val="00B2238C"/>
    <w:rsid w:val="00B23BDF"/>
    <w:rsid w:val="00B23E75"/>
    <w:rsid w:val="00B24F1B"/>
    <w:rsid w:val="00B30703"/>
    <w:rsid w:val="00B32657"/>
    <w:rsid w:val="00B32877"/>
    <w:rsid w:val="00B33049"/>
    <w:rsid w:val="00B37384"/>
    <w:rsid w:val="00B4032F"/>
    <w:rsid w:val="00B404BB"/>
    <w:rsid w:val="00B415CE"/>
    <w:rsid w:val="00B4160E"/>
    <w:rsid w:val="00B41D3B"/>
    <w:rsid w:val="00B41EFF"/>
    <w:rsid w:val="00B4492B"/>
    <w:rsid w:val="00B47751"/>
    <w:rsid w:val="00B47909"/>
    <w:rsid w:val="00B47EAB"/>
    <w:rsid w:val="00B544D0"/>
    <w:rsid w:val="00B54F4A"/>
    <w:rsid w:val="00B55937"/>
    <w:rsid w:val="00B5791D"/>
    <w:rsid w:val="00B615C9"/>
    <w:rsid w:val="00B64330"/>
    <w:rsid w:val="00B65A89"/>
    <w:rsid w:val="00B66AE5"/>
    <w:rsid w:val="00B7098E"/>
    <w:rsid w:val="00B710A4"/>
    <w:rsid w:val="00B72532"/>
    <w:rsid w:val="00B72AC2"/>
    <w:rsid w:val="00B73916"/>
    <w:rsid w:val="00B76729"/>
    <w:rsid w:val="00B840BF"/>
    <w:rsid w:val="00B86DF3"/>
    <w:rsid w:val="00B873E7"/>
    <w:rsid w:val="00B91B23"/>
    <w:rsid w:val="00B94525"/>
    <w:rsid w:val="00B97E43"/>
    <w:rsid w:val="00BA380A"/>
    <w:rsid w:val="00BA451B"/>
    <w:rsid w:val="00BA4B34"/>
    <w:rsid w:val="00BA5103"/>
    <w:rsid w:val="00BA57D8"/>
    <w:rsid w:val="00BB0313"/>
    <w:rsid w:val="00BB0CFA"/>
    <w:rsid w:val="00BB19A1"/>
    <w:rsid w:val="00BB1A70"/>
    <w:rsid w:val="00BB1AF0"/>
    <w:rsid w:val="00BB1BF8"/>
    <w:rsid w:val="00BB2D3E"/>
    <w:rsid w:val="00BB3631"/>
    <w:rsid w:val="00BB56D5"/>
    <w:rsid w:val="00BB5BAF"/>
    <w:rsid w:val="00BB6144"/>
    <w:rsid w:val="00BB65F7"/>
    <w:rsid w:val="00BB6AEE"/>
    <w:rsid w:val="00BB6D0A"/>
    <w:rsid w:val="00BB7AF7"/>
    <w:rsid w:val="00BB7E6F"/>
    <w:rsid w:val="00BC0A13"/>
    <w:rsid w:val="00BC21DA"/>
    <w:rsid w:val="00BC26CE"/>
    <w:rsid w:val="00BC33B3"/>
    <w:rsid w:val="00BC3E5B"/>
    <w:rsid w:val="00BC41C3"/>
    <w:rsid w:val="00BC549E"/>
    <w:rsid w:val="00BC58B3"/>
    <w:rsid w:val="00BC6A15"/>
    <w:rsid w:val="00BC7A2D"/>
    <w:rsid w:val="00BC7EB2"/>
    <w:rsid w:val="00BD401A"/>
    <w:rsid w:val="00BD5138"/>
    <w:rsid w:val="00BD704E"/>
    <w:rsid w:val="00BD7AA5"/>
    <w:rsid w:val="00BE2B98"/>
    <w:rsid w:val="00BE2D4D"/>
    <w:rsid w:val="00BF1F4C"/>
    <w:rsid w:val="00BF2EAB"/>
    <w:rsid w:val="00BF4594"/>
    <w:rsid w:val="00BF4E2C"/>
    <w:rsid w:val="00BF6E63"/>
    <w:rsid w:val="00BF729C"/>
    <w:rsid w:val="00C00AD1"/>
    <w:rsid w:val="00C03A1B"/>
    <w:rsid w:val="00C04B9C"/>
    <w:rsid w:val="00C04CCC"/>
    <w:rsid w:val="00C04EE1"/>
    <w:rsid w:val="00C07F0A"/>
    <w:rsid w:val="00C100F8"/>
    <w:rsid w:val="00C1196B"/>
    <w:rsid w:val="00C12911"/>
    <w:rsid w:val="00C15971"/>
    <w:rsid w:val="00C1627D"/>
    <w:rsid w:val="00C2025E"/>
    <w:rsid w:val="00C20294"/>
    <w:rsid w:val="00C22994"/>
    <w:rsid w:val="00C22F6F"/>
    <w:rsid w:val="00C2485C"/>
    <w:rsid w:val="00C248BE"/>
    <w:rsid w:val="00C25AC5"/>
    <w:rsid w:val="00C25CA5"/>
    <w:rsid w:val="00C27B85"/>
    <w:rsid w:val="00C30BC2"/>
    <w:rsid w:val="00C31687"/>
    <w:rsid w:val="00C316BA"/>
    <w:rsid w:val="00C3261B"/>
    <w:rsid w:val="00C32F0E"/>
    <w:rsid w:val="00C34740"/>
    <w:rsid w:val="00C3562D"/>
    <w:rsid w:val="00C36D33"/>
    <w:rsid w:val="00C373AD"/>
    <w:rsid w:val="00C37994"/>
    <w:rsid w:val="00C41DA1"/>
    <w:rsid w:val="00C4312B"/>
    <w:rsid w:val="00C4395F"/>
    <w:rsid w:val="00C44B02"/>
    <w:rsid w:val="00C44F2A"/>
    <w:rsid w:val="00C462BE"/>
    <w:rsid w:val="00C4767A"/>
    <w:rsid w:val="00C50271"/>
    <w:rsid w:val="00C50F71"/>
    <w:rsid w:val="00C52A83"/>
    <w:rsid w:val="00C54304"/>
    <w:rsid w:val="00C5659B"/>
    <w:rsid w:val="00C57664"/>
    <w:rsid w:val="00C600C8"/>
    <w:rsid w:val="00C618F1"/>
    <w:rsid w:val="00C61CB8"/>
    <w:rsid w:val="00C64C3F"/>
    <w:rsid w:val="00C65803"/>
    <w:rsid w:val="00C67747"/>
    <w:rsid w:val="00C7226A"/>
    <w:rsid w:val="00C72781"/>
    <w:rsid w:val="00C73981"/>
    <w:rsid w:val="00C74DBA"/>
    <w:rsid w:val="00C7552D"/>
    <w:rsid w:val="00C75A34"/>
    <w:rsid w:val="00C7726F"/>
    <w:rsid w:val="00C808C8"/>
    <w:rsid w:val="00C80CFD"/>
    <w:rsid w:val="00C8181B"/>
    <w:rsid w:val="00C819F8"/>
    <w:rsid w:val="00C83B19"/>
    <w:rsid w:val="00C83D0C"/>
    <w:rsid w:val="00C874F4"/>
    <w:rsid w:val="00C87FF7"/>
    <w:rsid w:val="00C911BA"/>
    <w:rsid w:val="00C9134F"/>
    <w:rsid w:val="00C9191E"/>
    <w:rsid w:val="00C9265D"/>
    <w:rsid w:val="00C946FC"/>
    <w:rsid w:val="00CA0488"/>
    <w:rsid w:val="00CA2DE7"/>
    <w:rsid w:val="00CA33D8"/>
    <w:rsid w:val="00CA45D0"/>
    <w:rsid w:val="00CA5EC9"/>
    <w:rsid w:val="00CA6623"/>
    <w:rsid w:val="00CA6A2E"/>
    <w:rsid w:val="00CA6C3B"/>
    <w:rsid w:val="00CA71A5"/>
    <w:rsid w:val="00CB2071"/>
    <w:rsid w:val="00CB2475"/>
    <w:rsid w:val="00CB2D11"/>
    <w:rsid w:val="00CB368E"/>
    <w:rsid w:val="00CB778F"/>
    <w:rsid w:val="00CB7A61"/>
    <w:rsid w:val="00CC3D85"/>
    <w:rsid w:val="00CC4137"/>
    <w:rsid w:val="00CC711A"/>
    <w:rsid w:val="00CD2F5D"/>
    <w:rsid w:val="00CD659E"/>
    <w:rsid w:val="00CD6B35"/>
    <w:rsid w:val="00CD6F08"/>
    <w:rsid w:val="00CE2691"/>
    <w:rsid w:val="00CE37F6"/>
    <w:rsid w:val="00CE75C0"/>
    <w:rsid w:val="00CF0741"/>
    <w:rsid w:val="00CF345F"/>
    <w:rsid w:val="00CF40A2"/>
    <w:rsid w:val="00CF56D7"/>
    <w:rsid w:val="00D007A7"/>
    <w:rsid w:val="00D0161E"/>
    <w:rsid w:val="00D02339"/>
    <w:rsid w:val="00D04064"/>
    <w:rsid w:val="00D04690"/>
    <w:rsid w:val="00D069DF"/>
    <w:rsid w:val="00D10AA5"/>
    <w:rsid w:val="00D10FE4"/>
    <w:rsid w:val="00D11A11"/>
    <w:rsid w:val="00D12E65"/>
    <w:rsid w:val="00D15A2E"/>
    <w:rsid w:val="00D15D45"/>
    <w:rsid w:val="00D2023C"/>
    <w:rsid w:val="00D223B8"/>
    <w:rsid w:val="00D22B2D"/>
    <w:rsid w:val="00D238F5"/>
    <w:rsid w:val="00D23968"/>
    <w:rsid w:val="00D248C9"/>
    <w:rsid w:val="00D27BE6"/>
    <w:rsid w:val="00D27FB9"/>
    <w:rsid w:val="00D27FF4"/>
    <w:rsid w:val="00D31333"/>
    <w:rsid w:val="00D31CF7"/>
    <w:rsid w:val="00D34068"/>
    <w:rsid w:val="00D3494D"/>
    <w:rsid w:val="00D35106"/>
    <w:rsid w:val="00D35CE8"/>
    <w:rsid w:val="00D365C2"/>
    <w:rsid w:val="00D378D7"/>
    <w:rsid w:val="00D43928"/>
    <w:rsid w:val="00D43C03"/>
    <w:rsid w:val="00D45D3A"/>
    <w:rsid w:val="00D51821"/>
    <w:rsid w:val="00D51874"/>
    <w:rsid w:val="00D52D38"/>
    <w:rsid w:val="00D53F6D"/>
    <w:rsid w:val="00D56DEE"/>
    <w:rsid w:val="00D56EAE"/>
    <w:rsid w:val="00D57A37"/>
    <w:rsid w:val="00D57CD9"/>
    <w:rsid w:val="00D61907"/>
    <w:rsid w:val="00D61D40"/>
    <w:rsid w:val="00D62700"/>
    <w:rsid w:val="00D62A9A"/>
    <w:rsid w:val="00D641E5"/>
    <w:rsid w:val="00D648C6"/>
    <w:rsid w:val="00D70282"/>
    <w:rsid w:val="00D70F88"/>
    <w:rsid w:val="00D7217D"/>
    <w:rsid w:val="00D75139"/>
    <w:rsid w:val="00D76DF6"/>
    <w:rsid w:val="00D8119C"/>
    <w:rsid w:val="00D81830"/>
    <w:rsid w:val="00D85FB3"/>
    <w:rsid w:val="00D9034E"/>
    <w:rsid w:val="00D92BEF"/>
    <w:rsid w:val="00D95FF3"/>
    <w:rsid w:val="00D9615E"/>
    <w:rsid w:val="00D964DF"/>
    <w:rsid w:val="00D9694D"/>
    <w:rsid w:val="00D9761F"/>
    <w:rsid w:val="00D97871"/>
    <w:rsid w:val="00DA03CD"/>
    <w:rsid w:val="00DA20D6"/>
    <w:rsid w:val="00DA499C"/>
    <w:rsid w:val="00DA5D70"/>
    <w:rsid w:val="00DB10E2"/>
    <w:rsid w:val="00DB13D0"/>
    <w:rsid w:val="00DB17A8"/>
    <w:rsid w:val="00DB34FB"/>
    <w:rsid w:val="00DB4AD4"/>
    <w:rsid w:val="00DB679B"/>
    <w:rsid w:val="00DB6FFF"/>
    <w:rsid w:val="00DB7BAA"/>
    <w:rsid w:val="00DC26E8"/>
    <w:rsid w:val="00DC29CC"/>
    <w:rsid w:val="00DC545E"/>
    <w:rsid w:val="00DC5997"/>
    <w:rsid w:val="00DC5BB3"/>
    <w:rsid w:val="00DD149A"/>
    <w:rsid w:val="00DD14B9"/>
    <w:rsid w:val="00DD2BC9"/>
    <w:rsid w:val="00DD4168"/>
    <w:rsid w:val="00DD4254"/>
    <w:rsid w:val="00DD55A2"/>
    <w:rsid w:val="00DD6AC7"/>
    <w:rsid w:val="00DE1072"/>
    <w:rsid w:val="00DE1A72"/>
    <w:rsid w:val="00DE2898"/>
    <w:rsid w:val="00DE45B5"/>
    <w:rsid w:val="00DE5340"/>
    <w:rsid w:val="00DF29BC"/>
    <w:rsid w:val="00DF3FE1"/>
    <w:rsid w:val="00DF688A"/>
    <w:rsid w:val="00E009AC"/>
    <w:rsid w:val="00E01A60"/>
    <w:rsid w:val="00E0398B"/>
    <w:rsid w:val="00E05181"/>
    <w:rsid w:val="00E106B0"/>
    <w:rsid w:val="00E1104D"/>
    <w:rsid w:val="00E13918"/>
    <w:rsid w:val="00E13B6B"/>
    <w:rsid w:val="00E14419"/>
    <w:rsid w:val="00E15D70"/>
    <w:rsid w:val="00E163A9"/>
    <w:rsid w:val="00E17890"/>
    <w:rsid w:val="00E17942"/>
    <w:rsid w:val="00E2087F"/>
    <w:rsid w:val="00E224F2"/>
    <w:rsid w:val="00E22D76"/>
    <w:rsid w:val="00E23A0B"/>
    <w:rsid w:val="00E24797"/>
    <w:rsid w:val="00E26782"/>
    <w:rsid w:val="00E276BE"/>
    <w:rsid w:val="00E3005E"/>
    <w:rsid w:val="00E309D0"/>
    <w:rsid w:val="00E30AE8"/>
    <w:rsid w:val="00E321BD"/>
    <w:rsid w:val="00E33706"/>
    <w:rsid w:val="00E3515F"/>
    <w:rsid w:val="00E35279"/>
    <w:rsid w:val="00E357DD"/>
    <w:rsid w:val="00E35BDD"/>
    <w:rsid w:val="00E36BD3"/>
    <w:rsid w:val="00E44A1E"/>
    <w:rsid w:val="00E44F1D"/>
    <w:rsid w:val="00E47E5A"/>
    <w:rsid w:val="00E50321"/>
    <w:rsid w:val="00E50E5A"/>
    <w:rsid w:val="00E51739"/>
    <w:rsid w:val="00E5182E"/>
    <w:rsid w:val="00E53565"/>
    <w:rsid w:val="00E535AA"/>
    <w:rsid w:val="00E54952"/>
    <w:rsid w:val="00E54EE3"/>
    <w:rsid w:val="00E56CCB"/>
    <w:rsid w:val="00E57B46"/>
    <w:rsid w:val="00E61264"/>
    <w:rsid w:val="00E63C0B"/>
    <w:rsid w:val="00E65142"/>
    <w:rsid w:val="00E651F3"/>
    <w:rsid w:val="00E65229"/>
    <w:rsid w:val="00E655F1"/>
    <w:rsid w:val="00E712D1"/>
    <w:rsid w:val="00E72173"/>
    <w:rsid w:val="00E729C7"/>
    <w:rsid w:val="00E72A87"/>
    <w:rsid w:val="00E734F5"/>
    <w:rsid w:val="00E742C0"/>
    <w:rsid w:val="00E74B16"/>
    <w:rsid w:val="00E75CBF"/>
    <w:rsid w:val="00E76E8A"/>
    <w:rsid w:val="00E770A6"/>
    <w:rsid w:val="00E80BF3"/>
    <w:rsid w:val="00E82711"/>
    <w:rsid w:val="00E828B7"/>
    <w:rsid w:val="00E838BA"/>
    <w:rsid w:val="00E83EF7"/>
    <w:rsid w:val="00E8600D"/>
    <w:rsid w:val="00E87118"/>
    <w:rsid w:val="00E90BDD"/>
    <w:rsid w:val="00E95590"/>
    <w:rsid w:val="00E95F1F"/>
    <w:rsid w:val="00E960B0"/>
    <w:rsid w:val="00E965CB"/>
    <w:rsid w:val="00E9743A"/>
    <w:rsid w:val="00EA1135"/>
    <w:rsid w:val="00EA16E6"/>
    <w:rsid w:val="00EA1857"/>
    <w:rsid w:val="00EA21B2"/>
    <w:rsid w:val="00EA2C31"/>
    <w:rsid w:val="00EB075B"/>
    <w:rsid w:val="00EB2594"/>
    <w:rsid w:val="00EB27E6"/>
    <w:rsid w:val="00EB33DB"/>
    <w:rsid w:val="00EB3DDD"/>
    <w:rsid w:val="00EB3F07"/>
    <w:rsid w:val="00EB4CC5"/>
    <w:rsid w:val="00EB6ADC"/>
    <w:rsid w:val="00EC61C5"/>
    <w:rsid w:val="00EC6667"/>
    <w:rsid w:val="00EC7965"/>
    <w:rsid w:val="00ED4762"/>
    <w:rsid w:val="00ED6A04"/>
    <w:rsid w:val="00ED7A1B"/>
    <w:rsid w:val="00EE171B"/>
    <w:rsid w:val="00EE1870"/>
    <w:rsid w:val="00EE3283"/>
    <w:rsid w:val="00EE3381"/>
    <w:rsid w:val="00EE65F9"/>
    <w:rsid w:val="00EE6619"/>
    <w:rsid w:val="00EE71FD"/>
    <w:rsid w:val="00EF0D81"/>
    <w:rsid w:val="00EF25AD"/>
    <w:rsid w:val="00EF4014"/>
    <w:rsid w:val="00EF4594"/>
    <w:rsid w:val="00EF5911"/>
    <w:rsid w:val="00F00623"/>
    <w:rsid w:val="00F00ED4"/>
    <w:rsid w:val="00F01BC5"/>
    <w:rsid w:val="00F01EFD"/>
    <w:rsid w:val="00F03028"/>
    <w:rsid w:val="00F05876"/>
    <w:rsid w:val="00F06217"/>
    <w:rsid w:val="00F100AF"/>
    <w:rsid w:val="00F11FF3"/>
    <w:rsid w:val="00F12A42"/>
    <w:rsid w:val="00F13AAD"/>
    <w:rsid w:val="00F1491D"/>
    <w:rsid w:val="00F15596"/>
    <w:rsid w:val="00F212F0"/>
    <w:rsid w:val="00F21316"/>
    <w:rsid w:val="00F21973"/>
    <w:rsid w:val="00F22163"/>
    <w:rsid w:val="00F2485E"/>
    <w:rsid w:val="00F30E1A"/>
    <w:rsid w:val="00F324F4"/>
    <w:rsid w:val="00F33511"/>
    <w:rsid w:val="00F33AED"/>
    <w:rsid w:val="00F3582F"/>
    <w:rsid w:val="00F36779"/>
    <w:rsid w:val="00F37753"/>
    <w:rsid w:val="00F3793E"/>
    <w:rsid w:val="00F40366"/>
    <w:rsid w:val="00F42B0C"/>
    <w:rsid w:val="00F42F3B"/>
    <w:rsid w:val="00F43F37"/>
    <w:rsid w:val="00F458D3"/>
    <w:rsid w:val="00F45ECE"/>
    <w:rsid w:val="00F46086"/>
    <w:rsid w:val="00F4653B"/>
    <w:rsid w:val="00F46C5D"/>
    <w:rsid w:val="00F47B29"/>
    <w:rsid w:val="00F47C5C"/>
    <w:rsid w:val="00F506C1"/>
    <w:rsid w:val="00F51F90"/>
    <w:rsid w:val="00F5399C"/>
    <w:rsid w:val="00F54415"/>
    <w:rsid w:val="00F56457"/>
    <w:rsid w:val="00F56514"/>
    <w:rsid w:val="00F57597"/>
    <w:rsid w:val="00F57A24"/>
    <w:rsid w:val="00F60541"/>
    <w:rsid w:val="00F60863"/>
    <w:rsid w:val="00F6132C"/>
    <w:rsid w:val="00F61E16"/>
    <w:rsid w:val="00F624C0"/>
    <w:rsid w:val="00F627D0"/>
    <w:rsid w:val="00F62E53"/>
    <w:rsid w:val="00F63234"/>
    <w:rsid w:val="00F64964"/>
    <w:rsid w:val="00F6506D"/>
    <w:rsid w:val="00F66AA4"/>
    <w:rsid w:val="00F66C1E"/>
    <w:rsid w:val="00F67A66"/>
    <w:rsid w:val="00F71268"/>
    <w:rsid w:val="00F73078"/>
    <w:rsid w:val="00F73CD3"/>
    <w:rsid w:val="00F744E5"/>
    <w:rsid w:val="00F763E3"/>
    <w:rsid w:val="00F7650C"/>
    <w:rsid w:val="00F8086A"/>
    <w:rsid w:val="00F8227E"/>
    <w:rsid w:val="00F831C5"/>
    <w:rsid w:val="00F83FDF"/>
    <w:rsid w:val="00F845AA"/>
    <w:rsid w:val="00F87415"/>
    <w:rsid w:val="00F87586"/>
    <w:rsid w:val="00F87C2F"/>
    <w:rsid w:val="00F87EBE"/>
    <w:rsid w:val="00F90AF4"/>
    <w:rsid w:val="00F91FC0"/>
    <w:rsid w:val="00F9297E"/>
    <w:rsid w:val="00F966E6"/>
    <w:rsid w:val="00F975A7"/>
    <w:rsid w:val="00F97D94"/>
    <w:rsid w:val="00FA3403"/>
    <w:rsid w:val="00FA4AEA"/>
    <w:rsid w:val="00FA7C16"/>
    <w:rsid w:val="00FA7D3D"/>
    <w:rsid w:val="00FB069D"/>
    <w:rsid w:val="00FB1FF6"/>
    <w:rsid w:val="00FB26B7"/>
    <w:rsid w:val="00FB2F4B"/>
    <w:rsid w:val="00FB4014"/>
    <w:rsid w:val="00FB57C3"/>
    <w:rsid w:val="00FB662B"/>
    <w:rsid w:val="00FC0B4C"/>
    <w:rsid w:val="00FC0B94"/>
    <w:rsid w:val="00FC26C6"/>
    <w:rsid w:val="00FC3147"/>
    <w:rsid w:val="00FC3CCB"/>
    <w:rsid w:val="00FC3D36"/>
    <w:rsid w:val="00FC4D60"/>
    <w:rsid w:val="00FC5A32"/>
    <w:rsid w:val="00FC7E9E"/>
    <w:rsid w:val="00FD016F"/>
    <w:rsid w:val="00FD3A29"/>
    <w:rsid w:val="00FD5BB5"/>
    <w:rsid w:val="00FE07F4"/>
    <w:rsid w:val="00FE159C"/>
    <w:rsid w:val="00FE168B"/>
    <w:rsid w:val="00FE3351"/>
    <w:rsid w:val="00FE6641"/>
    <w:rsid w:val="00FF01E3"/>
    <w:rsid w:val="00FF07EA"/>
    <w:rsid w:val="00FF0FB5"/>
    <w:rsid w:val="00FF2AC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1D0"/>
    <w:rPr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61D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26784"/>
    <w:pPr>
      <w:keepNext/>
      <w:jc w:val="center"/>
      <w:outlineLvl w:val="2"/>
    </w:pPr>
    <w:rPr>
      <w:rFonts w:ascii="Arial" w:hAnsi="Arial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174"/>
    <w:pPr>
      <w:jc w:val="both"/>
    </w:pPr>
    <w:rPr>
      <w:rFonts w:ascii="HebarU" w:hAnsi="HebarU"/>
      <w:sz w:val="24"/>
      <w:lang w:val="bg-BG"/>
    </w:rPr>
  </w:style>
  <w:style w:type="paragraph" w:styleId="BodyTextIndent">
    <w:name w:val="Body Text Indent"/>
    <w:basedOn w:val="Normal"/>
    <w:link w:val="BodyTextIndentChar"/>
    <w:rsid w:val="00106174"/>
    <w:pPr>
      <w:ind w:firstLine="720"/>
      <w:jc w:val="both"/>
    </w:pPr>
    <w:rPr>
      <w:rFonts w:ascii="HebarU" w:hAnsi="HebarU"/>
      <w:sz w:val="24"/>
      <w:lang w:val="bg-BG"/>
    </w:rPr>
  </w:style>
  <w:style w:type="paragraph" w:styleId="Footer">
    <w:name w:val="footer"/>
    <w:basedOn w:val="Normal"/>
    <w:rsid w:val="0038437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8437E"/>
  </w:style>
  <w:style w:type="paragraph" w:styleId="Header">
    <w:name w:val="header"/>
    <w:basedOn w:val="Normal"/>
    <w:link w:val="HeaderChar"/>
    <w:uiPriority w:val="99"/>
    <w:rsid w:val="00A26C8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B7BAA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327D05"/>
    <w:pPr>
      <w:spacing w:after="160" w:line="240" w:lineRule="exact"/>
    </w:pPr>
    <w:rPr>
      <w:rFonts w:ascii="Tahoma" w:hAnsi="Tahoma"/>
      <w:lang w:eastAsia="en-US"/>
    </w:rPr>
  </w:style>
  <w:style w:type="paragraph" w:customStyle="1" w:styleId="3">
    <w:name w:val="Знак Знак3"/>
    <w:basedOn w:val="Normal"/>
    <w:rsid w:val="0016226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">
    <w:name w:val="Знак Знак3 Char Знак Знак Char"/>
    <w:basedOn w:val="Normal"/>
    <w:rsid w:val="0097536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">
    <w:name w:val="Знак Знак3 Char Знак Знак Char Char Char"/>
    <w:basedOn w:val="Normal"/>
    <w:rsid w:val="0021415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Знак Знак Char Char Char"/>
    <w:basedOn w:val="Normal"/>
    <w:rsid w:val="0099387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CharCharCharChar">
    <w:name w:val="Знак Знак3 Char Знак Знак Char Char Char Char Char Char Char Char Char"/>
    <w:basedOn w:val="Normal"/>
    <w:rsid w:val="006C4BB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Char">
    <w:name w:val="Знак Знак3 Char Знак Знак Char Char Char Char Char Char"/>
    <w:basedOn w:val="Normal"/>
    <w:rsid w:val="000A07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CharCharCharCharCharCharCharChar">
    <w:name w:val="Знак Знак3 Char Знак Знак Char Char Char Char Char Char Char Char Char Char Char Char Char"/>
    <w:basedOn w:val="Normal"/>
    <w:rsid w:val="00C919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9A6B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D37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CharCharCharCharChar">
    <w:name w:val="Знак Знак3 Char Знак Знак Char Char Char Char Char Char Char Char Char Char"/>
    <w:basedOn w:val="Normal"/>
    <w:rsid w:val="0012453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">
    <w:name w:val="Знак Знак3 Char Знак Знак Char Char Char Char"/>
    <w:basedOn w:val="Normal"/>
    <w:rsid w:val="0070758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4Char">
    <w:name w:val="Char Char4 Char"/>
    <w:basedOn w:val="Normal"/>
    <w:rsid w:val="00557D5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FB662B"/>
    <w:pPr>
      <w:ind w:left="720"/>
      <w:jc w:val="both"/>
    </w:pPr>
    <w:rPr>
      <w:snapToGrid w:val="0"/>
      <w:sz w:val="24"/>
      <w:lang w:val="en-AU" w:eastAsia="en-US"/>
    </w:rPr>
  </w:style>
  <w:style w:type="paragraph" w:customStyle="1" w:styleId="a">
    <w:name w:val="Знак Знак"/>
    <w:basedOn w:val="Normal"/>
    <w:rsid w:val="00FB662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">
    <w:name w:val="Char Char1 Знак Знак Char Char Char Char Char Знак Знак"/>
    <w:basedOn w:val="Normal"/>
    <w:rsid w:val="00A46BC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B64330"/>
    <w:pPr>
      <w:spacing w:before="40" w:after="4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013BB0"/>
    <w:rPr>
      <w:rFonts w:ascii="HebarU" w:hAnsi="HebarU"/>
      <w:sz w:val="24"/>
    </w:rPr>
  </w:style>
  <w:style w:type="character" w:customStyle="1" w:styleId="BodyTextIndentChar">
    <w:name w:val="Body Text Indent Char"/>
    <w:link w:val="BodyTextIndent"/>
    <w:rsid w:val="004A052C"/>
    <w:rPr>
      <w:rFonts w:ascii="HebarU" w:hAnsi="HebarU"/>
      <w:sz w:val="24"/>
    </w:rPr>
  </w:style>
  <w:style w:type="character" w:customStyle="1" w:styleId="Heading1Char">
    <w:name w:val="Heading 1 Char"/>
    <w:link w:val="Heading1"/>
    <w:rsid w:val="00D61D40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D61D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921A4"/>
    <w:pPr>
      <w:ind w:left="720"/>
    </w:pPr>
  </w:style>
  <w:style w:type="paragraph" w:customStyle="1" w:styleId="CharCharCharChar0">
    <w:name w:val="Char Char Char Char"/>
    <w:basedOn w:val="Normal"/>
    <w:rsid w:val="00BC26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B86DF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86DF3"/>
    <w:rPr>
      <w:lang w:eastAsia="bg-BG"/>
    </w:rPr>
  </w:style>
  <w:style w:type="character" w:customStyle="1" w:styleId="NoSpacingChar">
    <w:name w:val="No Spacing Char"/>
    <w:link w:val="NoSpacing"/>
    <w:uiPriority w:val="1"/>
    <w:locked/>
    <w:rsid w:val="001A7645"/>
    <w:rPr>
      <w:rFonts w:ascii="Arial" w:hAnsi="Arial"/>
      <w:sz w:val="24"/>
      <w:szCs w:val="24"/>
      <w:lang w:val="bg-BG" w:eastAsia="ar-SA"/>
    </w:rPr>
  </w:style>
  <w:style w:type="paragraph" w:styleId="NoSpacing">
    <w:name w:val="No Spacing"/>
    <w:link w:val="NoSpacingChar"/>
    <w:uiPriority w:val="1"/>
    <w:qFormat/>
    <w:rsid w:val="001A7645"/>
    <w:pPr>
      <w:suppressAutoHyphens/>
    </w:pPr>
    <w:rPr>
      <w:rFonts w:ascii="Arial" w:hAnsi="Arial"/>
      <w:sz w:val="24"/>
      <w:szCs w:val="24"/>
      <w:lang w:val="bg-BG" w:eastAsia="ar-SA"/>
    </w:rPr>
  </w:style>
  <w:style w:type="character" w:customStyle="1" w:styleId="apple-converted-space">
    <w:name w:val="apple-converted-space"/>
    <w:rsid w:val="00C67747"/>
  </w:style>
  <w:style w:type="character" w:styleId="Strong">
    <w:name w:val="Strong"/>
    <w:uiPriority w:val="22"/>
    <w:qFormat/>
    <w:rsid w:val="00C67747"/>
    <w:rPr>
      <w:b/>
      <w:bCs/>
    </w:rPr>
  </w:style>
  <w:style w:type="paragraph" w:customStyle="1" w:styleId="Default">
    <w:name w:val="Default"/>
    <w:rsid w:val="00AF70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E44D6"/>
    <w:rPr>
      <w:lang w:eastAsia="bg-BG"/>
    </w:rPr>
  </w:style>
  <w:style w:type="character" w:styleId="Emphasis">
    <w:name w:val="Emphasis"/>
    <w:qFormat/>
    <w:rsid w:val="00AE0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1D0"/>
    <w:rPr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61D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26784"/>
    <w:pPr>
      <w:keepNext/>
      <w:jc w:val="center"/>
      <w:outlineLvl w:val="2"/>
    </w:pPr>
    <w:rPr>
      <w:rFonts w:ascii="Arial" w:hAnsi="Arial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174"/>
    <w:pPr>
      <w:jc w:val="both"/>
    </w:pPr>
    <w:rPr>
      <w:rFonts w:ascii="HebarU" w:hAnsi="HebarU"/>
      <w:sz w:val="24"/>
      <w:lang w:val="bg-BG"/>
    </w:rPr>
  </w:style>
  <w:style w:type="paragraph" w:styleId="BodyTextIndent">
    <w:name w:val="Body Text Indent"/>
    <w:basedOn w:val="Normal"/>
    <w:link w:val="BodyTextIndentChar"/>
    <w:rsid w:val="00106174"/>
    <w:pPr>
      <w:ind w:firstLine="720"/>
      <w:jc w:val="both"/>
    </w:pPr>
    <w:rPr>
      <w:rFonts w:ascii="HebarU" w:hAnsi="HebarU"/>
      <w:sz w:val="24"/>
      <w:lang w:val="bg-BG"/>
    </w:rPr>
  </w:style>
  <w:style w:type="paragraph" w:styleId="Footer">
    <w:name w:val="footer"/>
    <w:basedOn w:val="Normal"/>
    <w:rsid w:val="0038437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8437E"/>
  </w:style>
  <w:style w:type="paragraph" w:styleId="Header">
    <w:name w:val="header"/>
    <w:basedOn w:val="Normal"/>
    <w:link w:val="HeaderChar"/>
    <w:uiPriority w:val="99"/>
    <w:rsid w:val="00A26C8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B7BAA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327D05"/>
    <w:pPr>
      <w:spacing w:after="160" w:line="240" w:lineRule="exact"/>
    </w:pPr>
    <w:rPr>
      <w:rFonts w:ascii="Tahoma" w:hAnsi="Tahoma"/>
      <w:lang w:eastAsia="en-US"/>
    </w:rPr>
  </w:style>
  <w:style w:type="paragraph" w:customStyle="1" w:styleId="3">
    <w:name w:val="Знак Знак3"/>
    <w:basedOn w:val="Normal"/>
    <w:rsid w:val="0016226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">
    <w:name w:val="Знак Знак3 Char Знак Знак Char"/>
    <w:basedOn w:val="Normal"/>
    <w:rsid w:val="0097536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">
    <w:name w:val="Знак Знак3 Char Знак Знак Char Char Char"/>
    <w:basedOn w:val="Normal"/>
    <w:rsid w:val="0021415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Знак Знак Char Char Char"/>
    <w:basedOn w:val="Normal"/>
    <w:rsid w:val="0099387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CharCharCharChar">
    <w:name w:val="Знак Знак3 Char Знак Знак Char Char Char Char Char Char Char Char Char"/>
    <w:basedOn w:val="Normal"/>
    <w:rsid w:val="006C4BB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Char">
    <w:name w:val="Знак Знак3 Char Знак Знак Char Char Char Char Char Char"/>
    <w:basedOn w:val="Normal"/>
    <w:rsid w:val="000A07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CharCharCharCharCharCharCharChar">
    <w:name w:val="Знак Знак3 Char Знак Знак Char Char Char Char Char Char Char Char Char Char Char Char Char"/>
    <w:basedOn w:val="Normal"/>
    <w:rsid w:val="00C919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9A6B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D378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CharCharCharCharChar">
    <w:name w:val="Знак Знак3 Char Знак Знак Char Char Char Char Char Char Char Char Char Char"/>
    <w:basedOn w:val="Normal"/>
    <w:rsid w:val="0012453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">
    <w:name w:val="Знак Знак3 Char Знак Знак Char Char Char Char"/>
    <w:basedOn w:val="Normal"/>
    <w:rsid w:val="0070758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4Char">
    <w:name w:val="Char Char4 Char"/>
    <w:basedOn w:val="Normal"/>
    <w:rsid w:val="00557D5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FB662B"/>
    <w:pPr>
      <w:ind w:left="720"/>
      <w:jc w:val="both"/>
    </w:pPr>
    <w:rPr>
      <w:snapToGrid w:val="0"/>
      <w:sz w:val="24"/>
      <w:lang w:val="en-AU" w:eastAsia="en-US"/>
    </w:rPr>
  </w:style>
  <w:style w:type="paragraph" w:customStyle="1" w:styleId="a">
    <w:name w:val="Знак Знак"/>
    <w:basedOn w:val="Normal"/>
    <w:rsid w:val="00FB662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">
    <w:name w:val="Char Char1 Знак Знак Char Char Char Char Char Знак Знак"/>
    <w:basedOn w:val="Normal"/>
    <w:rsid w:val="00A46BC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B64330"/>
    <w:pPr>
      <w:spacing w:before="40" w:after="4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013BB0"/>
    <w:rPr>
      <w:rFonts w:ascii="HebarU" w:hAnsi="HebarU"/>
      <w:sz w:val="24"/>
    </w:rPr>
  </w:style>
  <w:style w:type="character" w:customStyle="1" w:styleId="BodyTextIndentChar">
    <w:name w:val="Body Text Indent Char"/>
    <w:link w:val="BodyTextIndent"/>
    <w:rsid w:val="004A052C"/>
    <w:rPr>
      <w:rFonts w:ascii="HebarU" w:hAnsi="HebarU"/>
      <w:sz w:val="24"/>
    </w:rPr>
  </w:style>
  <w:style w:type="character" w:customStyle="1" w:styleId="Heading1Char">
    <w:name w:val="Heading 1 Char"/>
    <w:link w:val="Heading1"/>
    <w:rsid w:val="00D61D40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D61D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921A4"/>
    <w:pPr>
      <w:ind w:left="720"/>
    </w:pPr>
  </w:style>
  <w:style w:type="paragraph" w:customStyle="1" w:styleId="CharCharCharChar0">
    <w:name w:val="Char Char Char Char"/>
    <w:basedOn w:val="Normal"/>
    <w:rsid w:val="00BC26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B86DF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86DF3"/>
    <w:rPr>
      <w:lang w:eastAsia="bg-BG"/>
    </w:rPr>
  </w:style>
  <w:style w:type="character" w:customStyle="1" w:styleId="NoSpacingChar">
    <w:name w:val="No Spacing Char"/>
    <w:link w:val="NoSpacing"/>
    <w:uiPriority w:val="1"/>
    <w:locked/>
    <w:rsid w:val="001A7645"/>
    <w:rPr>
      <w:rFonts w:ascii="Arial" w:hAnsi="Arial"/>
      <w:sz w:val="24"/>
      <w:szCs w:val="24"/>
      <w:lang w:val="bg-BG" w:eastAsia="ar-SA"/>
    </w:rPr>
  </w:style>
  <w:style w:type="paragraph" w:styleId="NoSpacing">
    <w:name w:val="No Spacing"/>
    <w:link w:val="NoSpacingChar"/>
    <w:uiPriority w:val="1"/>
    <w:qFormat/>
    <w:rsid w:val="001A7645"/>
    <w:pPr>
      <w:suppressAutoHyphens/>
    </w:pPr>
    <w:rPr>
      <w:rFonts w:ascii="Arial" w:hAnsi="Arial"/>
      <w:sz w:val="24"/>
      <w:szCs w:val="24"/>
      <w:lang w:val="bg-BG" w:eastAsia="ar-SA"/>
    </w:rPr>
  </w:style>
  <w:style w:type="character" w:customStyle="1" w:styleId="apple-converted-space">
    <w:name w:val="apple-converted-space"/>
    <w:rsid w:val="00C67747"/>
  </w:style>
  <w:style w:type="character" w:styleId="Strong">
    <w:name w:val="Strong"/>
    <w:uiPriority w:val="22"/>
    <w:qFormat/>
    <w:rsid w:val="00C67747"/>
    <w:rPr>
      <w:b/>
      <w:bCs/>
    </w:rPr>
  </w:style>
  <w:style w:type="paragraph" w:customStyle="1" w:styleId="Default">
    <w:name w:val="Default"/>
    <w:rsid w:val="00AF70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E44D6"/>
    <w:rPr>
      <w:lang w:eastAsia="bg-BG"/>
    </w:rPr>
  </w:style>
  <w:style w:type="character" w:styleId="Emphasis">
    <w:name w:val="Emphasis"/>
    <w:qFormat/>
    <w:rsid w:val="00AE0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A557-9047-4F43-8894-F91D9B36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NRIC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Kusarova</dc:creator>
  <cp:lastModifiedBy>Evgeni Pavlov</cp:lastModifiedBy>
  <cp:revision>6</cp:revision>
  <cp:lastPrinted>2017-04-06T07:17:00Z</cp:lastPrinted>
  <dcterms:created xsi:type="dcterms:W3CDTF">2017-04-10T06:22:00Z</dcterms:created>
  <dcterms:modified xsi:type="dcterms:W3CDTF">2017-04-10T13:25:00Z</dcterms:modified>
</cp:coreProperties>
</file>