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97" w:rsidRPr="00BB04EE" w:rsidRDefault="00BB04EE" w:rsidP="00BB04EE">
      <w:pPr>
        <w:spacing w:line="360" w:lineRule="auto"/>
        <w:jc w:val="center"/>
        <w:rPr>
          <w:rFonts w:ascii="Verdana" w:hAnsi="Verdana"/>
          <w:b/>
          <w:sz w:val="20"/>
          <w:szCs w:val="20"/>
          <w:lang w:val="bg-BG"/>
        </w:rPr>
      </w:pPr>
      <w:r w:rsidRPr="00BB04EE">
        <w:rPr>
          <w:rFonts w:ascii="Verdana" w:hAnsi="Verdana"/>
          <w:b/>
          <w:sz w:val="20"/>
          <w:szCs w:val="20"/>
          <w:lang w:val="bg-BG"/>
        </w:rPr>
        <w:t>СЪОБЩЕНИЕ</w:t>
      </w:r>
    </w:p>
    <w:p w:rsidR="00873497" w:rsidRPr="00BB04EE" w:rsidRDefault="00873497" w:rsidP="00BB04EE">
      <w:pPr>
        <w:spacing w:line="360" w:lineRule="auto"/>
        <w:rPr>
          <w:rFonts w:ascii="Verdana" w:hAnsi="Verdana"/>
          <w:sz w:val="20"/>
          <w:szCs w:val="20"/>
          <w:lang w:val="bg-BG"/>
        </w:rPr>
      </w:pPr>
    </w:p>
    <w:p w:rsidR="00873497" w:rsidRPr="00BB04EE" w:rsidRDefault="00873497" w:rsidP="00BB04EE">
      <w:pPr>
        <w:spacing w:line="360" w:lineRule="auto"/>
        <w:rPr>
          <w:rFonts w:ascii="Verdana" w:hAnsi="Verdana"/>
          <w:b/>
          <w:sz w:val="20"/>
          <w:szCs w:val="20"/>
          <w:lang w:val="bg-BG"/>
        </w:rPr>
      </w:pPr>
      <w:r w:rsidRPr="00BB04EE">
        <w:rPr>
          <w:rFonts w:ascii="Verdana" w:hAnsi="Verdana"/>
          <w:b/>
          <w:sz w:val="20"/>
          <w:szCs w:val="20"/>
          <w:lang w:val="bg-BG"/>
        </w:rPr>
        <w:t>УВАЖАЕМИ ДАМИ И ГОСПОДА,</w:t>
      </w:r>
    </w:p>
    <w:p w:rsidR="00873497" w:rsidRPr="00BB04EE" w:rsidRDefault="00873497" w:rsidP="00BB04EE">
      <w:pPr>
        <w:spacing w:line="360" w:lineRule="auto"/>
        <w:rPr>
          <w:rFonts w:ascii="Verdana" w:hAnsi="Verdana"/>
          <w:sz w:val="20"/>
          <w:szCs w:val="20"/>
          <w:lang w:val="bg-BG"/>
        </w:rPr>
      </w:pPr>
    </w:p>
    <w:p w:rsidR="00873497" w:rsidRPr="00BB04EE" w:rsidRDefault="00873497" w:rsidP="00BB04EE">
      <w:pPr>
        <w:spacing w:line="360" w:lineRule="auto"/>
        <w:rPr>
          <w:rFonts w:ascii="Verdana" w:hAnsi="Verdana"/>
          <w:sz w:val="20"/>
          <w:szCs w:val="20"/>
          <w:lang w:val="bg-BG"/>
        </w:rPr>
      </w:pPr>
      <w:r w:rsidRPr="00BB04EE">
        <w:rPr>
          <w:rFonts w:ascii="Verdana" w:hAnsi="Verdana"/>
          <w:sz w:val="20"/>
          <w:szCs w:val="20"/>
          <w:lang w:val="bg-BG"/>
        </w:rPr>
        <w:t>На основание чл. 2</w:t>
      </w:r>
      <w:r w:rsidR="00BB04EE" w:rsidRPr="00BB04EE">
        <w:rPr>
          <w:rFonts w:ascii="Verdana" w:hAnsi="Verdana"/>
          <w:sz w:val="20"/>
          <w:szCs w:val="20"/>
          <w:lang w:val="bg-BG"/>
        </w:rPr>
        <w:t>2б</w:t>
      </w:r>
      <w:r w:rsidRPr="00BB04EE">
        <w:rPr>
          <w:rFonts w:ascii="Verdana" w:hAnsi="Verdana"/>
          <w:sz w:val="20"/>
          <w:szCs w:val="20"/>
          <w:lang w:val="bg-BG"/>
        </w:rPr>
        <w:t>, ал. 2</w:t>
      </w:r>
      <w:r w:rsidR="00BB04EE" w:rsidRPr="00BB04EE">
        <w:rPr>
          <w:rFonts w:ascii="Verdana" w:hAnsi="Verdana"/>
          <w:sz w:val="20"/>
          <w:szCs w:val="20"/>
          <w:lang w:val="bg-BG"/>
        </w:rPr>
        <w:t>, т. 21</w:t>
      </w:r>
      <w:r w:rsidRPr="00BB04EE">
        <w:rPr>
          <w:rFonts w:ascii="Verdana" w:hAnsi="Verdana"/>
          <w:sz w:val="20"/>
          <w:szCs w:val="20"/>
          <w:lang w:val="bg-BG"/>
        </w:rPr>
        <w:t xml:space="preserve"> от ЗОП Ви уведомявам следното:</w:t>
      </w:r>
    </w:p>
    <w:p w:rsidR="00873497" w:rsidRPr="00BB04EE" w:rsidRDefault="00873497" w:rsidP="00BB04EE">
      <w:pPr>
        <w:spacing w:line="360" w:lineRule="auto"/>
        <w:rPr>
          <w:rFonts w:ascii="Verdana" w:hAnsi="Verdana"/>
          <w:sz w:val="20"/>
          <w:szCs w:val="20"/>
          <w:lang w:val="bg-BG"/>
        </w:rPr>
      </w:pPr>
    </w:p>
    <w:p w:rsidR="00873497" w:rsidRPr="00BB04EE" w:rsidRDefault="00873497" w:rsidP="00BB04EE">
      <w:pPr>
        <w:pStyle w:val="ListParagraph"/>
        <w:numPr>
          <w:ilvl w:val="0"/>
          <w:numId w:val="2"/>
        </w:numPr>
        <w:spacing w:line="360" w:lineRule="auto"/>
        <w:jc w:val="both"/>
        <w:rPr>
          <w:rFonts w:ascii="Verdana" w:hAnsi="Verdana"/>
          <w:sz w:val="20"/>
          <w:szCs w:val="20"/>
          <w:lang w:val="bg-BG"/>
        </w:rPr>
      </w:pPr>
      <w:r w:rsidRPr="00BB04EE">
        <w:rPr>
          <w:rFonts w:ascii="Verdana" w:hAnsi="Verdana"/>
          <w:sz w:val="20"/>
          <w:szCs w:val="20"/>
          <w:lang w:val="bg-BG"/>
        </w:rPr>
        <w:t>Министерството на земеделието и храните открива процедура за възлагане на обществена поръчка.</w:t>
      </w:r>
    </w:p>
    <w:p w:rsidR="00873497" w:rsidRPr="00BB04EE" w:rsidRDefault="00873497" w:rsidP="00BB04EE">
      <w:pPr>
        <w:pStyle w:val="ListParagraph"/>
        <w:spacing w:line="360" w:lineRule="auto"/>
        <w:ind w:left="360"/>
        <w:jc w:val="both"/>
        <w:rPr>
          <w:rFonts w:ascii="Verdana" w:hAnsi="Verdana"/>
          <w:sz w:val="20"/>
          <w:szCs w:val="20"/>
          <w:lang w:val="bg-BG"/>
        </w:rPr>
      </w:pPr>
    </w:p>
    <w:p w:rsidR="00873497" w:rsidRPr="009B6EB9" w:rsidRDefault="00950EE3" w:rsidP="009B6EB9">
      <w:pPr>
        <w:pStyle w:val="ListParagraph"/>
        <w:numPr>
          <w:ilvl w:val="0"/>
          <w:numId w:val="2"/>
        </w:numPr>
        <w:spacing w:line="360" w:lineRule="auto"/>
        <w:jc w:val="both"/>
        <w:rPr>
          <w:rFonts w:ascii="Verdana" w:hAnsi="Verdana"/>
          <w:sz w:val="20"/>
          <w:szCs w:val="20"/>
          <w:lang w:val="bg-BG"/>
        </w:rPr>
      </w:pPr>
      <w:r w:rsidRPr="009B6EB9">
        <w:rPr>
          <w:rFonts w:ascii="Verdana" w:hAnsi="Verdana"/>
          <w:sz w:val="20"/>
          <w:szCs w:val="20"/>
          <w:lang w:val="bg-BG"/>
        </w:rPr>
        <w:t xml:space="preserve">Предмет: </w:t>
      </w:r>
      <w:r w:rsidR="009B6EB9" w:rsidRPr="009B6EB9">
        <w:rPr>
          <w:rFonts w:ascii="Verdana" w:hAnsi="Verdana"/>
          <w:i/>
          <w:sz w:val="20"/>
          <w:szCs w:val="20"/>
          <w:lang w:val="bg-BG"/>
        </w:rPr>
        <w:t>„Избор на независим регистриран одитор негово предприятие или специализирано одиторско предприятие, вписано в регистъра на регистрираните одитори към Института на дипломираните експерт – счетоводители, които да извършат независим финансов одит на Годишния отчет на Напоителни системи ЕАД за направените разходи при извършване на обществената услуга за защита от вредното въздействие на водите за предходната спрямо годината на извършване на одита година заедно с необходимите доказателства”</w:t>
      </w:r>
      <w:r w:rsidR="00E770E5" w:rsidRPr="00E770E5">
        <w:rPr>
          <w:rFonts w:ascii="Verdana" w:hAnsi="Verdana"/>
          <w:i/>
          <w:sz w:val="20"/>
          <w:szCs w:val="20"/>
          <w:lang w:val="bg-BG"/>
        </w:rPr>
        <w:t>.</w:t>
      </w:r>
    </w:p>
    <w:p w:rsidR="009B6EB9" w:rsidRPr="009B6EB9" w:rsidRDefault="009B6EB9" w:rsidP="009B6EB9">
      <w:pPr>
        <w:pStyle w:val="ListParagraph"/>
        <w:spacing w:line="360" w:lineRule="auto"/>
        <w:ind w:left="360"/>
        <w:jc w:val="both"/>
        <w:rPr>
          <w:rFonts w:ascii="Verdana" w:hAnsi="Verdana"/>
          <w:sz w:val="20"/>
          <w:szCs w:val="20"/>
          <w:lang w:val="bg-BG"/>
        </w:rPr>
      </w:pPr>
    </w:p>
    <w:p w:rsidR="00BB04EE" w:rsidRPr="00950EE3" w:rsidRDefault="00873497" w:rsidP="009B6EB9">
      <w:pPr>
        <w:pStyle w:val="ListParagraph"/>
        <w:numPr>
          <w:ilvl w:val="0"/>
          <w:numId w:val="2"/>
        </w:numPr>
        <w:spacing w:line="360" w:lineRule="auto"/>
        <w:jc w:val="both"/>
        <w:rPr>
          <w:rFonts w:ascii="Verdana" w:hAnsi="Verdana"/>
          <w:color w:val="1F497D" w:themeColor="text2"/>
          <w:sz w:val="20"/>
          <w:szCs w:val="20"/>
          <w:lang w:val="bg-BG"/>
        </w:rPr>
      </w:pPr>
      <w:r w:rsidRPr="00BB04EE">
        <w:rPr>
          <w:rFonts w:ascii="Verdana" w:hAnsi="Verdana"/>
          <w:sz w:val="20"/>
          <w:szCs w:val="20"/>
          <w:lang w:val="bg-BG"/>
        </w:rPr>
        <w:t xml:space="preserve">Дата </w:t>
      </w:r>
      <w:r w:rsidR="00BB04EE" w:rsidRPr="00BB04EE">
        <w:rPr>
          <w:rFonts w:ascii="Verdana" w:hAnsi="Verdana"/>
          <w:sz w:val="20"/>
          <w:szCs w:val="20"/>
          <w:lang w:val="bg-BG"/>
        </w:rPr>
        <w:t xml:space="preserve">и номер </w:t>
      </w:r>
      <w:r w:rsidRPr="00BB04EE">
        <w:rPr>
          <w:rFonts w:ascii="Verdana" w:hAnsi="Verdana"/>
          <w:sz w:val="20"/>
          <w:szCs w:val="20"/>
          <w:lang w:val="bg-BG"/>
        </w:rPr>
        <w:t>на публикуване</w:t>
      </w:r>
      <w:r w:rsidR="00BB04EE" w:rsidRPr="00BB04EE">
        <w:rPr>
          <w:rFonts w:ascii="Verdana" w:hAnsi="Verdana"/>
          <w:sz w:val="20"/>
          <w:szCs w:val="20"/>
          <w:lang w:val="bg-BG"/>
        </w:rPr>
        <w:t xml:space="preserve"> на обществената поръчка в РОП на АОП:</w:t>
      </w:r>
      <w:r w:rsidRPr="00BB04EE">
        <w:rPr>
          <w:rFonts w:ascii="Verdana" w:hAnsi="Verdana"/>
          <w:sz w:val="20"/>
          <w:szCs w:val="20"/>
          <w:lang w:val="bg-BG"/>
        </w:rPr>
        <w:t xml:space="preserve"> </w:t>
      </w:r>
      <w:r w:rsidR="009B6EB9" w:rsidRPr="009B6EB9">
        <w:rPr>
          <w:rFonts w:ascii="Verdana" w:hAnsi="Verdana"/>
          <w:color w:val="000000"/>
          <w:sz w:val="20"/>
          <w:szCs w:val="20"/>
          <w:lang w:val="bg-BG"/>
        </w:rPr>
        <w:t>00696-2014-</w:t>
      </w:r>
      <w:r w:rsidR="009B6EB9" w:rsidRPr="009B6EB9">
        <w:rPr>
          <w:rFonts w:ascii="Verdana" w:hAnsi="Verdana"/>
          <w:sz w:val="20"/>
          <w:szCs w:val="20"/>
          <w:lang w:val="bg-BG"/>
        </w:rPr>
        <w:t xml:space="preserve">0047 </w:t>
      </w:r>
      <w:r w:rsidR="00BB04EE" w:rsidRPr="009B6EB9">
        <w:rPr>
          <w:rFonts w:ascii="Verdana" w:hAnsi="Verdana"/>
          <w:sz w:val="20"/>
          <w:szCs w:val="20"/>
          <w:lang w:val="bg-BG"/>
        </w:rPr>
        <w:t xml:space="preserve"> / </w:t>
      </w:r>
      <w:r w:rsidR="009B6EB9" w:rsidRPr="009B6EB9">
        <w:rPr>
          <w:rFonts w:ascii="Verdana" w:hAnsi="Verdana"/>
          <w:sz w:val="20"/>
          <w:szCs w:val="20"/>
          <w:lang w:val="bg-BG"/>
        </w:rPr>
        <w:t>17</w:t>
      </w:r>
      <w:r w:rsidRPr="009B6EB9">
        <w:rPr>
          <w:rFonts w:ascii="Verdana" w:hAnsi="Verdana"/>
          <w:sz w:val="20"/>
          <w:szCs w:val="20"/>
          <w:lang w:val="bg-BG"/>
        </w:rPr>
        <w:t>.1</w:t>
      </w:r>
      <w:r w:rsidR="009B6EB9" w:rsidRPr="009B6EB9">
        <w:rPr>
          <w:rFonts w:ascii="Verdana" w:hAnsi="Verdana"/>
          <w:sz w:val="20"/>
          <w:szCs w:val="20"/>
          <w:lang w:val="bg-BG"/>
        </w:rPr>
        <w:t>2</w:t>
      </w:r>
      <w:r w:rsidRPr="009B6EB9">
        <w:rPr>
          <w:rFonts w:ascii="Verdana" w:hAnsi="Verdana"/>
          <w:sz w:val="20"/>
          <w:szCs w:val="20"/>
          <w:lang w:val="bg-BG"/>
        </w:rPr>
        <w:t>.2014 г.</w:t>
      </w:r>
    </w:p>
    <w:p w:rsidR="00BB5473" w:rsidRPr="00BB5473" w:rsidRDefault="00BB5473" w:rsidP="00BB5473">
      <w:pPr>
        <w:pStyle w:val="ListParagraph"/>
        <w:rPr>
          <w:rFonts w:ascii="Verdana" w:hAnsi="Verdana"/>
          <w:sz w:val="20"/>
          <w:szCs w:val="20"/>
          <w:lang w:val="bg-BG"/>
        </w:rPr>
      </w:pPr>
    </w:p>
    <w:p w:rsidR="00BB5473" w:rsidRPr="00BB5473" w:rsidRDefault="00BB5473" w:rsidP="00BB5473">
      <w:pPr>
        <w:pStyle w:val="ListParagraph"/>
        <w:numPr>
          <w:ilvl w:val="0"/>
          <w:numId w:val="2"/>
        </w:numPr>
        <w:spacing w:line="360" w:lineRule="auto"/>
        <w:jc w:val="both"/>
        <w:rPr>
          <w:rFonts w:ascii="Verdana" w:hAnsi="Verdana"/>
          <w:sz w:val="20"/>
          <w:szCs w:val="20"/>
          <w:lang w:val="bg-BG"/>
        </w:rPr>
      </w:pPr>
      <w:r>
        <w:rPr>
          <w:rFonts w:ascii="Verdana" w:hAnsi="Verdana"/>
          <w:sz w:val="20"/>
          <w:szCs w:val="20"/>
          <w:lang w:val="bg-BG"/>
        </w:rPr>
        <w:t>Дата на публикуване в Профила на купувача:</w:t>
      </w:r>
      <w:r w:rsidR="00950EE3">
        <w:rPr>
          <w:rFonts w:ascii="Verdana" w:hAnsi="Verdana"/>
          <w:sz w:val="20"/>
          <w:szCs w:val="20"/>
          <w:lang w:val="bg-BG"/>
        </w:rPr>
        <w:t xml:space="preserve"> </w:t>
      </w:r>
      <w:r w:rsidR="009B6EB9" w:rsidRPr="009B6EB9">
        <w:rPr>
          <w:rFonts w:ascii="Verdana" w:hAnsi="Verdana"/>
          <w:sz w:val="20"/>
          <w:szCs w:val="20"/>
          <w:lang w:val="bg-BG"/>
        </w:rPr>
        <w:t>18</w:t>
      </w:r>
      <w:r w:rsidR="00950EE3">
        <w:rPr>
          <w:rFonts w:ascii="Verdana" w:hAnsi="Verdana"/>
          <w:sz w:val="20"/>
          <w:szCs w:val="20"/>
          <w:lang w:val="bg-BG"/>
        </w:rPr>
        <w:t>.1</w:t>
      </w:r>
      <w:r w:rsidR="009B6EB9" w:rsidRPr="009B6EB9">
        <w:rPr>
          <w:rFonts w:ascii="Verdana" w:hAnsi="Verdana"/>
          <w:sz w:val="20"/>
          <w:szCs w:val="20"/>
          <w:lang w:val="bg-BG"/>
        </w:rPr>
        <w:t>2</w:t>
      </w:r>
      <w:r w:rsidR="00950EE3">
        <w:rPr>
          <w:rFonts w:ascii="Verdana" w:hAnsi="Verdana"/>
          <w:sz w:val="20"/>
          <w:szCs w:val="20"/>
          <w:lang w:val="bg-BG"/>
        </w:rPr>
        <w:t>.2014 г.</w:t>
      </w:r>
    </w:p>
    <w:p w:rsidR="00BB04EE" w:rsidRPr="00BB04EE" w:rsidRDefault="00BB04EE" w:rsidP="00BB04EE">
      <w:pPr>
        <w:pStyle w:val="ListParagraph"/>
        <w:spacing w:line="360" w:lineRule="auto"/>
        <w:ind w:left="360"/>
        <w:jc w:val="both"/>
        <w:rPr>
          <w:rFonts w:ascii="Verdana" w:hAnsi="Verdana"/>
          <w:sz w:val="20"/>
          <w:szCs w:val="20"/>
          <w:lang w:val="bg-BG"/>
        </w:rPr>
      </w:pPr>
    </w:p>
    <w:p w:rsidR="00A95150" w:rsidRPr="00950EE3" w:rsidRDefault="00BB04EE" w:rsidP="00950EE3">
      <w:pPr>
        <w:pStyle w:val="ListParagraph"/>
        <w:numPr>
          <w:ilvl w:val="0"/>
          <w:numId w:val="2"/>
        </w:numPr>
        <w:spacing w:line="360" w:lineRule="auto"/>
        <w:jc w:val="both"/>
        <w:rPr>
          <w:rFonts w:ascii="Verdana" w:hAnsi="Verdana"/>
          <w:sz w:val="20"/>
          <w:szCs w:val="20"/>
          <w:lang w:val="bg-BG"/>
        </w:rPr>
      </w:pPr>
      <w:r w:rsidRPr="00950EE3">
        <w:rPr>
          <w:rFonts w:ascii="Verdana" w:hAnsi="Verdana"/>
          <w:sz w:val="20"/>
          <w:szCs w:val="20"/>
          <w:lang w:val="bg-BG"/>
        </w:rPr>
        <w:t xml:space="preserve">Лице за контакт: </w:t>
      </w:r>
      <w:r w:rsidR="009B6EB9">
        <w:rPr>
          <w:rFonts w:ascii="Verdana" w:hAnsi="Verdana"/>
          <w:sz w:val="20"/>
          <w:szCs w:val="20"/>
          <w:lang w:val="bg-BG"/>
        </w:rPr>
        <w:t>Ангел Иванов</w:t>
      </w:r>
      <w:r w:rsidR="00950EE3" w:rsidRPr="00950EE3">
        <w:rPr>
          <w:rFonts w:ascii="Verdana" w:hAnsi="Verdana"/>
          <w:sz w:val="20"/>
          <w:szCs w:val="20"/>
          <w:lang w:val="bg-BG"/>
        </w:rPr>
        <w:t xml:space="preserve"> – тел. 02/9851134</w:t>
      </w:r>
      <w:r w:rsidR="009B6EB9">
        <w:rPr>
          <w:rFonts w:ascii="Verdana" w:hAnsi="Verdana"/>
          <w:sz w:val="20"/>
          <w:szCs w:val="20"/>
          <w:lang w:val="bg-BG"/>
        </w:rPr>
        <w:t>2</w:t>
      </w:r>
      <w:r w:rsidRPr="00950EE3">
        <w:rPr>
          <w:rFonts w:ascii="Verdana" w:hAnsi="Verdana"/>
          <w:sz w:val="20"/>
          <w:szCs w:val="20"/>
          <w:lang w:val="bg-BG"/>
        </w:rPr>
        <w:t xml:space="preserve">, факс: </w:t>
      </w:r>
      <w:r w:rsidR="009B6EB9">
        <w:rPr>
          <w:rFonts w:ascii="Verdana" w:hAnsi="Verdana"/>
          <w:sz w:val="20"/>
          <w:szCs w:val="20"/>
          <w:lang w:val="bg-BG"/>
        </w:rPr>
        <w:t>0</w:t>
      </w:r>
      <w:r w:rsidRPr="00950EE3">
        <w:rPr>
          <w:rFonts w:ascii="Verdana" w:hAnsi="Verdana"/>
          <w:sz w:val="20"/>
          <w:szCs w:val="20"/>
          <w:lang w:val="bg-BG"/>
        </w:rPr>
        <w:t xml:space="preserve">2/9813422, адрес: гр. София 1040, бул. </w:t>
      </w:r>
      <w:r w:rsidR="009B6EB9">
        <w:rPr>
          <w:rFonts w:ascii="Verdana" w:hAnsi="Verdana"/>
          <w:sz w:val="20"/>
          <w:szCs w:val="20"/>
          <w:lang w:val="bg-BG"/>
        </w:rPr>
        <w:t>„</w:t>
      </w:r>
      <w:r w:rsidRPr="00950EE3">
        <w:rPr>
          <w:rFonts w:ascii="Verdana" w:hAnsi="Verdana"/>
          <w:sz w:val="20"/>
          <w:szCs w:val="20"/>
          <w:lang w:val="bg-BG"/>
        </w:rPr>
        <w:t>Христо Ботев</w:t>
      </w:r>
      <w:r w:rsidR="009B6EB9">
        <w:rPr>
          <w:rFonts w:ascii="Verdana" w:hAnsi="Verdana"/>
          <w:sz w:val="20"/>
          <w:szCs w:val="20"/>
          <w:lang w:val="bg-BG"/>
        </w:rPr>
        <w:t>“</w:t>
      </w:r>
      <w:r w:rsidRPr="00950EE3">
        <w:rPr>
          <w:rFonts w:ascii="Verdana" w:hAnsi="Verdana"/>
          <w:sz w:val="20"/>
          <w:szCs w:val="20"/>
          <w:lang w:val="bg-BG"/>
        </w:rPr>
        <w:t xml:space="preserve"> № 55, </w:t>
      </w:r>
      <w:r w:rsidRPr="00950EE3">
        <w:rPr>
          <w:rFonts w:ascii="Verdana" w:hAnsi="Verdana"/>
          <w:sz w:val="20"/>
          <w:szCs w:val="20"/>
        </w:rPr>
        <w:t>E</w:t>
      </w:r>
      <w:r w:rsidRPr="009B6EB9">
        <w:rPr>
          <w:rFonts w:ascii="Verdana" w:hAnsi="Verdana"/>
          <w:sz w:val="20"/>
          <w:szCs w:val="20"/>
          <w:lang w:val="bg-BG"/>
        </w:rPr>
        <w:t>-</w:t>
      </w:r>
      <w:r w:rsidRPr="00950EE3">
        <w:rPr>
          <w:rFonts w:ascii="Verdana" w:hAnsi="Verdana"/>
          <w:sz w:val="20"/>
          <w:szCs w:val="20"/>
        </w:rPr>
        <w:t>mail</w:t>
      </w:r>
      <w:r w:rsidRPr="00950EE3">
        <w:rPr>
          <w:rFonts w:ascii="Verdana" w:hAnsi="Verdana"/>
          <w:sz w:val="20"/>
          <w:szCs w:val="20"/>
          <w:lang w:val="bg-BG"/>
        </w:rPr>
        <w:t xml:space="preserve">: </w:t>
      </w:r>
      <w:r w:rsidR="009B6EB9">
        <w:rPr>
          <w:rFonts w:ascii="Verdana" w:hAnsi="Verdana"/>
          <w:sz w:val="20"/>
          <w:szCs w:val="20"/>
        </w:rPr>
        <w:t>aoivanov</w:t>
      </w:r>
      <w:r w:rsidR="00950EE3" w:rsidRPr="00950EE3">
        <w:rPr>
          <w:rFonts w:ascii="Verdana" w:hAnsi="Verdana"/>
          <w:sz w:val="20"/>
          <w:szCs w:val="20"/>
          <w:lang w:val="bg-BG"/>
        </w:rPr>
        <w:t>@mzh.government.bg</w:t>
      </w:r>
      <w:r w:rsidR="00950EE3">
        <w:rPr>
          <w:rFonts w:ascii="Verdana" w:hAnsi="Verdana"/>
          <w:sz w:val="20"/>
          <w:szCs w:val="20"/>
          <w:lang w:val="bg-BG"/>
        </w:rPr>
        <w:t>.</w:t>
      </w:r>
    </w:p>
    <w:p w:rsidR="00A95150" w:rsidRPr="00BB04EE" w:rsidRDefault="00A95150" w:rsidP="00BB04EE">
      <w:pPr>
        <w:pStyle w:val="ListParagraph"/>
        <w:spacing w:line="360" w:lineRule="auto"/>
        <w:ind w:left="360"/>
        <w:jc w:val="both"/>
        <w:rPr>
          <w:rFonts w:ascii="Verdana" w:hAnsi="Verdana"/>
          <w:sz w:val="20"/>
          <w:szCs w:val="20"/>
          <w:lang w:val="bg-BG"/>
        </w:rPr>
      </w:pPr>
    </w:p>
    <w:p w:rsidR="00873497" w:rsidRPr="00BB04EE" w:rsidRDefault="00873497" w:rsidP="00BB04EE">
      <w:pPr>
        <w:spacing w:line="360" w:lineRule="auto"/>
        <w:rPr>
          <w:rFonts w:ascii="Verdana" w:hAnsi="Verdana"/>
          <w:sz w:val="20"/>
          <w:szCs w:val="20"/>
          <w:lang w:val="bg-BG"/>
        </w:rPr>
      </w:pPr>
    </w:p>
    <w:p w:rsidR="008A2313" w:rsidRDefault="008A2313">
      <w:pPr>
        <w:rPr>
          <w:rFonts w:ascii="Verdana" w:hAnsi="Verdana"/>
          <w:sz w:val="28"/>
          <w:szCs w:val="28"/>
          <w:lang w:val="bg-BG"/>
        </w:rPr>
      </w:pPr>
    </w:p>
    <w:p w:rsidR="00A95150" w:rsidRDefault="00A95150">
      <w:pPr>
        <w:rPr>
          <w:rFonts w:ascii="Verdana" w:hAnsi="Verdana"/>
          <w:sz w:val="28"/>
          <w:szCs w:val="28"/>
          <w:lang w:val="bg-BG"/>
        </w:rPr>
      </w:pPr>
    </w:p>
    <w:p w:rsidR="00A95150" w:rsidRPr="007777DD" w:rsidRDefault="00A95150">
      <w:pPr>
        <w:rPr>
          <w:rFonts w:ascii="Verdana" w:hAnsi="Verdana"/>
          <w:sz w:val="28"/>
          <w:szCs w:val="28"/>
          <w:lang w:val="bg-BG"/>
        </w:rPr>
      </w:pPr>
      <w:bookmarkStart w:id="0" w:name="_GoBack"/>
      <w:bookmarkEnd w:id="0"/>
    </w:p>
    <w:sectPr w:rsidR="00A95150" w:rsidRPr="007777D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2A0"/>
    <w:multiLevelType w:val="hybridMultilevel"/>
    <w:tmpl w:val="652C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B6390"/>
    <w:multiLevelType w:val="hybridMultilevel"/>
    <w:tmpl w:val="795C21DA"/>
    <w:lvl w:ilvl="0" w:tplc="A022D5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B1"/>
    <w:rsid w:val="006766E3"/>
    <w:rsid w:val="007777DD"/>
    <w:rsid w:val="00853B71"/>
    <w:rsid w:val="00873497"/>
    <w:rsid w:val="008A2313"/>
    <w:rsid w:val="00950EE3"/>
    <w:rsid w:val="00967FC5"/>
    <w:rsid w:val="009B6EB9"/>
    <w:rsid w:val="00A95150"/>
    <w:rsid w:val="00BB04EE"/>
    <w:rsid w:val="00BB5473"/>
    <w:rsid w:val="00D9220F"/>
    <w:rsid w:val="00E770E5"/>
    <w:rsid w:val="00F1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13"/>
    <w:pPr>
      <w:ind w:left="720"/>
      <w:contextualSpacing/>
    </w:pPr>
  </w:style>
  <w:style w:type="character" w:styleId="Hyperlink">
    <w:name w:val="Hyperlink"/>
    <w:basedOn w:val="DefaultParagraphFont"/>
    <w:uiPriority w:val="99"/>
    <w:unhideWhenUsed/>
    <w:rsid w:val="00A951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13"/>
    <w:pPr>
      <w:ind w:left="720"/>
      <w:contextualSpacing/>
    </w:pPr>
  </w:style>
  <w:style w:type="character" w:styleId="Hyperlink">
    <w:name w:val="Hyperlink"/>
    <w:basedOn w:val="DefaultParagraphFont"/>
    <w:uiPriority w:val="99"/>
    <w:unhideWhenUsed/>
    <w:rsid w:val="00A95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Veselina Dobreva</dc:creator>
  <cp:lastModifiedBy>Angel O. Ivanov</cp:lastModifiedBy>
  <cp:revision>6</cp:revision>
  <cp:lastPrinted>2014-10-22T11:08:00Z</cp:lastPrinted>
  <dcterms:created xsi:type="dcterms:W3CDTF">2014-12-17T15:04:00Z</dcterms:created>
  <dcterms:modified xsi:type="dcterms:W3CDTF">2014-12-17T15:15:00Z</dcterms:modified>
</cp:coreProperties>
</file>