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2"/>
        <w:gridCol w:w="1351"/>
        <w:gridCol w:w="1080"/>
        <w:gridCol w:w="1314"/>
        <w:gridCol w:w="1404"/>
        <w:gridCol w:w="1316"/>
        <w:gridCol w:w="1259"/>
        <w:gridCol w:w="1460"/>
        <w:gridCol w:w="1194"/>
        <w:gridCol w:w="1194"/>
        <w:gridCol w:w="1338"/>
        <w:gridCol w:w="1389"/>
        <w:gridCol w:w="1005"/>
      </w:tblGrid>
      <w:tr w:rsidR="00AC276A" w:rsidRPr="007C274E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DF5A58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C274E">
              <w:rPr>
                <w:rFonts w:ascii="Verdana" w:hAnsi="Verdana"/>
                <w:b/>
                <w:sz w:val="20"/>
                <w:szCs w:val="20"/>
                <w:lang w:val="bg-BG"/>
              </w:rPr>
              <w:t>9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C274E">
              <w:rPr>
                <w:rFonts w:ascii="Verdana" w:hAnsi="Verdana"/>
                <w:b/>
                <w:sz w:val="20"/>
                <w:szCs w:val="20"/>
                <w:lang w:val="bg-BG"/>
              </w:rPr>
              <w:t>21</w:t>
            </w:r>
            <w:r w:rsidR="00DF5A58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7C274E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 w:rsidR="007C274E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7C274E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C274E" w:rsidRPr="007C274E" w:rsidRDefault="00AC276A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7C274E"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„Услуги за извършване на технически дейности за поддържане на КВС /до предоставяне поддържането на КВС на АГКК по реда на ЗКИР/”, включваща 13 обособени позиции, публикувано на 03.09.2015 г. 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 Позиция 1.Разлог (общ. Разлог, Банско, Белица, Якоруда);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 Позиция 2.Свиленград (</w:t>
            </w:r>
            <w:proofErr w:type="spellStart"/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Свиленград</w:t>
            </w:r>
            <w:proofErr w:type="spellEnd"/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, Любимец);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 Позиция 3. Провадия (общ. Провадия, Дългопол, Ветрино);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 Позиция 4. Горна Оряховица (общ. Г. Оряховица,Лясковец, Стражица);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5. Видин (общ. Видин, Брегово, Ново село, Макреш);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6. Враца (общ. Враца ,Криводол);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7. Трявна (общ. Трявна);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8. Момчилград (общ. Момчилград, Джебел, Кирково);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9. Ардино (общ. Ардино);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10. Кърджали (общ. Кърджали, Черноочене);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 xml:space="preserve">Позиция 11. Кюстендил (общ. Кюстендил, Невестино, Трекляно); </w:t>
            </w:r>
          </w:p>
          <w:p w:rsidR="007C274E" w:rsidRP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12. Луковит (общ. Луковит);</w:t>
            </w:r>
          </w:p>
          <w:p w:rsidR="007C274E" w:rsidRDefault="007C274E" w:rsidP="007C274E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C274E">
              <w:rPr>
                <w:rFonts w:ascii="Verdana" w:hAnsi="Verdana"/>
                <w:sz w:val="20"/>
                <w:szCs w:val="20"/>
                <w:lang w:val="bg-BG"/>
              </w:rPr>
              <w:t>Позиция 13. Ловеч (общ. Ловеч, Угърчин, Летница);</w:t>
            </w:r>
          </w:p>
          <w:p w:rsidR="00E83AF8" w:rsidRPr="006C3B1D" w:rsidRDefault="00DF5A58" w:rsidP="007C274E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По </w:t>
            </w:r>
            <w:r w:rsidR="007C274E" w:rsidRPr="007C274E">
              <w:rPr>
                <w:rFonts w:ascii="Verdana" w:hAnsi="Verdana"/>
                <w:b/>
                <w:sz w:val="20"/>
                <w:szCs w:val="20"/>
                <w:lang w:val="bg-BG"/>
              </w:rPr>
              <w:t>Позиция 5. Видин</w:t>
            </w:r>
          </w:p>
          <w:p w:rsidR="00AC276A" w:rsidRPr="00687D03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7C274E" w:rsidRPr="007C274E">
              <w:rPr>
                <w:rFonts w:ascii="Verdana" w:hAnsi="Verdana"/>
                <w:b/>
                <w:sz w:val="20"/>
                <w:szCs w:val="20"/>
                <w:lang w:val="bg-BG"/>
              </w:rPr>
              <w:t>КАДАСТЪР И ГЕОДЕЗИЯ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7C274E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322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44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13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46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7C274E" w:rsidTr="007C274E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7C274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21.01.2016</w:t>
            </w:r>
            <w:r w:rsidR="00687D03">
              <w:rPr>
                <w:lang w:val="bg-BG"/>
              </w:rPr>
              <w:t>г.</w:t>
            </w:r>
          </w:p>
        </w:tc>
        <w:tc>
          <w:tcPr>
            <w:tcW w:w="1351" w:type="dxa"/>
            <w:vMerge w:val="restart"/>
            <w:vAlign w:val="center"/>
          </w:tcPr>
          <w:p w:rsidR="00D63363" w:rsidRPr="00D63363" w:rsidRDefault="007C274E" w:rsidP="00D45084">
            <w:pPr>
              <w:jc w:val="center"/>
              <w:rPr>
                <w:lang w:val="bg-BG"/>
              </w:rPr>
            </w:pPr>
            <w:r w:rsidRPr="007C274E">
              <w:rPr>
                <w:lang w:val="bg-BG"/>
              </w:rPr>
              <w:t>3 години или до достигане на финансовия ресурс</w:t>
            </w:r>
          </w:p>
        </w:tc>
        <w:tc>
          <w:tcPr>
            <w:tcW w:w="1080" w:type="dxa"/>
            <w:vMerge w:val="restart"/>
            <w:vAlign w:val="center"/>
          </w:tcPr>
          <w:p w:rsidR="00AC276A" w:rsidRDefault="007C274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12500</w:t>
            </w:r>
          </w:p>
          <w:p w:rsidR="00FA3B6A" w:rsidRPr="00FA3B6A" w:rsidRDefault="00FA3B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C63245" w:rsidRPr="009D552E" w:rsidRDefault="007C274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440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AC276A" w:rsidRDefault="007C274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01.04.2016 </w:t>
            </w:r>
            <w:bookmarkStart w:id="0" w:name="_GoBack"/>
            <w:bookmarkEnd w:id="0"/>
            <w:r w:rsidR="003030FE">
              <w:rPr>
                <w:lang w:val="bg-BG"/>
              </w:rPr>
              <w:t>г.</w:t>
            </w:r>
          </w:p>
        </w:tc>
        <w:tc>
          <w:tcPr>
            <w:tcW w:w="1389" w:type="dxa"/>
            <w:vAlign w:val="center"/>
          </w:tcPr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AC276A" w:rsidRPr="000D3271" w:rsidRDefault="007C274E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1879,50 </w:t>
            </w:r>
            <w:r w:rsidR="003030FE">
              <w:rPr>
                <w:lang w:val="bg-BG"/>
              </w:rPr>
              <w:t>лв.</w:t>
            </w:r>
          </w:p>
        </w:tc>
        <w:tc>
          <w:tcPr>
            <w:tcW w:w="1134" w:type="dxa"/>
            <w:vAlign w:val="center"/>
          </w:tcPr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3B4DC1" w:rsidRDefault="003B4DC1" w:rsidP="00D45084">
            <w:pPr>
              <w:jc w:val="center"/>
              <w:rPr>
                <w:lang w:val="bg-BG"/>
              </w:rPr>
            </w:pPr>
          </w:p>
          <w:p w:rsidR="003B4DC1" w:rsidRPr="009D552E" w:rsidRDefault="00420D3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469" w:type="dxa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9D552E" w:rsidRDefault="009D552E" w:rsidP="00D45084">
            <w:pPr>
              <w:jc w:val="center"/>
              <w:rPr>
                <w:lang w:val="bg-BG"/>
              </w:rPr>
            </w:pPr>
          </w:p>
          <w:p w:rsidR="009D552E" w:rsidRPr="009D552E" w:rsidRDefault="00DF5A58" w:rsidP="007C274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 РД 51-9</w:t>
            </w:r>
            <w:r w:rsidR="00D45084">
              <w:rPr>
                <w:lang w:val="bg-BG"/>
              </w:rPr>
              <w:t>/</w:t>
            </w:r>
            <w:r w:rsidR="007C274E">
              <w:rPr>
                <w:lang w:val="bg-BG"/>
              </w:rPr>
              <w:t>21.01.2016</w:t>
            </w:r>
            <w:r w:rsidR="00D45084">
              <w:rPr>
                <w:lang w:val="bg-BG"/>
              </w:rPr>
              <w:t xml:space="preserve">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420D36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420D36" w:rsidRPr="00AC276A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420D36" w:rsidRPr="008C229B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420D36" w:rsidRPr="009A0F69" w:rsidRDefault="00420D36" w:rsidP="00F72D7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420D36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420D36" w:rsidRPr="00AC276A" w:rsidRDefault="00420D36" w:rsidP="00DF5A58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420D36" w:rsidRPr="00A84230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420D36" w:rsidRPr="009A0F69" w:rsidRDefault="00420D36" w:rsidP="00A6052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420D36" w:rsidRPr="009A0F69" w:rsidRDefault="00420D36" w:rsidP="00D45084">
            <w:pPr>
              <w:jc w:val="center"/>
              <w:rPr>
                <w:lang w:val="bg-BG"/>
              </w:rPr>
            </w:pPr>
          </w:p>
        </w:tc>
      </w:tr>
      <w:tr w:rsidR="00E86222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E86222" w:rsidRPr="008D0081" w:rsidRDefault="00E86222" w:rsidP="00DF5A58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E86222" w:rsidRPr="008D0081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E86222" w:rsidRPr="00A84230" w:rsidRDefault="00E86222" w:rsidP="009C5B51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E86222" w:rsidRPr="009A0F69" w:rsidRDefault="00E86222" w:rsidP="009C5B5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E86222" w:rsidRPr="009A0F69" w:rsidRDefault="00E86222" w:rsidP="00D45084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EE5F53" w:rsidRDefault="007D07CC" w:rsidP="00D45084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D45084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9A0F69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9A0F69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EE5F53" w:rsidRDefault="007D07CC" w:rsidP="00D26EC1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D26EC1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A84230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9A0F69" w:rsidRDefault="007D07CC" w:rsidP="00D26EC1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D45084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094B5F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6F5AB0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FA354E" w:rsidRDefault="007D07CC" w:rsidP="00CA4264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CA4264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CA426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620587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9A3236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FA354E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D45084" w:rsidRDefault="007D07CC" w:rsidP="00B86E88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EE5F53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54082B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B86E88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8870BA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6F5AB0" w:rsidRDefault="007D07CC" w:rsidP="008870BA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6F5AB0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9A0F69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8870BA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9A0F6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Pr="00D5371F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9A0F6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D5371F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D5371F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5348C9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  <w:tr w:rsidR="007D07CC" w:rsidRPr="007C274E" w:rsidTr="007C274E">
        <w:trPr>
          <w:jc w:val="center"/>
        </w:trPr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80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22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40" w:type="dxa"/>
            <w:vAlign w:val="center"/>
          </w:tcPr>
          <w:p w:rsidR="007D07CC" w:rsidRDefault="007D07CC" w:rsidP="009A3236">
            <w:pPr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Default="007D07CC" w:rsidP="008870BA">
            <w:pPr>
              <w:rPr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D07CC" w:rsidRPr="005348C9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469" w:type="dxa"/>
            <w:vAlign w:val="center"/>
          </w:tcPr>
          <w:p w:rsidR="007D07CC" w:rsidRPr="007D07CC" w:rsidRDefault="007D07CC" w:rsidP="001B72C3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Align w:val="center"/>
          </w:tcPr>
          <w:p w:rsidR="007D07CC" w:rsidRPr="007D07CC" w:rsidRDefault="007D07CC" w:rsidP="009A3236">
            <w:pPr>
              <w:jc w:val="center"/>
              <w:rPr>
                <w:lang w:val="bg-BG"/>
              </w:rPr>
            </w:pPr>
          </w:p>
        </w:tc>
      </w:tr>
    </w:tbl>
    <w:p w:rsidR="006A7415" w:rsidRPr="007D07CC" w:rsidRDefault="006A7415" w:rsidP="006A7415">
      <w:pPr>
        <w:rPr>
          <w:lang w:val="bg-BG"/>
        </w:rPr>
      </w:pPr>
    </w:p>
    <w:p w:rsidR="008B5C4B" w:rsidRPr="00803DFF" w:rsidRDefault="008B5C4B" w:rsidP="006A7415">
      <w:pPr>
        <w:rPr>
          <w:lang w:val="bg-BG"/>
        </w:rPr>
      </w:pPr>
    </w:p>
    <w:sectPr w:rsidR="008B5C4B" w:rsidRPr="00803DFF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B72C3"/>
    <w:rsid w:val="001C5196"/>
    <w:rsid w:val="001E2A72"/>
    <w:rsid w:val="00225D19"/>
    <w:rsid w:val="00240875"/>
    <w:rsid w:val="00292941"/>
    <w:rsid w:val="002A6802"/>
    <w:rsid w:val="003030FE"/>
    <w:rsid w:val="00315F8C"/>
    <w:rsid w:val="003520A3"/>
    <w:rsid w:val="00382881"/>
    <w:rsid w:val="003B4DC1"/>
    <w:rsid w:val="003E3B04"/>
    <w:rsid w:val="003F5623"/>
    <w:rsid w:val="00420D36"/>
    <w:rsid w:val="00485FEF"/>
    <w:rsid w:val="004F5360"/>
    <w:rsid w:val="00504577"/>
    <w:rsid w:val="005348C9"/>
    <w:rsid w:val="0054650E"/>
    <w:rsid w:val="00571FF0"/>
    <w:rsid w:val="005B2164"/>
    <w:rsid w:val="005E4460"/>
    <w:rsid w:val="00620587"/>
    <w:rsid w:val="00637A66"/>
    <w:rsid w:val="00687D03"/>
    <w:rsid w:val="006A7415"/>
    <w:rsid w:val="006B2E35"/>
    <w:rsid w:val="006C3B1D"/>
    <w:rsid w:val="006D0B73"/>
    <w:rsid w:val="006F5AB0"/>
    <w:rsid w:val="00712EAA"/>
    <w:rsid w:val="007570E2"/>
    <w:rsid w:val="007C274E"/>
    <w:rsid w:val="007D07CC"/>
    <w:rsid w:val="008016AF"/>
    <w:rsid w:val="00803DFF"/>
    <w:rsid w:val="008227EB"/>
    <w:rsid w:val="008870BA"/>
    <w:rsid w:val="008B5C4B"/>
    <w:rsid w:val="008C229B"/>
    <w:rsid w:val="008D0081"/>
    <w:rsid w:val="008E34A8"/>
    <w:rsid w:val="009570F4"/>
    <w:rsid w:val="009A0F69"/>
    <w:rsid w:val="009D552E"/>
    <w:rsid w:val="00A167D3"/>
    <w:rsid w:val="00A20A83"/>
    <w:rsid w:val="00A60523"/>
    <w:rsid w:val="00A84230"/>
    <w:rsid w:val="00A85E98"/>
    <w:rsid w:val="00AC276A"/>
    <w:rsid w:val="00B02AC5"/>
    <w:rsid w:val="00B640FF"/>
    <w:rsid w:val="00B86E88"/>
    <w:rsid w:val="00BB0B6A"/>
    <w:rsid w:val="00C16365"/>
    <w:rsid w:val="00C2437D"/>
    <w:rsid w:val="00C31756"/>
    <w:rsid w:val="00C63245"/>
    <w:rsid w:val="00C81A3D"/>
    <w:rsid w:val="00CA66A1"/>
    <w:rsid w:val="00D00B77"/>
    <w:rsid w:val="00D45084"/>
    <w:rsid w:val="00D5371F"/>
    <w:rsid w:val="00D63363"/>
    <w:rsid w:val="00DE7080"/>
    <w:rsid w:val="00DF5A58"/>
    <w:rsid w:val="00E83AF8"/>
    <w:rsid w:val="00E86222"/>
    <w:rsid w:val="00EC55A8"/>
    <w:rsid w:val="00ED6E00"/>
    <w:rsid w:val="00EE5F53"/>
    <w:rsid w:val="00EF6A29"/>
    <w:rsid w:val="00F72D7F"/>
    <w:rsid w:val="00FA13C0"/>
    <w:rsid w:val="00FA354E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F20C-AD86-48FE-9179-12642D14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2016-02-19T13:19:00Z</cp:lastPrinted>
  <dcterms:created xsi:type="dcterms:W3CDTF">2016-04-05T08:55:00Z</dcterms:created>
  <dcterms:modified xsi:type="dcterms:W3CDTF">2016-04-05T09:00:00Z</dcterms:modified>
</cp:coreProperties>
</file>