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8B72B4" w:rsidRPr="008B72B4" w:rsidRDefault="008B72B4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по 16г, ал. 5, т. 2 от ЗОП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в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в </w:t>
      </w:r>
      <w:proofErr w:type="spellStart"/>
      <w:r w:rsidRPr="008265C4">
        <w:rPr>
          <w:rFonts w:ascii="Verdana" w:hAnsi="Verdana"/>
          <w:sz w:val="20"/>
          <w:szCs w:val="20"/>
        </w:rPr>
        <w:t>съответствие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изискванията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възложителя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възлагане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обществена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поръчка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предмет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  <w:proofErr w:type="spellStart"/>
      <w:r w:rsidRPr="008265C4">
        <w:rPr>
          <w:rFonts w:ascii="Verdana" w:hAnsi="Verdana"/>
          <w:sz w:val="20"/>
          <w:szCs w:val="20"/>
        </w:rPr>
        <w:t>Осигуряване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въздушен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транспорт</w:t>
      </w:r>
      <w:proofErr w:type="spellEnd"/>
      <w:r w:rsidRPr="008265C4">
        <w:rPr>
          <w:rFonts w:ascii="Verdana" w:hAnsi="Verdana"/>
          <w:sz w:val="20"/>
          <w:szCs w:val="20"/>
        </w:rPr>
        <w:t xml:space="preserve">, </w:t>
      </w:r>
      <w:proofErr w:type="spellStart"/>
      <w:r w:rsidRPr="008265C4">
        <w:rPr>
          <w:rFonts w:ascii="Verdana" w:hAnsi="Verdana"/>
          <w:sz w:val="20"/>
          <w:szCs w:val="20"/>
        </w:rPr>
        <w:t>хотелски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настанявания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медицински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застраховки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служебни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пътувания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служителите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Министерство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земеделието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храните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</w:p>
    <w:p w:rsidR="00415393" w:rsidRPr="008265C4" w:rsidRDefault="008265C4" w:rsidP="00EB6C62">
      <w:pPr>
        <w:spacing w:before="360" w:after="3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EB6C62" w:rsidRDefault="00415393" w:rsidP="00EB6C62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EB6C62" w:rsidRPr="00EB6C62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вписан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в </w:t>
      </w:r>
      <w:proofErr w:type="spellStart"/>
      <w:r w:rsidR="00EB6C62" w:rsidRPr="00EB6C62">
        <w:rPr>
          <w:rFonts w:ascii="Verdana" w:hAnsi="Verdana"/>
          <w:sz w:val="20"/>
          <w:szCs w:val="20"/>
        </w:rPr>
        <w:t>регистъра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специализираните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предприятия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и </w:t>
      </w:r>
      <w:proofErr w:type="spellStart"/>
      <w:r w:rsidR="00EB6C62" w:rsidRPr="00EB6C62">
        <w:rPr>
          <w:rFonts w:ascii="Verdana" w:hAnsi="Verdana"/>
          <w:sz w:val="20"/>
          <w:szCs w:val="20"/>
        </w:rPr>
        <w:t>кооперации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хора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с </w:t>
      </w:r>
      <w:proofErr w:type="spellStart"/>
      <w:r w:rsidR="00EB6C62" w:rsidRPr="00EB6C62">
        <w:rPr>
          <w:rFonts w:ascii="Verdana" w:hAnsi="Verdana"/>
          <w:sz w:val="20"/>
          <w:szCs w:val="20"/>
        </w:rPr>
        <w:t>увреждания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, </w:t>
      </w:r>
      <w:proofErr w:type="spellStart"/>
      <w:r w:rsidR="00EB6C62" w:rsidRPr="00EB6C62">
        <w:rPr>
          <w:rFonts w:ascii="Verdana" w:hAnsi="Verdana"/>
          <w:sz w:val="20"/>
          <w:szCs w:val="20"/>
        </w:rPr>
        <w:t>поддържан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от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А</w:t>
      </w:r>
      <w:r w:rsidR="00EB6C62">
        <w:rPr>
          <w:rFonts w:ascii="Verdana" w:hAnsi="Verdana"/>
          <w:sz w:val="20"/>
          <w:szCs w:val="20"/>
        </w:rPr>
        <w:t>генцията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за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хората</w:t>
      </w:r>
      <w:proofErr w:type="spellEnd"/>
      <w:r w:rsidR="00EB6C62">
        <w:rPr>
          <w:rFonts w:ascii="Verdana" w:hAnsi="Verdana"/>
          <w:sz w:val="20"/>
          <w:szCs w:val="20"/>
        </w:rPr>
        <w:t xml:space="preserve"> с </w:t>
      </w:r>
      <w:proofErr w:type="spellStart"/>
      <w:r w:rsidR="00EB6C62">
        <w:rPr>
          <w:rFonts w:ascii="Verdana" w:hAnsi="Verdana"/>
          <w:sz w:val="20"/>
          <w:szCs w:val="20"/>
        </w:rPr>
        <w:t>увреждания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или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в </w:t>
      </w:r>
      <w:proofErr w:type="spellStart"/>
      <w:r w:rsidR="00EB6C62" w:rsidRPr="00EB6C62">
        <w:rPr>
          <w:rFonts w:ascii="Verdana" w:hAnsi="Verdana"/>
          <w:sz w:val="20"/>
          <w:szCs w:val="20"/>
        </w:rPr>
        <w:t>еквивалентен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регистър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държа</w:t>
      </w:r>
      <w:r w:rsidR="00EB6C62">
        <w:rPr>
          <w:rFonts w:ascii="Verdana" w:hAnsi="Verdana"/>
          <w:sz w:val="20"/>
          <w:szCs w:val="20"/>
        </w:rPr>
        <w:t>ва</w:t>
      </w:r>
      <w:proofErr w:type="spellEnd"/>
      <w:r w:rsidR="00EB6C62">
        <w:rPr>
          <w:rFonts w:ascii="Verdana" w:hAnsi="Verdana"/>
          <w:sz w:val="20"/>
          <w:szCs w:val="20"/>
        </w:rPr>
        <w:t xml:space="preserve"> - </w:t>
      </w:r>
      <w:proofErr w:type="spellStart"/>
      <w:r w:rsidR="00EB6C62">
        <w:rPr>
          <w:rFonts w:ascii="Verdana" w:hAnsi="Verdana"/>
          <w:sz w:val="20"/>
          <w:szCs w:val="20"/>
        </w:rPr>
        <w:t>членка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на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Европейския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съюз</w:t>
      </w:r>
      <w:proofErr w:type="spellEnd"/>
      <w:r w:rsidR="00EB6C62">
        <w:rPr>
          <w:rFonts w:ascii="Verdana" w:hAnsi="Verdana"/>
          <w:sz w:val="20"/>
          <w:szCs w:val="20"/>
          <w:lang w:val="bg-BG"/>
        </w:rPr>
        <w:t>, а именно:</w:t>
      </w:r>
    </w:p>
    <w:p w:rsidR="00EB6C62" w:rsidRDefault="00EB6C62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Pr="00EB6C62" w:rsidRDefault="00EB6C62" w:rsidP="00EB6C62">
      <w:pPr>
        <w:spacing w:line="360" w:lineRule="auto"/>
        <w:jc w:val="center"/>
        <w:rPr>
          <w:rFonts w:ascii="Verdana" w:hAnsi="Verdana"/>
          <w:sz w:val="16"/>
          <w:szCs w:val="16"/>
          <w:lang w:val="bg-BG"/>
        </w:rPr>
      </w:pPr>
      <w:r w:rsidRPr="00EB6C62">
        <w:rPr>
          <w:rFonts w:ascii="Verdana" w:hAnsi="Verdana"/>
          <w:sz w:val="16"/>
          <w:szCs w:val="16"/>
          <w:lang w:val="bg-BG"/>
        </w:rPr>
        <w:t>(посочва се еквивалентен регистър когато е приложимо)</w:t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B6C62" w:rsidRPr="00EB6C62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EB6C62" w:rsidRDefault="00EB6C62" w:rsidP="000C37D5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EB6C62" w:rsidRDefault="00EB6C62" w:rsidP="000C37D5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EB6C62" w:rsidRDefault="00EB6C62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r w:rsidRPr="00EB6C62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Забележка: Когато участникът е обединение, декларацията се представя съответно от всеки от участниците в обединението.</w:t>
      </w:r>
      <w:bookmarkStart w:id="0" w:name="_GoBack"/>
      <w:bookmarkEnd w:id="0"/>
    </w:p>
    <w:sectPr w:rsidR="00EB6C62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4" w:rsidRDefault="00F62324" w:rsidP="00E160A8">
      <w:pPr>
        <w:spacing w:after="0" w:line="240" w:lineRule="auto"/>
      </w:pPr>
      <w:r>
        <w:separator/>
      </w:r>
    </w:p>
  </w:endnote>
  <w:end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4" w:rsidRDefault="00F62324" w:rsidP="00E160A8">
      <w:pPr>
        <w:spacing w:after="0" w:line="240" w:lineRule="auto"/>
      </w:pPr>
      <w:r>
        <w:separator/>
      </w:r>
    </w:p>
  </w:footnote>
  <w:foot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7D5FE4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22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1B7934"/>
    <w:rsid w:val="00351C10"/>
    <w:rsid w:val="00415393"/>
    <w:rsid w:val="00676687"/>
    <w:rsid w:val="006D0CB3"/>
    <w:rsid w:val="007D5FE4"/>
    <w:rsid w:val="00811C86"/>
    <w:rsid w:val="008265C4"/>
    <w:rsid w:val="008B72B4"/>
    <w:rsid w:val="00C922F2"/>
    <w:rsid w:val="00D021E7"/>
    <w:rsid w:val="00D2734A"/>
    <w:rsid w:val="00E160A8"/>
    <w:rsid w:val="00E94A24"/>
    <w:rsid w:val="00EB6C62"/>
    <w:rsid w:val="00F62324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14</cp:revision>
  <dcterms:created xsi:type="dcterms:W3CDTF">2015-01-13T07:30:00Z</dcterms:created>
  <dcterms:modified xsi:type="dcterms:W3CDTF">2015-03-06T09:13:00Z</dcterms:modified>
</cp:coreProperties>
</file>