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92" w:rsidRPr="00EF3792" w:rsidRDefault="00EF3792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EF3792" w:rsidRPr="00561C35" w:rsidRDefault="00EF3792" w:rsidP="00561C35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Д Е К Л А Р А Ц И Я </w:t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за участието или неучастието на подизпълнители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Arial Unicode MS" w:hAnsi="Verdana" w:cs="Times New Roman"/>
          <w:b/>
          <w:sz w:val="20"/>
          <w:szCs w:val="20"/>
          <w:lang w:val="bg-BG"/>
        </w:rPr>
        <w:t>по чл. 56, ал. 1, т. 8 от Закона за обществените поръчки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561C35" w:rsidRPr="00474643" w:rsidRDefault="00561C35" w:rsidP="00E93B2E">
      <w:pPr>
        <w:spacing w:before="12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1C35" w:rsidRPr="00474643" w:rsidRDefault="00561C35" w:rsidP="00561C35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1C35" w:rsidRPr="00474643" w:rsidRDefault="00561C35" w:rsidP="00561C35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120EAB" w:rsidRPr="00120EAB" w:rsidRDefault="00120EAB" w:rsidP="00120EAB">
      <w:pPr>
        <w:spacing w:line="360" w:lineRule="auto"/>
        <w:jc w:val="both"/>
        <w:rPr>
          <w:rFonts w:ascii="Verdana" w:hAnsi="Verdana"/>
          <w:b/>
          <w:i/>
          <w:sz w:val="20"/>
          <w:szCs w:val="20"/>
          <w:lang w:val="bg-BG"/>
        </w:rPr>
      </w:pPr>
      <w:r w:rsidRPr="00120EAB">
        <w:rPr>
          <w:rFonts w:ascii="Verdana" w:hAnsi="Verdana"/>
          <w:sz w:val="20"/>
          <w:szCs w:val="20"/>
          <w:u w:val="single"/>
          <w:lang w:val="bg-BG"/>
        </w:rPr>
        <w:t>Относно:</w:t>
      </w:r>
      <w:r w:rsidRPr="00120EAB">
        <w:rPr>
          <w:rFonts w:ascii="Verdana" w:hAnsi="Verdana"/>
          <w:sz w:val="20"/>
          <w:szCs w:val="20"/>
          <w:lang w:val="bg-BG"/>
        </w:rPr>
        <w:t xml:space="preserve"> Открита процедура за извършване на услуга </w:t>
      </w:r>
      <w:r w:rsidRPr="00120EAB">
        <w:rPr>
          <w:rFonts w:ascii="Verdana" w:hAnsi="Verdana"/>
          <w:bCs/>
          <w:sz w:val="20"/>
          <w:szCs w:val="20"/>
          <w:lang w:val="bg-BG"/>
        </w:rPr>
        <w:t xml:space="preserve">с предмет: </w:t>
      </w:r>
      <w:r w:rsidRPr="00120EAB">
        <w:rPr>
          <w:rFonts w:ascii="Verdana" w:hAnsi="Verdana"/>
          <w:b/>
          <w:sz w:val="20"/>
          <w:szCs w:val="20"/>
          <w:lang w:val="bg-BG"/>
        </w:rPr>
        <w:t>„Изработка на дизайн и отпечатване на рекламни-информационни материали за нуждите на Министерство на земеделието и храните“</w:t>
      </w:r>
    </w:p>
    <w:p w:rsidR="00561C35" w:rsidRPr="00561C35" w:rsidRDefault="00561C35" w:rsidP="00E93B2E">
      <w:pPr>
        <w:spacing w:before="600" w:after="84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Д </w:t>
      </w:r>
      <w:bookmarkStart w:id="0" w:name="_GoBack"/>
      <w:bookmarkEnd w:id="0"/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Е К Л А Р И Р А М, Ч Е: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Участникът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: </w:t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EF3792" w:rsidRPr="00561C35" w:rsidRDefault="00EF3792" w:rsidP="00561C35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(</w:t>
      </w:r>
      <w:r w:rsidR="00561C35"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наименование</w:t>
      </w: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 xml:space="preserve"> на участника)</w:t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,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който представлявам:</w:t>
      </w: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1. При изпълнението на горе цитираната обществена поръчка </w:t>
      </w:r>
      <w:r w:rsidRP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използва/ ще използва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подизпълнители.</w:t>
      </w:r>
    </w:p>
    <w:p w:rsidR="00EF3792" w:rsidRDefault="00561C35" w:rsidP="00561C35">
      <w:pPr>
        <w:tabs>
          <w:tab w:val="left" w:pos="900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2. Подизпъ</w:t>
      </w:r>
      <w:r w:rsidR="00EF3792" w:rsidRPr="00561C35">
        <w:rPr>
          <w:rFonts w:ascii="Verdana" w:eastAsia="Times New Roman" w:hAnsi="Verdana" w:cs="Times New Roman"/>
          <w:sz w:val="20"/>
          <w:szCs w:val="20"/>
          <w:lang w:val="bg-BG"/>
        </w:rPr>
        <w:t>лнител/и ще бъде/бъдат: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561C35" w:rsidRPr="00561C35" w:rsidRDefault="00561C35" w:rsidP="00561C35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561C35">
        <w:rPr>
          <w:rFonts w:ascii="Verdana" w:eastAsia="Times New Roman" w:hAnsi="Verdana" w:cs="Times New Roman"/>
          <w:sz w:val="16"/>
          <w:szCs w:val="16"/>
          <w:lang w:val="bg-BG"/>
        </w:rPr>
        <w:t>(изписват се наименованията на фирмите на подизпълнителите)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които са запознати с предмета на поръчката и са дали съ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>гласие за участие в процедурата.</w:t>
      </w:r>
    </w:p>
    <w:p w:rsidR="00EF3792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3. Дейностите, които ще извършва/т като подизпълнител/и са следните: </w:t>
      </w:r>
    </w:p>
    <w:p w:rsidR="00561C35" w:rsidRPr="00561C35" w:rsidRDefault="00561C35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lastRenderedPageBreak/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4. Дела на участие на подизпълнителите при изпълнени</w:t>
      </w:r>
      <w:r w:rsidR="00FC6C93">
        <w:rPr>
          <w:rFonts w:ascii="Verdana" w:eastAsia="Times New Roman" w:hAnsi="Verdana" w:cs="Times New Roman"/>
          <w:sz w:val="20"/>
          <w:szCs w:val="20"/>
          <w:lang w:val="bg-BG"/>
        </w:rPr>
        <w:t xml:space="preserve">е на поръчката ще бъде </w:t>
      </w:r>
      <w:r w:rsidR="00FC6C93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% от общата стойност на поръчката.</w:t>
      </w:r>
    </w:p>
    <w:p w:rsidR="00EF3792" w:rsidRPr="00561C35" w:rsidRDefault="00EF3792" w:rsidP="00FC6C93">
      <w:pPr>
        <w:spacing w:before="360"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930DA7" w:rsidRPr="00FC6C93" w:rsidRDefault="00930DA7" w:rsidP="00930DA7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FC6C93" w:rsidRP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</w:t>
      </w:r>
      <w:r w:rsidR="004B7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..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Default="0054286D"/>
    <w:sectPr w:rsidR="0054286D" w:rsidSect="00561C35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E4F" w:rsidRDefault="00603E4F" w:rsidP="00561C35">
      <w:pPr>
        <w:spacing w:after="0" w:line="240" w:lineRule="auto"/>
      </w:pPr>
      <w:r>
        <w:separator/>
      </w:r>
    </w:p>
  </w:endnote>
  <w:endnote w:type="continuationSeparator" w:id="0">
    <w:p w:rsidR="00603E4F" w:rsidRDefault="00603E4F" w:rsidP="0056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E4F" w:rsidRDefault="00603E4F" w:rsidP="00561C35">
      <w:pPr>
        <w:spacing w:after="0" w:line="240" w:lineRule="auto"/>
      </w:pPr>
      <w:r>
        <w:separator/>
      </w:r>
    </w:p>
  </w:footnote>
  <w:footnote w:type="continuationSeparator" w:id="0">
    <w:p w:rsidR="00603E4F" w:rsidRDefault="00603E4F" w:rsidP="0056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>
    <w:pPr>
      <w:pStyle w:val="Header"/>
    </w:pPr>
  </w:p>
  <w:p w:rsidR="00561C35" w:rsidRDefault="00561C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13</w:t>
    </w:r>
  </w:p>
  <w:p w:rsidR="00561C35" w:rsidRP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930DA7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66"/>
    <w:rsid w:val="000A41DC"/>
    <w:rsid w:val="00120EAB"/>
    <w:rsid w:val="001E5C66"/>
    <w:rsid w:val="00204943"/>
    <w:rsid w:val="002E379B"/>
    <w:rsid w:val="004B7284"/>
    <w:rsid w:val="0054286D"/>
    <w:rsid w:val="00561C35"/>
    <w:rsid w:val="005C3D48"/>
    <w:rsid w:val="00603E4F"/>
    <w:rsid w:val="006A164D"/>
    <w:rsid w:val="007D167A"/>
    <w:rsid w:val="00930DA7"/>
    <w:rsid w:val="00C14F72"/>
    <w:rsid w:val="00E93B2E"/>
    <w:rsid w:val="00ED726F"/>
    <w:rsid w:val="00EF3792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12</cp:revision>
  <cp:lastPrinted>2015-02-24T15:27:00Z</cp:lastPrinted>
  <dcterms:created xsi:type="dcterms:W3CDTF">2015-01-15T10:37:00Z</dcterms:created>
  <dcterms:modified xsi:type="dcterms:W3CDTF">2015-06-12T06:32:00Z</dcterms:modified>
</cp:coreProperties>
</file>