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DA" w:rsidRPr="00B0667B" w:rsidRDefault="001207DA" w:rsidP="00B0667B">
      <w:pPr>
        <w:keepNext/>
        <w:spacing w:before="240" w:after="60" w:line="36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28"/>
          <w:sz w:val="20"/>
          <w:szCs w:val="20"/>
          <w:lang w:val="bg-BG"/>
        </w:rPr>
      </w:pPr>
      <w:r w:rsidRPr="00B0667B">
        <w:rPr>
          <w:rFonts w:ascii="Verdana" w:eastAsia="Times New Roman" w:hAnsi="Verdana" w:cs="Times New Roman"/>
          <w:b/>
          <w:color w:val="000000"/>
          <w:kern w:val="28"/>
          <w:sz w:val="20"/>
          <w:szCs w:val="20"/>
          <w:lang w:val="bg-BG"/>
        </w:rPr>
        <w:t>Декларация за конфиденциалност</w:t>
      </w:r>
    </w:p>
    <w:p w:rsidR="001207DA" w:rsidRPr="00B0667B" w:rsidRDefault="001207DA" w:rsidP="00B0667B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0667B" w:rsidRPr="00B0667B" w:rsidRDefault="00B0667B" w:rsidP="00B0667B">
      <w:pPr>
        <w:tabs>
          <w:tab w:val="left" w:pos="927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B0667B">
        <w:rPr>
          <w:rFonts w:ascii="Verdana" w:eastAsia="Times New Roman" w:hAnsi="Verdana" w:cs="Times New Roman"/>
          <w:sz w:val="20"/>
          <w:szCs w:val="20"/>
          <w:lang w:val="bg-BG"/>
        </w:rPr>
        <w:t>Долуподписаният/ата</w:t>
      </w:r>
      <w:r w:rsidRPr="00B0667B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__________________________________________________</w:t>
      </w:r>
      <w:r w:rsidRPr="00B0667B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0667B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B0667B" w:rsidRPr="00B0667B" w:rsidRDefault="00B0667B" w:rsidP="00B0667B">
      <w:pPr>
        <w:tabs>
          <w:tab w:val="left" w:pos="9270"/>
        </w:tabs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B0667B">
        <w:rPr>
          <w:rFonts w:ascii="Verdana" w:eastAsia="Times New Roman" w:hAnsi="Verdana" w:cs="Times New Roman"/>
          <w:i/>
          <w:sz w:val="20"/>
          <w:szCs w:val="20"/>
          <w:lang w:val="bg-BG"/>
        </w:rPr>
        <w:t>(собствено, бащино и фамилно име)</w:t>
      </w:r>
    </w:p>
    <w:p w:rsidR="00B0667B" w:rsidRPr="00B0667B" w:rsidRDefault="00B0667B" w:rsidP="00B0667B">
      <w:pPr>
        <w:tabs>
          <w:tab w:val="left" w:pos="927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B0667B">
        <w:rPr>
          <w:rFonts w:ascii="Verdana" w:eastAsia="Times New Roman" w:hAnsi="Verdana" w:cs="Times New Roman"/>
          <w:sz w:val="20"/>
          <w:szCs w:val="20"/>
          <w:lang w:val="bg-BG"/>
        </w:rPr>
        <w:t>с ЕГН__________, лична карта №_</w:t>
      </w:r>
      <w:r w:rsidRPr="00B0667B">
        <w:rPr>
          <w:rFonts w:ascii="Verdana" w:eastAsia="Times New Roman" w:hAnsi="Verdana" w:cs="Times New Roman"/>
          <w:sz w:val="20"/>
          <w:szCs w:val="20"/>
          <w:lang w:val="ru-RU"/>
        </w:rPr>
        <w:t>____</w:t>
      </w:r>
      <w:r w:rsidRPr="00B0667B">
        <w:rPr>
          <w:rFonts w:ascii="Verdana" w:eastAsia="Times New Roman" w:hAnsi="Verdana" w:cs="Times New Roman"/>
          <w:sz w:val="20"/>
          <w:szCs w:val="20"/>
          <w:lang w:val="bg-BG"/>
        </w:rPr>
        <w:t>_______, издадена на ______от МВР гр.________</w:t>
      </w:r>
      <w:r w:rsidRPr="00B0667B">
        <w:rPr>
          <w:rFonts w:ascii="Verdana" w:eastAsia="Times New Roman" w:hAnsi="Verdana" w:cs="Times New Roman"/>
          <w:sz w:val="20"/>
          <w:szCs w:val="20"/>
          <w:lang w:val="ru-RU"/>
        </w:rPr>
        <w:t>_</w:t>
      </w:r>
      <w:r w:rsidRPr="00B0667B">
        <w:rPr>
          <w:rFonts w:ascii="Verdana" w:eastAsia="Times New Roman" w:hAnsi="Verdana" w:cs="Times New Roman"/>
          <w:sz w:val="20"/>
          <w:szCs w:val="20"/>
          <w:lang w:val="bg-BG"/>
        </w:rPr>
        <w:t>, с постоянен адрес:__________</w:t>
      </w:r>
      <w:r w:rsidRPr="00B0667B">
        <w:rPr>
          <w:rFonts w:ascii="Verdana" w:eastAsia="Times New Roman" w:hAnsi="Verdana" w:cs="Times New Roman"/>
          <w:sz w:val="20"/>
          <w:szCs w:val="20"/>
          <w:lang w:val="ru-RU"/>
        </w:rPr>
        <w:t>______________________</w:t>
      </w:r>
      <w:r w:rsidRPr="00B0667B">
        <w:rPr>
          <w:rFonts w:ascii="Verdana" w:eastAsia="Times New Roman" w:hAnsi="Verdana" w:cs="Times New Roman"/>
          <w:sz w:val="20"/>
          <w:szCs w:val="20"/>
          <w:lang w:val="bg-BG"/>
        </w:rPr>
        <w:t>, в качеството си на _____</w:t>
      </w:r>
      <w:r w:rsidRPr="00B0667B">
        <w:rPr>
          <w:rFonts w:ascii="Verdana" w:eastAsia="Times New Roman" w:hAnsi="Verdana" w:cs="Times New Roman"/>
          <w:sz w:val="20"/>
          <w:szCs w:val="20"/>
          <w:lang w:val="ru-RU"/>
        </w:rPr>
        <w:t xml:space="preserve">______ </w:t>
      </w:r>
      <w:r w:rsidRPr="00B0667B">
        <w:rPr>
          <w:rFonts w:ascii="Verdana" w:eastAsia="Times New Roman" w:hAnsi="Verdana" w:cs="Times New Roman"/>
          <w:sz w:val="20"/>
          <w:szCs w:val="20"/>
          <w:lang w:val="bg-BG"/>
        </w:rPr>
        <w:t xml:space="preserve">на </w:t>
      </w:r>
      <w:r w:rsidRPr="00B0667B">
        <w:rPr>
          <w:rFonts w:ascii="Verdana" w:eastAsia="Times New Roman" w:hAnsi="Verdana" w:cs="Times New Roman"/>
          <w:sz w:val="20"/>
          <w:szCs w:val="20"/>
          <w:u w:val="single"/>
          <w:lang w:val="ru-RU"/>
        </w:rPr>
        <w:tab/>
      </w:r>
      <w:r w:rsidRPr="00B0667B">
        <w:rPr>
          <w:rFonts w:ascii="Verdana" w:eastAsia="Times New Roman" w:hAnsi="Verdana" w:cs="Times New Roman"/>
          <w:sz w:val="20"/>
          <w:szCs w:val="20"/>
          <w:u w:val="single"/>
          <w:lang w:val="ru-RU"/>
        </w:rPr>
        <w:tab/>
      </w:r>
      <w:r w:rsidRPr="00B0667B">
        <w:rPr>
          <w:rFonts w:ascii="Verdana" w:eastAsia="Times New Roman" w:hAnsi="Verdana" w:cs="Times New Roman"/>
          <w:sz w:val="20"/>
          <w:szCs w:val="20"/>
          <w:u w:val="single"/>
          <w:lang w:val="ru-RU"/>
        </w:rPr>
        <w:tab/>
      </w:r>
      <w:r w:rsidRPr="00B0667B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Pr="00B0667B">
        <w:rPr>
          <w:rFonts w:ascii="Verdana" w:eastAsia="Times New Roman" w:hAnsi="Verdana" w:cs="Times New Roman"/>
          <w:sz w:val="20"/>
          <w:szCs w:val="20"/>
          <w:lang w:val="bg-BG"/>
        </w:rPr>
        <w:t>със седалище и адрес на управление гр.______________________,</w:t>
      </w:r>
      <w:r w:rsidRPr="00B0667B">
        <w:rPr>
          <w:rFonts w:ascii="Verdana" w:eastAsia="Times New Roman" w:hAnsi="Verdana" w:cs="Times New Roman"/>
          <w:sz w:val="20"/>
          <w:szCs w:val="20"/>
          <w:lang w:val="ru-RU"/>
        </w:rPr>
        <w:t xml:space="preserve"> вписано в Търговския регистър с </w:t>
      </w:r>
      <w:r w:rsidRPr="00B0667B">
        <w:rPr>
          <w:rFonts w:ascii="Verdana" w:eastAsia="Times New Roman" w:hAnsi="Verdana" w:cs="Times New Roman"/>
          <w:sz w:val="20"/>
          <w:szCs w:val="20"/>
          <w:lang w:val="bg-BG"/>
        </w:rPr>
        <w:t>ЕИК ___</w:t>
      </w:r>
      <w:r w:rsidRPr="00B0667B">
        <w:rPr>
          <w:rFonts w:ascii="Verdana" w:eastAsia="Times New Roman" w:hAnsi="Verdana" w:cs="Times New Roman"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B0667B">
        <w:rPr>
          <w:rFonts w:ascii="Verdana" w:eastAsia="Times New Roman" w:hAnsi="Verdana" w:cs="Times New Roman"/>
          <w:sz w:val="20"/>
          <w:szCs w:val="20"/>
          <w:u w:val="single"/>
          <w:lang w:val="ru-RU"/>
        </w:rPr>
        <w:t>.____________________</w:t>
      </w:r>
      <w:r w:rsidRPr="00B0667B">
        <w:rPr>
          <w:rFonts w:ascii="Verdana" w:eastAsia="Times New Roman" w:hAnsi="Verdana" w:cs="Times New Roman"/>
          <w:sz w:val="20"/>
          <w:szCs w:val="20"/>
          <w:u w:val="single"/>
          <w:lang w:val="ru-RU"/>
        </w:rPr>
        <w:tab/>
      </w:r>
      <w:r w:rsidRPr="00B0667B">
        <w:rPr>
          <w:rFonts w:ascii="Verdana" w:eastAsia="Times New Roman" w:hAnsi="Verdana" w:cs="Times New Roman"/>
          <w:sz w:val="20"/>
          <w:szCs w:val="20"/>
          <w:u w:val="single"/>
          <w:lang w:val="ru-RU"/>
        </w:rPr>
        <w:tab/>
      </w:r>
      <w:r w:rsidRPr="00B0667B">
        <w:rPr>
          <w:rFonts w:ascii="Verdana" w:eastAsia="Times New Roman" w:hAnsi="Verdana" w:cs="Times New Roman"/>
          <w:sz w:val="20"/>
          <w:szCs w:val="20"/>
          <w:u w:val="single"/>
          <w:lang w:val="ru-RU"/>
        </w:rPr>
        <w:tab/>
      </w:r>
    </w:p>
    <w:p w:rsidR="00F07F52" w:rsidRDefault="00B0667B" w:rsidP="00F07F52">
      <w:pPr>
        <w:jc w:val="both"/>
        <w:rPr>
          <w:rFonts w:ascii="Verdana" w:hAnsi="Verdana"/>
          <w:sz w:val="20"/>
          <w:szCs w:val="20"/>
        </w:rPr>
      </w:pPr>
      <w:r w:rsidRPr="00B0667B">
        <w:rPr>
          <w:rFonts w:ascii="Verdana" w:eastAsia="Times New Roman" w:hAnsi="Verdana" w:cs="Times New Roman"/>
          <w:sz w:val="20"/>
          <w:szCs w:val="20"/>
          <w:lang w:val="bg-BG"/>
        </w:rPr>
        <w:t xml:space="preserve">участник в процедура за възлагане на обществена поръчка с предмет: </w:t>
      </w:r>
      <w:proofErr w:type="spellStart"/>
      <w:r w:rsidR="00F07F52">
        <w:rPr>
          <w:rFonts w:ascii="Verdana" w:hAnsi="Verdana"/>
          <w:sz w:val="20"/>
          <w:szCs w:val="20"/>
        </w:rPr>
        <w:t>Открита</w:t>
      </w:r>
      <w:proofErr w:type="spellEnd"/>
      <w:r w:rsidR="00F07F52">
        <w:rPr>
          <w:rFonts w:ascii="Verdana" w:hAnsi="Verdana"/>
          <w:sz w:val="20"/>
          <w:szCs w:val="20"/>
        </w:rPr>
        <w:t xml:space="preserve"> </w:t>
      </w:r>
      <w:proofErr w:type="spellStart"/>
      <w:r w:rsidR="00F07F52">
        <w:rPr>
          <w:rFonts w:ascii="Verdana" w:hAnsi="Verdana"/>
          <w:sz w:val="20"/>
          <w:szCs w:val="20"/>
        </w:rPr>
        <w:t>процедура</w:t>
      </w:r>
      <w:proofErr w:type="spellEnd"/>
      <w:r w:rsidR="00F07F52">
        <w:rPr>
          <w:rFonts w:ascii="Verdana" w:hAnsi="Verdana"/>
          <w:sz w:val="20"/>
          <w:szCs w:val="20"/>
        </w:rPr>
        <w:t xml:space="preserve"> </w:t>
      </w:r>
      <w:proofErr w:type="spellStart"/>
      <w:r w:rsidR="00F07F52">
        <w:rPr>
          <w:rFonts w:ascii="Verdana" w:hAnsi="Verdana"/>
          <w:sz w:val="20"/>
          <w:szCs w:val="20"/>
        </w:rPr>
        <w:t>за</w:t>
      </w:r>
      <w:proofErr w:type="spellEnd"/>
      <w:r w:rsidR="00F07F52">
        <w:rPr>
          <w:rFonts w:ascii="Verdana" w:hAnsi="Verdana"/>
          <w:sz w:val="20"/>
          <w:szCs w:val="20"/>
        </w:rPr>
        <w:t xml:space="preserve"> </w:t>
      </w:r>
      <w:proofErr w:type="spellStart"/>
      <w:r w:rsidR="00F07F52">
        <w:rPr>
          <w:rFonts w:ascii="Verdana" w:hAnsi="Verdana"/>
          <w:sz w:val="20"/>
          <w:szCs w:val="20"/>
        </w:rPr>
        <w:t>извършване</w:t>
      </w:r>
      <w:proofErr w:type="spellEnd"/>
      <w:r w:rsidR="00F07F52">
        <w:rPr>
          <w:rFonts w:ascii="Verdana" w:hAnsi="Verdana"/>
          <w:sz w:val="20"/>
          <w:szCs w:val="20"/>
        </w:rPr>
        <w:t xml:space="preserve"> </w:t>
      </w:r>
      <w:proofErr w:type="spellStart"/>
      <w:r w:rsidR="00F07F52">
        <w:rPr>
          <w:rFonts w:ascii="Verdana" w:hAnsi="Verdana"/>
          <w:sz w:val="20"/>
          <w:szCs w:val="20"/>
        </w:rPr>
        <w:t>на</w:t>
      </w:r>
      <w:proofErr w:type="spellEnd"/>
      <w:r w:rsidR="00F07F52">
        <w:rPr>
          <w:rFonts w:ascii="Verdana" w:hAnsi="Verdana"/>
          <w:sz w:val="20"/>
          <w:szCs w:val="20"/>
        </w:rPr>
        <w:t xml:space="preserve"> </w:t>
      </w:r>
      <w:proofErr w:type="spellStart"/>
      <w:r w:rsidR="00F07F52">
        <w:rPr>
          <w:rFonts w:ascii="Verdana" w:hAnsi="Verdana"/>
          <w:sz w:val="20"/>
          <w:szCs w:val="20"/>
        </w:rPr>
        <w:t>услуга</w:t>
      </w:r>
      <w:proofErr w:type="spellEnd"/>
      <w:r w:rsidR="00F07F52">
        <w:rPr>
          <w:rFonts w:ascii="Verdana" w:hAnsi="Verdana"/>
          <w:sz w:val="20"/>
          <w:szCs w:val="20"/>
        </w:rPr>
        <w:t xml:space="preserve"> </w:t>
      </w:r>
      <w:r w:rsidR="00F07F52">
        <w:rPr>
          <w:rFonts w:ascii="Verdana" w:hAnsi="Verdana"/>
          <w:bCs/>
          <w:sz w:val="20"/>
          <w:szCs w:val="20"/>
        </w:rPr>
        <w:t xml:space="preserve">с </w:t>
      </w:r>
      <w:proofErr w:type="spellStart"/>
      <w:r w:rsidR="00F07F52">
        <w:rPr>
          <w:rFonts w:ascii="Verdana" w:hAnsi="Verdana"/>
          <w:bCs/>
          <w:sz w:val="20"/>
          <w:szCs w:val="20"/>
        </w:rPr>
        <w:t>предмет</w:t>
      </w:r>
      <w:proofErr w:type="spellEnd"/>
      <w:r w:rsidR="00F07F52">
        <w:rPr>
          <w:rFonts w:ascii="Verdana" w:hAnsi="Verdana"/>
          <w:bCs/>
          <w:sz w:val="20"/>
          <w:szCs w:val="20"/>
        </w:rPr>
        <w:t xml:space="preserve">: </w:t>
      </w:r>
      <w:r w:rsidR="00F07F52">
        <w:rPr>
          <w:rFonts w:ascii="Verdana" w:hAnsi="Verdana"/>
          <w:sz w:val="20"/>
          <w:szCs w:val="20"/>
        </w:rPr>
        <w:t>„</w:t>
      </w:r>
      <w:proofErr w:type="spellStart"/>
      <w:r w:rsidR="00F07F52">
        <w:rPr>
          <w:rFonts w:ascii="Verdana" w:hAnsi="Verdana"/>
          <w:sz w:val="20"/>
          <w:szCs w:val="20"/>
        </w:rPr>
        <w:t>Предоставяне</w:t>
      </w:r>
      <w:proofErr w:type="spellEnd"/>
      <w:r w:rsidR="00F07F52">
        <w:rPr>
          <w:rFonts w:ascii="Verdana" w:hAnsi="Verdana"/>
          <w:sz w:val="20"/>
          <w:szCs w:val="20"/>
        </w:rPr>
        <w:t xml:space="preserve"> </w:t>
      </w:r>
      <w:proofErr w:type="spellStart"/>
      <w:r w:rsidR="00F07F52">
        <w:rPr>
          <w:rFonts w:ascii="Verdana" w:hAnsi="Verdana"/>
          <w:sz w:val="20"/>
          <w:szCs w:val="20"/>
        </w:rPr>
        <w:t>на</w:t>
      </w:r>
      <w:proofErr w:type="spellEnd"/>
      <w:r w:rsidR="00F07F52">
        <w:rPr>
          <w:rFonts w:ascii="Verdana" w:hAnsi="Verdana"/>
          <w:sz w:val="20"/>
          <w:szCs w:val="20"/>
        </w:rPr>
        <w:t xml:space="preserve"> </w:t>
      </w:r>
      <w:proofErr w:type="spellStart"/>
      <w:r w:rsidR="00F07F52">
        <w:rPr>
          <w:rFonts w:ascii="Verdana" w:hAnsi="Verdana"/>
          <w:sz w:val="20"/>
          <w:szCs w:val="20"/>
        </w:rPr>
        <w:t>застрахователни</w:t>
      </w:r>
      <w:proofErr w:type="spellEnd"/>
      <w:r w:rsidR="00F07F52">
        <w:rPr>
          <w:rFonts w:ascii="Verdana" w:hAnsi="Verdana"/>
          <w:sz w:val="20"/>
          <w:szCs w:val="20"/>
        </w:rPr>
        <w:t xml:space="preserve"> </w:t>
      </w:r>
      <w:proofErr w:type="spellStart"/>
      <w:r w:rsidR="00F07F52">
        <w:rPr>
          <w:rFonts w:ascii="Verdana" w:hAnsi="Verdana"/>
          <w:sz w:val="20"/>
          <w:szCs w:val="20"/>
        </w:rPr>
        <w:t>услуги</w:t>
      </w:r>
      <w:proofErr w:type="spellEnd"/>
      <w:r w:rsidR="00F07F52">
        <w:rPr>
          <w:rFonts w:ascii="Verdana" w:hAnsi="Verdana"/>
          <w:sz w:val="20"/>
          <w:szCs w:val="20"/>
        </w:rPr>
        <w:t xml:space="preserve"> </w:t>
      </w:r>
      <w:proofErr w:type="spellStart"/>
      <w:r w:rsidR="00F07F52">
        <w:rPr>
          <w:rFonts w:ascii="Verdana" w:hAnsi="Verdana"/>
          <w:sz w:val="20"/>
          <w:szCs w:val="20"/>
        </w:rPr>
        <w:t>за</w:t>
      </w:r>
      <w:proofErr w:type="spellEnd"/>
      <w:r w:rsidR="00F07F52">
        <w:rPr>
          <w:rFonts w:ascii="Verdana" w:hAnsi="Verdana"/>
          <w:sz w:val="20"/>
          <w:szCs w:val="20"/>
        </w:rPr>
        <w:t xml:space="preserve"> </w:t>
      </w:r>
      <w:proofErr w:type="spellStart"/>
      <w:r w:rsidR="00F07F52">
        <w:rPr>
          <w:rFonts w:ascii="Verdana" w:hAnsi="Verdana"/>
          <w:sz w:val="20"/>
          <w:szCs w:val="20"/>
        </w:rPr>
        <w:t>нуждите</w:t>
      </w:r>
      <w:proofErr w:type="spellEnd"/>
      <w:r w:rsidR="00F07F52">
        <w:rPr>
          <w:rFonts w:ascii="Verdana" w:hAnsi="Verdana"/>
          <w:sz w:val="20"/>
          <w:szCs w:val="20"/>
        </w:rPr>
        <w:t xml:space="preserve"> </w:t>
      </w:r>
      <w:proofErr w:type="spellStart"/>
      <w:r w:rsidR="00F07F52">
        <w:rPr>
          <w:rFonts w:ascii="Verdana" w:hAnsi="Verdana"/>
          <w:sz w:val="20"/>
          <w:szCs w:val="20"/>
        </w:rPr>
        <w:t>на</w:t>
      </w:r>
      <w:proofErr w:type="spellEnd"/>
      <w:r w:rsidR="00F07F52">
        <w:rPr>
          <w:rFonts w:ascii="Verdana" w:hAnsi="Verdana"/>
          <w:sz w:val="20"/>
          <w:szCs w:val="20"/>
        </w:rPr>
        <w:t xml:space="preserve"> </w:t>
      </w:r>
      <w:proofErr w:type="spellStart"/>
      <w:r w:rsidR="00F07F52">
        <w:rPr>
          <w:rFonts w:ascii="Verdana" w:hAnsi="Verdana"/>
          <w:sz w:val="20"/>
          <w:szCs w:val="20"/>
        </w:rPr>
        <w:t>Министерство</w:t>
      </w:r>
      <w:proofErr w:type="spellEnd"/>
      <w:r w:rsidR="00F07F52">
        <w:rPr>
          <w:rFonts w:ascii="Verdana" w:hAnsi="Verdana"/>
          <w:sz w:val="20"/>
          <w:szCs w:val="20"/>
        </w:rPr>
        <w:t xml:space="preserve"> </w:t>
      </w:r>
      <w:proofErr w:type="spellStart"/>
      <w:r w:rsidR="00F07F52">
        <w:rPr>
          <w:rFonts w:ascii="Verdana" w:hAnsi="Verdana"/>
          <w:sz w:val="20"/>
          <w:szCs w:val="20"/>
        </w:rPr>
        <w:t>на</w:t>
      </w:r>
      <w:proofErr w:type="spellEnd"/>
      <w:r w:rsidR="00F07F52">
        <w:rPr>
          <w:rFonts w:ascii="Verdana" w:hAnsi="Verdana"/>
          <w:sz w:val="20"/>
          <w:szCs w:val="20"/>
        </w:rPr>
        <w:t xml:space="preserve"> </w:t>
      </w:r>
      <w:proofErr w:type="spellStart"/>
      <w:r w:rsidR="00F07F52">
        <w:rPr>
          <w:rFonts w:ascii="Verdana" w:hAnsi="Verdana"/>
          <w:sz w:val="20"/>
          <w:szCs w:val="20"/>
        </w:rPr>
        <w:t>земеделието</w:t>
      </w:r>
      <w:proofErr w:type="spellEnd"/>
      <w:r w:rsidR="00F07F52">
        <w:rPr>
          <w:rFonts w:ascii="Verdana" w:hAnsi="Verdana"/>
          <w:sz w:val="20"/>
          <w:szCs w:val="20"/>
        </w:rPr>
        <w:t xml:space="preserve"> и </w:t>
      </w:r>
      <w:proofErr w:type="spellStart"/>
      <w:r w:rsidR="00F07F52">
        <w:rPr>
          <w:rFonts w:ascii="Verdana" w:hAnsi="Verdana"/>
          <w:sz w:val="20"/>
          <w:szCs w:val="20"/>
        </w:rPr>
        <w:t>храните</w:t>
      </w:r>
      <w:proofErr w:type="spellEnd"/>
      <w:r w:rsidR="00F07F52">
        <w:rPr>
          <w:rFonts w:ascii="Verdana" w:hAnsi="Verdana"/>
          <w:sz w:val="20"/>
          <w:szCs w:val="20"/>
        </w:rPr>
        <w:t xml:space="preserve">”, </w:t>
      </w:r>
      <w:proofErr w:type="spellStart"/>
      <w:r w:rsidR="00F07F52">
        <w:rPr>
          <w:rFonts w:ascii="Verdana" w:hAnsi="Verdana"/>
          <w:sz w:val="20"/>
          <w:szCs w:val="20"/>
        </w:rPr>
        <w:t>включваща</w:t>
      </w:r>
      <w:proofErr w:type="spellEnd"/>
      <w:r w:rsidR="00F07F52">
        <w:rPr>
          <w:rFonts w:ascii="Verdana" w:hAnsi="Verdana"/>
          <w:sz w:val="20"/>
          <w:szCs w:val="20"/>
        </w:rPr>
        <w:t xml:space="preserve"> </w:t>
      </w:r>
      <w:proofErr w:type="spellStart"/>
      <w:r w:rsidR="00F07F52">
        <w:rPr>
          <w:rFonts w:ascii="Verdana" w:hAnsi="Verdana"/>
          <w:sz w:val="20"/>
          <w:szCs w:val="20"/>
        </w:rPr>
        <w:t>три</w:t>
      </w:r>
      <w:proofErr w:type="spellEnd"/>
      <w:r w:rsidR="00F07F52">
        <w:rPr>
          <w:rFonts w:ascii="Verdana" w:hAnsi="Verdana"/>
          <w:sz w:val="20"/>
          <w:szCs w:val="20"/>
        </w:rPr>
        <w:t xml:space="preserve"> </w:t>
      </w:r>
      <w:proofErr w:type="spellStart"/>
      <w:r w:rsidR="00F07F52">
        <w:rPr>
          <w:rFonts w:ascii="Verdana" w:hAnsi="Verdana"/>
          <w:sz w:val="20"/>
          <w:szCs w:val="20"/>
        </w:rPr>
        <w:t>особени</w:t>
      </w:r>
      <w:proofErr w:type="spellEnd"/>
      <w:r w:rsidR="00F07F52">
        <w:rPr>
          <w:rFonts w:ascii="Verdana" w:hAnsi="Verdana"/>
          <w:sz w:val="20"/>
          <w:szCs w:val="20"/>
        </w:rPr>
        <w:t xml:space="preserve"> </w:t>
      </w:r>
      <w:proofErr w:type="spellStart"/>
      <w:r w:rsidR="00F07F52">
        <w:rPr>
          <w:rFonts w:ascii="Verdana" w:hAnsi="Verdana"/>
          <w:sz w:val="20"/>
          <w:szCs w:val="20"/>
        </w:rPr>
        <w:t>позиции</w:t>
      </w:r>
      <w:proofErr w:type="spellEnd"/>
      <w:r w:rsidR="00F07F52">
        <w:rPr>
          <w:rFonts w:ascii="Verdana" w:hAnsi="Verdana"/>
          <w:sz w:val="20"/>
          <w:szCs w:val="20"/>
        </w:rPr>
        <w:t>:</w:t>
      </w:r>
    </w:p>
    <w:p w:rsidR="00F07F52" w:rsidRDefault="00F07F52" w:rsidP="00F07F52">
      <w:pPr>
        <w:jc w:val="both"/>
        <w:rPr>
          <w:rFonts w:ascii="Verdana" w:hAnsi="Verdana"/>
          <w:bCs/>
          <w:color w:val="FFFFFF"/>
          <w:sz w:val="20"/>
          <w:szCs w:val="20"/>
        </w:rPr>
      </w:pPr>
    </w:p>
    <w:p w:rsidR="00F07F52" w:rsidRDefault="00F07F52" w:rsidP="00F07F52">
      <w:pPr>
        <w:ind w:right="-108" w:firstLine="709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позиция</w:t>
      </w:r>
      <w:proofErr w:type="spellEnd"/>
      <w:r>
        <w:rPr>
          <w:rFonts w:ascii="Verdana" w:hAnsi="Verdana"/>
          <w:sz w:val="20"/>
          <w:szCs w:val="20"/>
        </w:rPr>
        <w:t xml:space="preserve"> № ___ с </w:t>
      </w:r>
      <w:proofErr w:type="spellStart"/>
      <w:r>
        <w:rPr>
          <w:rFonts w:ascii="Verdana" w:hAnsi="Verdana"/>
          <w:sz w:val="20"/>
          <w:szCs w:val="20"/>
        </w:rPr>
        <w:t>наименование</w:t>
      </w:r>
      <w:proofErr w:type="spellEnd"/>
      <w:r>
        <w:rPr>
          <w:rFonts w:ascii="Verdana" w:hAnsi="Verdana"/>
          <w:sz w:val="20"/>
          <w:szCs w:val="20"/>
        </w:rPr>
        <w:t>: ____________________________________</w:t>
      </w:r>
    </w:p>
    <w:p w:rsidR="00752C3C" w:rsidRPr="00CB479D" w:rsidRDefault="00752C3C" w:rsidP="00752C3C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1207DA" w:rsidRPr="00B0667B" w:rsidRDefault="001207DA" w:rsidP="00B0667B">
      <w:pPr>
        <w:tabs>
          <w:tab w:val="left" w:pos="927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1207DA" w:rsidRPr="00B0667B" w:rsidRDefault="00B0667B" w:rsidP="00B0667B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0667B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1. Се задължавам </w:t>
      </w:r>
      <w:r w:rsid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да не разгласявам </w:t>
      </w: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по никакъв начин конфиденциална информация за настоящата обществена поръчка, станала ми известна в процеса на работата ми по процедурата.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2. Конфиденциална информация по смисъла на настоящата Декларация е всяка търговска, техническа или финансова информация, получена от писмен, устен или електронен вид. 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3. Разгласяване на конфиденциална информация по смисъла на настоящата Декларация представлява всякакъв вид устно или писмено изявление, предаване на информация на хартиен, електронен или друг носител, включително по поща, факс или </w:t>
      </w: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lastRenderedPageBreak/>
        <w:t>електронна поща, както и всякакъв друг начин на разгласяване на информация, в това число чрез средствата за масово осведомяване, печатните издания или Интернет.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4. Задължението за запазване на конфиденциалност е без ограничение в територията и е за срок от 10 години.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5. Задължавам се да пазя конфиденциалната информация добросъвестно, за да предпазя разпространяването и публикуването й от лица, които нямат правото да я разпространяват и публикуват.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6. Задължението за запазване на конфиденциалност няма да се прилага по отношение на информация, която е предадена по искане на компетентен орган, както и по отношение на информация, която е била публично оповестена или е била придобита от трети лица.</w:t>
      </w:r>
    </w:p>
    <w:p w:rsidR="001207DA" w:rsidRPr="00B0667B" w:rsidRDefault="001207DA" w:rsidP="00B0667B">
      <w:pPr>
        <w:spacing w:before="40" w:after="40" w:line="360" w:lineRule="auto"/>
        <w:ind w:right="-426" w:firstLine="288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7. Задължавам се да върна при поискване от страна на Възложителя всички предоставени ми от него документи.</w:t>
      </w:r>
    </w:p>
    <w:p w:rsidR="001207DA" w:rsidRPr="00B0667B" w:rsidRDefault="001207DA" w:rsidP="00B0667B">
      <w:pPr>
        <w:spacing w:before="600" w:after="0" w:line="360" w:lineRule="auto"/>
        <w:ind w:right="-432" w:firstLine="28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Известна ми е отговорността по чл.313 от НК за неверни данни.</w:t>
      </w:r>
    </w:p>
    <w:p w:rsidR="00B0667B" w:rsidRPr="00B0667B" w:rsidRDefault="00B0667B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B0667B" w:rsidRPr="00B0667B" w:rsidRDefault="00B0667B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B0667B" w:rsidRDefault="00B0667B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B0667B" w:rsidRDefault="00B0667B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B0667B" w:rsidRDefault="00B0667B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B0667B" w:rsidRDefault="00B0667B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B0667B" w:rsidRPr="004A3C63" w:rsidRDefault="004A3C63" w:rsidP="004A3C6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</w:pPr>
      <w:bookmarkStart w:id="0" w:name="_GoBack"/>
      <w:r w:rsidRPr="004A3C63"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  <w:t>*Забележка:</w:t>
      </w:r>
      <w:r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  <w:t xml:space="preserve"> </w:t>
      </w:r>
      <w:r w:rsidRPr="004A3C63"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  <w:t xml:space="preserve"> Декларацията </w:t>
      </w:r>
      <w:r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  <w:t xml:space="preserve">за </w:t>
      </w:r>
      <w:proofErr w:type="spellStart"/>
      <w:r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  <w:t>конфиденциалност</w:t>
      </w:r>
      <w:proofErr w:type="spellEnd"/>
      <w:r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  <w:t xml:space="preserve"> </w:t>
      </w:r>
      <w:r w:rsidRPr="004A3C63"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  <w:t xml:space="preserve">се поставя в плик </w:t>
      </w:r>
      <w:r w:rsidRPr="004A3C63">
        <w:rPr>
          <w:rFonts w:ascii="Verdana" w:hAnsi="Verdana"/>
          <w:i/>
          <w:sz w:val="20"/>
          <w:szCs w:val="20"/>
        </w:rPr>
        <w:t>№</w:t>
      </w:r>
      <w:r w:rsidRPr="004A3C63"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  <w:t>2 – „Техническо предложение“</w:t>
      </w:r>
    </w:p>
    <w:p w:rsidR="00B0667B" w:rsidRDefault="00B0667B" w:rsidP="004A3C6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bookmarkEnd w:id="0"/>
    <w:p w:rsidR="00B0667B" w:rsidRDefault="00B0667B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Pr="00B0667B" w:rsidRDefault="0054286D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54286D" w:rsidRPr="00B0667B" w:rsidSect="00B0667B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E2" w:rsidRDefault="00906DE2" w:rsidP="00B0667B">
      <w:pPr>
        <w:spacing w:after="0" w:line="240" w:lineRule="auto"/>
      </w:pPr>
      <w:r>
        <w:separator/>
      </w:r>
    </w:p>
  </w:endnote>
  <w:endnote w:type="continuationSeparator" w:id="0">
    <w:p w:rsidR="00906DE2" w:rsidRDefault="00906DE2" w:rsidP="00B0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E2" w:rsidRDefault="00906DE2" w:rsidP="00B0667B">
      <w:pPr>
        <w:spacing w:after="0" w:line="240" w:lineRule="auto"/>
      </w:pPr>
      <w:r>
        <w:separator/>
      </w:r>
    </w:p>
  </w:footnote>
  <w:footnote w:type="continuationSeparator" w:id="0">
    <w:p w:rsidR="00906DE2" w:rsidRDefault="00906DE2" w:rsidP="00B0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7B" w:rsidRDefault="00B0667B">
    <w:pPr>
      <w:pStyle w:val="Header"/>
    </w:pPr>
  </w:p>
  <w:p w:rsidR="00B0667B" w:rsidRDefault="00B066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7B" w:rsidRDefault="00B0667B" w:rsidP="00B0667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11</w:t>
    </w:r>
  </w:p>
  <w:p w:rsidR="00B0667B" w:rsidRPr="00B0667B" w:rsidRDefault="00B0667B" w:rsidP="00B0667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1A"/>
    <w:rsid w:val="001207DA"/>
    <w:rsid w:val="00371FFB"/>
    <w:rsid w:val="00466C47"/>
    <w:rsid w:val="004A3C63"/>
    <w:rsid w:val="004C59E8"/>
    <w:rsid w:val="0054286D"/>
    <w:rsid w:val="00603D4E"/>
    <w:rsid w:val="00752C3C"/>
    <w:rsid w:val="0080512C"/>
    <w:rsid w:val="00906DE2"/>
    <w:rsid w:val="0091611A"/>
    <w:rsid w:val="00B0667B"/>
    <w:rsid w:val="00BF1C3C"/>
    <w:rsid w:val="00C21C21"/>
    <w:rsid w:val="00CB479D"/>
    <w:rsid w:val="00E0097B"/>
    <w:rsid w:val="00F0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7B"/>
  </w:style>
  <w:style w:type="paragraph" w:styleId="Footer">
    <w:name w:val="footer"/>
    <w:basedOn w:val="Normal"/>
    <w:link w:val="Foot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7B"/>
  </w:style>
  <w:style w:type="paragraph" w:styleId="BalloonText">
    <w:name w:val="Balloon Text"/>
    <w:basedOn w:val="Normal"/>
    <w:link w:val="BalloonTextChar"/>
    <w:uiPriority w:val="99"/>
    <w:semiHidden/>
    <w:unhideWhenUsed/>
    <w:rsid w:val="00B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7B"/>
  </w:style>
  <w:style w:type="paragraph" w:styleId="Footer">
    <w:name w:val="footer"/>
    <w:basedOn w:val="Normal"/>
    <w:link w:val="Foot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7B"/>
  </w:style>
  <w:style w:type="paragraph" w:styleId="BalloonText">
    <w:name w:val="Balloon Text"/>
    <w:basedOn w:val="Normal"/>
    <w:link w:val="BalloonTextChar"/>
    <w:uiPriority w:val="99"/>
    <w:semiHidden/>
    <w:unhideWhenUsed/>
    <w:rsid w:val="00B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9</cp:revision>
  <dcterms:created xsi:type="dcterms:W3CDTF">2015-01-15T11:41:00Z</dcterms:created>
  <dcterms:modified xsi:type="dcterms:W3CDTF">2015-03-26T13:15:00Z</dcterms:modified>
</cp:coreProperties>
</file>