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050E34" w:rsidRPr="0028784C" w:rsidRDefault="00AD002C" w:rsidP="0028784C">
      <w:pPr>
        <w:pStyle w:val="ListParagraph"/>
        <w:numPr>
          <w:ilvl w:val="0"/>
          <w:numId w:val="2"/>
        </w:numPr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28784C">
        <w:rPr>
          <w:rFonts w:ascii="Verdana" w:hAnsi="Verdana"/>
          <w:sz w:val="20"/>
          <w:szCs w:val="20"/>
          <w:lang w:val="bg-BG"/>
        </w:rPr>
        <w:t>Предмет:</w:t>
      </w:r>
      <w:r w:rsidRPr="0028784C">
        <w:rPr>
          <w:rFonts w:ascii="Verdana" w:eastAsia="Times New Roman" w:hAnsi="Verdana"/>
          <w:b/>
          <w:sz w:val="20"/>
          <w:szCs w:val="20"/>
        </w:rPr>
        <w:t>„</w:t>
      </w:r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Извършване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РВД (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)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обект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: „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Корекция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р.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Джерман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землищата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с.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Бобошево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Мурсалево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Драгодан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община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Дупница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етапно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технически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укрепителни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мероприятия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участъци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близки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автомагистрала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Струма</w:t>
      </w:r>
      <w:proofErr w:type="spellEnd"/>
      <w:r w:rsidR="0028784C" w:rsidRPr="0028784C">
        <w:rPr>
          <w:rFonts w:ascii="Verdana" w:eastAsia="Times New Roman" w:hAnsi="Verdana" w:cs="Times New Roman"/>
          <w:b/>
          <w:sz w:val="20"/>
          <w:szCs w:val="20"/>
          <w:lang w:eastAsia="bg-BG"/>
        </w:rPr>
        <w:t>“</w:t>
      </w:r>
    </w:p>
    <w:p w:rsidR="00050E34" w:rsidRPr="00050E34" w:rsidRDefault="00050E34" w:rsidP="00050E34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F16F2A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F16F2A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F16F2A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28784C">
        <w:rPr>
          <w:rFonts w:ascii="Verdana" w:hAnsi="Verdana"/>
          <w:color w:val="000000"/>
          <w:sz w:val="20"/>
          <w:szCs w:val="20"/>
        </w:rPr>
        <w:t>00696-2015-0018</w:t>
      </w:r>
      <w:r w:rsidR="00050E34" w:rsidRPr="00F16F2A">
        <w:rPr>
          <w:rFonts w:ascii="Verdana" w:hAnsi="Verdana"/>
          <w:color w:val="000000"/>
          <w:sz w:val="20"/>
          <w:szCs w:val="20"/>
          <w:lang w:val="bg-BG"/>
        </w:rPr>
        <w:t>/</w:t>
      </w:r>
      <w:r w:rsidR="0028784C">
        <w:rPr>
          <w:rFonts w:ascii="Verdana" w:hAnsi="Verdana"/>
          <w:sz w:val="20"/>
          <w:szCs w:val="20"/>
        </w:rPr>
        <w:t>12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28784C">
        <w:rPr>
          <w:rFonts w:ascii="Verdana" w:hAnsi="Verdana"/>
          <w:sz w:val="20"/>
          <w:szCs w:val="20"/>
        </w:rPr>
        <w:t>10</w:t>
      </w:r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F16F2A" w:rsidRPr="00F16F2A">
        <w:rPr>
          <w:rFonts w:ascii="Verdana" w:hAnsi="Verdana"/>
          <w:sz w:val="20"/>
          <w:szCs w:val="20"/>
        </w:rPr>
        <w:t>5</w:t>
      </w:r>
      <w:r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F16F2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28784C">
        <w:rPr>
          <w:rFonts w:ascii="Verdana" w:hAnsi="Verdana"/>
          <w:sz w:val="20"/>
          <w:szCs w:val="20"/>
        </w:rPr>
        <w:t>12</w:t>
      </w:r>
      <w:r w:rsidR="00F16F2A" w:rsidRPr="00F16F2A">
        <w:rPr>
          <w:rFonts w:ascii="Verdana" w:hAnsi="Verdana"/>
          <w:sz w:val="20"/>
          <w:szCs w:val="20"/>
          <w:lang w:val="bg-BG"/>
        </w:rPr>
        <w:t>.</w:t>
      </w:r>
      <w:r w:rsidR="0028784C">
        <w:rPr>
          <w:rFonts w:ascii="Verdana" w:hAnsi="Verdana"/>
          <w:sz w:val="20"/>
          <w:szCs w:val="20"/>
        </w:rPr>
        <w:t>10</w:t>
      </w:r>
      <w:bookmarkStart w:id="0" w:name="_GoBack"/>
      <w:bookmarkEnd w:id="0"/>
      <w:r w:rsidR="00F16F2A" w:rsidRPr="00F16F2A">
        <w:rPr>
          <w:rFonts w:ascii="Verdana" w:hAnsi="Verdana"/>
          <w:sz w:val="20"/>
          <w:szCs w:val="20"/>
          <w:lang w:val="bg-BG"/>
        </w:rPr>
        <w:t>.201</w:t>
      </w:r>
      <w:r w:rsidR="00F16F2A" w:rsidRPr="00F16F2A">
        <w:rPr>
          <w:rFonts w:ascii="Verdana" w:hAnsi="Verdana"/>
          <w:sz w:val="20"/>
          <w:szCs w:val="20"/>
        </w:rPr>
        <w:t>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F16F2A" w:rsidRDefault="00BB04EE" w:rsidP="00F16F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F16F2A" w:rsidRPr="00F16F2A">
        <w:rPr>
          <w:rFonts w:ascii="Verdana" w:hAnsi="Verdana"/>
          <w:sz w:val="20"/>
          <w:szCs w:val="20"/>
          <w:lang w:val="bg-BG"/>
        </w:rPr>
        <w:t>М. Петрова</w:t>
      </w:r>
      <w:r w:rsidRPr="00F16F2A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F16F2A" w:rsidRPr="00F16F2A">
        <w:rPr>
          <w:rFonts w:ascii="Verdana" w:hAnsi="Verdana"/>
          <w:sz w:val="20"/>
          <w:szCs w:val="20"/>
          <w:lang w:val="bg-BG"/>
        </w:rPr>
        <w:t>856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02 9807492,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F16F2A" w:rsidRPr="00397485">
          <w:rPr>
            <w:rStyle w:val="Hyperlink"/>
            <w:rFonts w:ascii="Verdana" w:hAnsi="Verdana"/>
            <w:sz w:val="20"/>
            <w:szCs w:val="20"/>
            <w:lang w:val="bg-BG"/>
          </w:rPr>
          <w:t>mppetrova@mzh.government.bg</w:t>
        </w:r>
      </w:hyperlink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F16F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50E34"/>
    <w:rsid w:val="0017755C"/>
    <w:rsid w:val="0028784C"/>
    <w:rsid w:val="00351EE2"/>
    <w:rsid w:val="006766E3"/>
    <w:rsid w:val="007A1188"/>
    <w:rsid w:val="00842F5E"/>
    <w:rsid w:val="00853B71"/>
    <w:rsid w:val="00873497"/>
    <w:rsid w:val="008A2313"/>
    <w:rsid w:val="00A07D2E"/>
    <w:rsid w:val="00A95150"/>
    <w:rsid w:val="00AC5262"/>
    <w:rsid w:val="00AD002C"/>
    <w:rsid w:val="00BB04EE"/>
    <w:rsid w:val="00BB5473"/>
    <w:rsid w:val="00BD03CC"/>
    <w:rsid w:val="00CC35EA"/>
    <w:rsid w:val="00CC5E9D"/>
    <w:rsid w:val="00D9220F"/>
    <w:rsid w:val="00ED5A9E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Mariya P. Petrova</cp:lastModifiedBy>
  <cp:revision>20</cp:revision>
  <cp:lastPrinted>2014-10-22T11:08:00Z</cp:lastPrinted>
  <dcterms:created xsi:type="dcterms:W3CDTF">2014-10-22T07:07:00Z</dcterms:created>
  <dcterms:modified xsi:type="dcterms:W3CDTF">2015-10-12T12:09:00Z</dcterms:modified>
</cp:coreProperties>
</file>