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E8" w:rsidRPr="00037EE8" w:rsidRDefault="00635D79" w:rsidP="00FA40A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71307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1307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313CC" w:rsidRPr="001313C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Договаряне без обявление по реда на чл. 90, ал. 1, т. 4 от ЗОП за извършване на услуга </w:t>
      </w:r>
      <w:r w:rsidR="001313CC" w:rsidRPr="001313CC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130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037EE8" w:rsidRPr="00037EE8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Определяне на Сертифициращ орган за извършване на </w:t>
      </w:r>
      <w:proofErr w:type="spellStart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сертификационен</w:t>
      </w:r>
      <w:proofErr w:type="spellEnd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одит на Разплащателната агенция на Република България за една финансова година, вкл</w:t>
      </w:r>
      <w:r w:rsidR="009300E1">
        <w:rPr>
          <w:rFonts w:ascii="Verdana" w:eastAsia="Times New Roman" w:hAnsi="Verdana" w:cs="Times New Roman"/>
          <w:i/>
          <w:sz w:val="20"/>
          <w:szCs w:val="20"/>
          <w:lang w:val="bg-BG"/>
        </w:rPr>
        <w:t>ючваща периода 16 октомври 2014г. – 15 октомври 2015</w:t>
      </w:r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г., и препотвърждаване на проверки на място извършени от Разплащателната агенция във</w:t>
      </w:r>
      <w:r w:rsidR="009300E1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връзка с финансова година 2016</w:t>
      </w:r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г., които с</w:t>
      </w:r>
      <w:r w:rsidR="009300E1">
        <w:rPr>
          <w:rFonts w:ascii="Verdana" w:eastAsia="Times New Roman" w:hAnsi="Verdana" w:cs="Times New Roman"/>
          <w:i/>
          <w:sz w:val="20"/>
          <w:szCs w:val="20"/>
          <w:lang w:val="bg-BG"/>
        </w:rPr>
        <w:t>е извършват през финансова 2015</w:t>
      </w:r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г</w:t>
      </w:r>
      <w:r w:rsidR="009300E1"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, съгласно изискванията свързани със законосъобразността и редовността на транзакции на нива </w:t>
      </w:r>
      <w:proofErr w:type="spellStart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бенефициер</w:t>
      </w:r>
      <w:proofErr w:type="spellEnd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, съгласно Регламент № 966/2012г. (ЕС,</w:t>
      </w:r>
      <w:proofErr w:type="spellStart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Евратом</w:t>
      </w:r>
      <w:proofErr w:type="spellEnd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) на Европейския парламент и Съвета от 25 октомври 2012</w:t>
      </w:r>
      <w:r w:rsidR="009A7B22">
        <w:rPr>
          <w:rFonts w:ascii="Verdana" w:eastAsia="Times New Roman" w:hAnsi="Verdana" w:cs="Times New Roman"/>
          <w:i/>
          <w:sz w:val="20"/>
          <w:szCs w:val="20"/>
          <w:lang w:val="bg-BG"/>
        </w:rPr>
        <w:t>г.</w:t>
      </w:r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относно финансовите правила приложими за общия бюджет на съюза и за отмяна на Регламент (ЕО, </w:t>
      </w:r>
      <w:proofErr w:type="spellStart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Евратом</w:t>
      </w:r>
      <w:proofErr w:type="spellEnd"/>
      <w:r w:rsidR="00037EE8" w:rsidRPr="00037EE8">
        <w:rPr>
          <w:rFonts w:ascii="Verdana" w:eastAsia="Times New Roman" w:hAnsi="Verdana" w:cs="Times New Roman"/>
          <w:i/>
          <w:sz w:val="20"/>
          <w:szCs w:val="20"/>
          <w:lang w:val="bg-BG"/>
        </w:rPr>
        <w:t>) (ОВL 298, 26.10.2012г.)</w:t>
      </w:r>
      <w:r w:rsidR="00037EE8" w:rsidRPr="00037EE8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635D79" w:rsidRPr="00314B23" w:rsidRDefault="0024181F" w:rsidP="00FA40A5">
      <w:pPr>
        <w:spacing w:before="840" w:after="60" w:line="24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06865" w:rsidRPr="00D06865" w:rsidRDefault="00D06865" w:rsidP="00D0686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24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D0686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Дата: _________________ 2015 г.</w:t>
      </w:r>
      <w:r w:rsidRPr="00D0686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  </w:t>
      </w:r>
      <w:r w:rsidRPr="00D0686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D0686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06865" w:rsidRPr="00D06865" w:rsidRDefault="00D06865" w:rsidP="00D0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E02D76" w:rsidSect="00486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55" w:rsidRDefault="00BD2C55" w:rsidP="008C5985">
      <w:pPr>
        <w:spacing w:after="0" w:line="240" w:lineRule="auto"/>
      </w:pPr>
      <w:r>
        <w:separator/>
      </w:r>
    </w:p>
  </w:endnote>
  <w:endnote w:type="continuationSeparator" w:id="0">
    <w:p w:rsidR="00BD2C55" w:rsidRDefault="00BD2C55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55" w:rsidRDefault="00BD2C55" w:rsidP="008C5985">
      <w:pPr>
        <w:spacing w:after="0" w:line="240" w:lineRule="auto"/>
      </w:pPr>
      <w:r>
        <w:separator/>
      </w:r>
    </w:p>
  </w:footnote>
  <w:footnote w:type="continuationSeparator" w:id="0">
    <w:p w:rsidR="00BD2C55" w:rsidRDefault="00BD2C55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Pr="00E5647B" w:rsidRDefault="009456ED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bookmarkStart w:id="0" w:name="_GoBack"/>
    <w:bookmarkEnd w:id="0"/>
    <w:r w:rsidRPr="00E5647B">
      <w:rPr>
        <w:rFonts w:ascii="Verdana" w:eastAsia="Times New Roman" w:hAnsi="Verdana" w:cs="Times New Roman"/>
        <w:b/>
        <w:sz w:val="20"/>
        <w:szCs w:val="20"/>
        <w:lang w:val="bg-BG"/>
      </w:rPr>
      <w:t>ПРИЛОЖЕНИЕ</w:t>
    </w:r>
    <w:r w:rsidR="008C5985" w:rsidRPr="00E5647B">
      <w:rPr>
        <w:rFonts w:ascii="Verdana" w:eastAsia="Times New Roman" w:hAnsi="Verdana" w:cs="Times New Roman"/>
        <w:b/>
        <w:sz w:val="20"/>
        <w:szCs w:val="20"/>
        <w:lang w:val="bg-BG"/>
      </w:rPr>
      <w:t xml:space="preserve"> № 2</w:t>
    </w:r>
  </w:p>
  <w:p w:rsidR="008C5985" w:rsidRPr="00E5647B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E5647B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  <w:p w:rsidR="008C5985" w:rsidRPr="00E5647B" w:rsidRDefault="008C5985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ED" w:rsidRDefault="00945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037EE8"/>
    <w:rsid w:val="001313CC"/>
    <w:rsid w:val="00135F6E"/>
    <w:rsid w:val="0015469C"/>
    <w:rsid w:val="0024181F"/>
    <w:rsid w:val="002F3203"/>
    <w:rsid w:val="00314B23"/>
    <w:rsid w:val="00395519"/>
    <w:rsid w:val="003E6AC9"/>
    <w:rsid w:val="00406EAF"/>
    <w:rsid w:val="00421175"/>
    <w:rsid w:val="00422576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13078"/>
    <w:rsid w:val="00784921"/>
    <w:rsid w:val="007B2AB3"/>
    <w:rsid w:val="00853DE0"/>
    <w:rsid w:val="008C5985"/>
    <w:rsid w:val="008D66FD"/>
    <w:rsid w:val="00905270"/>
    <w:rsid w:val="009300E1"/>
    <w:rsid w:val="009456ED"/>
    <w:rsid w:val="009A7B22"/>
    <w:rsid w:val="00A2459B"/>
    <w:rsid w:val="00A867A6"/>
    <w:rsid w:val="00BD2C55"/>
    <w:rsid w:val="00C34C16"/>
    <w:rsid w:val="00D06865"/>
    <w:rsid w:val="00D077B9"/>
    <w:rsid w:val="00D1401D"/>
    <w:rsid w:val="00E02D76"/>
    <w:rsid w:val="00E5647B"/>
    <w:rsid w:val="00ED13A9"/>
    <w:rsid w:val="00F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6615-B1AC-4320-B9DD-CB8C1BAA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Iva Androvska</cp:lastModifiedBy>
  <cp:revision>30</cp:revision>
  <cp:lastPrinted>2015-11-10T14:28:00Z</cp:lastPrinted>
  <dcterms:created xsi:type="dcterms:W3CDTF">2015-01-15T10:22:00Z</dcterms:created>
  <dcterms:modified xsi:type="dcterms:W3CDTF">2015-11-11T12:00:00Z</dcterms:modified>
</cp:coreProperties>
</file>