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CD1F02" w:rsidRDefault="00CD1F02" w:rsidP="00CD1F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bg-BG"/>
        </w:rPr>
      </w:pPr>
    </w:p>
    <w:p w:rsidR="00753667" w:rsidRPr="00CD1F02" w:rsidRDefault="00CD1F02" w:rsidP="00CD1F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CD1F02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CD1F02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CD1F02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CD1F02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CD1F02">
        <w:rPr>
          <w:rFonts w:ascii="Verdana" w:hAnsi="Verdana"/>
          <w:b/>
          <w:sz w:val="20"/>
          <w:szCs w:val="20"/>
          <w:lang w:eastAsia="bg-BG"/>
        </w:rPr>
        <w:t xml:space="preserve">„Изработка на дизайн, </w:t>
      </w:r>
      <w:proofErr w:type="spellStart"/>
      <w:r w:rsidRPr="00CD1F02">
        <w:rPr>
          <w:rFonts w:ascii="Verdana" w:hAnsi="Verdana"/>
          <w:b/>
          <w:sz w:val="20"/>
          <w:szCs w:val="20"/>
          <w:lang w:eastAsia="bg-BG"/>
        </w:rPr>
        <w:t>брандиране</w:t>
      </w:r>
      <w:proofErr w:type="spellEnd"/>
      <w:r w:rsidRPr="00CD1F02">
        <w:rPr>
          <w:rFonts w:ascii="Verdana" w:hAnsi="Verdana"/>
          <w:b/>
          <w:sz w:val="20"/>
          <w:szCs w:val="20"/>
          <w:lang w:eastAsia="bg-BG"/>
        </w:rPr>
        <w:t>, отпечатване и доставка на рекламно-информационни материали за нуждите на ПРСР (2014-2020г.)“</w:t>
      </w: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</w:t>
      </w:r>
      <w:r w:rsidR="00A668EB" w:rsidRPr="004342B5">
        <w:rPr>
          <w:rFonts w:ascii="Verdana" w:eastAsia="Calibri" w:hAnsi="Verdana"/>
          <w:noProof/>
          <w:sz w:val="20"/>
          <w:szCs w:val="20"/>
        </w:rPr>
        <w:lastRenderedPageBreak/>
        <w:t>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C16A57">
      <w:pPr>
        <w:spacing w:line="360" w:lineRule="auto"/>
        <w:ind w:left="58" w:firstLine="647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D1102C" w:rsidRPr="007434F7" w:rsidRDefault="00A668EB" w:rsidP="00415EC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584AC8">
        <w:rPr>
          <w:rFonts w:ascii="Verdana" w:eastAsia="Calibri" w:hAnsi="Verdana"/>
          <w:noProof/>
          <w:sz w:val="20"/>
          <w:szCs w:val="20"/>
        </w:rPr>
        <w:t>Предоставям следната информация относно публичните регистри, в които се съдържат посочените обстоятелства: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CD1F0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</w:t>
      </w:r>
      <w:r w:rsidR="00CD1F02">
        <w:rPr>
          <w:rFonts w:ascii="Verdana" w:hAnsi="Verdana"/>
          <w:color w:val="000000"/>
          <w:spacing w:val="-6"/>
          <w:sz w:val="20"/>
          <w:szCs w:val="20"/>
          <w:lang w:eastAsia="bg-BG"/>
        </w:rPr>
        <w:t>6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C16A57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415EC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/</w:t>
      </w:r>
      <w:r w:rsidR="00C16A57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415EC7" w:rsidRPr="00415EC7" w:rsidRDefault="00415EC7" w:rsidP="00415EC7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/………………………………/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</w:t>
      </w:r>
      <w:bookmarkStart w:id="0" w:name="_GoBack"/>
      <w:bookmarkEnd w:id="0"/>
      <w:r w:rsidRPr="00BF2500">
        <w:rPr>
          <w:rFonts w:eastAsia="Calibri"/>
          <w:i/>
          <w:noProof/>
          <w:sz w:val="18"/>
          <w:szCs w:val="18"/>
        </w:rPr>
        <w:t>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F52666" w:rsidRDefault="00A668EB" w:rsidP="00F52666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F52666" w:rsidSect="00CD1F02">
      <w:headerReference w:type="first" r:id="rId8"/>
      <w:pgSz w:w="12240" w:h="15840"/>
      <w:pgMar w:top="1276" w:right="1417" w:bottom="709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6F" w:rsidRDefault="009D606F" w:rsidP="004342B5">
      <w:r>
        <w:separator/>
      </w:r>
    </w:p>
  </w:endnote>
  <w:endnote w:type="continuationSeparator" w:id="0">
    <w:p w:rsidR="009D606F" w:rsidRDefault="009D606F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6F" w:rsidRDefault="009D606F" w:rsidP="004342B5">
      <w:r>
        <w:separator/>
      </w:r>
    </w:p>
  </w:footnote>
  <w:footnote w:type="continuationSeparator" w:id="0">
    <w:p w:rsidR="009D606F" w:rsidRDefault="009D606F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8A0BB9" w:rsidRDefault="004342B5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4342B5">
      <w:rPr>
        <w:rFonts w:ascii="Verdana" w:hAnsi="Verdana"/>
        <w:sz w:val="20"/>
        <w:szCs w:val="20"/>
      </w:rPr>
      <w:t>Образец</w:t>
    </w:r>
    <w:r w:rsidR="008A0BB9">
      <w:rPr>
        <w:rFonts w:ascii="Verdana" w:hAnsi="Verdana"/>
        <w:sz w:val="20"/>
        <w:szCs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23D0E"/>
    <w:rsid w:val="002D6DF1"/>
    <w:rsid w:val="00415EC7"/>
    <w:rsid w:val="004342B5"/>
    <w:rsid w:val="0054286D"/>
    <w:rsid w:val="005769D3"/>
    <w:rsid w:val="00584AC8"/>
    <w:rsid w:val="00595F26"/>
    <w:rsid w:val="007434F7"/>
    <w:rsid w:val="00753667"/>
    <w:rsid w:val="008427DF"/>
    <w:rsid w:val="008A0BB9"/>
    <w:rsid w:val="008F3414"/>
    <w:rsid w:val="009B6AB8"/>
    <w:rsid w:val="009D606F"/>
    <w:rsid w:val="00A668EB"/>
    <w:rsid w:val="00B67072"/>
    <w:rsid w:val="00BC1B94"/>
    <w:rsid w:val="00C16A57"/>
    <w:rsid w:val="00CC4945"/>
    <w:rsid w:val="00CD1F02"/>
    <w:rsid w:val="00D1102C"/>
    <w:rsid w:val="00D13275"/>
    <w:rsid w:val="00DB68DD"/>
    <w:rsid w:val="00E13331"/>
    <w:rsid w:val="00E85F33"/>
    <w:rsid w:val="00EB6E44"/>
    <w:rsid w:val="00F2099A"/>
    <w:rsid w:val="00F52666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21</cp:revision>
  <cp:lastPrinted>2015-07-06T11:36:00Z</cp:lastPrinted>
  <dcterms:created xsi:type="dcterms:W3CDTF">2015-01-15T10:32:00Z</dcterms:created>
  <dcterms:modified xsi:type="dcterms:W3CDTF">2016-03-29T10:56:00Z</dcterms:modified>
</cp:coreProperties>
</file>