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BB" w:rsidRPr="007800BB" w:rsidRDefault="007800BB" w:rsidP="007800BB">
      <w:pPr>
        <w:spacing w:line="360" w:lineRule="auto"/>
        <w:jc w:val="both"/>
        <w:rPr>
          <w:rFonts w:ascii="Verdana" w:hAnsi="Verdana"/>
          <w:b/>
          <w:i/>
          <w:sz w:val="20"/>
          <w:szCs w:val="20"/>
        </w:rPr>
      </w:pPr>
      <w:r w:rsidRPr="00D12CF8">
        <w:rPr>
          <w:rFonts w:ascii="Verdana" w:hAnsi="Verdana"/>
          <w:sz w:val="20"/>
          <w:szCs w:val="20"/>
          <w:u w:val="single"/>
          <w:lang w:val="bg-BG"/>
        </w:rPr>
        <w:t>Относно:</w:t>
      </w:r>
      <w:r w:rsidRPr="00D12CF8">
        <w:rPr>
          <w:rFonts w:ascii="Verdana" w:hAnsi="Verdana"/>
          <w:sz w:val="20"/>
          <w:szCs w:val="20"/>
          <w:lang w:val="bg-BG"/>
        </w:rPr>
        <w:t xml:space="preserve"> Открита процедура за извършване на услуга </w:t>
      </w:r>
      <w:r w:rsidRPr="00D12CF8">
        <w:rPr>
          <w:rFonts w:ascii="Verdana" w:hAnsi="Verdana"/>
          <w:bCs/>
          <w:sz w:val="20"/>
          <w:szCs w:val="20"/>
          <w:lang w:val="bg-BG"/>
        </w:rPr>
        <w:t xml:space="preserve">с предмет: </w:t>
      </w:r>
      <w:r w:rsidR="001F5710">
        <w:rPr>
          <w:rFonts w:ascii="Verdana" w:hAnsi="Verdana"/>
          <w:b/>
        </w:rPr>
        <w:t>„</w:t>
      </w:r>
      <w:proofErr w:type="spellStart"/>
      <w:r w:rsidR="001F5710">
        <w:rPr>
          <w:rFonts w:ascii="Verdana" w:hAnsi="Verdana"/>
          <w:b/>
        </w:rPr>
        <w:t>Изработка</w:t>
      </w:r>
      <w:proofErr w:type="spellEnd"/>
      <w:r w:rsidR="001F5710">
        <w:rPr>
          <w:rFonts w:ascii="Verdana" w:hAnsi="Verdana"/>
          <w:b/>
        </w:rPr>
        <w:t xml:space="preserve"> на </w:t>
      </w:r>
      <w:proofErr w:type="spellStart"/>
      <w:r w:rsidR="001F5710">
        <w:rPr>
          <w:rFonts w:ascii="Verdana" w:hAnsi="Verdana"/>
          <w:b/>
        </w:rPr>
        <w:t>дизайн</w:t>
      </w:r>
      <w:proofErr w:type="spellEnd"/>
      <w:r w:rsidR="001F5710">
        <w:rPr>
          <w:rFonts w:ascii="Verdana" w:hAnsi="Verdana"/>
          <w:b/>
        </w:rPr>
        <w:t xml:space="preserve">, </w:t>
      </w:r>
      <w:proofErr w:type="spellStart"/>
      <w:r w:rsidR="001F5710">
        <w:rPr>
          <w:rFonts w:ascii="Verdana" w:hAnsi="Verdana"/>
          <w:b/>
        </w:rPr>
        <w:t>брандиране</w:t>
      </w:r>
      <w:proofErr w:type="spellEnd"/>
      <w:r w:rsidR="001F5710">
        <w:rPr>
          <w:rFonts w:ascii="Verdana" w:hAnsi="Verdana"/>
          <w:b/>
        </w:rPr>
        <w:t xml:space="preserve">, </w:t>
      </w:r>
      <w:proofErr w:type="spellStart"/>
      <w:r w:rsidR="001F5710">
        <w:rPr>
          <w:rFonts w:ascii="Verdana" w:hAnsi="Verdana"/>
          <w:b/>
        </w:rPr>
        <w:t>отпечатване</w:t>
      </w:r>
      <w:proofErr w:type="spellEnd"/>
      <w:r w:rsidR="001F5710">
        <w:rPr>
          <w:rFonts w:ascii="Verdana" w:hAnsi="Verdana"/>
          <w:b/>
        </w:rPr>
        <w:t xml:space="preserve"> и </w:t>
      </w:r>
      <w:proofErr w:type="spellStart"/>
      <w:r w:rsidR="001F5710">
        <w:rPr>
          <w:rFonts w:ascii="Verdana" w:hAnsi="Verdana"/>
          <w:b/>
        </w:rPr>
        <w:t>доставка</w:t>
      </w:r>
      <w:proofErr w:type="spellEnd"/>
      <w:r w:rsidR="001F5710">
        <w:rPr>
          <w:rFonts w:ascii="Verdana" w:hAnsi="Verdana"/>
          <w:b/>
        </w:rPr>
        <w:t xml:space="preserve"> на </w:t>
      </w:r>
      <w:proofErr w:type="spellStart"/>
      <w:r w:rsidR="001F5710">
        <w:rPr>
          <w:rFonts w:ascii="Verdana" w:hAnsi="Verdana"/>
          <w:b/>
        </w:rPr>
        <w:t>рекламно-информационни</w:t>
      </w:r>
      <w:proofErr w:type="spellEnd"/>
      <w:r w:rsidR="001F5710">
        <w:rPr>
          <w:rFonts w:ascii="Verdana" w:hAnsi="Verdana"/>
          <w:b/>
        </w:rPr>
        <w:t xml:space="preserve"> </w:t>
      </w:r>
      <w:proofErr w:type="spellStart"/>
      <w:r w:rsidR="001F5710">
        <w:rPr>
          <w:rFonts w:ascii="Verdana" w:hAnsi="Verdana"/>
          <w:b/>
        </w:rPr>
        <w:t>материали</w:t>
      </w:r>
      <w:proofErr w:type="spellEnd"/>
      <w:r w:rsidR="001F5710">
        <w:rPr>
          <w:rFonts w:ascii="Verdana" w:hAnsi="Verdana"/>
          <w:b/>
        </w:rPr>
        <w:t xml:space="preserve"> </w:t>
      </w:r>
      <w:proofErr w:type="spellStart"/>
      <w:r w:rsidR="001F5710">
        <w:rPr>
          <w:rFonts w:ascii="Verdana" w:hAnsi="Verdana"/>
          <w:b/>
        </w:rPr>
        <w:t>за</w:t>
      </w:r>
      <w:proofErr w:type="spellEnd"/>
      <w:r w:rsidR="001F5710">
        <w:rPr>
          <w:rFonts w:ascii="Verdana" w:hAnsi="Verdana"/>
          <w:b/>
        </w:rPr>
        <w:t xml:space="preserve"> </w:t>
      </w:r>
      <w:proofErr w:type="spellStart"/>
      <w:r w:rsidR="001F5710">
        <w:rPr>
          <w:rFonts w:ascii="Verdana" w:hAnsi="Verdana"/>
          <w:b/>
        </w:rPr>
        <w:t>нуждите</w:t>
      </w:r>
      <w:proofErr w:type="spellEnd"/>
      <w:r w:rsidR="001F5710">
        <w:rPr>
          <w:rFonts w:ascii="Verdana" w:hAnsi="Verdana"/>
          <w:b/>
        </w:rPr>
        <w:t xml:space="preserve"> на ПРСР (2014-2020г.)“</w:t>
      </w:r>
    </w:p>
    <w:p w:rsidR="00ED7928" w:rsidRPr="001F3CF4" w:rsidRDefault="00ED7928" w:rsidP="001F3CF4">
      <w:pPr>
        <w:spacing w:before="600" w:after="120" w:line="240" w:lineRule="auto"/>
        <w:ind w:hanging="115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  <w:lang w:val="bg-BG"/>
        </w:rPr>
      </w:pPr>
      <w:r w:rsidRPr="001F3CF4"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  <w:lang w:val="bg-BG"/>
        </w:rPr>
        <w:t>ТЕХНИЧЕСКО ПРЕДЛОЖЕНИЕ</w:t>
      </w:r>
    </w:p>
    <w:p w:rsidR="00ED7928" w:rsidRPr="001F3CF4" w:rsidRDefault="00ED7928" w:rsidP="00ED7928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ED7928" w:rsidRPr="001F3CF4" w:rsidRDefault="00ED7928" w:rsidP="007911E1">
      <w:pPr>
        <w:spacing w:before="360"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1F3CF4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ED7928" w:rsidRPr="001F3CF4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1F3CF4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ED7928" w:rsidRPr="001F3CF4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1F3CF4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ED7928" w:rsidRPr="001F3CF4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ED7928" w:rsidRPr="001F3CF4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1F3CF4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</w:p>
    <w:p w:rsidR="00ED7928" w:rsidRPr="001F3CF4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D12CF8" w:rsidRPr="001F3CF4" w:rsidTr="00D523EC">
        <w:trPr>
          <w:trHeight w:val="553"/>
        </w:trPr>
        <w:tc>
          <w:tcPr>
            <w:tcW w:w="3240" w:type="dxa"/>
            <w:vAlign w:val="center"/>
          </w:tcPr>
          <w:p w:rsidR="00ED7928" w:rsidRPr="001F3CF4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1F3CF4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ED7928" w:rsidRPr="001F3CF4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1F3CF4" w:rsidTr="00D523EC">
        <w:trPr>
          <w:trHeight w:val="616"/>
        </w:trPr>
        <w:tc>
          <w:tcPr>
            <w:tcW w:w="3240" w:type="dxa"/>
            <w:vAlign w:val="center"/>
          </w:tcPr>
          <w:p w:rsidR="00ED7928" w:rsidRPr="001F3CF4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1F3CF4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ED7928" w:rsidRPr="001F3CF4" w:rsidRDefault="00ED7928" w:rsidP="00ED7928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  <w:r w:rsidRPr="001F3CF4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>(търговското дружество или обединения или др. правна форма)</w:t>
            </w:r>
          </w:p>
        </w:tc>
      </w:tr>
      <w:tr w:rsidR="00D12CF8" w:rsidRPr="001F3CF4" w:rsidTr="00D523EC">
        <w:trPr>
          <w:trHeight w:val="535"/>
        </w:trPr>
        <w:tc>
          <w:tcPr>
            <w:tcW w:w="3240" w:type="dxa"/>
            <w:vAlign w:val="center"/>
          </w:tcPr>
          <w:p w:rsidR="00ED7928" w:rsidRPr="001F3CF4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1F3CF4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ED7928" w:rsidRPr="001F3CF4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1F3CF4" w:rsidTr="00D523EC">
        <w:trPr>
          <w:trHeight w:val="526"/>
        </w:trPr>
        <w:tc>
          <w:tcPr>
            <w:tcW w:w="3240" w:type="dxa"/>
            <w:vAlign w:val="center"/>
          </w:tcPr>
          <w:p w:rsidR="00ED7928" w:rsidRPr="001F3CF4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1F3CF4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ED7928" w:rsidRPr="001F3CF4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1F3CF4" w:rsidTr="00D523EC">
        <w:trPr>
          <w:trHeight w:val="625"/>
        </w:trPr>
        <w:tc>
          <w:tcPr>
            <w:tcW w:w="3240" w:type="dxa"/>
            <w:vAlign w:val="center"/>
          </w:tcPr>
          <w:p w:rsidR="00ED7928" w:rsidRPr="001F3CF4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1F3CF4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ED7928" w:rsidRPr="001F3CF4" w:rsidRDefault="00ED7928" w:rsidP="00ED792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  <w:r w:rsidRPr="001F3CF4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>(държава, град, пощенски код, улица, №)</w:t>
            </w:r>
          </w:p>
        </w:tc>
      </w:tr>
      <w:tr w:rsidR="00D12CF8" w:rsidRPr="001F3CF4" w:rsidTr="00D523EC">
        <w:trPr>
          <w:trHeight w:val="616"/>
        </w:trPr>
        <w:tc>
          <w:tcPr>
            <w:tcW w:w="3240" w:type="dxa"/>
            <w:vAlign w:val="center"/>
          </w:tcPr>
          <w:p w:rsidR="00ED7928" w:rsidRPr="001F3CF4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1F3CF4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ED7928" w:rsidRPr="001F3CF4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1F3CF4" w:rsidTr="00D523EC">
        <w:trPr>
          <w:trHeight w:val="535"/>
        </w:trPr>
        <w:tc>
          <w:tcPr>
            <w:tcW w:w="3240" w:type="dxa"/>
            <w:vAlign w:val="center"/>
          </w:tcPr>
          <w:p w:rsidR="00ED7928" w:rsidRPr="001F3CF4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1F3CF4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ED7928" w:rsidRPr="001F3CF4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1F3CF4" w:rsidTr="00D523EC">
        <w:trPr>
          <w:trHeight w:val="526"/>
        </w:trPr>
        <w:tc>
          <w:tcPr>
            <w:tcW w:w="3240" w:type="dxa"/>
            <w:vAlign w:val="center"/>
          </w:tcPr>
          <w:p w:rsidR="00ED7928" w:rsidRPr="001F3CF4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1F3CF4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ED7928" w:rsidRPr="001F3CF4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1F3CF4" w:rsidTr="00D523EC">
        <w:trPr>
          <w:trHeight w:val="535"/>
        </w:trPr>
        <w:tc>
          <w:tcPr>
            <w:tcW w:w="3240" w:type="dxa"/>
            <w:vAlign w:val="center"/>
          </w:tcPr>
          <w:p w:rsidR="00ED7928" w:rsidRPr="001F3CF4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1F3CF4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ED7928" w:rsidRPr="001F3CF4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ED7928" w:rsidRPr="001F3CF4" w:rsidRDefault="00ED7928" w:rsidP="00ED7928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84678F" w:rsidRPr="001F3CF4" w:rsidRDefault="0084678F" w:rsidP="00ED7928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1F3CF4" w:rsidRPr="007800BB" w:rsidRDefault="001F3CF4" w:rsidP="007800BB">
      <w:pPr>
        <w:tabs>
          <w:tab w:val="left" w:pos="720"/>
          <w:tab w:val="left" w:pos="3502"/>
        </w:tabs>
        <w:spacing w:line="360" w:lineRule="auto"/>
        <w:jc w:val="both"/>
        <w:rPr>
          <w:rFonts w:ascii="Verdana" w:hAnsi="Verdana"/>
          <w:b/>
          <w:position w:val="8"/>
          <w:sz w:val="20"/>
          <w:szCs w:val="20"/>
          <w:lang w:val="bg-BG"/>
        </w:rPr>
      </w:pPr>
      <w:r w:rsidRPr="007800BB">
        <w:rPr>
          <w:rFonts w:ascii="Verdana" w:hAnsi="Verdana"/>
          <w:b/>
          <w:position w:val="8"/>
          <w:sz w:val="20"/>
          <w:szCs w:val="20"/>
          <w:lang w:val="bg-BG"/>
        </w:rPr>
        <w:t>УВАЖАЕМИ ГОСПОЖИ И ГОСПОДА,</w:t>
      </w:r>
      <w:r w:rsidRPr="007800BB">
        <w:rPr>
          <w:rFonts w:ascii="Verdana" w:hAnsi="Verdana"/>
          <w:b/>
          <w:position w:val="8"/>
          <w:sz w:val="20"/>
          <w:szCs w:val="20"/>
          <w:lang w:val="bg-BG"/>
        </w:rPr>
        <w:tab/>
      </w:r>
      <w:bookmarkStart w:id="0" w:name="_GoBack"/>
      <w:bookmarkEnd w:id="0"/>
    </w:p>
    <w:p w:rsidR="001F3CF4" w:rsidRPr="007800BB" w:rsidRDefault="001F3CF4" w:rsidP="007800BB">
      <w:pPr>
        <w:widowControl w:val="0"/>
        <w:spacing w:line="360" w:lineRule="auto"/>
        <w:jc w:val="both"/>
        <w:rPr>
          <w:rFonts w:ascii="Verdana" w:hAnsi="Verdana"/>
          <w:position w:val="8"/>
          <w:sz w:val="20"/>
          <w:szCs w:val="20"/>
          <w:lang w:val="bg-BG"/>
        </w:rPr>
      </w:pPr>
      <w:r w:rsidRPr="007800BB">
        <w:rPr>
          <w:rFonts w:ascii="Verdana" w:hAnsi="Verdana"/>
          <w:position w:val="8"/>
          <w:sz w:val="20"/>
          <w:szCs w:val="20"/>
          <w:lang w:val="bg-BG"/>
        </w:rPr>
        <w:tab/>
        <w:t xml:space="preserve">С настоящото представяме нашето техническо предложение за изпълнение на обществената поръчка. </w:t>
      </w:r>
    </w:p>
    <w:p w:rsidR="001F3CF4" w:rsidRDefault="001F3CF4" w:rsidP="007800BB">
      <w:pPr>
        <w:widowControl w:val="0"/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7800BB">
        <w:rPr>
          <w:rFonts w:ascii="Verdana" w:hAnsi="Verdana"/>
          <w:sz w:val="20"/>
          <w:szCs w:val="20"/>
          <w:lang w:val="bg-BG"/>
        </w:rPr>
        <w:t>Предлагаме да организираме и изпълним поръчката съгла</w:t>
      </w:r>
      <w:r w:rsidR="00A06AA5">
        <w:rPr>
          <w:rFonts w:ascii="Verdana" w:hAnsi="Verdana"/>
          <w:sz w:val="20"/>
          <w:szCs w:val="20"/>
          <w:lang w:val="bg-BG"/>
        </w:rPr>
        <w:t>сно условията на документацията, както следва:</w:t>
      </w:r>
    </w:p>
    <w:p w:rsidR="001F5710" w:rsidRPr="001F5710" w:rsidRDefault="001F5710" w:rsidP="007800BB">
      <w:pPr>
        <w:widowControl w:val="0"/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tbl>
      <w:tblPr>
        <w:tblW w:w="10356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1831"/>
        <w:gridCol w:w="4110"/>
        <w:gridCol w:w="1701"/>
        <w:gridCol w:w="1593"/>
      </w:tblGrid>
      <w:tr w:rsidR="00A06AA5" w:rsidRPr="00673163" w:rsidTr="00673163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lastRenderedPageBreak/>
              <w:t>№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Вид рекламен артикул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Технически параметри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Печат и </w:t>
            </w:r>
            <w:proofErr w:type="spellStart"/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брандиране</w:t>
            </w:r>
            <w:proofErr w:type="spellEnd"/>
          </w:p>
        </w:tc>
        <w:tc>
          <w:tcPr>
            <w:tcW w:w="1593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Количество (бр.)</w:t>
            </w:r>
          </w:p>
        </w:tc>
      </w:tr>
      <w:tr w:rsidR="00A06AA5" w:rsidRPr="00673163" w:rsidTr="00673163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A06AA5" w:rsidRPr="00673163" w:rsidRDefault="00A06AA5" w:rsidP="00A06AA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Химикалка – метална </w:t>
            </w:r>
            <w:proofErr w:type="spellStart"/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смарт</w:t>
            </w:r>
            <w:proofErr w:type="spellEnd"/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телефони, подходяща за работа с “тъч </w:t>
            </w:r>
            <w:proofErr w:type="spellStart"/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скрийн</w:t>
            </w:r>
            <w:proofErr w:type="spellEnd"/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“ дисплей на </w:t>
            </w:r>
            <w:proofErr w:type="spellStart"/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смарт</w:t>
            </w:r>
            <w:proofErr w:type="spellEnd"/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телефони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Материал: метална сплав, покрита с цветна боя + гланцов лак.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Автоматична с пълнител син цвят, тип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паркер</w:t>
            </w:r>
            <w:proofErr w:type="spellEnd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.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Позволяваща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брандиране</w:t>
            </w:r>
            <w:proofErr w:type="spellEnd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.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Макс. височина на надписа: 6мм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лазерно гравиране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2500</w:t>
            </w:r>
          </w:p>
        </w:tc>
      </w:tr>
      <w:tr w:rsidR="00A06AA5" w:rsidRPr="00673163" w:rsidTr="00673163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A06AA5" w:rsidRPr="00673163" w:rsidRDefault="00A06AA5" w:rsidP="00A06AA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Химикалка с вградена </w:t>
            </w:r>
            <w:proofErr w:type="spellStart"/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флаш</w:t>
            </w:r>
            <w:proofErr w:type="spellEnd"/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памет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Материал: метална сплав, покрита с цветна боя + гланцов лак. Автоматична с пълнител син цвят, тип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паркер</w:t>
            </w:r>
            <w:proofErr w:type="spellEnd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.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Вградена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флаш</w:t>
            </w:r>
            <w:proofErr w:type="spellEnd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 памет (4GB).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В кожена кутия.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Позволяваща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брандиране</w:t>
            </w:r>
            <w:proofErr w:type="spellEnd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Макс. височина на надписа: 6мм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лазерно гравиране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2500</w:t>
            </w:r>
          </w:p>
        </w:tc>
      </w:tr>
      <w:tr w:rsidR="00A06AA5" w:rsidRPr="00673163" w:rsidTr="00673163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A06AA5" w:rsidRPr="00673163" w:rsidRDefault="00A06AA5" w:rsidP="00A06AA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Тефтер от </w:t>
            </w:r>
            <w:proofErr w:type="spellStart"/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еко</w:t>
            </w:r>
            <w:proofErr w:type="spellEnd"/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материали в комплект с химикалка от </w:t>
            </w:r>
            <w:proofErr w:type="spellStart"/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еко</w:t>
            </w:r>
            <w:proofErr w:type="spellEnd"/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материали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Материал: рециклирана хартия, пресована под високо налягане, без цветно покритие.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Водач и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клипс</w:t>
            </w:r>
            <w:proofErr w:type="spellEnd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  от цветна пластмаса –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разградима</w:t>
            </w:r>
            <w:proofErr w:type="spellEnd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.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Автоматична с пълнител син цвят. Позволяваща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брандиране</w:t>
            </w:r>
            <w:proofErr w:type="spellEnd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.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Макс. височина на надписа: 6мм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ситопечат</w:t>
            </w:r>
            <w:proofErr w:type="spellEnd"/>
          </w:p>
        </w:tc>
        <w:tc>
          <w:tcPr>
            <w:tcW w:w="1593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12500</w:t>
            </w:r>
          </w:p>
        </w:tc>
      </w:tr>
      <w:tr w:rsidR="00A06AA5" w:rsidRPr="00673163" w:rsidTr="00673163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A06AA5" w:rsidRPr="00673163" w:rsidRDefault="00A06AA5" w:rsidP="00A06AA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Тематична химикалка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Материал: Пластмаса, цветна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Пълнител син цвят.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Позволяваща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брандиране</w:t>
            </w:r>
            <w:proofErr w:type="spellEnd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директен UV печат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5000</w:t>
            </w:r>
          </w:p>
        </w:tc>
      </w:tr>
      <w:tr w:rsidR="00A06AA5" w:rsidRPr="00673163" w:rsidTr="00673163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A06AA5" w:rsidRPr="00673163" w:rsidRDefault="00A06AA5" w:rsidP="00A06AA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proofErr w:type="spellStart"/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Флаш</w:t>
            </w:r>
            <w:proofErr w:type="spellEnd"/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памет USB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Преносима памет с USB интерфейс. Капацитет -  16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Gb</w:t>
            </w:r>
            <w:proofErr w:type="spellEnd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.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Материал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държач</w:t>
            </w:r>
            <w:proofErr w:type="spellEnd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: метална сплав, безцветна, позволяваща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брандиране</w:t>
            </w:r>
            <w:proofErr w:type="spellEnd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. Материал тяло: пластмаса, цветна.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лазерно гравиране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или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директен UV печат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2500</w:t>
            </w:r>
          </w:p>
        </w:tc>
      </w:tr>
      <w:tr w:rsidR="00A06AA5" w:rsidRPr="00673163" w:rsidTr="00673163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A06AA5" w:rsidRPr="00673163" w:rsidRDefault="00A06AA5" w:rsidP="00A06AA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Тематична </w:t>
            </w:r>
            <w:proofErr w:type="spellStart"/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флаш</w:t>
            </w:r>
            <w:proofErr w:type="spellEnd"/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памет USB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Преносима памет с USB интерфейс. Капацитет -  16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Gb</w:t>
            </w:r>
            <w:proofErr w:type="spellEnd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.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Материал: метална сплав, позволяваща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брандиране</w:t>
            </w:r>
            <w:proofErr w:type="spellEnd"/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лазерно гравиране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или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директен UV печат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5000</w:t>
            </w:r>
          </w:p>
        </w:tc>
      </w:tr>
      <w:tr w:rsidR="00A06AA5" w:rsidRPr="00673163" w:rsidTr="00673163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A06AA5" w:rsidRPr="00673163" w:rsidRDefault="00A06AA5" w:rsidP="00A06AA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Чаша – порцеланова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Чаша за топли напитки.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Материал: порцелан.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Цвят Бял.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Диаметър: Ø8/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Височина: 9.5 см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Позволяваща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брандиране</w:t>
            </w:r>
            <w:proofErr w:type="spellEnd"/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ситопечат</w:t>
            </w:r>
            <w:proofErr w:type="spellEnd"/>
          </w:p>
        </w:tc>
        <w:tc>
          <w:tcPr>
            <w:tcW w:w="1593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2000</w:t>
            </w:r>
          </w:p>
        </w:tc>
      </w:tr>
      <w:tr w:rsidR="00A06AA5" w:rsidRPr="00673163" w:rsidTr="00673163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A06AA5" w:rsidRPr="00673163" w:rsidRDefault="00A06AA5" w:rsidP="00A06AA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Дъждобран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Дъждобран с качулка и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тик-так</w:t>
            </w:r>
            <w:proofErr w:type="spellEnd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 закопчаване.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Материал: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полиетилен</w:t>
            </w:r>
            <w:proofErr w:type="spellEnd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.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Размери: 85×66 см.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Рекламна площ: 200 x 200 мм 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ситопечат</w:t>
            </w:r>
            <w:proofErr w:type="spellEnd"/>
          </w:p>
        </w:tc>
        <w:tc>
          <w:tcPr>
            <w:tcW w:w="1593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1500</w:t>
            </w:r>
          </w:p>
        </w:tc>
      </w:tr>
      <w:tr w:rsidR="00A06AA5" w:rsidRPr="00673163" w:rsidTr="00673163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A06AA5" w:rsidRPr="00673163" w:rsidRDefault="00A06AA5" w:rsidP="00A06AA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Чадър сгъваем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Компактен, сгъваем чадър с калъф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Диаметър: 960 мм.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Материал: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полиестер</w:t>
            </w:r>
            <w:proofErr w:type="spellEnd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, вътрешната страна на чадъра е в сребърен цвят, а горната част – цветна;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Ос: метална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Дръжка: пластмаса.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ситопечат</w:t>
            </w:r>
            <w:proofErr w:type="spellEnd"/>
          </w:p>
        </w:tc>
        <w:tc>
          <w:tcPr>
            <w:tcW w:w="1593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3000</w:t>
            </w:r>
          </w:p>
        </w:tc>
      </w:tr>
      <w:tr w:rsidR="00A06AA5" w:rsidRPr="00673163" w:rsidTr="00673163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A06AA5" w:rsidRPr="00673163" w:rsidRDefault="00A06AA5" w:rsidP="00A06AA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Чадър голям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Автоматичен чадър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Плътен и устойчив и при най-лошо време.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Диаметър: 1050мм.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Материал: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полиестер</w:t>
            </w:r>
            <w:proofErr w:type="spellEnd"/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Ос: метална;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Дръжка: дървена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ситопечат</w:t>
            </w:r>
            <w:proofErr w:type="spellEnd"/>
          </w:p>
        </w:tc>
        <w:tc>
          <w:tcPr>
            <w:tcW w:w="1593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3000</w:t>
            </w:r>
          </w:p>
        </w:tc>
      </w:tr>
      <w:tr w:rsidR="00A06AA5" w:rsidRPr="00673163" w:rsidTr="00673163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A06AA5" w:rsidRPr="00673163" w:rsidRDefault="00A06AA5" w:rsidP="00A06AA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Връзка за бадж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Връзка за бадж с метална закопчалка. Ширина - 20 mm, дължина: 80см. Материал: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полиестер</w:t>
            </w:r>
            <w:proofErr w:type="spellEnd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. Цветна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ситопечат</w:t>
            </w:r>
            <w:proofErr w:type="spellEnd"/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или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трансфер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1500</w:t>
            </w:r>
          </w:p>
        </w:tc>
      </w:tr>
      <w:tr w:rsidR="00A06AA5" w:rsidRPr="00673163" w:rsidTr="00673163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A06AA5" w:rsidRPr="00673163" w:rsidRDefault="00A06AA5" w:rsidP="00A06AA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Аудио слушалки обгръщащи ухото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Слушалки обгръщащи ухото.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Корпус: пластмаса (бяла или черна);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Кабел: 1.5м.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Интерфейс: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стерео</w:t>
            </w:r>
            <w:proofErr w:type="spellEnd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жак</w:t>
            </w:r>
            <w:proofErr w:type="spellEnd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 3,5мм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Позволяващи персонализация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ситопечат</w:t>
            </w:r>
            <w:proofErr w:type="spellEnd"/>
          </w:p>
        </w:tc>
        <w:tc>
          <w:tcPr>
            <w:tcW w:w="1593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1500</w:t>
            </w:r>
          </w:p>
        </w:tc>
      </w:tr>
      <w:tr w:rsidR="00A06AA5" w:rsidRPr="00673163" w:rsidTr="00673163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A06AA5" w:rsidRPr="00673163" w:rsidRDefault="00A06AA5" w:rsidP="00A06AA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proofErr w:type="spellStart"/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Самозареждащо</w:t>
            </w:r>
            <w:proofErr w:type="spellEnd"/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се фенерче  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LED фенерче в кутия, работи с батерия или ръчно динамо. Окомплектовано с батерии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lastRenderedPageBreak/>
              <w:t>Размери: 100x50x25 mm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Материал: пластмаса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lastRenderedPageBreak/>
              <w:t>ситопечат</w:t>
            </w:r>
            <w:proofErr w:type="spellEnd"/>
          </w:p>
        </w:tc>
        <w:tc>
          <w:tcPr>
            <w:tcW w:w="1593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2000</w:t>
            </w:r>
          </w:p>
        </w:tc>
      </w:tr>
      <w:tr w:rsidR="00A06AA5" w:rsidRPr="00673163" w:rsidTr="00673163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A06AA5" w:rsidRPr="00673163" w:rsidRDefault="00A06AA5" w:rsidP="00A06AA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Комплект термос с два броя чаши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Външен корпус: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алуминии</w:t>
            </w:r>
            <w:proofErr w:type="spellEnd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.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Двойни стени.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Вътрешен контейнер: неръждаема стомана. Позволяващ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брандиране</w:t>
            </w:r>
            <w:proofErr w:type="spellEnd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.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ситопечат</w:t>
            </w:r>
            <w:proofErr w:type="spellEnd"/>
          </w:p>
        </w:tc>
        <w:tc>
          <w:tcPr>
            <w:tcW w:w="1593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1500</w:t>
            </w:r>
          </w:p>
        </w:tc>
      </w:tr>
      <w:tr w:rsidR="00A06AA5" w:rsidRPr="00673163" w:rsidTr="00673163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A06AA5" w:rsidRPr="00673163" w:rsidRDefault="00A06AA5" w:rsidP="00A06AA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proofErr w:type="spellStart"/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Термо</w:t>
            </w:r>
            <w:proofErr w:type="spellEnd"/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раничка</w:t>
            </w:r>
            <w:proofErr w:type="spellEnd"/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Термо</w:t>
            </w:r>
            <w:proofErr w:type="spellEnd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раничка</w:t>
            </w:r>
            <w:proofErr w:type="spellEnd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;.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Външна част: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полиестер</w:t>
            </w:r>
            <w:proofErr w:type="spellEnd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.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Вътрешна част: PE;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Размери: 280х340х135 mm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Закопчаване: цип.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ситопечат</w:t>
            </w:r>
            <w:proofErr w:type="spellEnd"/>
          </w:p>
        </w:tc>
        <w:tc>
          <w:tcPr>
            <w:tcW w:w="1593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1500</w:t>
            </w:r>
          </w:p>
        </w:tc>
      </w:tr>
      <w:tr w:rsidR="00A06AA5" w:rsidRPr="00673163" w:rsidTr="00673163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A06AA5" w:rsidRPr="00673163" w:rsidRDefault="00A06AA5" w:rsidP="00A06AA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Тефтер лукс в комплект с луксозна химикалка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Тефтер: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Размер: А5;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Луксозна обшита корица от естествена кожа с двустранна мека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вложка</w:t>
            </w:r>
            <w:proofErr w:type="spellEnd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;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Тяло хартия жълт офсет-352 стр.,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двуцв</w:t>
            </w:r>
            <w:proofErr w:type="spellEnd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.печат, 5 езика, 16 стр. полезна инф., текст. лента за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отб</w:t>
            </w:r>
            <w:proofErr w:type="spellEnd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.,черен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форзац</w:t>
            </w:r>
            <w:proofErr w:type="spellEnd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, джоб. В кутия.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Химикалка: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Материал: метална сплав, покрита с цветна боя + гланцов лак.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Автоматична с пълнител син цвят, тип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паркер</w:t>
            </w:r>
            <w:proofErr w:type="spellEnd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.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Позволяваща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брандиране</w:t>
            </w:r>
            <w:proofErr w:type="spellEnd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.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lastRenderedPageBreak/>
              <w:t>Макс. височина на надписа: 6 мм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lastRenderedPageBreak/>
              <w:t>ситопечат</w:t>
            </w:r>
            <w:proofErr w:type="spellEnd"/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лазерно гравиране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1000</w:t>
            </w:r>
          </w:p>
        </w:tc>
      </w:tr>
      <w:tr w:rsidR="00A06AA5" w:rsidRPr="00673163" w:rsidTr="00673163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A06AA5" w:rsidRPr="00673163" w:rsidRDefault="00A06AA5" w:rsidP="00A06AA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Тениска, обикновена 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Материал: 100% памук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Плътност: 130 гр./кв.м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Цвят: БЯЛ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Размери: S, M, L, XL, XXL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ситопечат</w:t>
            </w:r>
            <w:proofErr w:type="spellEnd"/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4000</w:t>
            </w:r>
          </w:p>
        </w:tc>
      </w:tr>
      <w:tr w:rsidR="00A06AA5" w:rsidRPr="00673163" w:rsidTr="00673163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A06AA5" w:rsidRPr="00673163" w:rsidRDefault="00A06AA5" w:rsidP="00A06AA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Шапка с козирка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Материал: 100%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полиестер</w:t>
            </w:r>
            <w:proofErr w:type="spellEnd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,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Закопчаване: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велкро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ситопечат</w:t>
            </w:r>
            <w:proofErr w:type="spellEnd"/>
          </w:p>
        </w:tc>
        <w:tc>
          <w:tcPr>
            <w:tcW w:w="1593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4000</w:t>
            </w:r>
          </w:p>
        </w:tc>
      </w:tr>
      <w:tr w:rsidR="00A06AA5" w:rsidRPr="00673163" w:rsidTr="00673163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A06AA5" w:rsidRPr="00673163" w:rsidRDefault="00A06AA5" w:rsidP="00A06AA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Торба от плат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Материал: нетъкан текстил - памук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Размери: 30/38/9 см;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Позволяваща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брандиране</w:t>
            </w:r>
            <w:proofErr w:type="spellEnd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.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ситопечат</w:t>
            </w:r>
            <w:proofErr w:type="spellEnd"/>
          </w:p>
        </w:tc>
        <w:tc>
          <w:tcPr>
            <w:tcW w:w="1593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4000</w:t>
            </w:r>
          </w:p>
        </w:tc>
      </w:tr>
      <w:tr w:rsidR="00A06AA5" w:rsidRPr="00673163" w:rsidTr="00673163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A06AA5" w:rsidRPr="00673163" w:rsidRDefault="00A06AA5" w:rsidP="00A06AA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Луксозна торба от хартия 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Хартиена торба.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Цвят кафяв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Размери: 27.8/37/8.5 см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ситопечат</w:t>
            </w:r>
            <w:proofErr w:type="spellEnd"/>
          </w:p>
        </w:tc>
        <w:tc>
          <w:tcPr>
            <w:tcW w:w="1593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2000</w:t>
            </w:r>
          </w:p>
        </w:tc>
      </w:tr>
      <w:tr w:rsidR="00A06AA5" w:rsidRPr="00673163" w:rsidTr="00673163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A06AA5" w:rsidRPr="00673163" w:rsidRDefault="00A06AA5" w:rsidP="00A06AA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proofErr w:type="spellStart"/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Въшна</w:t>
            </w:r>
            <w:proofErr w:type="spellEnd"/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батерия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Корпус: 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алуминии</w:t>
            </w:r>
            <w:proofErr w:type="spellEnd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;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Покритие: боя-цветове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Интерфейс: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micro</w:t>
            </w:r>
            <w:proofErr w:type="spellEnd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 USB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Капацитет: 4000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mah</w:t>
            </w:r>
            <w:proofErr w:type="spellEnd"/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лазерно гравиране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2000</w:t>
            </w:r>
          </w:p>
        </w:tc>
      </w:tr>
      <w:tr w:rsidR="00A06AA5" w:rsidRPr="00673163" w:rsidTr="00673163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A06AA5" w:rsidRPr="00673163" w:rsidRDefault="00A06AA5" w:rsidP="00A06AA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Баджове с </w:t>
            </w:r>
            <w:proofErr w:type="spellStart"/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клипс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Материал: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полиетилен</w:t>
            </w:r>
            <w:proofErr w:type="spellEnd"/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Размери:10.6/8.2 см;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С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клипс</w:t>
            </w:r>
            <w:proofErr w:type="spellEnd"/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-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1500</w:t>
            </w:r>
          </w:p>
        </w:tc>
      </w:tr>
      <w:tr w:rsidR="00A06AA5" w:rsidRPr="00673163" w:rsidTr="00673163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A06AA5" w:rsidRPr="00673163" w:rsidRDefault="00A06AA5" w:rsidP="00A06AA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Тематични </w:t>
            </w:r>
            <w:proofErr w:type="spellStart"/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антистрес</w:t>
            </w:r>
            <w:proofErr w:type="spellEnd"/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топки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Cs/>
                <w:sz w:val="20"/>
                <w:szCs w:val="20"/>
                <w:lang w:val="bg-BG"/>
              </w:rPr>
              <w:t>Размери:</w:t>
            </w: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ø 6,3 cm</w:t>
            </w: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br/>
            </w:r>
            <w:r w:rsidRPr="00673163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Максимален размер на </w:t>
            </w:r>
            <w:proofErr w:type="spellStart"/>
            <w:r w:rsidRPr="00673163">
              <w:rPr>
                <w:rFonts w:ascii="Verdana" w:hAnsi="Verdana"/>
                <w:bCs/>
                <w:sz w:val="20"/>
                <w:szCs w:val="20"/>
                <w:lang w:val="bg-BG"/>
              </w:rPr>
              <w:t>печатаемото</w:t>
            </w:r>
            <w:proofErr w:type="spellEnd"/>
            <w:r w:rsidRPr="00673163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поле:</w:t>
            </w: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3 x 1,5 cm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Cs/>
                <w:sz w:val="20"/>
                <w:szCs w:val="20"/>
                <w:lang w:val="bg-BG"/>
              </w:rPr>
              <w:t>PU материал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ситопечат</w:t>
            </w:r>
            <w:proofErr w:type="spellEnd"/>
          </w:p>
        </w:tc>
        <w:tc>
          <w:tcPr>
            <w:tcW w:w="1593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2000</w:t>
            </w:r>
          </w:p>
        </w:tc>
      </w:tr>
      <w:tr w:rsidR="00A06AA5" w:rsidRPr="00673163" w:rsidTr="00673163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A06AA5" w:rsidRPr="00673163" w:rsidRDefault="00A06AA5" w:rsidP="00A06AA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Тематични ключодържатели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Материал: пластмаса.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ситопечат</w:t>
            </w:r>
            <w:proofErr w:type="spellEnd"/>
          </w:p>
        </w:tc>
        <w:tc>
          <w:tcPr>
            <w:tcW w:w="1593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2000</w:t>
            </w:r>
          </w:p>
        </w:tc>
      </w:tr>
      <w:tr w:rsidR="00A06AA5" w:rsidRPr="00673163" w:rsidTr="00673163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A06AA5" w:rsidRPr="00673163" w:rsidRDefault="00A06AA5" w:rsidP="00A06AA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Комплект за вино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Комплект за вино, 4 части в дървена кутия.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Части: Метален тирбушон за вино, метална тапа за вино с гумен уплътнител, метален дозатор за вино, метален попивателен ринг за гърло на бутилка.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ситопечат</w:t>
            </w:r>
            <w:proofErr w:type="spellEnd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 – за кутията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300</w:t>
            </w:r>
          </w:p>
        </w:tc>
      </w:tr>
      <w:tr w:rsidR="00A06AA5" w:rsidRPr="00673163" w:rsidTr="00673163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A06AA5" w:rsidRPr="00673163" w:rsidRDefault="00A06AA5" w:rsidP="00A06AA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Луксозен комплект за вино 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Комплект за вино,3 части в кожена кутия.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Части: Абстрактен тирбушон за вино - метален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Метална тапа за вино с гумен уплътнител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Метален попивателен ринг за гърло на бутилка.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Материал метални части: метална сплав, покритие -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инокс</w:t>
            </w:r>
            <w:proofErr w:type="spellEnd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, огледален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ситопечат</w:t>
            </w:r>
            <w:proofErr w:type="spellEnd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 – за кутията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300</w:t>
            </w:r>
          </w:p>
        </w:tc>
      </w:tr>
      <w:tr w:rsidR="00A06AA5" w:rsidRPr="00673163" w:rsidTr="00673163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A06AA5" w:rsidRPr="00673163" w:rsidRDefault="00A06AA5" w:rsidP="00A06AA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Топки за футбол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Материал: изкуствена кожа, шита 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Пплондер</w:t>
            </w:r>
            <w:proofErr w:type="spellEnd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: каучук.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Обиколка: 70см.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Тегло: до 500гр.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Ситопечат</w:t>
            </w:r>
            <w:proofErr w:type="spellEnd"/>
          </w:p>
        </w:tc>
        <w:tc>
          <w:tcPr>
            <w:tcW w:w="1593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750</w:t>
            </w:r>
          </w:p>
        </w:tc>
      </w:tr>
      <w:tr w:rsidR="00A06AA5" w:rsidRPr="00673163" w:rsidTr="00673163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A06AA5" w:rsidRPr="00673163" w:rsidRDefault="00A06AA5" w:rsidP="00A06AA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Топки за баскетбол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Материал: гума, Тегло: до 600гр.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ситопечат</w:t>
            </w:r>
            <w:proofErr w:type="spellEnd"/>
          </w:p>
        </w:tc>
        <w:tc>
          <w:tcPr>
            <w:tcW w:w="1593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750</w:t>
            </w:r>
          </w:p>
        </w:tc>
      </w:tr>
      <w:tr w:rsidR="00A06AA5" w:rsidRPr="00673163" w:rsidTr="00673163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A06AA5" w:rsidRPr="00673163" w:rsidRDefault="00A06AA5" w:rsidP="00A06AA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Топки за </w:t>
            </w: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lastRenderedPageBreak/>
              <w:t>волейбол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lastRenderedPageBreak/>
              <w:t xml:space="preserve">Материал: висококачествена </w:t>
            </w: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lastRenderedPageBreak/>
              <w:t xml:space="preserve">синтетична кожа от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микрофибър</w:t>
            </w:r>
            <w:proofErr w:type="spellEnd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полиуретан</w:t>
            </w:r>
            <w:proofErr w:type="spellEnd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, лепена; 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Пплондер</w:t>
            </w:r>
            <w:proofErr w:type="spellEnd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: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Двупластов</w:t>
            </w:r>
            <w:proofErr w:type="spellEnd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, направен от примеси на гума и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бутил</w:t>
            </w:r>
            <w:proofErr w:type="spellEnd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.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Обиколка: 66-68 см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Тегло: до 300 гр.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lastRenderedPageBreak/>
              <w:t>ситопечат</w:t>
            </w:r>
            <w:proofErr w:type="spellEnd"/>
          </w:p>
        </w:tc>
        <w:tc>
          <w:tcPr>
            <w:tcW w:w="1593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750</w:t>
            </w:r>
          </w:p>
        </w:tc>
      </w:tr>
      <w:tr w:rsidR="00A06AA5" w:rsidRPr="00673163" w:rsidTr="00673163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A06AA5" w:rsidRPr="00673163" w:rsidRDefault="00A06AA5" w:rsidP="00A06AA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Раница тип "ученическа"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Материал: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полиестер</w:t>
            </w:r>
            <w:proofErr w:type="spellEnd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;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Размери: 310 x 160 x 470 mm;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С преден джоб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ситопечат</w:t>
            </w:r>
            <w:proofErr w:type="spellEnd"/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500</w:t>
            </w:r>
          </w:p>
        </w:tc>
      </w:tr>
      <w:tr w:rsidR="00A06AA5" w:rsidRPr="00673163" w:rsidTr="00673163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A06AA5" w:rsidRPr="00673163" w:rsidRDefault="00A06AA5" w:rsidP="00A06AA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Кожени бизнес раници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Материал: кожа; 17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Размери: 310 x 160 x 470 mm; С преден джоб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лазерно гравиране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или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сухо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преге</w:t>
            </w:r>
            <w:proofErr w:type="spellEnd"/>
          </w:p>
        </w:tc>
        <w:tc>
          <w:tcPr>
            <w:tcW w:w="1593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500</w:t>
            </w:r>
          </w:p>
        </w:tc>
      </w:tr>
      <w:tr w:rsidR="00A06AA5" w:rsidRPr="00673163" w:rsidTr="00673163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A06AA5" w:rsidRPr="00673163" w:rsidRDefault="00A06AA5" w:rsidP="00A06AA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Тематичен пъзел за малки деца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Размер на пъзела: 29.9/21 см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Печат: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сублимационен</w:t>
            </w:r>
            <w:proofErr w:type="spellEnd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 до 29/21 см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Брой части: 120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Материал: картон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трансфер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500</w:t>
            </w:r>
          </w:p>
        </w:tc>
      </w:tr>
      <w:tr w:rsidR="00A06AA5" w:rsidRPr="00673163" w:rsidTr="00673163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A06AA5" w:rsidRPr="00673163" w:rsidRDefault="00A06AA5" w:rsidP="00A06AA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Тематичен голям пъзел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Размер на пъзела: 29/40 см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Печат: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сублимационен</w:t>
            </w:r>
            <w:proofErr w:type="spellEnd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 29/40 см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Брой части: 300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Материал: картон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трансфер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500</w:t>
            </w:r>
          </w:p>
        </w:tc>
      </w:tr>
      <w:tr w:rsidR="00A06AA5" w:rsidRPr="00673163" w:rsidTr="00673163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A06AA5" w:rsidRPr="00673163" w:rsidRDefault="00A06AA5" w:rsidP="00A06AA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Брошури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Хартия: 130гр.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Гланц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Печат: офсет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lastRenderedPageBreak/>
              <w:t xml:space="preserve">Цветност: 4+4,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Размер: А5 (210х148.5мм)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15000</w:t>
            </w:r>
          </w:p>
        </w:tc>
      </w:tr>
      <w:tr w:rsidR="00A06AA5" w:rsidRPr="00673163" w:rsidTr="00673163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A06AA5" w:rsidRPr="00673163" w:rsidRDefault="00A06AA5" w:rsidP="00A06AA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proofErr w:type="spellStart"/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Дипляни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Хартия: 130гр.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Гланц;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Печат: офсет;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Цветност: 4+4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Сгъвки</w:t>
            </w:r>
            <w:proofErr w:type="spellEnd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: 2 бр.;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Размер: АА (210х297мм)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15000</w:t>
            </w:r>
          </w:p>
        </w:tc>
      </w:tr>
      <w:tr w:rsidR="00A06AA5" w:rsidRPr="00673163" w:rsidTr="00673163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A06AA5" w:rsidRPr="00673163" w:rsidRDefault="00A06AA5" w:rsidP="00A06AA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proofErr w:type="spellStart"/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Блокноти</w:t>
            </w:r>
            <w:proofErr w:type="spellEnd"/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с листа за писане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Кочан: 50 листа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Размер: А4,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Печат: офсет;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Хартия: 80гр.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Офсетова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Цветност: 4+0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20000</w:t>
            </w:r>
          </w:p>
        </w:tc>
      </w:tr>
      <w:tr w:rsidR="00A06AA5" w:rsidRPr="00673163" w:rsidTr="00673163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A06AA5" w:rsidRPr="00673163" w:rsidRDefault="00A06AA5" w:rsidP="00A06AA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Работни календари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Едносекционен</w:t>
            </w:r>
            <w:proofErr w:type="spellEnd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 календар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Размери:  310х495мм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Подложка: 300гр./кв.м.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бигована</w:t>
            </w:r>
            <w:proofErr w:type="spellEnd"/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Тетрадки: 80гр./кв.м. офсет, 2+0, 12 листа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Глава: пълноцветен печат,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Хартия: 300гр./кв.м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3000</w:t>
            </w:r>
          </w:p>
        </w:tc>
      </w:tr>
      <w:tr w:rsidR="00A06AA5" w:rsidRPr="00673163" w:rsidTr="00673163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A06AA5" w:rsidRPr="00673163" w:rsidRDefault="00A06AA5" w:rsidP="00A06AA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Настолен календар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Подложка: </w:t>
            </w:r>
            <w:proofErr w:type="spellStart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бяля</w:t>
            </w:r>
            <w:proofErr w:type="spellEnd"/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, 350гр./кв.м,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Размер: 420х295мм;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lastRenderedPageBreak/>
              <w:t xml:space="preserve">Тяло: 420х280мм,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54 листа,  80гр./кв.м, офсет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Корица: пълноцветен печат,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Хартия 300гр.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Хром гланц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Захващане: спирала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3000</w:t>
            </w:r>
          </w:p>
        </w:tc>
      </w:tr>
      <w:tr w:rsidR="00A06AA5" w:rsidRPr="00673163" w:rsidTr="00673163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A06AA5" w:rsidRPr="00673163" w:rsidRDefault="00A06AA5" w:rsidP="00A06AA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proofErr w:type="spellStart"/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Конферентна</w:t>
            </w:r>
            <w:proofErr w:type="spellEnd"/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папка 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Цветност на корица 4+0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 xml:space="preserve">Материал: картон 350гр. 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Хром мат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Размер в сгънат вид- А4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sz w:val="20"/>
                <w:szCs w:val="20"/>
                <w:lang w:val="bg-BG"/>
              </w:rPr>
              <w:t>Джоб с щанцоване</w:t>
            </w:r>
          </w:p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A06AA5" w:rsidRPr="00673163" w:rsidRDefault="00A06AA5" w:rsidP="00626456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673163">
              <w:rPr>
                <w:rFonts w:ascii="Verdana" w:hAnsi="Verdana"/>
                <w:b/>
                <w:sz w:val="20"/>
                <w:szCs w:val="20"/>
                <w:lang w:val="bg-BG"/>
              </w:rPr>
              <w:t>7500</w:t>
            </w:r>
          </w:p>
        </w:tc>
      </w:tr>
    </w:tbl>
    <w:p w:rsidR="00136CB0" w:rsidRPr="007800BB" w:rsidRDefault="00136CB0" w:rsidP="007800BB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136CB0" w:rsidRDefault="00136CB0" w:rsidP="007800B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800BB">
        <w:rPr>
          <w:rFonts w:ascii="Verdana" w:hAnsi="Verdana"/>
          <w:sz w:val="20"/>
          <w:szCs w:val="20"/>
          <w:lang w:val="bg-BG"/>
        </w:rPr>
        <w:t>Предлагаме следните срокове за изпълнение на поръчката:</w:t>
      </w:r>
    </w:p>
    <w:p w:rsidR="00697F80" w:rsidRPr="00697F80" w:rsidRDefault="00697F80" w:rsidP="00697F8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697F80">
        <w:rPr>
          <w:rFonts w:ascii="Verdana" w:hAnsi="Verdana"/>
          <w:sz w:val="20"/>
          <w:szCs w:val="20"/>
          <w:lang w:val="bg-BG"/>
        </w:rPr>
        <w:t>Срокът за изпълнение на услугата е до 1 година от датата на сключване на договора или до изчерпване на лимита по него;</w:t>
      </w:r>
    </w:p>
    <w:p w:rsidR="00136CB0" w:rsidRPr="00697F80" w:rsidRDefault="00136CB0" w:rsidP="007800B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697F80">
        <w:rPr>
          <w:rFonts w:ascii="Verdana" w:hAnsi="Verdana"/>
          <w:sz w:val="20"/>
          <w:szCs w:val="20"/>
          <w:lang w:val="bg-BG"/>
        </w:rPr>
        <w:t>Срок</w:t>
      </w:r>
      <w:r w:rsidR="00DB3B71" w:rsidRPr="00697F80">
        <w:rPr>
          <w:rFonts w:ascii="Verdana" w:hAnsi="Verdana"/>
          <w:sz w:val="20"/>
          <w:szCs w:val="20"/>
          <w:lang w:val="bg-BG"/>
        </w:rPr>
        <w:t>ът</w:t>
      </w:r>
      <w:r w:rsidRPr="00697F80">
        <w:rPr>
          <w:rFonts w:ascii="Verdana" w:hAnsi="Verdana"/>
          <w:sz w:val="20"/>
          <w:szCs w:val="20"/>
          <w:lang w:val="bg-BG"/>
        </w:rPr>
        <w:t xml:space="preserve"> за отпечатване и доставка на материалите, считано от датата на съответната заявка от Възложителя </w:t>
      </w:r>
      <w:r w:rsidR="00DB3B71" w:rsidRPr="00697F80">
        <w:rPr>
          <w:rFonts w:ascii="Verdana" w:hAnsi="Verdana"/>
          <w:sz w:val="20"/>
          <w:szCs w:val="20"/>
          <w:lang w:val="bg-BG"/>
        </w:rPr>
        <w:t xml:space="preserve">е </w:t>
      </w:r>
      <w:r w:rsidRPr="00697F80">
        <w:rPr>
          <w:rFonts w:ascii="Verdana" w:hAnsi="Verdana"/>
          <w:sz w:val="20"/>
          <w:szCs w:val="20"/>
          <w:lang w:val="bg-BG"/>
        </w:rPr>
        <w:t>......... /календарни дни/</w:t>
      </w:r>
      <w:r w:rsidR="007800BB" w:rsidRPr="00697F80">
        <w:rPr>
          <w:rFonts w:ascii="Verdana" w:hAnsi="Verdana"/>
          <w:sz w:val="20"/>
          <w:szCs w:val="20"/>
          <w:lang w:val="bg-BG"/>
        </w:rPr>
        <w:t>;</w:t>
      </w:r>
    </w:p>
    <w:p w:rsidR="00136CB0" w:rsidRPr="00697F80" w:rsidRDefault="007800BB" w:rsidP="007800BB">
      <w:pPr>
        <w:spacing w:line="360" w:lineRule="auto"/>
        <w:jc w:val="both"/>
        <w:rPr>
          <w:rFonts w:ascii="Verdana" w:hAnsi="Verdana"/>
          <w:i/>
          <w:sz w:val="20"/>
          <w:szCs w:val="20"/>
          <w:lang w:val="bg-BG"/>
        </w:rPr>
      </w:pPr>
      <w:r w:rsidRPr="00697F80">
        <w:rPr>
          <w:rFonts w:ascii="Verdana" w:hAnsi="Verdana"/>
          <w:i/>
          <w:sz w:val="20"/>
          <w:szCs w:val="20"/>
          <w:u w:val="single"/>
          <w:lang w:val="bg-BG"/>
        </w:rPr>
        <w:t>Забележка:</w:t>
      </w:r>
      <w:r w:rsidR="00136CB0" w:rsidRPr="00697F80">
        <w:rPr>
          <w:rFonts w:ascii="Verdana" w:hAnsi="Verdana"/>
          <w:i/>
          <w:sz w:val="20"/>
          <w:szCs w:val="20"/>
          <w:lang w:val="bg-BG"/>
        </w:rPr>
        <w:t>Срокът не може да бъде по кратък от 3/три/ календарни дни</w:t>
      </w:r>
      <w:r w:rsidRPr="00697F80">
        <w:rPr>
          <w:rFonts w:ascii="Verdana" w:hAnsi="Verdana"/>
          <w:i/>
          <w:sz w:val="20"/>
          <w:szCs w:val="20"/>
          <w:lang w:val="bg-BG"/>
        </w:rPr>
        <w:t>.</w:t>
      </w:r>
    </w:p>
    <w:p w:rsidR="00136CB0" w:rsidRPr="00DB3B71" w:rsidRDefault="00136CB0" w:rsidP="00DB3B71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  <w:lang w:val="bg-BG"/>
        </w:rPr>
      </w:pPr>
      <w:r w:rsidRPr="00697F80">
        <w:rPr>
          <w:rFonts w:ascii="Verdana" w:hAnsi="Verdana"/>
          <w:sz w:val="20"/>
          <w:szCs w:val="20"/>
          <w:lang w:val="bg-BG"/>
        </w:rPr>
        <w:t>Срок</w:t>
      </w:r>
      <w:r w:rsidR="00DB3B71" w:rsidRPr="00697F80">
        <w:rPr>
          <w:rFonts w:ascii="Verdana" w:hAnsi="Verdana"/>
          <w:sz w:val="20"/>
          <w:szCs w:val="20"/>
          <w:lang w:val="bg-BG"/>
        </w:rPr>
        <w:t>ът</w:t>
      </w:r>
      <w:r w:rsidRPr="00697F80">
        <w:rPr>
          <w:rFonts w:ascii="Verdana" w:hAnsi="Verdana"/>
          <w:sz w:val="20"/>
          <w:szCs w:val="20"/>
          <w:lang w:val="bg-BG"/>
        </w:rPr>
        <w:t xml:space="preserve"> за отстраняване на констатирани от Възложителя дефекти в доставените рекламни материали</w:t>
      </w:r>
      <w:r w:rsidRPr="00DB3B71">
        <w:rPr>
          <w:rFonts w:ascii="Verdana" w:hAnsi="Verdana"/>
          <w:sz w:val="20"/>
          <w:szCs w:val="20"/>
          <w:lang w:val="bg-BG"/>
        </w:rPr>
        <w:t xml:space="preserve"> и сувенири</w:t>
      </w:r>
      <w:r w:rsidR="00DB3B71">
        <w:rPr>
          <w:rFonts w:ascii="Verdana" w:hAnsi="Verdana"/>
          <w:sz w:val="20"/>
          <w:szCs w:val="20"/>
          <w:lang w:val="bg-BG"/>
        </w:rPr>
        <w:t xml:space="preserve"> е</w:t>
      </w:r>
      <w:r w:rsidR="00DB3B71" w:rsidRPr="00DB3B71">
        <w:rPr>
          <w:rFonts w:ascii="Verdana" w:hAnsi="Verdana"/>
          <w:sz w:val="20"/>
          <w:szCs w:val="20"/>
          <w:lang w:val="bg-BG"/>
        </w:rPr>
        <w:t xml:space="preserve"> ......... /календарни дни/;</w:t>
      </w:r>
    </w:p>
    <w:p w:rsidR="00136CB0" w:rsidRDefault="007800BB" w:rsidP="007800BB">
      <w:pPr>
        <w:spacing w:line="360" w:lineRule="auto"/>
        <w:jc w:val="both"/>
        <w:rPr>
          <w:rFonts w:ascii="Verdana" w:hAnsi="Verdana"/>
          <w:i/>
          <w:sz w:val="20"/>
          <w:szCs w:val="20"/>
          <w:lang w:val="bg-BG"/>
        </w:rPr>
      </w:pPr>
      <w:r w:rsidRPr="007800BB">
        <w:rPr>
          <w:rFonts w:ascii="Verdana" w:hAnsi="Verdana"/>
          <w:i/>
          <w:sz w:val="20"/>
          <w:szCs w:val="20"/>
          <w:u w:val="single"/>
          <w:lang w:val="bg-BG"/>
        </w:rPr>
        <w:t>Забележка:</w:t>
      </w:r>
      <w:r>
        <w:rPr>
          <w:rFonts w:ascii="Verdana" w:hAnsi="Verdana"/>
          <w:i/>
          <w:sz w:val="20"/>
          <w:szCs w:val="20"/>
          <w:u w:val="single"/>
          <w:lang w:val="bg-BG"/>
        </w:rPr>
        <w:t xml:space="preserve"> </w:t>
      </w:r>
      <w:r w:rsidR="00136CB0" w:rsidRPr="007800BB">
        <w:rPr>
          <w:rFonts w:ascii="Verdana" w:hAnsi="Verdana"/>
          <w:i/>
          <w:sz w:val="20"/>
          <w:szCs w:val="20"/>
          <w:lang w:val="bg-BG"/>
        </w:rPr>
        <w:t>Срокът не може да бъде по кратък от 1/един/ календарен ден</w:t>
      </w:r>
      <w:r>
        <w:rPr>
          <w:rFonts w:ascii="Verdana" w:hAnsi="Verdana"/>
          <w:i/>
          <w:sz w:val="20"/>
          <w:szCs w:val="20"/>
          <w:lang w:val="bg-BG"/>
        </w:rPr>
        <w:t>.</w:t>
      </w:r>
    </w:p>
    <w:p w:rsidR="001F3CF4" w:rsidRPr="007800BB" w:rsidRDefault="001F3CF4" w:rsidP="007800BB">
      <w:pPr>
        <w:numPr>
          <w:ilvl w:val="0"/>
          <w:numId w:val="3"/>
        </w:numPr>
        <w:spacing w:before="120" w:after="12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7800BB">
        <w:rPr>
          <w:rFonts w:ascii="Verdana" w:hAnsi="Verdana"/>
          <w:sz w:val="20"/>
          <w:szCs w:val="20"/>
          <w:lang w:val="bg-BG"/>
        </w:rPr>
        <w:t>Задължаваме се да изпълним поръчката в съответствие с условията, посочени в техническата спецификация и документацията за участие на възложителя.</w:t>
      </w:r>
    </w:p>
    <w:p w:rsidR="001F3CF4" w:rsidRPr="007800BB" w:rsidRDefault="001F3CF4" w:rsidP="007800BB">
      <w:pPr>
        <w:numPr>
          <w:ilvl w:val="0"/>
          <w:numId w:val="3"/>
        </w:numPr>
        <w:spacing w:before="120" w:after="12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7800BB">
        <w:rPr>
          <w:rFonts w:ascii="Verdana" w:hAnsi="Verdana"/>
          <w:sz w:val="20"/>
          <w:szCs w:val="20"/>
          <w:lang w:val="bg-BG"/>
        </w:rPr>
        <w:t>При</w:t>
      </w:r>
      <w:r w:rsidR="00882A97" w:rsidRPr="007800BB">
        <w:rPr>
          <w:rFonts w:ascii="Verdana" w:hAnsi="Verdana"/>
          <w:sz w:val="20"/>
          <w:szCs w:val="20"/>
          <w:lang w:val="bg-BG"/>
        </w:rPr>
        <w:t xml:space="preserve">лагам </w:t>
      </w:r>
      <w:proofErr w:type="spellStart"/>
      <w:r w:rsidR="00CC47A7" w:rsidRPr="007800BB">
        <w:rPr>
          <w:rFonts w:ascii="Verdana" w:hAnsi="Verdana"/>
          <w:sz w:val="20"/>
          <w:szCs w:val="20"/>
          <w:lang w:val="bg-BG"/>
        </w:rPr>
        <w:t>брандирани</w:t>
      </w:r>
      <w:proofErr w:type="spellEnd"/>
      <w:r w:rsidR="00CC47A7" w:rsidRPr="007800BB">
        <w:rPr>
          <w:rFonts w:ascii="Verdana" w:hAnsi="Verdana"/>
          <w:sz w:val="20"/>
          <w:szCs w:val="20"/>
          <w:lang w:val="bg-BG"/>
        </w:rPr>
        <w:t xml:space="preserve"> </w:t>
      </w:r>
      <w:r w:rsidR="00882A97" w:rsidRPr="007800BB">
        <w:rPr>
          <w:rFonts w:ascii="Verdana" w:hAnsi="Verdana"/>
          <w:sz w:val="20"/>
          <w:szCs w:val="20"/>
          <w:lang w:val="bg-BG"/>
        </w:rPr>
        <w:t>мостри</w:t>
      </w:r>
      <w:r w:rsidR="006813D0" w:rsidRPr="007800BB">
        <w:rPr>
          <w:rFonts w:ascii="Verdana" w:hAnsi="Verdana"/>
          <w:sz w:val="20"/>
          <w:szCs w:val="20"/>
          <w:lang w:val="bg-BG"/>
        </w:rPr>
        <w:t xml:space="preserve"> от всички гореописани артикули, отговарящи на техническата спецификация на Възложителя.</w:t>
      </w:r>
    </w:p>
    <w:p w:rsidR="001F3CF4" w:rsidRPr="007800BB" w:rsidRDefault="001F3CF4" w:rsidP="007800BB">
      <w:pPr>
        <w:numPr>
          <w:ilvl w:val="0"/>
          <w:numId w:val="3"/>
        </w:numPr>
        <w:spacing w:before="120" w:after="120"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  <w:r w:rsidRPr="007800BB">
        <w:rPr>
          <w:rFonts w:ascii="Verdana" w:hAnsi="Verdana"/>
          <w:sz w:val="20"/>
          <w:szCs w:val="20"/>
          <w:lang w:val="bg-BG"/>
        </w:rPr>
        <w:lastRenderedPageBreak/>
        <w:t xml:space="preserve">Задължаваме се, в случай че бъдем определени за изпълнител, </w:t>
      </w:r>
      <w:r w:rsidR="005E6BF3" w:rsidRPr="007800BB">
        <w:rPr>
          <w:rFonts w:ascii="Verdana" w:hAnsi="Verdana"/>
          <w:sz w:val="20"/>
          <w:szCs w:val="20"/>
          <w:lang w:val="bg-BG"/>
        </w:rPr>
        <w:t>доставените</w:t>
      </w:r>
      <w:r w:rsidRPr="007800BB">
        <w:rPr>
          <w:rFonts w:ascii="Verdana" w:hAnsi="Verdana"/>
          <w:sz w:val="20"/>
          <w:szCs w:val="20"/>
          <w:lang w:val="bg-BG"/>
        </w:rPr>
        <w:t xml:space="preserve"> от нас печатни материали и рекламни сувенири да бъдат с характеристики и качество </w:t>
      </w:r>
      <w:r w:rsidR="005E6BF3" w:rsidRPr="007800BB">
        <w:rPr>
          <w:rFonts w:ascii="Verdana" w:hAnsi="Verdana"/>
          <w:sz w:val="20"/>
          <w:szCs w:val="20"/>
          <w:lang w:val="bg-BG"/>
        </w:rPr>
        <w:t>съвпадащи с предложеното в настоящото техническо предложение.</w:t>
      </w:r>
    </w:p>
    <w:p w:rsidR="001F3CF4" w:rsidRDefault="001F3CF4" w:rsidP="007800BB">
      <w:pPr>
        <w:tabs>
          <w:tab w:val="left" w:pos="1578"/>
        </w:tabs>
        <w:spacing w:line="360" w:lineRule="auto"/>
        <w:jc w:val="both"/>
        <w:rPr>
          <w:rFonts w:ascii="Verdana" w:hAnsi="Verdana"/>
          <w:color w:val="000000"/>
          <w:sz w:val="20"/>
          <w:szCs w:val="20"/>
          <w:lang w:val="bg-BG"/>
        </w:rPr>
      </w:pPr>
      <w:r w:rsidRPr="007800BB">
        <w:rPr>
          <w:rFonts w:ascii="Verdana" w:hAnsi="Verdana"/>
          <w:color w:val="000000"/>
          <w:sz w:val="20"/>
          <w:szCs w:val="20"/>
          <w:lang w:val="bg-BG"/>
        </w:rPr>
        <w:tab/>
      </w:r>
    </w:p>
    <w:p w:rsidR="00697F80" w:rsidRDefault="00697F80" w:rsidP="007800BB">
      <w:pPr>
        <w:tabs>
          <w:tab w:val="left" w:pos="1578"/>
        </w:tabs>
        <w:spacing w:line="360" w:lineRule="auto"/>
        <w:jc w:val="both"/>
        <w:rPr>
          <w:rFonts w:ascii="Verdana" w:hAnsi="Verdana"/>
          <w:color w:val="000000"/>
          <w:sz w:val="20"/>
          <w:szCs w:val="20"/>
          <w:lang w:val="bg-BG"/>
        </w:rPr>
      </w:pPr>
    </w:p>
    <w:p w:rsidR="00697F80" w:rsidRPr="007800BB" w:rsidRDefault="00697F80" w:rsidP="007800BB">
      <w:pPr>
        <w:tabs>
          <w:tab w:val="left" w:pos="1578"/>
        </w:tabs>
        <w:spacing w:line="360" w:lineRule="auto"/>
        <w:jc w:val="both"/>
        <w:rPr>
          <w:rFonts w:ascii="Verdana" w:hAnsi="Verdana"/>
          <w:color w:val="000000"/>
          <w:sz w:val="20"/>
          <w:szCs w:val="20"/>
          <w:lang w:val="bg-BG"/>
        </w:rPr>
      </w:pPr>
    </w:p>
    <w:p w:rsidR="001F3CF4" w:rsidRPr="007800BB" w:rsidRDefault="001F3CF4" w:rsidP="007800BB">
      <w:pPr>
        <w:spacing w:line="360" w:lineRule="auto"/>
        <w:rPr>
          <w:rFonts w:ascii="Verdana" w:hAnsi="Verdana"/>
          <w:color w:val="000000"/>
          <w:sz w:val="20"/>
          <w:szCs w:val="20"/>
          <w:lang w:val="bg-BG"/>
        </w:rPr>
      </w:pPr>
      <w:r w:rsidRPr="007800BB">
        <w:rPr>
          <w:rFonts w:ascii="Verdana" w:hAnsi="Verdana"/>
          <w:color w:val="000000"/>
          <w:sz w:val="20"/>
          <w:szCs w:val="20"/>
          <w:lang w:val="bg-BG"/>
        </w:rPr>
        <w:t>Д</w:t>
      </w:r>
      <w:r w:rsidR="007800BB" w:rsidRPr="007800BB">
        <w:rPr>
          <w:rFonts w:ascii="Verdana" w:hAnsi="Verdana"/>
          <w:color w:val="000000"/>
          <w:sz w:val="20"/>
          <w:szCs w:val="20"/>
          <w:lang w:val="bg-BG"/>
        </w:rPr>
        <w:t>ата</w:t>
      </w:r>
      <w:r w:rsidRPr="007800BB">
        <w:rPr>
          <w:rFonts w:ascii="Verdana" w:hAnsi="Verdana"/>
          <w:color w:val="000000"/>
          <w:sz w:val="20"/>
          <w:szCs w:val="20"/>
          <w:lang w:val="bg-BG"/>
        </w:rPr>
        <w:t>: _________</w:t>
      </w:r>
      <w:r w:rsidR="007800BB">
        <w:rPr>
          <w:rFonts w:ascii="Verdana" w:hAnsi="Verdana"/>
          <w:color w:val="000000"/>
          <w:sz w:val="20"/>
          <w:szCs w:val="20"/>
          <w:lang w:val="bg-BG"/>
        </w:rPr>
        <w:t>2016</w:t>
      </w:r>
      <w:r w:rsidRPr="007800BB">
        <w:rPr>
          <w:rFonts w:ascii="Verdana" w:hAnsi="Verdana"/>
          <w:color w:val="000000"/>
          <w:sz w:val="20"/>
          <w:szCs w:val="20"/>
          <w:lang w:val="bg-BG"/>
        </w:rPr>
        <w:t xml:space="preserve"> г.</w:t>
      </w:r>
      <w:r w:rsidRPr="007800BB">
        <w:rPr>
          <w:rFonts w:ascii="Verdana" w:hAnsi="Verdana"/>
          <w:color w:val="000000"/>
          <w:sz w:val="20"/>
          <w:szCs w:val="20"/>
          <w:lang w:val="bg-BG"/>
        </w:rPr>
        <w:tab/>
      </w:r>
      <w:r w:rsidRPr="007800BB">
        <w:rPr>
          <w:rFonts w:ascii="Verdana" w:hAnsi="Verdana"/>
          <w:color w:val="000000"/>
          <w:sz w:val="20"/>
          <w:szCs w:val="20"/>
          <w:lang w:val="bg-BG"/>
        </w:rPr>
        <w:tab/>
      </w:r>
      <w:r w:rsidRPr="007800BB">
        <w:rPr>
          <w:rFonts w:ascii="Verdana" w:hAnsi="Verdana"/>
          <w:color w:val="000000"/>
          <w:sz w:val="20"/>
          <w:szCs w:val="20"/>
          <w:lang w:val="bg-BG"/>
        </w:rPr>
        <w:tab/>
      </w:r>
      <w:r w:rsidRPr="007800BB">
        <w:rPr>
          <w:rFonts w:ascii="Verdana" w:hAnsi="Verdana"/>
          <w:color w:val="000000"/>
          <w:sz w:val="20"/>
          <w:szCs w:val="20"/>
          <w:lang w:val="bg-BG"/>
        </w:rPr>
        <w:tab/>
      </w:r>
      <w:r w:rsidRPr="007800BB">
        <w:rPr>
          <w:rFonts w:ascii="Verdana" w:hAnsi="Verdana"/>
          <w:color w:val="000000"/>
          <w:sz w:val="20"/>
          <w:szCs w:val="20"/>
          <w:lang w:val="bg-BG"/>
        </w:rPr>
        <w:tab/>
        <w:t xml:space="preserve">  ПОДПИС:__________________</w:t>
      </w:r>
    </w:p>
    <w:p w:rsidR="00510284" w:rsidRPr="007800BB" w:rsidRDefault="007800BB" w:rsidP="007800BB">
      <w:pPr>
        <w:spacing w:line="360" w:lineRule="auto"/>
        <w:ind w:left="5664"/>
        <w:rPr>
          <w:rFonts w:ascii="Verdana" w:hAnsi="Verdana"/>
          <w:b/>
          <w:color w:val="000000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 </w:t>
      </w:r>
      <w:r w:rsidR="001F3CF4" w:rsidRPr="007800BB">
        <w:rPr>
          <w:rFonts w:ascii="Verdana" w:hAnsi="Verdana"/>
          <w:sz w:val="20"/>
          <w:szCs w:val="20"/>
          <w:lang w:val="bg-BG"/>
        </w:rPr>
        <w:t xml:space="preserve">(име, фамилия и длъжност на </w:t>
      </w:r>
      <w:r>
        <w:rPr>
          <w:rFonts w:ascii="Verdana" w:hAnsi="Verdana"/>
          <w:sz w:val="20"/>
          <w:szCs w:val="20"/>
          <w:lang w:val="bg-BG"/>
        </w:rPr>
        <w:t xml:space="preserve">         </w:t>
      </w:r>
      <w:r w:rsidR="001F3CF4" w:rsidRPr="007800BB">
        <w:rPr>
          <w:rFonts w:ascii="Verdana" w:hAnsi="Verdana"/>
          <w:sz w:val="20"/>
          <w:szCs w:val="20"/>
          <w:lang w:val="bg-BG"/>
        </w:rPr>
        <w:t>представляващия участника)</w:t>
      </w:r>
    </w:p>
    <w:sectPr w:rsidR="00510284" w:rsidRPr="007800BB" w:rsidSect="0084678F">
      <w:headerReference w:type="default" r:id="rId9"/>
      <w:footerReference w:type="default" r:id="rId10"/>
      <w:headerReference w:type="first" r:id="rId11"/>
      <w:pgSz w:w="12240" w:h="15840"/>
      <w:pgMar w:top="1350" w:right="1417" w:bottom="126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C3E" w:rsidRDefault="00892C3E" w:rsidP="00ED7928">
      <w:pPr>
        <w:spacing w:after="0" w:line="240" w:lineRule="auto"/>
      </w:pPr>
      <w:r>
        <w:separator/>
      </w:r>
    </w:p>
  </w:endnote>
  <w:endnote w:type="continuationSeparator" w:id="0">
    <w:p w:rsidR="00892C3E" w:rsidRDefault="00892C3E" w:rsidP="00ED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6942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2CF8" w:rsidRDefault="003A2BAD">
        <w:pPr>
          <w:pStyle w:val="Footer"/>
          <w:jc w:val="right"/>
        </w:pPr>
        <w:r>
          <w:fldChar w:fldCharType="begin"/>
        </w:r>
        <w:r w:rsidR="00D12CF8">
          <w:instrText xml:space="preserve"> PAGE   \* MERGEFORMAT </w:instrText>
        </w:r>
        <w:r>
          <w:fldChar w:fldCharType="separate"/>
        </w:r>
        <w:r w:rsidR="001F571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12CF8" w:rsidRDefault="00D12C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C3E" w:rsidRDefault="00892C3E" w:rsidP="00ED7928">
      <w:pPr>
        <w:spacing w:after="0" w:line="240" w:lineRule="auto"/>
      </w:pPr>
      <w:r>
        <w:separator/>
      </w:r>
    </w:p>
  </w:footnote>
  <w:footnote w:type="continuationSeparator" w:id="0">
    <w:p w:rsidR="00892C3E" w:rsidRDefault="00892C3E" w:rsidP="00ED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28" w:rsidRDefault="00ED7928">
    <w:pPr>
      <w:pStyle w:val="Header"/>
    </w:pPr>
  </w:p>
  <w:p w:rsidR="00ED7928" w:rsidRPr="00ED7928" w:rsidRDefault="00ED7928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28" w:rsidRPr="00ED7928" w:rsidRDefault="006F5199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4</w:t>
    </w:r>
  </w:p>
  <w:p w:rsidR="00ED7928" w:rsidRPr="00ED7928" w:rsidRDefault="00ED7928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ED7928"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8E142B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3_"/>
      </v:shape>
    </w:pict>
  </w:numPicBullet>
  <w:abstractNum w:abstractNumId="0">
    <w:nsid w:val="2E79016C"/>
    <w:multiLevelType w:val="hybridMultilevel"/>
    <w:tmpl w:val="497EFA0C"/>
    <w:lvl w:ilvl="0" w:tplc="242E46E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50EA0"/>
    <w:multiLevelType w:val="hybridMultilevel"/>
    <w:tmpl w:val="97947252"/>
    <w:lvl w:ilvl="0" w:tplc="7BE8E5E4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A76258B"/>
    <w:multiLevelType w:val="hybridMultilevel"/>
    <w:tmpl w:val="FBC664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B6872"/>
    <w:multiLevelType w:val="hybridMultilevel"/>
    <w:tmpl w:val="647EA6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EC42B0"/>
    <w:multiLevelType w:val="hybridMultilevel"/>
    <w:tmpl w:val="D75A1E9C"/>
    <w:lvl w:ilvl="0" w:tplc="9AC0413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5E4"/>
    <w:rsid w:val="0000787C"/>
    <w:rsid w:val="00020B16"/>
    <w:rsid w:val="00061E7B"/>
    <w:rsid w:val="00093DF1"/>
    <w:rsid w:val="000E1088"/>
    <w:rsid w:val="000E1450"/>
    <w:rsid w:val="000E51BC"/>
    <w:rsid w:val="000F500E"/>
    <w:rsid w:val="00136CB0"/>
    <w:rsid w:val="001574A0"/>
    <w:rsid w:val="001B2BE7"/>
    <w:rsid w:val="001B6DE2"/>
    <w:rsid w:val="001C0869"/>
    <w:rsid w:val="001D1B51"/>
    <w:rsid w:val="001E113E"/>
    <w:rsid w:val="001F3CF4"/>
    <w:rsid w:val="001F5710"/>
    <w:rsid w:val="00225412"/>
    <w:rsid w:val="002655E4"/>
    <w:rsid w:val="002B6347"/>
    <w:rsid w:val="002C54A9"/>
    <w:rsid w:val="002D0DDA"/>
    <w:rsid w:val="002D4E00"/>
    <w:rsid w:val="002E031E"/>
    <w:rsid w:val="00331B3B"/>
    <w:rsid w:val="00352A7B"/>
    <w:rsid w:val="003A2BAD"/>
    <w:rsid w:val="003F611F"/>
    <w:rsid w:val="00402918"/>
    <w:rsid w:val="0040629B"/>
    <w:rsid w:val="00410820"/>
    <w:rsid w:val="004114CD"/>
    <w:rsid w:val="00412348"/>
    <w:rsid w:val="00425A0D"/>
    <w:rsid w:val="00426C54"/>
    <w:rsid w:val="00455580"/>
    <w:rsid w:val="004562FF"/>
    <w:rsid w:val="0048270D"/>
    <w:rsid w:val="004B5F39"/>
    <w:rsid w:val="004E164B"/>
    <w:rsid w:val="004E64D7"/>
    <w:rsid w:val="00510284"/>
    <w:rsid w:val="0054286D"/>
    <w:rsid w:val="0056596E"/>
    <w:rsid w:val="00586494"/>
    <w:rsid w:val="005A7CC0"/>
    <w:rsid w:val="005B6044"/>
    <w:rsid w:val="005E6BF3"/>
    <w:rsid w:val="00673163"/>
    <w:rsid w:val="006770DC"/>
    <w:rsid w:val="006813D0"/>
    <w:rsid w:val="00691104"/>
    <w:rsid w:val="006969C7"/>
    <w:rsid w:val="00697F80"/>
    <w:rsid w:val="006B5A0A"/>
    <w:rsid w:val="006D3D13"/>
    <w:rsid w:val="006F5199"/>
    <w:rsid w:val="007305B6"/>
    <w:rsid w:val="007341B9"/>
    <w:rsid w:val="007800BB"/>
    <w:rsid w:val="007911E1"/>
    <w:rsid w:val="007B699E"/>
    <w:rsid w:val="007C3061"/>
    <w:rsid w:val="007E28F8"/>
    <w:rsid w:val="008456AF"/>
    <w:rsid w:val="0084678F"/>
    <w:rsid w:val="00854A07"/>
    <w:rsid w:val="00880771"/>
    <w:rsid w:val="00881E8D"/>
    <w:rsid w:val="00882A97"/>
    <w:rsid w:val="00892C3E"/>
    <w:rsid w:val="008E142B"/>
    <w:rsid w:val="00914EAD"/>
    <w:rsid w:val="00926954"/>
    <w:rsid w:val="009277C4"/>
    <w:rsid w:val="00950135"/>
    <w:rsid w:val="00963826"/>
    <w:rsid w:val="00974866"/>
    <w:rsid w:val="009758CB"/>
    <w:rsid w:val="00983039"/>
    <w:rsid w:val="009A4158"/>
    <w:rsid w:val="009D207E"/>
    <w:rsid w:val="009E386F"/>
    <w:rsid w:val="00A06AA5"/>
    <w:rsid w:val="00A06AED"/>
    <w:rsid w:val="00A3595D"/>
    <w:rsid w:val="00A66D41"/>
    <w:rsid w:val="00A755AC"/>
    <w:rsid w:val="00A83539"/>
    <w:rsid w:val="00A84604"/>
    <w:rsid w:val="00AB1B75"/>
    <w:rsid w:val="00AF075E"/>
    <w:rsid w:val="00AF6E07"/>
    <w:rsid w:val="00B17BAA"/>
    <w:rsid w:val="00B220C9"/>
    <w:rsid w:val="00B26109"/>
    <w:rsid w:val="00B40364"/>
    <w:rsid w:val="00BB0397"/>
    <w:rsid w:val="00BB0FF5"/>
    <w:rsid w:val="00BB19E8"/>
    <w:rsid w:val="00C12373"/>
    <w:rsid w:val="00C26A80"/>
    <w:rsid w:val="00C45A54"/>
    <w:rsid w:val="00C602B2"/>
    <w:rsid w:val="00CB0C90"/>
    <w:rsid w:val="00CB5374"/>
    <w:rsid w:val="00CC47A7"/>
    <w:rsid w:val="00CD28C0"/>
    <w:rsid w:val="00CE76CB"/>
    <w:rsid w:val="00D12CF8"/>
    <w:rsid w:val="00D21DB7"/>
    <w:rsid w:val="00D26658"/>
    <w:rsid w:val="00D32797"/>
    <w:rsid w:val="00D351BE"/>
    <w:rsid w:val="00D40479"/>
    <w:rsid w:val="00D86C4A"/>
    <w:rsid w:val="00D923A5"/>
    <w:rsid w:val="00D96A49"/>
    <w:rsid w:val="00DB3B71"/>
    <w:rsid w:val="00DF1DD8"/>
    <w:rsid w:val="00E06DB0"/>
    <w:rsid w:val="00E17483"/>
    <w:rsid w:val="00E37BAA"/>
    <w:rsid w:val="00E71353"/>
    <w:rsid w:val="00E84136"/>
    <w:rsid w:val="00E849CC"/>
    <w:rsid w:val="00E85443"/>
    <w:rsid w:val="00EB0E46"/>
    <w:rsid w:val="00ED4649"/>
    <w:rsid w:val="00ED4B95"/>
    <w:rsid w:val="00ED7928"/>
    <w:rsid w:val="00EE35C0"/>
    <w:rsid w:val="00F01976"/>
    <w:rsid w:val="00F033DE"/>
    <w:rsid w:val="00F06428"/>
    <w:rsid w:val="00F21347"/>
    <w:rsid w:val="00F52A35"/>
    <w:rsid w:val="00F54E80"/>
    <w:rsid w:val="00F706D5"/>
    <w:rsid w:val="00FA786F"/>
    <w:rsid w:val="00FB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E4A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A0A"/>
    <w:pPr>
      <w:ind w:left="720"/>
      <w:contextualSpacing/>
    </w:pPr>
  </w:style>
  <w:style w:type="table" w:styleId="TableGrid">
    <w:name w:val="Table Grid"/>
    <w:basedOn w:val="TableNormal"/>
    <w:uiPriority w:val="59"/>
    <w:rsid w:val="000F5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BD159-E4DE-45B4-A8D2-0469F629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Yoana Kyuchukova</dc:creator>
  <cp:lastModifiedBy>Rositsa Apostolova</cp:lastModifiedBy>
  <cp:revision>33</cp:revision>
  <cp:lastPrinted>2016-04-01T10:36:00Z</cp:lastPrinted>
  <dcterms:created xsi:type="dcterms:W3CDTF">2015-06-15T06:28:00Z</dcterms:created>
  <dcterms:modified xsi:type="dcterms:W3CDTF">2016-04-01T10:36:00Z</dcterms:modified>
</cp:coreProperties>
</file>