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13"/>
        <w:gridCol w:w="1080"/>
        <w:gridCol w:w="1271"/>
        <w:gridCol w:w="1351"/>
        <w:gridCol w:w="1270"/>
        <w:gridCol w:w="1259"/>
        <w:gridCol w:w="1641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C35A8C">
              <w:rPr>
                <w:rFonts w:ascii="Verdana" w:hAnsi="Verdana"/>
                <w:b/>
                <w:sz w:val="20"/>
                <w:szCs w:val="20"/>
              </w:rPr>
              <w:t>51-4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C35A8C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315F8C">
              <w:rPr>
                <w:rFonts w:ascii="Verdana" w:hAnsi="Verdana"/>
                <w:b/>
                <w:sz w:val="20"/>
                <w:szCs w:val="20"/>
              </w:rPr>
              <w:t>.04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Pr="006C3B1D" w:rsidRDefault="00AC276A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C3B1D" w:rsidRPr="006C3B1D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7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>: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Добрич-селска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Добрич-градска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Крушари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Роман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Брацигово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Батак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Земен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Ковачевци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6C3B1D" w:rsidRDefault="006C3B1D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Сунгурларе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  <w:proofErr w:type="gramStart"/>
            <w:r w:rsidRPr="006C3B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1 Добрич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C35A8C" w:rsidRPr="00C35A8C">
              <w:rPr>
                <w:rFonts w:ascii="Verdana" w:hAnsi="Verdana"/>
                <w:b/>
                <w:sz w:val="20"/>
                <w:szCs w:val="20"/>
                <w:lang w:val="bg-BG"/>
              </w:rPr>
              <w:t>ХИДРО МАП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191BC9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1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4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191BC9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420D36">
              <w:rPr>
                <w:lang w:val="bg-BG"/>
              </w:rPr>
              <w:t>.04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13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 год. или 200 000 лв.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C35A8C" w:rsidP="00D45084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6000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C35A8C" w:rsidP="00D45084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преводно нареждане от 07.04.2015 г.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11.12</w:t>
            </w:r>
            <w:r w:rsidR="00420D36">
              <w:rPr>
                <w:lang w:val="bg-BG"/>
              </w:rPr>
              <w:t>.2015г.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1610.35лв.</w:t>
            </w:r>
            <w:r w:rsidR="00420D36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C35A8C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51-45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22</w:t>
            </w:r>
            <w:r w:rsidR="00292941">
              <w:rPr>
                <w:lang w:val="bg-BG"/>
              </w:rPr>
              <w:t>.04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191BC9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11.12.2015г.</w:t>
            </w:r>
          </w:p>
        </w:tc>
        <w:tc>
          <w:tcPr>
            <w:tcW w:w="1270" w:type="dxa"/>
            <w:vAlign w:val="center"/>
          </w:tcPr>
          <w:p w:rsidR="00420D36" w:rsidRPr="008C229B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858.50лв.</w:t>
            </w:r>
          </w:p>
        </w:tc>
        <w:tc>
          <w:tcPr>
            <w:tcW w:w="1259" w:type="dxa"/>
            <w:vAlign w:val="center"/>
          </w:tcPr>
          <w:p w:rsidR="00420D36" w:rsidRPr="008C229B" w:rsidRDefault="00C35A8C" w:rsidP="00D45084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Pr="009A0F69" w:rsidRDefault="00C35A8C" w:rsidP="00C35A8C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Договор № РД 51-45/22.04.2015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191BC9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11.12.2015г.</w:t>
            </w:r>
          </w:p>
        </w:tc>
        <w:tc>
          <w:tcPr>
            <w:tcW w:w="1270" w:type="dxa"/>
            <w:vAlign w:val="center"/>
          </w:tcPr>
          <w:p w:rsidR="00420D36" w:rsidRPr="00A84230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422.00лв.</w:t>
            </w:r>
          </w:p>
        </w:tc>
        <w:tc>
          <w:tcPr>
            <w:tcW w:w="1259" w:type="dxa"/>
            <w:vAlign w:val="center"/>
          </w:tcPr>
          <w:p w:rsidR="00420D36" w:rsidRPr="00A84230" w:rsidRDefault="00C35A8C" w:rsidP="00C35A8C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Pr="009A0F69" w:rsidRDefault="00C35A8C" w:rsidP="00D45084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Договор № РД 51-45/22.04.2015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191BC9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8D0081" w:rsidRDefault="00C35A8C" w:rsidP="00C35A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11.12.2015г.</w:t>
            </w:r>
          </w:p>
        </w:tc>
        <w:tc>
          <w:tcPr>
            <w:tcW w:w="1270" w:type="dxa"/>
            <w:vAlign w:val="center"/>
          </w:tcPr>
          <w:p w:rsidR="00420D36" w:rsidRPr="008D0081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1537.75лв.</w:t>
            </w:r>
          </w:p>
        </w:tc>
        <w:tc>
          <w:tcPr>
            <w:tcW w:w="1259" w:type="dxa"/>
            <w:vAlign w:val="center"/>
          </w:tcPr>
          <w:p w:rsidR="00420D36" w:rsidRPr="008D0081" w:rsidRDefault="00C35A8C" w:rsidP="00D45084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Pr="009A0F69" w:rsidRDefault="00C35A8C" w:rsidP="00D45084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 xml:space="preserve">Договор № РД </w:t>
            </w:r>
            <w:r w:rsidRPr="00C35A8C">
              <w:rPr>
                <w:lang w:val="bg-BG"/>
              </w:rPr>
              <w:lastRenderedPageBreak/>
              <w:t>51-45/22.04.2015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191BC9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EE5F53" w:rsidRDefault="003A3EA0" w:rsidP="00C35A8C">
            <w:pPr>
              <w:rPr>
                <w:lang w:val="bg-BG"/>
              </w:rPr>
            </w:pPr>
            <w:r>
              <w:rPr>
                <w:lang w:val="bg-BG"/>
              </w:rPr>
              <w:t>14.12.2015г.</w:t>
            </w:r>
          </w:p>
        </w:tc>
        <w:tc>
          <w:tcPr>
            <w:tcW w:w="1270" w:type="dxa"/>
            <w:vAlign w:val="center"/>
          </w:tcPr>
          <w:p w:rsidR="00420D36" w:rsidRPr="00D45084" w:rsidRDefault="003A3EA0" w:rsidP="00D45084">
            <w:pPr>
              <w:rPr>
                <w:lang w:val="bg-BG"/>
              </w:rPr>
            </w:pPr>
            <w:r>
              <w:rPr>
                <w:lang w:val="bg-BG"/>
              </w:rPr>
              <w:t>474.25лв.</w:t>
            </w:r>
          </w:p>
        </w:tc>
        <w:tc>
          <w:tcPr>
            <w:tcW w:w="1259" w:type="dxa"/>
            <w:vAlign w:val="center"/>
          </w:tcPr>
          <w:p w:rsidR="00420D36" w:rsidRPr="00EE5F53" w:rsidRDefault="003A3EA0" w:rsidP="00D45084">
            <w:pPr>
              <w:jc w:val="center"/>
              <w:rPr>
                <w:lang w:val="bg-BG"/>
              </w:rPr>
            </w:pPr>
            <w:r w:rsidRPr="003A3EA0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Pr="009A0F69" w:rsidRDefault="003A3EA0" w:rsidP="00D45084">
            <w:pPr>
              <w:jc w:val="center"/>
              <w:rPr>
                <w:lang w:val="bg-BG"/>
              </w:rPr>
            </w:pPr>
            <w:r w:rsidRPr="003A3EA0">
              <w:rPr>
                <w:lang w:val="bg-BG"/>
              </w:rPr>
              <w:t>Договор № РД 51-45/22.04.2015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Tr="00191BC9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6F5AB0" w:rsidRDefault="004D7C67" w:rsidP="00D45084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70" w:type="dxa"/>
            <w:vAlign w:val="center"/>
          </w:tcPr>
          <w:p w:rsidR="00420D36" w:rsidRPr="006F5AB0" w:rsidRDefault="004D7C6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566.00лв.</w:t>
            </w:r>
          </w:p>
        </w:tc>
        <w:tc>
          <w:tcPr>
            <w:tcW w:w="1259" w:type="dxa"/>
            <w:vAlign w:val="center"/>
          </w:tcPr>
          <w:p w:rsidR="00420D36" w:rsidRPr="006F5AB0" w:rsidRDefault="004D7C67" w:rsidP="00C35A8C">
            <w:pPr>
              <w:rPr>
                <w:lang w:val="bg-BG"/>
              </w:rPr>
            </w:pPr>
            <w:r w:rsidRPr="004D7C67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Default="004D7C67" w:rsidP="00C35A8C">
            <w:proofErr w:type="spellStart"/>
            <w:r w:rsidRPr="004D7C67">
              <w:t>Договор</w:t>
            </w:r>
            <w:proofErr w:type="spellEnd"/>
            <w:r w:rsidRPr="004D7C67">
              <w:t xml:space="preserve"> № РД 51-45/22.04.2015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420D36" w:rsidTr="00191BC9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094B5F" w:rsidRDefault="00AA2DBC" w:rsidP="009A3236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70" w:type="dxa"/>
            <w:vAlign w:val="center"/>
          </w:tcPr>
          <w:p w:rsidR="00420D36" w:rsidRPr="00D45084" w:rsidRDefault="00AA2DBC" w:rsidP="009A3236">
            <w:pPr>
              <w:rPr>
                <w:lang w:val="bg-BG"/>
              </w:rPr>
            </w:pPr>
            <w:r>
              <w:rPr>
                <w:lang w:val="bg-BG"/>
              </w:rPr>
              <w:t>633.75лв.</w:t>
            </w:r>
          </w:p>
        </w:tc>
        <w:tc>
          <w:tcPr>
            <w:tcW w:w="1259" w:type="dxa"/>
            <w:vAlign w:val="center"/>
          </w:tcPr>
          <w:p w:rsidR="00420D36" w:rsidRPr="00EE5F53" w:rsidRDefault="00AA2DBC" w:rsidP="009A3236">
            <w:pPr>
              <w:jc w:val="center"/>
              <w:rPr>
                <w:lang w:val="bg-BG"/>
              </w:rPr>
            </w:pPr>
            <w:r w:rsidRPr="00AA2DBC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420D36" w:rsidRDefault="00AA2DBC" w:rsidP="009A3236">
            <w:pPr>
              <w:jc w:val="center"/>
            </w:pPr>
            <w:proofErr w:type="spellStart"/>
            <w:r w:rsidRPr="00AA2DBC">
              <w:t>Договор</w:t>
            </w:r>
            <w:proofErr w:type="spellEnd"/>
            <w:r w:rsidRPr="00AA2DBC">
              <w:t xml:space="preserve"> № РД 51-45/22.04.2015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191BC9" w:rsidTr="00191BC9">
        <w:trPr>
          <w:jc w:val="center"/>
        </w:trPr>
        <w:tc>
          <w:tcPr>
            <w:tcW w:w="1351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191BC9" w:rsidRPr="006F5AB0" w:rsidRDefault="00191BC9" w:rsidP="009A3236">
            <w:pPr>
              <w:rPr>
                <w:lang w:val="bg-BG"/>
              </w:rPr>
            </w:pPr>
            <w:r>
              <w:rPr>
                <w:lang w:val="bg-BG"/>
              </w:rPr>
              <w:t>09.02.2016г.</w:t>
            </w:r>
          </w:p>
        </w:tc>
        <w:tc>
          <w:tcPr>
            <w:tcW w:w="1270" w:type="dxa"/>
            <w:vAlign w:val="center"/>
          </w:tcPr>
          <w:p w:rsidR="00191BC9" w:rsidRPr="006F5AB0" w:rsidRDefault="00191BC9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1035.25 лв.</w:t>
            </w:r>
          </w:p>
        </w:tc>
        <w:tc>
          <w:tcPr>
            <w:tcW w:w="1259" w:type="dxa"/>
            <w:vAlign w:val="center"/>
          </w:tcPr>
          <w:p w:rsidR="00191BC9" w:rsidRPr="00EE5F53" w:rsidRDefault="00191BC9" w:rsidP="009C5B51">
            <w:pPr>
              <w:jc w:val="center"/>
              <w:rPr>
                <w:lang w:val="bg-BG"/>
              </w:rPr>
            </w:pPr>
            <w:r w:rsidRPr="00AA2DBC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191BC9" w:rsidRDefault="00191BC9" w:rsidP="009C5B51">
            <w:pPr>
              <w:jc w:val="center"/>
            </w:pPr>
            <w:proofErr w:type="spellStart"/>
            <w:r w:rsidRPr="00AA2DBC">
              <w:t>Договор</w:t>
            </w:r>
            <w:proofErr w:type="spellEnd"/>
            <w:r w:rsidRPr="00AA2DBC">
              <w:t xml:space="preserve"> № РД 51-45/22.04.2015 г.</w:t>
            </w:r>
          </w:p>
        </w:tc>
        <w:tc>
          <w:tcPr>
            <w:tcW w:w="1194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191BC9" w:rsidRDefault="00191BC9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CA4264">
            <w:pPr>
              <w:rPr>
                <w:lang w:val="bg-BG"/>
              </w:rPr>
            </w:pPr>
            <w:r>
              <w:rPr>
                <w:lang w:val="bg-BG"/>
              </w:rPr>
              <w:t>19.02.2016г.</w:t>
            </w:r>
          </w:p>
        </w:tc>
        <w:tc>
          <w:tcPr>
            <w:tcW w:w="1270" w:type="dxa"/>
            <w:vAlign w:val="center"/>
          </w:tcPr>
          <w:p w:rsidR="00FC0594" w:rsidRPr="00D45084" w:rsidRDefault="00FC0594" w:rsidP="00CA4264">
            <w:pPr>
              <w:rPr>
                <w:lang w:val="bg-BG"/>
              </w:rPr>
            </w:pPr>
            <w:r>
              <w:rPr>
                <w:lang w:val="bg-BG"/>
              </w:rPr>
              <w:t>717.69 лв.</w:t>
            </w:r>
          </w:p>
        </w:tc>
        <w:tc>
          <w:tcPr>
            <w:tcW w:w="1259" w:type="dxa"/>
            <w:vAlign w:val="center"/>
          </w:tcPr>
          <w:p w:rsidR="00FC0594" w:rsidRPr="00EE5F53" w:rsidRDefault="00FC0594" w:rsidP="009D1176">
            <w:pPr>
              <w:jc w:val="center"/>
              <w:rPr>
                <w:lang w:val="bg-BG"/>
              </w:rPr>
            </w:pPr>
            <w:r w:rsidRPr="00AA2DBC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FC0594" w:rsidRDefault="00FC0594" w:rsidP="009D1176">
            <w:pPr>
              <w:jc w:val="center"/>
            </w:pPr>
            <w:proofErr w:type="spellStart"/>
            <w:r w:rsidRPr="00AA2DBC">
              <w:t>Договор</w:t>
            </w:r>
            <w:proofErr w:type="spellEnd"/>
            <w:r w:rsidRPr="00AA2DBC">
              <w:t xml:space="preserve"> № РД 51-45/22.04.2015 г.</w:t>
            </w: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7C2B24" w:rsidRDefault="007C2B24" w:rsidP="009A3236">
            <w:pPr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.03.2016г.</w:t>
            </w:r>
          </w:p>
        </w:tc>
        <w:tc>
          <w:tcPr>
            <w:tcW w:w="1270" w:type="dxa"/>
            <w:vAlign w:val="center"/>
          </w:tcPr>
          <w:p w:rsidR="00FC0594" w:rsidRDefault="006573E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965.</w:t>
            </w:r>
            <w:r w:rsidR="007C2B24">
              <w:rPr>
                <w:lang w:val="bg-BG"/>
              </w:rPr>
              <w:t>00</w:t>
            </w:r>
            <w:r>
              <w:rPr>
                <w:lang w:val="bg-BG"/>
              </w:rPr>
              <w:t xml:space="preserve"> лв.</w:t>
            </w: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 w:rsidR="00FC0594" w:rsidRDefault="007C2B24" w:rsidP="009A3236">
            <w:pPr>
              <w:jc w:val="center"/>
              <w:rPr>
                <w:lang w:val="bg-BG"/>
              </w:rPr>
            </w:pPr>
            <w:r w:rsidRPr="007C2B24"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FC0594" w:rsidRDefault="007C2B24" w:rsidP="009A3236">
            <w:pPr>
              <w:jc w:val="center"/>
              <w:rPr>
                <w:lang w:val="bg-BG"/>
              </w:rPr>
            </w:pPr>
            <w:r w:rsidRPr="007C2B24">
              <w:rPr>
                <w:lang w:val="bg-BG"/>
              </w:rPr>
              <w:t>Договор № РД 51-45/22.04.2015 г.</w:t>
            </w: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Pr="00D45084" w:rsidRDefault="00FC0594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Pr="00D45084" w:rsidRDefault="00FC0594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FA354E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Pr="00D45084" w:rsidRDefault="00FC0594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Default="00FC0594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EE5F53" w:rsidRDefault="00FC0594" w:rsidP="0054082B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Default="00FC0594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8870BA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Pr="006F5AB0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6F5AB0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9A0F69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8870BA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Pr="008870BA" w:rsidRDefault="00FC0594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Pr="00D5371F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9A0F69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D5371F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0594" w:rsidRDefault="00FC0594" w:rsidP="009A3236">
            <w:pPr>
              <w:jc w:val="center"/>
            </w:pPr>
          </w:p>
        </w:tc>
      </w:tr>
      <w:tr w:rsidR="00FC0594" w:rsidTr="00191BC9">
        <w:trPr>
          <w:jc w:val="center"/>
        </w:trPr>
        <w:tc>
          <w:tcPr>
            <w:tcW w:w="135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C0594" w:rsidRDefault="00FC0594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FC0594" w:rsidRDefault="00FC0594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C0594" w:rsidRPr="005348C9" w:rsidRDefault="00FC0594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FC0594" w:rsidRDefault="00FC0594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C0594" w:rsidRDefault="00FC0594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0594" w:rsidRDefault="00FC0594" w:rsidP="009A3236">
            <w:pPr>
              <w:jc w:val="center"/>
            </w:pPr>
          </w:p>
        </w:tc>
      </w:tr>
    </w:tbl>
    <w:p w:rsidR="006A7415" w:rsidRDefault="006A7415" w:rsidP="006A7415"/>
    <w:p w:rsidR="008B5C4B" w:rsidRPr="001B3D27" w:rsidRDefault="008B5C4B" w:rsidP="006A7415">
      <w:pPr>
        <w:rPr>
          <w:lang w:val="bg-BG"/>
        </w:rPr>
      </w:pPr>
    </w:p>
    <w:sectPr w:rsidR="008B5C4B" w:rsidRPr="001B3D2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91BC9"/>
    <w:rsid w:val="001B3D27"/>
    <w:rsid w:val="001B72C3"/>
    <w:rsid w:val="001C5196"/>
    <w:rsid w:val="001E2A72"/>
    <w:rsid w:val="00240875"/>
    <w:rsid w:val="00292941"/>
    <w:rsid w:val="002A6802"/>
    <w:rsid w:val="00315F8C"/>
    <w:rsid w:val="00344999"/>
    <w:rsid w:val="003520A3"/>
    <w:rsid w:val="00382881"/>
    <w:rsid w:val="003A3EA0"/>
    <w:rsid w:val="003B4DC1"/>
    <w:rsid w:val="003E3B04"/>
    <w:rsid w:val="003F5623"/>
    <w:rsid w:val="00420D36"/>
    <w:rsid w:val="00485FEF"/>
    <w:rsid w:val="004D7C67"/>
    <w:rsid w:val="004F5360"/>
    <w:rsid w:val="004F553B"/>
    <w:rsid w:val="00504577"/>
    <w:rsid w:val="005348C9"/>
    <w:rsid w:val="005B2164"/>
    <w:rsid w:val="005E4460"/>
    <w:rsid w:val="00620587"/>
    <w:rsid w:val="006573E4"/>
    <w:rsid w:val="00687D03"/>
    <w:rsid w:val="006A7415"/>
    <w:rsid w:val="006B2E35"/>
    <w:rsid w:val="006C3B1D"/>
    <w:rsid w:val="006F5AB0"/>
    <w:rsid w:val="00712EAA"/>
    <w:rsid w:val="007570E2"/>
    <w:rsid w:val="00761F9F"/>
    <w:rsid w:val="007C2B24"/>
    <w:rsid w:val="008016AF"/>
    <w:rsid w:val="008227EB"/>
    <w:rsid w:val="008870BA"/>
    <w:rsid w:val="008B5C4B"/>
    <w:rsid w:val="008C229B"/>
    <w:rsid w:val="008D0081"/>
    <w:rsid w:val="008E34A8"/>
    <w:rsid w:val="009A0F69"/>
    <w:rsid w:val="009D552E"/>
    <w:rsid w:val="00A20A83"/>
    <w:rsid w:val="00A84230"/>
    <w:rsid w:val="00A85E98"/>
    <w:rsid w:val="00AA2DBC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D325-7668-4D3A-8EF9-2EA21A56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6</cp:revision>
  <cp:lastPrinted>2016-03-12T07:44:00Z</cp:lastPrinted>
  <dcterms:created xsi:type="dcterms:W3CDTF">2016-02-24T14:26:00Z</dcterms:created>
  <dcterms:modified xsi:type="dcterms:W3CDTF">2016-03-12T07:44:00Z</dcterms:modified>
</cp:coreProperties>
</file>