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D4" w:rsidRPr="003C1FB8" w:rsidRDefault="000F66D4" w:rsidP="000F66D4">
      <w:pPr>
        <w:pStyle w:val="Header"/>
        <w:tabs>
          <w:tab w:val="clear" w:pos="9072"/>
          <w:tab w:val="right" w:pos="9781"/>
        </w:tabs>
        <w:ind w:left="-567" w:right="-709"/>
        <w:jc w:val="center"/>
      </w:pPr>
      <w:r>
        <w:rPr>
          <w:noProof/>
          <w:lang w:val="bg-BG" w:eastAsia="bg-BG"/>
        </w:rPr>
        <w:drawing>
          <wp:inline distT="0" distB="0" distL="0" distR="0" wp14:anchorId="0B02986D" wp14:editId="7D9E48DD">
            <wp:extent cx="790042" cy="694944"/>
            <wp:effectExtent l="0" t="0" r="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541" cy="6971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</w:t>
      </w:r>
      <w:r w:rsidRPr="00C21856">
        <w:rPr>
          <w:noProof/>
          <w:lang w:val="bg-BG" w:eastAsia="bg-BG"/>
        </w:rPr>
        <w:drawing>
          <wp:inline distT="0" distB="0" distL="0" distR="0" wp14:anchorId="4ACAADCD" wp14:editId="5C7A665D">
            <wp:extent cx="1236269" cy="700656"/>
            <wp:effectExtent l="0" t="0" r="2540" b="4445"/>
            <wp:docPr id="3" name="Picture 3" descr="Резултат с изображение за mz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тат с изображение за mzh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269" cy="700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  <w:lang w:val="bg-BG" w:eastAsia="bg-BG"/>
        </w:rPr>
        <w:drawing>
          <wp:inline distT="0" distB="0" distL="0" distR="0" wp14:anchorId="21AB26C8" wp14:editId="3DFB94A8">
            <wp:extent cx="1466850" cy="762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0B15" w:rsidRPr="00C50B15" w:rsidRDefault="00C50B15" w:rsidP="00C50B15">
      <w:pPr>
        <w:widowControl w:val="0"/>
        <w:autoSpaceDE w:val="0"/>
        <w:autoSpaceDN w:val="0"/>
        <w:adjustRightInd w:val="0"/>
        <w:spacing w:line="360" w:lineRule="auto"/>
        <w:jc w:val="right"/>
        <w:rPr>
          <w:b/>
          <w:sz w:val="24"/>
          <w:szCs w:val="24"/>
          <w:lang w:val="bg-BG" w:eastAsia="bg-BG"/>
        </w:rPr>
      </w:pPr>
      <w:r w:rsidRPr="00C50B15">
        <w:rPr>
          <w:b/>
          <w:sz w:val="24"/>
          <w:szCs w:val="24"/>
          <w:lang w:val="bg-BG" w:eastAsia="bg-BG"/>
        </w:rPr>
        <w:t xml:space="preserve">Приложение № </w:t>
      </w:r>
      <w:r w:rsidR="009A3F58">
        <w:rPr>
          <w:b/>
          <w:sz w:val="24"/>
          <w:szCs w:val="24"/>
          <w:lang w:val="bg-BG" w:eastAsia="bg-BG"/>
        </w:rPr>
        <w:t>9</w:t>
      </w:r>
    </w:p>
    <w:p w:rsidR="00C50B15" w:rsidRPr="00C50B15" w:rsidRDefault="00C50B15" w:rsidP="00C50B15">
      <w:pPr>
        <w:widowControl w:val="0"/>
        <w:autoSpaceDE w:val="0"/>
        <w:autoSpaceDN w:val="0"/>
        <w:adjustRightInd w:val="0"/>
        <w:spacing w:line="360" w:lineRule="auto"/>
        <w:jc w:val="right"/>
        <w:rPr>
          <w:b/>
          <w:sz w:val="24"/>
          <w:szCs w:val="24"/>
          <w:lang w:val="bg-BG" w:eastAsia="bg-BG"/>
        </w:rPr>
      </w:pPr>
      <w:r w:rsidRPr="00C50B15">
        <w:rPr>
          <w:b/>
          <w:sz w:val="24"/>
          <w:szCs w:val="24"/>
          <w:lang w:val="bg-BG" w:eastAsia="bg-BG"/>
        </w:rPr>
        <w:t>Към Условия за кандидатстване</w:t>
      </w:r>
    </w:p>
    <w:p w:rsidR="00C50B15" w:rsidRPr="00C50B15" w:rsidRDefault="00C50B15" w:rsidP="00C50B15">
      <w:pPr>
        <w:keepNext/>
        <w:tabs>
          <w:tab w:val="left" w:pos="360"/>
        </w:tabs>
        <w:spacing w:before="240" w:line="360" w:lineRule="auto"/>
        <w:jc w:val="center"/>
        <w:outlineLvl w:val="0"/>
        <w:rPr>
          <w:b/>
          <w:sz w:val="24"/>
          <w:szCs w:val="24"/>
          <w:lang w:val="x-none" w:eastAsia="x-none"/>
        </w:rPr>
      </w:pPr>
      <w:r w:rsidRPr="00C50B15">
        <w:rPr>
          <w:b/>
          <w:sz w:val="24"/>
          <w:szCs w:val="24"/>
          <w:lang w:val="x-none" w:eastAsia="x-none"/>
        </w:rPr>
        <w:t>ДЕКЛАРАЦИЯ</w:t>
      </w:r>
    </w:p>
    <w:p w:rsidR="00C50B15" w:rsidRPr="00C50B15" w:rsidRDefault="00C50B15" w:rsidP="00C50B15">
      <w:pPr>
        <w:jc w:val="center"/>
        <w:rPr>
          <w:sz w:val="24"/>
          <w:szCs w:val="24"/>
          <w:lang w:val="ru-RU" w:eastAsia="en-US"/>
        </w:rPr>
      </w:pPr>
      <w:r w:rsidRPr="00C50B15">
        <w:rPr>
          <w:sz w:val="24"/>
          <w:szCs w:val="24"/>
          <w:lang w:val="ru-RU" w:eastAsia="en-US"/>
        </w:rPr>
        <w:t>ЗА</w:t>
      </w:r>
    </w:p>
    <w:p w:rsidR="00C50B15" w:rsidRPr="00C50B15" w:rsidRDefault="00C50B15" w:rsidP="00C50B15">
      <w:pPr>
        <w:jc w:val="center"/>
        <w:rPr>
          <w:b/>
          <w:sz w:val="24"/>
          <w:szCs w:val="24"/>
          <w:lang w:val="ru-RU" w:eastAsia="en-US"/>
        </w:rPr>
      </w:pPr>
      <w:r w:rsidRPr="00C50B15">
        <w:rPr>
          <w:b/>
          <w:sz w:val="24"/>
          <w:szCs w:val="24"/>
          <w:lang w:val="ru-RU" w:eastAsia="en-US"/>
        </w:rPr>
        <w:t>СЪГЛАСИЕ ЗА СЪБИРАНЕ, ИЗПОЛЗВАНЕ И</w:t>
      </w:r>
    </w:p>
    <w:p w:rsidR="00C50B15" w:rsidRPr="00C50B15" w:rsidRDefault="00C50B15" w:rsidP="00C50B15">
      <w:pPr>
        <w:jc w:val="center"/>
        <w:rPr>
          <w:b/>
          <w:sz w:val="24"/>
          <w:szCs w:val="24"/>
          <w:lang w:val="ru-RU" w:eastAsia="en-US"/>
        </w:rPr>
      </w:pPr>
      <w:r w:rsidRPr="00C50B15">
        <w:rPr>
          <w:b/>
          <w:sz w:val="24"/>
          <w:szCs w:val="24"/>
          <w:lang w:val="ru-RU" w:eastAsia="en-US"/>
        </w:rPr>
        <w:t>ОБРАБОТВАНЕ НА ЛИЧНИ ДАННИ</w:t>
      </w:r>
    </w:p>
    <w:p w:rsidR="00C50B15" w:rsidRPr="00C50B15" w:rsidRDefault="00C50B15" w:rsidP="00C50B15">
      <w:pPr>
        <w:jc w:val="center"/>
        <w:rPr>
          <w:b/>
          <w:sz w:val="24"/>
          <w:szCs w:val="24"/>
          <w:lang w:val="ru-RU" w:eastAsia="en-US"/>
        </w:rPr>
      </w:pPr>
    </w:p>
    <w:p w:rsidR="00C50B15" w:rsidRPr="00C50B15" w:rsidRDefault="00C50B15" w:rsidP="00C50B15">
      <w:pPr>
        <w:jc w:val="both"/>
        <w:rPr>
          <w:sz w:val="24"/>
          <w:szCs w:val="24"/>
          <w:lang w:val="ru-RU" w:eastAsia="en-US"/>
        </w:rPr>
      </w:pPr>
    </w:p>
    <w:p w:rsidR="00C50B15" w:rsidRPr="00C50B15" w:rsidRDefault="00C50B15" w:rsidP="00C50B15">
      <w:pPr>
        <w:jc w:val="both"/>
        <w:rPr>
          <w:sz w:val="24"/>
          <w:szCs w:val="24"/>
          <w:lang w:val="ru-RU" w:eastAsia="en-US"/>
        </w:rPr>
      </w:pPr>
    </w:p>
    <w:p w:rsidR="00C50B15" w:rsidRPr="00C50B15" w:rsidRDefault="00C50B15" w:rsidP="00C50B15">
      <w:pPr>
        <w:widowControl w:val="0"/>
        <w:autoSpaceDE w:val="0"/>
        <w:autoSpaceDN w:val="0"/>
        <w:adjustRightInd w:val="0"/>
        <w:ind w:firstLine="720"/>
        <w:jc w:val="both"/>
        <w:rPr>
          <w:rFonts w:cs="SimSun"/>
          <w:sz w:val="24"/>
          <w:szCs w:val="24"/>
          <w:lang w:val="bg-BG" w:eastAsia="bg-BG"/>
        </w:rPr>
      </w:pPr>
      <w:r w:rsidRPr="00C50B15">
        <w:rPr>
          <w:rFonts w:cs="SimSun"/>
          <w:sz w:val="24"/>
          <w:szCs w:val="24"/>
          <w:lang w:val="bg-BG" w:eastAsia="bg-BG"/>
        </w:rPr>
        <w:t>Долуподписаният (ата) …………………………………………………………..........</w:t>
      </w:r>
    </w:p>
    <w:p w:rsidR="00C50B15" w:rsidRPr="00C50B15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C50B15">
        <w:rPr>
          <w:rFonts w:cs="SimSun"/>
          <w:sz w:val="24"/>
          <w:szCs w:val="24"/>
          <w:lang w:val="bg-BG" w:eastAsia="bg-BG"/>
        </w:rPr>
        <w:t>………………………………………………………………………………….......…..</w:t>
      </w:r>
    </w:p>
    <w:p w:rsidR="00C50B15" w:rsidRPr="00C50B15" w:rsidRDefault="00C50B15" w:rsidP="00C50B15">
      <w:pPr>
        <w:widowControl w:val="0"/>
        <w:autoSpaceDE w:val="0"/>
        <w:autoSpaceDN w:val="0"/>
        <w:adjustRightInd w:val="0"/>
        <w:ind w:firstLine="720"/>
        <w:jc w:val="center"/>
        <w:rPr>
          <w:rFonts w:cs="SimSun"/>
          <w:sz w:val="24"/>
          <w:szCs w:val="24"/>
          <w:vertAlign w:val="superscript"/>
          <w:lang w:val="bg-BG" w:eastAsia="bg-BG"/>
        </w:rPr>
      </w:pPr>
      <w:r w:rsidRPr="00C50B15">
        <w:rPr>
          <w:rFonts w:cs="SimSun"/>
          <w:sz w:val="24"/>
          <w:szCs w:val="24"/>
          <w:vertAlign w:val="superscript"/>
          <w:lang w:val="bg-BG" w:eastAsia="bg-BG"/>
        </w:rPr>
        <w:t>(име, презиме, фамилия)</w:t>
      </w:r>
    </w:p>
    <w:p w:rsidR="00C50B15" w:rsidRPr="00C50B15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C50B15">
        <w:rPr>
          <w:rFonts w:cs="SimSun"/>
          <w:sz w:val="24"/>
          <w:szCs w:val="24"/>
          <w:lang w:val="bg-BG" w:eastAsia="bg-BG"/>
        </w:rPr>
        <w:t>с л. к. № ………………..издадена от …………………… на ……………………........….</w:t>
      </w:r>
    </w:p>
    <w:p w:rsidR="00C50B15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C50B15">
        <w:rPr>
          <w:rFonts w:cs="SimSun"/>
          <w:sz w:val="24"/>
          <w:szCs w:val="24"/>
          <w:lang w:val="bg-BG" w:eastAsia="bg-BG"/>
        </w:rPr>
        <w:t>ЕГН …………………………. адрес: …………………………</w:t>
      </w:r>
      <w:r>
        <w:rPr>
          <w:rFonts w:cs="SimSun"/>
          <w:sz w:val="24"/>
          <w:szCs w:val="24"/>
          <w:lang w:val="en-US" w:eastAsia="bg-BG"/>
        </w:rPr>
        <w:t xml:space="preserve"> </w:t>
      </w:r>
      <w:r w:rsidRPr="00C50B15">
        <w:rPr>
          <w:rFonts w:cs="SimSun"/>
          <w:sz w:val="24"/>
          <w:szCs w:val="24"/>
          <w:lang w:val="bg-BG" w:eastAsia="bg-BG"/>
        </w:rPr>
        <w:t>……………………............……………………………………………………………………</w:t>
      </w:r>
    </w:p>
    <w:p w:rsidR="00C50B15" w:rsidRPr="00C50B15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>
        <w:rPr>
          <w:rFonts w:cs="SimSun"/>
          <w:sz w:val="24"/>
          <w:szCs w:val="24"/>
          <w:lang w:val="en-US" w:eastAsia="bg-BG"/>
        </w:rPr>
        <w:t xml:space="preserve"> </w:t>
      </w:r>
      <w:r w:rsidRPr="00C50B15">
        <w:rPr>
          <w:rFonts w:cs="SimSun"/>
          <w:sz w:val="24"/>
          <w:szCs w:val="24"/>
          <w:lang w:val="bg-BG" w:eastAsia="bg-BG"/>
        </w:rPr>
        <w:t>в качеството си на ……………………………………………………………….........</w:t>
      </w:r>
    </w:p>
    <w:p w:rsidR="00C50B15" w:rsidRPr="00C50B15" w:rsidRDefault="00C50B15" w:rsidP="00C50B15">
      <w:pPr>
        <w:widowControl w:val="0"/>
        <w:autoSpaceDE w:val="0"/>
        <w:autoSpaceDN w:val="0"/>
        <w:adjustRightInd w:val="0"/>
        <w:ind w:firstLine="720"/>
        <w:jc w:val="center"/>
        <w:rPr>
          <w:rFonts w:cs="SimSun"/>
          <w:sz w:val="24"/>
          <w:szCs w:val="24"/>
          <w:lang w:val="bg-BG" w:eastAsia="bg-BG"/>
        </w:rPr>
      </w:pPr>
      <w:r w:rsidRPr="00C50B15">
        <w:rPr>
          <w:rFonts w:cs="SimSun"/>
          <w:sz w:val="24"/>
          <w:szCs w:val="24"/>
          <w:lang w:val="bg-BG" w:eastAsia="bg-BG"/>
        </w:rPr>
        <w:t>(представляващ, управител</w:t>
      </w:r>
      <w:r w:rsidR="006E36BE">
        <w:rPr>
          <w:rFonts w:cs="SimSun"/>
          <w:sz w:val="24"/>
          <w:szCs w:val="24"/>
          <w:lang w:val="bg-BG" w:eastAsia="bg-BG"/>
        </w:rPr>
        <w:t>, член</w:t>
      </w:r>
      <w:r w:rsidRPr="00C50B15">
        <w:rPr>
          <w:rFonts w:cs="SimSun"/>
          <w:sz w:val="24"/>
          <w:szCs w:val="24"/>
          <w:lang w:val="bg-BG" w:eastAsia="bg-BG"/>
        </w:rPr>
        <w:t>)</w:t>
      </w:r>
    </w:p>
    <w:p w:rsidR="00C50B15" w:rsidRPr="00C50B15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C50B15">
        <w:rPr>
          <w:rFonts w:cs="SimSun"/>
          <w:sz w:val="24"/>
          <w:szCs w:val="24"/>
          <w:lang w:val="bg-BG" w:eastAsia="bg-BG"/>
        </w:rPr>
        <w:t>на групата/организацията на производители ……………………………………</w:t>
      </w:r>
      <w:r>
        <w:rPr>
          <w:rFonts w:cs="SimSun"/>
          <w:sz w:val="24"/>
          <w:szCs w:val="24"/>
          <w:lang w:val="en-US" w:eastAsia="bg-BG"/>
        </w:rPr>
        <w:t>…..</w:t>
      </w:r>
      <w:r w:rsidRPr="00C50B15">
        <w:rPr>
          <w:rFonts w:cs="SimSun"/>
          <w:sz w:val="24"/>
          <w:szCs w:val="24"/>
          <w:lang w:val="bg-BG" w:eastAsia="bg-BG"/>
        </w:rPr>
        <w:t>……….</w:t>
      </w:r>
    </w:p>
    <w:p w:rsidR="00C50B15" w:rsidRPr="00C50B15" w:rsidRDefault="00C50B15" w:rsidP="00C50B15">
      <w:pPr>
        <w:widowControl w:val="0"/>
        <w:autoSpaceDE w:val="0"/>
        <w:autoSpaceDN w:val="0"/>
        <w:adjustRightInd w:val="0"/>
        <w:ind w:left="1404" w:firstLine="720"/>
        <w:jc w:val="center"/>
        <w:rPr>
          <w:rFonts w:cs="SimSun"/>
          <w:sz w:val="24"/>
          <w:szCs w:val="24"/>
          <w:lang w:val="bg-BG" w:eastAsia="bg-BG"/>
        </w:rPr>
      </w:pPr>
      <w:r w:rsidRPr="00C50B15">
        <w:rPr>
          <w:rFonts w:cs="SimSun"/>
          <w:sz w:val="24"/>
          <w:szCs w:val="24"/>
          <w:lang w:val="bg-BG" w:eastAsia="bg-BG"/>
        </w:rPr>
        <w:t>(</w:t>
      </w:r>
      <w:r w:rsidRPr="00C50B15">
        <w:rPr>
          <w:rFonts w:cs="SimSun"/>
          <w:i/>
          <w:sz w:val="24"/>
          <w:szCs w:val="24"/>
          <w:lang w:val="bg-BG" w:eastAsia="bg-BG"/>
        </w:rPr>
        <w:t>наименование на фирмата и правноорганизационна форма</w:t>
      </w:r>
      <w:r w:rsidRPr="00C50B15">
        <w:rPr>
          <w:rFonts w:cs="SimSun"/>
          <w:sz w:val="24"/>
          <w:szCs w:val="24"/>
          <w:lang w:val="bg-BG" w:eastAsia="bg-BG"/>
        </w:rPr>
        <w:t>)</w:t>
      </w:r>
    </w:p>
    <w:p w:rsidR="00C50B15" w:rsidRPr="00C50B15" w:rsidRDefault="00C50B15" w:rsidP="00C50B15">
      <w:pPr>
        <w:widowControl w:val="0"/>
        <w:autoSpaceDE w:val="0"/>
        <w:autoSpaceDN w:val="0"/>
        <w:adjustRightInd w:val="0"/>
        <w:jc w:val="both"/>
        <w:rPr>
          <w:rFonts w:cs="SimSun"/>
          <w:sz w:val="24"/>
          <w:szCs w:val="24"/>
          <w:lang w:val="bg-BG" w:eastAsia="bg-BG"/>
        </w:rPr>
      </w:pPr>
      <w:r w:rsidRPr="00C50B15">
        <w:rPr>
          <w:rFonts w:cs="SimSun"/>
          <w:sz w:val="24"/>
          <w:szCs w:val="24"/>
          <w:lang w:val="bg-BG" w:eastAsia="bg-BG"/>
        </w:rPr>
        <w:t>с ЕИК..........................................</w:t>
      </w:r>
    </w:p>
    <w:p w:rsidR="00C50B15" w:rsidRPr="00C50B15" w:rsidRDefault="00C50B15" w:rsidP="00C50B15">
      <w:pPr>
        <w:suppressAutoHyphens/>
        <w:spacing w:line="360" w:lineRule="auto"/>
        <w:jc w:val="center"/>
        <w:rPr>
          <w:sz w:val="24"/>
          <w:lang w:val="bg-BG" w:eastAsia="ar-SA"/>
        </w:rPr>
      </w:pPr>
    </w:p>
    <w:p w:rsidR="00C50B15" w:rsidRPr="00C50B15" w:rsidRDefault="00C50B15" w:rsidP="00C50B15">
      <w:pPr>
        <w:suppressAutoHyphens/>
        <w:spacing w:line="360" w:lineRule="auto"/>
        <w:jc w:val="center"/>
        <w:rPr>
          <w:b/>
          <w:sz w:val="24"/>
          <w:lang w:val="bg-BG" w:eastAsia="ar-SA"/>
        </w:rPr>
      </w:pPr>
      <w:r w:rsidRPr="00C50B15">
        <w:rPr>
          <w:b/>
          <w:sz w:val="24"/>
          <w:lang w:val="bg-BG" w:eastAsia="ar-SA"/>
        </w:rPr>
        <w:t>ДЕКЛАРИРАМ:</w:t>
      </w:r>
    </w:p>
    <w:p w:rsidR="00C50B15" w:rsidRPr="00C50B15" w:rsidRDefault="00C50B15" w:rsidP="00C50B15">
      <w:pPr>
        <w:suppressAutoHyphens/>
        <w:spacing w:line="360" w:lineRule="auto"/>
        <w:jc w:val="center"/>
        <w:rPr>
          <w:sz w:val="24"/>
          <w:lang w:val="bg-BG" w:eastAsia="ar-SA"/>
        </w:rPr>
      </w:pPr>
    </w:p>
    <w:p w:rsidR="00C50B15" w:rsidRPr="00690CCE" w:rsidRDefault="00DB0C07" w:rsidP="00C50B15">
      <w:pPr>
        <w:suppressAutoHyphens/>
        <w:spacing w:line="360" w:lineRule="auto"/>
        <w:jc w:val="both"/>
        <w:rPr>
          <w:sz w:val="24"/>
          <w:szCs w:val="24"/>
          <w:lang w:val="bg-BG" w:eastAsia="ar-SA"/>
        </w:rPr>
      </w:pPr>
      <w:r w:rsidRPr="00DB0C07">
        <w:rPr>
          <w:sz w:val="24"/>
          <w:szCs w:val="24"/>
          <w:lang w:val="bg-BG" w:eastAsia="ar-SA"/>
        </w:rPr>
        <w:t xml:space="preserve">Съгласието си, </w:t>
      </w:r>
      <w:proofErr w:type="spellStart"/>
      <w:r w:rsidRPr="00690CCE">
        <w:rPr>
          <w:sz w:val="24"/>
          <w:szCs w:val="24"/>
          <w:lang w:val="bg-BG" w:eastAsia="ar-SA"/>
        </w:rPr>
        <w:t>че</w:t>
      </w:r>
      <w:proofErr w:type="spellEnd"/>
      <w:r w:rsidRPr="00690CCE">
        <w:rPr>
          <w:sz w:val="24"/>
          <w:szCs w:val="24"/>
          <w:lang w:val="bg-BG" w:eastAsia="ar-SA"/>
        </w:rPr>
        <w:t xml:space="preserve"> </w:t>
      </w:r>
      <w:proofErr w:type="spellStart"/>
      <w:r w:rsidRPr="00690CCE">
        <w:rPr>
          <w:sz w:val="24"/>
          <w:szCs w:val="24"/>
          <w:lang w:val="bg-BG" w:eastAsia="ar-SA"/>
        </w:rPr>
        <w:t>предоставям</w:t>
      </w:r>
      <w:proofErr w:type="spellEnd"/>
      <w:r w:rsidRPr="00690CCE">
        <w:rPr>
          <w:sz w:val="24"/>
          <w:szCs w:val="24"/>
          <w:lang w:val="bg-BG" w:eastAsia="ar-SA"/>
        </w:rPr>
        <w:t xml:space="preserve"> </w:t>
      </w:r>
      <w:proofErr w:type="spellStart"/>
      <w:r w:rsidRPr="00690CCE">
        <w:rPr>
          <w:sz w:val="24"/>
          <w:szCs w:val="24"/>
          <w:lang w:val="bg-BG" w:eastAsia="ar-SA"/>
        </w:rPr>
        <w:t>доброволно</w:t>
      </w:r>
      <w:proofErr w:type="spellEnd"/>
      <w:r w:rsidRPr="00690CCE">
        <w:rPr>
          <w:sz w:val="24"/>
          <w:szCs w:val="24"/>
          <w:lang w:val="bg-BG" w:eastAsia="ar-SA"/>
        </w:rPr>
        <w:t xml:space="preserve"> и </w:t>
      </w:r>
      <w:proofErr w:type="spellStart"/>
      <w:r w:rsidRPr="00690CCE">
        <w:rPr>
          <w:sz w:val="24"/>
          <w:szCs w:val="24"/>
          <w:lang w:val="bg-BG" w:eastAsia="ar-SA"/>
        </w:rPr>
        <w:t>свободно</w:t>
      </w:r>
      <w:proofErr w:type="spellEnd"/>
      <w:r w:rsidRPr="00690CCE">
        <w:rPr>
          <w:sz w:val="24"/>
          <w:szCs w:val="24"/>
          <w:lang w:val="bg-BG" w:eastAsia="ar-SA"/>
        </w:rPr>
        <w:t xml:space="preserve"> на </w:t>
      </w:r>
      <w:r w:rsidR="00696C0D" w:rsidRPr="00690CCE">
        <w:rPr>
          <w:sz w:val="24"/>
          <w:szCs w:val="24"/>
          <w:lang w:val="bg-BG" w:eastAsia="ar-SA"/>
        </w:rPr>
        <w:t>Държавен Фонд „Земеделие“</w:t>
      </w:r>
      <w:r w:rsidR="00C50B15" w:rsidRPr="00690CCE">
        <w:rPr>
          <w:sz w:val="24"/>
          <w:szCs w:val="24"/>
          <w:lang w:val="bg-BG" w:eastAsia="ar-SA"/>
        </w:rPr>
        <w:t xml:space="preserve"> </w:t>
      </w:r>
      <w:r w:rsidRPr="00690CCE">
        <w:rPr>
          <w:sz w:val="24"/>
          <w:szCs w:val="24"/>
          <w:lang w:val="bg-BG" w:eastAsia="ar-SA"/>
        </w:rPr>
        <w:t xml:space="preserve">– Разплащателна агенция </w:t>
      </w:r>
      <w:r w:rsidR="00C50B15" w:rsidRPr="00690CCE">
        <w:rPr>
          <w:sz w:val="24"/>
          <w:szCs w:val="24"/>
          <w:lang w:val="bg-BG" w:eastAsia="ar-SA"/>
        </w:rPr>
        <w:t xml:space="preserve">да събира, съхранява и обработва личните ми данни, които предоставям във връзка с кандидатстване </w:t>
      </w:r>
      <w:r w:rsidR="0097041A" w:rsidRPr="00690CCE">
        <w:rPr>
          <w:sz w:val="24"/>
          <w:szCs w:val="24"/>
          <w:lang w:val="bg-BG" w:eastAsia="ar-SA"/>
        </w:rPr>
        <w:t>по мярка 9 „</w:t>
      </w:r>
      <w:r w:rsidR="006E36BE" w:rsidRPr="00690CCE">
        <w:rPr>
          <w:sz w:val="24"/>
          <w:szCs w:val="24"/>
          <w:lang w:val="bg-BG" w:eastAsia="ar-SA"/>
        </w:rPr>
        <w:t xml:space="preserve">Учредяване </w:t>
      </w:r>
      <w:r w:rsidR="0097041A" w:rsidRPr="00690CCE">
        <w:rPr>
          <w:sz w:val="24"/>
          <w:szCs w:val="24"/>
          <w:lang w:val="bg-BG" w:eastAsia="ar-SA"/>
        </w:rPr>
        <w:t>на групи и организации на производители“ от</w:t>
      </w:r>
      <w:r w:rsidR="00C50B15" w:rsidRPr="00690CCE">
        <w:rPr>
          <w:sz w:val="24"/>
          <w:szCs w:val="24"/>
          <w:lang w:val="bg-BG" w:eastAsia="ar-SA"/>
        </w:rPr>
        <w:t xml:space="preserve"> Програм</w:t>
      </w:r>
      <w:r w:rsidR="00696C0D" w:rsidRPr="00690CCE">
        <w:rPr>
          <w:sz w:val="24"/>
          <w:szCs w:val="24"/>
          <w:lang w:val="bg-BG" w:eastAsia="ar-SA"/>
        </w:rPr>
        <w:t>ата за развитие на селските райони за периода 2014-2020 г.</w:t>
      </w:r>
      <w:r w:rsidR="0097041A" w:rsidRPr="00690CCE">
        <w:rPr>
          <w:sz w:val="24"/>
          <w:szCs w:val="24"/>
          <w:lang w:val="bg-BG" w:eastAsia="ar-SA"/>
        </w:rPr>
        <w:t xml:space="preserve">, при спазване на разпоредбите на </w:t>
      </w:r>
      <w:r w:rsidR="007F44BE" w:rsidRPr="00690CCE">
        <w:rPr>
          <w:sz w:val="24"/>
          <w:szCs w:val="24"/>
          <w:lang w:val="bg-BG" w:eastAsia="ar-SA"/>
        </w:rPr>
        <w:t xml:space="preserve">Регламент (ЕС) 2016/679 на </w:t>
      </w:r>
      <w:proofErr w:type="spellStart"/>
      <w:r w:rsidR="007F44BE" w:rsidRPr="00690CCE">
        <w:rPr>
          <w:sz w:val="24"/>
          <w:szCs w:val="24"/>
          <w:lang w:val="bg-BG" w:eastAsia="ar-SA"/>
        </w:rPr>
        <w:t>Европейския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парламент и на </w:t>
      </w:r>
      <w:proofErr w:type="spellStart"/>
      <w:r w:rsidR="007F44BE" w:rsidRPr="00690CCE">
        <w:rPr>
          <w:sz w:val="24"/>
          <w:szCs w:val="24"/>
          <w:lang w:val="bg-BG" w:eastAsia="ar-SA"/>
        </w:rPr>
        <w:t>Съвета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от 27 </w:t>
      </w:r>
      <w:proofErr w:type="spellStart"/>
      <w:r w:rsidR="007F44BE" w:rsidRPr="00690CCE">
        <w:rPr>
          <w:sz w:val="24"/>
          <w:szCs w:val="24"/>
          <w:lang w:val="bg-BG" w:eastAsia="ar-SA"/>
        </w:rPr>
        <w:t>април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2016 година </w:t>
      </w:r>
      <w:proofErr w:type="spellStart"/>
      <w:r w:rsidR="007F44BE" w:rsidRPr="00690CCE">
        <w:rPr>
          <w:sz w:val="24"/>
          <w:szCs w:val="24"/>
          <w:lang w:val="bg-BG" w:eastAsia="ar-SA"/>
        </w:rPr>
        <w:t>относно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</w:t>
      </w:r>
      <w:proofErr w:type="spellStart"/>
      <w:r w:rsidR="007F44BE" w:rsidRPr="00690CCE">
        <w:rPr>
          <w:sz w:val="24"/>
          <w:szCs w:val="24"/>
          <w:lang w:val="bg-BG" w:eastAsia="ar-SA"/>
        </w:rPr>
        <w:t>защитата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на </w:t>
      </w:r>
      <w:proofErr w:type="spellStart"/>
      <w:r w:rsidR="007F44BE" w:rsidRPr="00690CCE">
        <w:rPr>
          <w:sz w:val="24"/>
          <w:szCs w:val="24"/>
          <w:lang w:val="bg-BG" w:eastAsia="ar-SA"/>
        </w:rPr>
        <w:t>физическите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лица </w:t>
      </w:r>
      <w:proofErr w:type="spellStart"/>
      <w:r w:rsidR="007F44BE" w:rsidRPr="00690CCE">
        <w:rPr>
          <w:sz w:val="24"/>
          <w:szCs w:val="24"/>
          <w:lang w:val="bg-BG" w:eastAsia="ar-SA"/>
        </w:rPr>
        <w:t>във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</w:t>
      </w:r>
      <w:proofErr w:type="spellStart"/>
      <w:r w:rsidR="007F44BE" w:rsidRPr="00690CCE">
        <w:rPr>
          <w:sz w:val="24"/>
          <w:szCs w:val="24"/>
          <w:lang w:val="bg-BG" w:eastAsia="ar-SA"/>
        </w:rPr>
        <w:t>връзка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с </w:t>
      </w:r>
      <w:proofErr w:type="spellStart"/>
      <w:r w:rsidR="007F44BE" w:rsidRPr="00690CCE">
        <w:rPr>
          <w:sz w:val="24"/>
          <w:szCs w:val="24"/>
          <w:lang w:val="bg-BG" w:eastAsia="ar-SA"/>
        </w:rPr>
        <w:t>обработването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на </w:t>
      </w:r>
      <w:proofErr w:type="spellStart"/>
      <w:r w:rsidR="007F44BE" w:rsidRPr="00690CCE">
        <w:rPr>
          <w:sz w:val="24"/>
          <w:szCs w:val="24"/>
          <w:lang w:val="bg-BG" w:eastAsia="ar-SA"/>
        </w:rPr>
        <w:t>лични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</w:t>
      </w:r>
      <w:proofErr w:type="spellStart"/>
      <w:r w:rsidR="007F44BE" w:rsidRPr="00690CCE">
        <w:rPr>
          <w:sz w:val="24"/>
          <w:szCs w:val="24"/>
          <w:lang w:val="bg-BG" w:eastAsia="ar-SA"/>
        </w:rPr>
        <w:t>данни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и </w:t>
      </w:r>
      <w:proofErr w:type="spellStart"/>
      <w:r w:rsidR="007F44BE" w:rsidRPr="00690CCE">
        <w:rPr>
          <w:sz w:val="24"/>
          <w:szCs w:val="24"/>
          <w:lang w:val="bg-BG" w:eastAsia="ar-SA"/>
        </w:rPr>
        <w:t>относно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</w:t>
      </w:r>
      <w:proofErr w:type="spellStart"/>
      <w:r w:rsidR="007F44BE" w:rsidRPr="00690CCE">
        <w:rPr>
          <w:sz w:val="24"/>
          <w:szCs w:val="24"/>
          <w:lang w:val="bg-BG" w:eastAsia="ar-SA"/>
        </w:rPr>
        <w:t>свободното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движение на </w:t>
      </w:r>
      <w:proofErr w:type="spellStart"/>
      <w:r w:rsidR="007F44BE" w:rsidRPr="00690CCE">
        <w:rPr>
          <w:sz w:val="24"/>
          <w:szCs w:val="24"/>
          <w:lang w:val="bg-BG" w:eastAsia="ar-SA"/>
        </w:rPr>
        <w:t>такива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</w:t>
      </w:r>
      <w:proofErr w:type="spellStart"/>
      <w:r w:rsidR="007F44BE" w:rsidRPr="00690CCE">
        <w:rPr>
          <w:sz w:val="24"/>
          <w:szCs w:val="24"/>
          <w:lang w:val="bg-BG" w:eastAsia="ar-SA"/>
        </w:rPr>
        <w:t>данни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и за </w:t>
      </w:r>
      <w:proofErr w:type="spellStart"/>
      <w:r w:rsidR="007F44BE" w:rsidRPr="00690CCE">
        <w:rPr>
          <w:sz w:val="24"/>
          <w:szCs w:val="24"/>
          <w:lang w:val="bg-BG" w:eastAsia="ar-SA"/>
        </w:rPr>
        <w:t>отмяна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на Директива 95/46/</w:t>
      </w:r>
      <w:proofErr w:type="spellStart"/>
      <w:proofErr w:type="gramStart"/>
      <w:r w:rsidR="007F44BE" w:rsidRPr="00690CCE">
        <w:rPr>
          <w:sz w:val="24"/>
          <w:szCs w:val="24"/>
          <w:lang w:val="bg-BG" w:eastAsia="ar-SA"/>
        </w:rPr>
        <w:t>E</w:t>
      </w:r>
      <w:proofErr w:type="gramEnd"/>
      <w:r w:rsidR="007F44BE" w:rsidRPr="00690CCE">
        <w:rPr>
          <w:sz w:val="24"/>
          <w:szCs w:val="24"/>
          <w:lang w:val="bg-BG" w:eastAsia="ar-SA"/>
        </w:rPr>
        <w:t>О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(Общ регламент </w:t>
      </w:r>
      <w:proofErr w:type="spellStart"/>
      <w:r w:rsidR="007F44BE" w:rsidRPr="00690CCE">
        <w:rPr>
          <w:sz w:val="24"/>
          <w:szCs w:val="24"/>
          <w:lang w:val="bg-BG" w:eastAsia="ar-SA"/>
        </w:rPr>
        <w:t>относно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</w:t>
      </w:r>
      <w:proofErr w:type="spellStart"/>
      <w:r w:rsidR="007F44BE" w:rsidRPr="00690CCE">
        <w:rPr>
          <w:sz w:val="24"/>
          <w:szCs w:val="24"/>
          <w:lang w:val="bg-BG" w:eastAsia="ar-SA"/>
        </w:rPr>
        <w:t>защитата</w:t>
      </w:r>
      <w:proofErr w:type="spellEnd"/>
      <w:r w:rsidR="007F44BE" w:rsidRPr="00690CCE">
        <w:rPr>
          <w:sz w:val="24"/>
          <w:szCs w:val="24"/>
          <w:lang w:val="bg-BG" w:eastAsia="ar-SA"/>
        </w:rPr>
        <w:t xml:space="preserve"> на </w:t>
      </w:r>
      <w:proofErr w:type="spellStart"/>
      <w:r w:rsidR="007F44BE" w:rsidRPr="00690CCE">
        <w:rPr>
          <w:sz w:val="24"/>
          <w:szCs w:val="24"/>
          <w:lang w:val="bg-BG" w:eastAsia="ar-SA"/>
        </w:rPr>
        <w:t>данните</w:t>
      </w:r>
      <w:proofErr w:type="spellEnd"/>
      <w:r w:rsidR="007F44BE" w:rsidRPr="00690CCE">
        <w:rPr>
          <w:sz w:val="24"/>
          <w:szCs w:val="24"/>
          <w:lang w:val="bg-BG" w:eastAsia="ar-SA"/>
        </w:rPr>
        <w:t>)</w:t>
      </w:r>
      <w:r w:rsidR="0097041A" w:rsidRPr="00690CCE">
        <w:rPr>
          <w:sz w:val="24"/>
          <w:szCs w:val="24"/>
          <w:lang w:val="bg-BG" w:eastAsia="ar-SA"/>
        </w:rPr>
        <w:t>.</w:t>
      </w:r>
    </w:p>
    <w:p w:rsidR="007F44BE" w:rsidRPr="00C50B15" w:rsidRDefault="007F44BE" w:rsidP="00C50B15">
      <w:pPr>
        <w:suppressAutoHyphens/>
        <w:spacing w:line="360" w:lineRule="auto"/>
        <w:jc w:val="both"/>
        <w:rPr>
          <w:sz w:val="24"/>
          <w:lang w:val="bg-BG" w:eastAsia="ar-SA"/>
        </w:rPr>
      </w:pPr>
    </w:p>
    <w:p w:rsidR="000F66D4" w:rsidRPr="00B332B4" w:rsidRDefault="00CB2199" w:rsidP="00B332B4">
      <w:pPr>
        <w:suppressAutoHyphens/>
        <w:spacing w:line="360" w:lineRule="auto"/>
        <w:jc w:val="center"/>
        <w:rPr>
          <w:b/>
          <w:sz w:val="24"/>
          <w:lang w:val="bg-BG" w:eastAsia="ar-SA"/>
        </w:rPr>
      </w:pPr>
      <w:r w:rsidRPr="00B332B4">
        <w:rPr>
          <w:b/>
          <w:sz w:val="24"/>
          <w:lang w:val="bg-BG" w:eastAsia="ar-SA"/>
        </w:rPr>
        <w:t>ЗАПОЗНАТ СЪМ СЛЕДНОТО:</w:t>
      </w:r>
    </w:p>
    <w:p w:rsidR="00764A8E" w:rsidRPr="00B332B4" w:rsidRDefault="00764A8E" w:rsidP="00B332B4">
      <w:pPr>
        <w:suppressAutoHyphens/>
        <w:spacing w:line="360" w:lineRule="auto"/>
        <w:jc w:val="center"/>
        <w:rPr>
          <w:b/>
          <w:sz w:val="24"/>
          <w:lang w:val="bg-BG" w:eastAsia="ar-SA"/>
        </w:rPr>
      </w:pPr>
    </w:p>
    <w:p w:rsidR="00764A8E" w:rsidRPr="00B332B4" w:rsidRDefault="00764A8E" w:rsidP="00B332B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  <w:lang w:val="bg-BG" w:eastAsia="en-US"/>
        </w:rPr>
      </w:pPr>
      <w:r w:rsidRPr="00B332B4">
        <w:rPr>
          <w:sz w:val="24"/>
          <w:szCs w:val="24"/>
          <w:lang w:val="bg-BG" w:eastAsia="en-US"/>
        </w:rPr>
        <w:lastRenderedPageBreak/>
        <w:t xml:space="preserve">Администратор на лични данни е Държавен фонд </w:t>
      </w:r>
      <w:r w:rsidR="00057500">
        <w:rPr>
          <w:sz w:val="24"/>
          <w:szCs w:val="24"/>
          <w:lang w:val="bg-BG" w:eastAsia="en-US"/>
        </w:rPr>
        <w:t>„</w:t>
      </w:r>
      <w:r w:rsidRPr="00B332B4">
        <w:rPr>
          <w:sz w:val="24"/>
          <w:szCs w:val="24"/>
          <w:lang w:val="bg-BG" w:eastAsia="en-US"/>
        </w:rPr>
        <w:t>Земеделие</w:t>
      </w:r>
      <w:r w:rsidR="00057500">
        <w:rPr>
          <w:sz w:val="24"/>
          <w:szCs w:val="24"/>
          <w:lang w:val="bg-BG" w:eastAsia="en-US"/>
        </w:rPr>
        <w:t>“</w:t>
      </w:r>
      <w:r w:rsidR="006133A2">
        <w:rPr>
          <w:sz w:val="24"/>
          <w:szCs w:val="24"/>
          <w:lang w:val="bg-BG" w:eastAsia="en-US"/>
        </w:rPr>
        <w:t xml:space="preserve"> (</w:t>
      </w:r>
      <w:proofErr w:type="spellStart"/>
      <w:r w:rsidR="006133A2">
        <w:rPr>
          <w:sz w:val="24"/>
          <w:szCs w:val="24"/>
          <w:lang w:val="bg-BG" w:eastAsia="en-US"/>
        </w:rPr>
        <w:t>ДФЗ</w:t>
      </w:r>
      <w:proofErr w:type="spellEnd"/>
      <w:r w:rsidR="006133A2">
        <w:rPr>
          <w:sz w:val="24"/>
          <w:szCs w:val="24"/>
          <w:lang w:val="bg-BG" w:eastAsia="en-US"/>
        </w:rPr>
        <w:t>)</w:t>
      </w:r>
      <w:r w:rsidRPr="00B332B4">
        <w:rPr>
          <w:sz w:val="24"/>
          <w:szCs w:val="24"/>
          <w:lang w:val="bg-BG" w:eastAsia="en-US"/>
        </w:rPr>
        <w:t xml:space="preserve"> с адрес</w:t>
      </w:r>
      <w:r w:rsidR="007F44BE" w:rsidRPr="00B332B4">
        <w:rPr>
          <w:sz w:val="24"/>
          <w:szCs w:val="24"/>
          <w:lang w:val="bg-BG" w:eastAsia="en-US"/>
        </w:rPr>
        <w:t xml:space="preserve"> гр. София, бул. "Цар Борис III" 136</w:t>
      </w:r>
      <w:r w:rsidR="00CB2199">
        <w:rPr>
          <w:sz w:val="24"/>
          <w:szCs w:val="24"/>
          <w:lang w:val="bg-BG" w:eastAsia="en-US"/>
        </w:rPr>
        <w:t>.</w:t>
      </w:r>
      <w:r w:rsidR="007F44BE" w:rsidRPr="00B332B4">
        <w:rPr>
          <w:sz w:val="24"/>
          <w:szCs w:val="24"/>
          <w:lang w:val="bg-BG" w:eastAsia="en-US"/>
        </w:rPr>
        <w:t xml:space="preserve"> Координати за връзка с длъжностното лице по защита на данните:02/81-87-100</w:t>
      </w:r>
      <w:r w:rsidR="00FE30F0">
        <w:rPr>
          <w:sz w:val="24"/>
          <w:szCs w:val="24"/>
          <w:lang w:val="bg-BG" w:eastAsia="en-US"/>
        </w:rPr>
        <w:t>.</w:t>
      </w:r>
      <w:r w:rsidR="007F44BE" w:rsidRPr="00B332B4">
        <w:rPr>
          <w:sz w:val="24"/>
          <w:szCs w:val="24"/>
          <w:lang w:val="bg-BG" w:eastAsia="en-US"/>
        </w:rPr>
        <w:t xml:space="preserve"> </w:t>
      </w:r>
    </w:p>
    <w:p w:rsidR="00BD081E" w:rsidRDefault="00055872" w:rsidP="00055872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rFonts w:ascii="Verdana" w:hAnsi="Verdana"/>
          <w:lang w:val="bg-BG"/>
        </w:rPr>
      </w:pPr>
      <w:r w:rsidRPr="00055872">
        <w:rPr>
          <w:sz w:val="24"/>
          <w:szCs w:val="24"/>
          <w:lang w:val="bg-BG" w:eastAsia="en-US"/>
        </w:rPr>
        <w:t xml:space="preserve">Държавен </w:t>
      </w:r>
      <w:r w:rsidR="00FE30F0">
        <w:rPr>
          <w:sz w:val="24"/>
          <w:szCs w:val="24"/>
          <w:lang w:val="bg-BG" w:eastAsia="en-US"/>
        </w:rPr>
        <w:t>ф</w:t>
      </w:r>
      <w:r w:rsidRPr="00055872">
        <w:rPr>
          <w:sz w:val="24"/>
          <w:szCs w:val="24"/>
          <w:lang w:val="bg-BG" w:eastAsia="en-US"/>
        </w:rPr>
        <w:t>онд „Земеделие“ събира, съхранява и обработва лични данни</w:t>
      </w:r>
      <w:r>
        <w:rPr>
          <w:sz w:val="24"/>
          <w:szCs w:val="24"/>
          <w:lang w:val="bg-BG" w:eastAsia="en-US"/>
        </w:rPr>
        <w:t xml:space="preserve"> за целите на предоставяне на безвъзмездна финансова помощ </w:t>
      </w:r>
      <w:r w:rsidRPr="00055872">
        <w:rPr>
          <w:sz w:val="24"/>
          <w:szCs w:val="24"/>
          <w:lang w:val="bg-BG" w:eastAsia="en-US"/>
        </w:rPr>
        <w:t>по мярка 9 „Учредяване на групи и организации на производители“ от Програмата за развитие на селските райони за периода 2014-2020 г</w:t>
      </w:r>
      <w:r>
        <w:rPr>
          <w:sz w:val="24"/>
          <w:szCs w:val="24"/>
          <w:lang w:val="bg-BG" w:eastAsia="en-US"/>
        </w:rPr>
        <w:t>.</w:t>
      </w:r>
      <w:r w:rsidR="00BD081E">
        <w:rPr>
          <w:sz w:val="24"/>
          <w:szCs w:val="24"/>
          <w:lang w:val="bg-BG" w:eastAsia="en-US"/>
        </w:rPr>
        <w:t>,</w:t>
      </w:r>
      <w:r w:rsidR="00BD081E" w:rsidRPr="00BD081E">
        <w:rPr>
          <w:rFonts w:ascii="Verdana" w:hAnsi="Verdana"/>
        </w:rPr>
        <w:t xml:space="preserve"> </w:t>
      </w:r>
      <w:proofErr w:type="spellStart"/>
      <w:proofErr w:type="gramStart"/>
      <w:r w:rsidR="00BD081E" w:rsidRPr="008E5311">
        <w:rPr>
          <w:sz w:val="24"/>
          <w:szCs w:val="24"/>
        </w:rPr>
        <w:t>прилагане</w:t>
      </w:r>
      <w:proofErr w:type="spellEnd"/>
      <w:proofErr w:type="gramEnd"/>
      <w:r w:rsidR="00BD081E" w:rsidRPr="008E5311">
        <w:rPr>
          <w:sz w:val="24"/>
          <w:szCs w:val="24"/>
        </w:rPr>
        <w:t xml:space="preserve">, </w:t>
      </w:r>
      <w:proofErr w:type="spellStart"/>
      <w:r w:rsidR="00BD081E" w:rsidRPr="008E5311">
        <w:rPr>
          <w:sz w:val="24"/>
          <w:szCs w:val="24"/>
        </w:rPr>
        <w:t>контрол</w:t>
      </w:r>
      <w:proofErr w:type="spellEnd"/>
      <w:r w:rsidR="00BD081E">
        <w:rPr>
          <w:sz w:val="24"/>
          <w:szCs w:val="24"/>
          <w:lang w:val="bg-BG"/>
        </w:rPr>
        <w:t>, оценяване</w:t>
      </w:r>
      <w:r w:rsidR="00BD081E" w:rsidRPr="008E5311">
        <w:rPr>
          <w:sz w:val="24"/>
          <w:szCs w:val="24"/>
        </w:rPr>
        <w:t xml:space="preserve"> и </w:t>
      </w:r>
      <w:proofErr w:type="spellStart"/>
      <w:r w:rsidR="00BD081E" w:rsidRPr="008E5311">
        <w:rPr>
          <w:sz w:val="24"/>
          <w:szCs w:val="24"/>
        </w:rPr>
        <w:t>мониторинг</w:t>
      </w:r>
      <w:proofErr w:type="spellEnd"/>
      <w:r w:rsidR="00BD081E" w:rsidRPr="008E5311">
        <w:rPr>
          <w:sz w:val="24"/>
          <w:szCs w:val="24"/>
        </w:rPr>
        <w:t xml:space="preserve"> на </w:t>
      </w:r>
      <w:proofErr w:type="spellStart"/>
      <w:r w:rsidR="00BD081E" w:rsidRPr="008E5311">
        <w:rPr>
          <w:sz w:val="24"/>
          <w:szCs w:val="24"/>
        </w:rPr>
        <w:t>ПРСР</w:t>
      </w:r>
      <w:proofErr w:type="spellEnd"/>
      <w:r w:rsidR="00BD081E" w:rsidRPr="008E5311">
        <w:rPr>
          <w:sz w:val="24"/>
          <w:szCs w:val="24"/>
        </w:rPr>
        <w:t xml:space="preserve"> 2014 – 2020 г</w:t>
      </w:r>
      <w:r w:rsidR="00BD081E">
        <w:rPr>
          <w:sz w:val="24"/>
          <w:szCs w:val="24"/>
          <w:lang w:val="bg-BG"/>
        </w:rPr>
        <w:t>.</w:t>
      </w:r>
      <w:r w:rsidR="00BD081E">
        <w:rPr>
          <w:rFonts w:ascii="Verdana" w:hAnsi="Verdana"/>
        </w:rPr>
        <w:t xml:space="preserve"> </w:t>
      </w:r>
    </w:p>
    <w:p w:rsidR="007F44BE" w:rsidRDefault="007F44BE" w:rsidP="00B332B4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sz w:val="24"/>
          <w:szCs w:val="24"/>
          <w:lang w:val="bg-BG" w:eastAsia="en-US"/>
        </w:rPr>
      </w:pPr>
      <w:r w:rsidRPr="00B332B4">
        <w:rPr>
          <w:sz w:val="24"/>
          <w:szCs w:val="24"/>
          <w:lang w:val="bg-BG" w:eastAsia="en-US"/>
        </w:rPr>
        <w:t>Държавен фонд „Земеделие“ обр</w:t>
      </w:r>
      <w:r w:rsidR="00CB2199" w:rsidRPr="00B332B4">
        <w:rPr>
          <w:sz w:val="24"/>
          <w:szCs w:val="24"/>
          <w:lang w:val="bg-BG" w:eastAsia="en-US"/>
        </w:rPr>
        <w:t>аботва лични данни</w:t>
      </w:r>
      <w:r w:rsidRPr="00B332B4">
        <w:rPr>
          <w:sz w:val="24"/>
          <w:szCs w:val="24"/>
          <w:lang w:val="bg-BG" w:eastAsia="en-US"/>
        </w:rPr>
        <w:t>, във връзка със задълженията му по Закона за подпомагане на земеделските производители, наредбите</w:t>
      </w:r>
      <w:r w:rsidR="00CB2199" w:rsidRPr="00B332B4">
        <w:rPr>
          <w:sz w:val="24"/>
          <w:szCs w:val="24"/>
          <w:lang w:val="bg-BG" w:eastAsia="en-US"/>
        </w:rPr>
        <w:t xml:space="preserve"> по прилагане на закона</w:t>
      </w:r>
      <w:r w:rsidRPr="00B332B4">
        <w:rPr>
          <w:sz w:val="24"/>
          <w:szCs w:val="24"/>
          <w:lang w:val="bg-BG" w:eastAsia="en-US"/>
        </w:rPr>
        <w:t>,</w:t>
      </w:r>
      <w:r w:rsidR="006133A2">
        <w:rPr>
          <w:sz w:val="24"/>
          <w:szCs w:val="24"/>
          <w:lang w:val="bg-BG" w:eastAsia="en-US"/>
        </w:rPr>
        <w:t xml:space="preserve"> Закона за управление на средствата от Европейските структурни и инвестиционни фондове,</w:t>
      </w:r>
      <w:r w:rsidRPr="00B332B4">
        <w:rPr>
          <w:sz w:val="24"/>
          <w:szCs w:val="24"/>
          <w:lang w:val="bg-BG" w:eastAsia="en-US"/>
        </w:rPr>
        <w:t xml:space="preserve"> европейското законодателство</w:t>
      </w:r>
      <w:r w:rsidR="00162C54">
        <w:rPr>
          <w:sz w:val="24"/>
          <w:szCs w:val="24"/>
          <w:lang w:val="bg-BG" w:eastAsia="en-US"/>
        </w:rPr>
        <w:t>,</w:t>
      </w:r>
      <w:r w:rsidR="00CB2199" w:rsidRPr="00B332B4">
        <w:rPr>
          <w:sz w:val="24"/>
          <w:szCs w:val="24"/>
          <w:lang w:val="bg-BG" w:eastAsia="en-US"/>
        </w:rPr>
        <w:t xml:space="preserve"> свързано с </w:t>
      </w:r>
      <w:r w:rsidR="00BD081E">
        <w:rPr>
          <w:sz w:val="24"/>
          <w:szCs w:val="24"/>
          <w:lang w:val="bg-BG" w:eastAsia="en-US"/>
        </w:rPr>
        <w:t xml:space="preserve">прилагане на Европейските </w:t>
      </w:r>
      <w:r w:rsidR="00BD081E" w:rsidRPr="00BD081E">
        <w:rPr>
          <w:sz w:val="24"/>
          <w:szCs w:val="24"/>
          <w:lang w:val="bg-BG" w:eastAsia="en-US"/>
        </w:rPr>
        <w:t>структурни и инвестиционни фондове</w:t>
      </w:r>
      <w:r w:rsidR="00BD081E">
        <w:rPr>
          <w:sz w:val="24"/>
          <w:szCs w:val="24"/>
          <w:lang w:val="bg-BG" w:eastAsia="en-US"/>
        </w:rPr>
        <w:t>.</w:t>
      </w:r>
    </w:p>
    <w:p w:rsidR="00764A8E" w:rsidRPr="00B332B4" w:rsidRDefault="00764A8E" w:rsidP="00B332B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  <w:lang w:val="bg-BG" w:eastAsia="en-US"/>
        </w:rPr>
      </w:pPr>
      <w:r w:rsidRPr="00B332B4">
        <w:rPr>
          <w:sz w:val="24"/>
          <w:szCs w:val="24"/>
          <w:lang w:val="bg-BG" w:eastAsia="en-US"/>
        </w:rPr>
        <w:t xml:space="preserve">    </w:t>
      </w:r>
      <w:r w:rsidR="000936B8">
        <w:rPr>
          <w:sz w:val="24"/>
          <w:szCs w:val="24"/>
          <w:lang w:val="bg-BG" w:eastAsia="en-US"/>
        </w:rPr>
        <w:tab/>
      </w:r>
      <w:r w:rsidRPr="00B332B4">
        <w:rPr>
          <w:sz w:val="24"/>
          <w:szCs w:val="24"/>
          <w:lang w:val="bg-BG" w:eastAsia="en-US"/>
        </w:rPr>
        <w:t xml:space="preserve"> Информацията, предоставена на </w:t>
      </w:r>
      <w:proofErr w:type="spellStart"/>
      <w:r w:rsidRPr="00B332B4">
        <w:rPr>
          <w:sz w:val="24"/>
          <w:szCs w:val="24"/>
          <w:lang w:val="bg-BG" w:eastAsia="en-US"/>
        </w:rPr>
        <w:t>ДФЗ</w:t>
      </w:r>
      <w:proofErr w:type="spellEnd"/>
      <w:r w:rsidRPr="00B332B4">
        <w:rPr>
          <w:sz w:val="24"/>
          <w:szCs w:val="24"/>
          <w:lang w:val="bg-BG" w:eastAsia="en-US"/>
        </w:rPr>
        <w:t xml:space="preserve"> във връзка с кандидатстване и участие по мерките</w:t>
      </w:r>
      <w:r w:rsidR="00162C54">
        <w:rPr>
          <w:sz w:val="24"/>
          <w:szCs w:val="24"/>
          <w:lang w:val="bg-BG" w:eastAsia="en-US"/>
        </w:rPr>
        <w:t xml:space="preserve"> и </w:t>
      </w:r>
      <w:proofErr w:type="spellStart"/>
      <w:r w:rsidR="00162C54">
        <w:rPr>
          <w:sz w:val="24"/>
          <w:szCs w:val="24"/>
          <w:lang w:val="bg-BG" w:eastAsia="en-US"/>
        </w:rPr>
        <w:t>подмерките</w:t>
      </w:r>
      <w:proofErr w:type="spellEnd"/>
      <w:r w:rsidR="006133A2">
        <w:rPr>
          <w:sz w:val="24"/>
          <w:szCs w:val="24"/>
          <w:lang w:val="bg-BG" w:eastAsia="en-US"/>
        </w:rPr>
        <w:t xml:space="preserve"> от </w:t>
      </w:r>
      <w:proofErr w:type="spellStart"/>
      <w:r w:rsidR="006133A2">
        <w:rPr>
          <w:sz w:val="24"/>
          <w:szCs w:val="24"/>
          <w:lang w:val="bg-BG" w:eastAsia="en-US"/>
        </w:rPr>
        <w:t>ПРСР</w:t>
      </w:r>
      <w:proofErr w:type="spellEnd"/>
      <w:r w:rsidR="006133A2">
        <w:rPr>
          <w:sz w:val="24"/>
          <w:szCs w:val="24"/>
          <w:lang w:val="bg-BG" w:eastAsia="en-US"/>
        </w:rPr>
        <w:t xml:space="preserve"> 2014-2020</w:t>
      </w:r>
      <w:r w:rsidRPr="00B332B4">
        <w:rPr>
          <w:sz w:val="24"/>
          <w:szCs w:val="24"/>
          <w:lang w:val="bg-BG" w:eastAsia="en-US"/>
        </w:rPr>
        <w:t>, отнасяща се до кандидати, бенефициенти и/или упълномощени от тях лица</w:t>
      </w:r>
      <w:r w:rsidR="000936B8">
        <w:rPr>
          <w:sz w:val="24"/>
          <w:szCs w:val="24"/>
          <w:lang w:val="bg-BG" w:eastAsia="en-US"/>
        </w:rPr>
        <w:t xml:space="preserve"> може да се предоставя на </w:t>
      </w:r>
      <w:r w:rsidR="000936B8" w:rsidRPr="000936B8">
        <w:rPr>
          <w:sz w:val="24"/>
          <w:szCs w:val="24"/>
          <w:lang w:val="bg-BG" w:eastAsia="en-US"/>
        </w:rPr>
        <w:t>М</w:t>
      </w:r>
      <w:r w:rsidR="000936B8">
        <w:rPr>
          <w:sz w:val="24"/>
          <w:szCs w:val="24"/>
          <w:lang w:val="bg-BG" w:eastAsia="en-US"/>
        </w:rPr>
        <w:t>инистерството на земеделието, храните и горите</w:t>
      </w:r>
      <w:r w:rsidR="000936B8" w:rsidRPr="000936B8">
        <w:rPr>
          <w:sz w:val="24"/>
          <w:szCs w:val="24"/>
          <w:lang w:val="bg-BG" w:eastAsia="en-US"/>
        </w:rPr>
        <w:t>, Сметната палата, Европейската комисия, Европейската сметна палата, Европейската служба за борба с измамите</w:t>
      </w:r>
      <w:r w:rsidR="000936B8">
        <w:rPr>
          <w:sz w:val="24"/>
          <w:szCs w:val="24"/>
          <w:lang w:val="bg-BG" w:eastAsia="en-US"/>
        </w:rPr>
        <w:t>,</w:t>
      </w:r>
      <w:r w:rsidR="000936B8" w:rsidRPr="000936B8">
        <w:t xml:space="preserve"> </w:t>
      </w:r>
      <w:r w:rsidR="000936B8" w:rsidRPr="000936B8">
        <w:rPr>
          <w:sz w:val="24"/>
          <w:szCs w:val="24"/>
          <w:lang w:val="bg-BG" w:eastAsia="en-US"/>
        </w:rPr>
        <w:t>Изпълнителната агенция "</w:t>
      </w:r>
      <w:proofErr w:type="spellStart"/>
      <w:r w:rsidR="000936B8" w:rsidRPr="000936B8">
        <w:rPr>
          <w:sz w:val="24"/>
          <w:szCs w:val="24"/>
          <w:lang w:val="bg-BG" w:eastAsia="en-US"/>
        </w:rPr>
        <w:t>Сертификационен</w:t>
      </w:r>
      <w:proofErr w:type="spellEnd"/>
      <w:r w:rsidR="000936B8" w:rsidRPr="000936B8">
        <w:rPr>
          <w:sz w:val="24"/>
          <w:szCs w:val="24"/>
          <w:lang w:val="bg-BG" w:eastAsia="en-US"/>
        </w:rPr>
        <w:t xml:space="preserve"> одит на средствата от европейските земеделски фондове </w:t>
      </w:r>
      <w:r w:rsidRPr="00B332B4">
        <w:rPr>
          <w:sz w:val="24"/>
          <w:szCs w:val="24"/>
          <w:lang w:val="bg-BG" w:eastAsia="en-US"/>
        </w:rPr>
        <w:t xml:space="preserve">и/или </w:t>
      </w:r>
      <w:r w:rsidR="000936B8" w:rsidRPr="00B332B4">
        <w:rPr>
          <w:sz w:val="24"/>
          <w:szCs w:val="24"/>
          <w:lang w:val="bg-BG" w:eastAsia="en-US"/>
        </w:rPr>
        <w:t xml:space="preserve"> други компетентни органи,</w:t>
      </w:r>
      <w:r w:rsidRPr="00B332B4">
        <w:rPr>
          <w:sz w:val="24"/>
          <w:szCs w:val="24"/>
          <w:lang w:val="bg-BG" w:eastAsia="en-US"/>
        </w:rPr>
        <w:t xml:space="preserve"> предвидени в нормативен акт.</w:t>
      </w:r>
    </w:p>
    <w:p w:rsidR="00764A8E" w:rsidRPr="00B332B4" w:rsidRDefault="00764A8E" w:rsidP="00B332B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  <w:lang w:val="bg-BG" w:eastAsia="en-US"/>
        </w:rPr>
      </w:pPr>
      <w:r w:rsidRPr="00B332B4">
        <w:rPr>
          <w:sz w:val="24"/>
          <w:szCs w:val="24"/>
          <w:lang w:val="bg-BG" w:eastAsia="en-US"/>
        </w:rPr>
        <w:t xml:space="preserve">     </w:t>
      </w:r>
      <w:r w:rsidR="00246119">
        <w:rPr>
          <w:sz w:val="24"/>
          <w:szCs w:val="24"/>
          <w:lang w:val="bg-BG" w:eastAsia="en-US"/>
        </w:rPr>
        <w:tab/>
      </w:r>
      <w:r w:rsidRPr="00B332B4">
        <w:rPr>
          <w:sz w:val="24"/>
          <w:szCs w:val="24"/>
          <w:lang w:val="bg-BG" w:eastAsia="en-US"/>
        </w:rPr>
        <w:t>Кандидатите/бенефициентите</w:t>
      </w:r>
      <w:r w:rsidR="00246119">
        <w:rPr>
          <w:sz w:val="24"/>
          <w:szCs w:val="24"/>
          <w:lang w:val="bg-BG" w:eastAsia="en-US"/>
        </w:rPr>
        <w:t>/членовете на групата или организацията на производители</w:t>
      </w:r>
      <w:r w:rsidRPr="00B332B4">
        <w:rPr>
          <w:sz w:val="24"/>
          <w:szCs w:val="24"/>
          <w:lang w:val="bg-BG" w:eastAsia="en-US"/>
        </w:rPr>
        <w:t xml:space="preserve"> предоставят доброволно на </w:t>
      </w:r>
      <w:proofErr w:type="spellStart"/>
      <w:r w:rsidRPr="00B332B4">
        <w:rPr>
          <w:sz w:val="24"/>
          <w:szCs w:val="24"/>
          <w:lang w:val="bg-BG" w:eastAsia="en-US"/>
        </w:rPr>
        <w:t>ДФЗ</w:t>
      </w:r>
      <w:proofErr w:type="spellEnd"/>
      <w:r w:rsidRPr="00B332B4">
        <w:rPr>
          <w:sz w:val="24"/>
          <w:szCs w:val="24"/>
          <w:lang w:val="bg-BG" w:eastAsia="en-US"/>
        </w:rPr>
        <w:t xml:space="preserve">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мерки</w:t>
      </w:r>
      <w:r w:rsidR="00246119">
        <w:rPr>
          <w:sz w:val="24"/>
          <w:szCs w:val="24"/>
          <w:lang w:val="bg-BG" w:eastAsia="en-US"/>
        </w:rPr>
        <w:t xml:space="preserve"> и подмерки</w:t>
      </w:r>
      <w:r w:rsidRPr="00B332B4">
        <w:rPr>
          <w:sz w:val="24"/>
          <w:szCs w:val="24"/>
          <w:lang w:val="bg-BG" w:eastAsia="en-US"/>
        </w:rPr>
        <w:t xml:space="preserve">, прилагани от </w:t>
      </w:r>
      <w:proofErr w:type="spellStart"/>
      <w:r w:rsidRPr="00B332B4">
        <w:rPr>
          <w:sz w:val="24"/>
          <w:szCs w:val="24"/>
          <w:lang w:val="bg-BG" w:eastAsia="en-US"/>
        </w:rPr>
        <w:t>ДФЗ</w:t>
      </w:r>
      <w:proofErr w:type="spellEnd"/>
      <w:r w:rsidRPr="00B332B4">
        <w:rPr>
          <w:sz w:val="24"/>
          <w:szCs w:val="24"/>
          <w:lang w:val="bg-BG" w:eastAsia="en-US"/>
        </w:rPr>
        <w:t xml:space="preserve">. В случай на упълномощаване, за упълномощените лица, </w:t>
      </w:r>
      <w:proofErr w:type="spellStart"/>
      <w:r w:rsidRPr="00B332B4">
        <w:rPr>
          <w:sz w:val="24"/>
          <w:szCs w:val="24"/>
          <w:lang w:val="bg-BG" w:eastAsia="en-US"/>
        </w:rPr>
        <w:t>ДФЗ</w:t>
      </w:r>
      <w:proofErr w:type="spellEnd"/>
      <w:r w:rsidRPr="00B332B4">
        <w:rPr>
          <w:sz w:val="24"/>
          <w:szCs w:val="24"/>
          <w:lang w:val="bg-BG" w:eastAsia="en-US"/>
        </w:rPr>
        <w:t xml:space="preserve"> обработва следните категории лични данни: три имена, ЕГН, данни от лична карта (паспортни данни).</w:t>
      </w:r>
    </w:p>
    <w:p w:rsidR="00DB0C07" w:rsidRPr="00CE3E85" w:rsidRDefault="00764A8E" w:rsidP="00B332B4">
      <w:pPr>
        <w:spacing w:before="100" w:beforeAutospacing="1" w:after="100" w:afterAutospacing="1" w:line="360" w:lineRule="auto"/>
        <w:rPr>
          <w:sz w:val="24"/>
          <w:szCs w:val="24"/>
          <w:lang w:eastAsia="bg-BG"/>
        </w:rPr>
      </w:pPr>
      <w:r w:rsidRPr="00B332B4">
        <w:rPr>
          <w:sz w:val="24"/>
          <w:szCs w:val="24"/>
          <w:lang w:val="bg-BG" w:eastAsia="en-US"/>
        </w:rPr>
        <w:t xml:space="preserve">   </w:t>
      </w:r>
      <w:r w:rsidR="00690CCE">
        <w:rPr>
          <w:sz w:val="24"/>
          <w:szCs w:val="24"/>
          <w:lang w:val="en-US" w:eastAsia="en-US"/>
        </w:rPr>
        <w:tab/>
      </w:r>
      <w:bookmarkStart w:id="0" w:name="_GoBack"/>
      <w:bookmarkEnd w:id="0"/>
      <w:proofErr w:type="spellStart"/>
      <w:r w:rsidR="00DB0C07" w:rsidRPr="00CE3E85">
        <w:rPr>
          <w:sz w:val="24"/>
          <w:szCs w:val="24"/>
          <w:lang w:eastAsia="bg-BG"/>
        </w:rPr>
        <w:t>Физическите</w:t>
      </w:r>
      <w:proofErr w:type="spellEnd"/>
      <w:r w:rsidR="00DB0C07" w:rsidRPr="00CE3E85">
        <w:rPr>
          <w:sz w:val="24"/>
          <w:szCs w:val="24"/>
          <w:lang w:eastAsia="bg-BG"/>
        </w:rPr>
        <w:t xml:space="preserve"> </w:t>
      </w:r>
      <w:proofErr w:type="spellStart"/>
      <w:r w:rsidR="00DB0C07" w:rsidRPr="00CE3E85">
        <w:rPr>
          <w:sz w:val="24"/>
          <w:szCs w:val="24"/>
          <w:lang w:eastAsia="bg-BG"/>
        </w:rPr>
        <w:t>лица</w:t>
      </w:r>
      <w:proofErr w:type="spellEnd"/>
      <w:r w:rsidR="00DB0C07" w:rsidRPr="00CE3E85">
        <w:rPr>
          <w:sz w:val="24"/>
          <w:szCs w:val="24"/>
          <w:lang w:eastAsia="bg-BG"/>
        </w:rPr>
        <w:t xml:space="preserve">, </w:t>
      </w:r>
      <w:r w:rsidR="00DB0C07">
        <w:rPr>
          <w:sz w:val="24"/>
          <w:szCs w:val="24"/>
          <w:lang w:val="bg-BG" w:eastAsia="bg-BG"/>
        </w:rPr>
        <w:t>предоставили лични данни</w:t>
      </w:r>
      <w:r w:rsidR="00DB0C07" w:rsidRPr="00CE3E85">
        <w:rPr>
          <w:sz w:val="24"/>
          <w:szCs w:val="24"/>
          <w:lang w:eastAsia="bg-BG"/>
        </w:rPr>
        <w:t xml:space="preserve">, </w:t>
      </w:r>
      <w:proofErr w:type="spellStart"/>
      <w:r w:rsidR="00DB0C07" w:rsidRPr="00CE3E85">
        <w:rPr>
          <w:sz w:val="24"/>
          <w:szCs w:val="24"/>
          <w:lang w:eastAsia="bg-BG"/>
        </w:rPr>
        <w:t>имат</w:t>
      </w:r>
      <w:proofErr w:type="spellEnd"/>
      <w:r w:rsidR="00DB0C07" w:rsidRPr="00CE3E85">
        <w:rPr>
          <w:sz w:val="24"/>
          <w:szCs w:val="24"/>
          <w:lang w:eastAsia="bg-BG"/>
        </w:rPr>
        <w:t xml:space="preserve"> </w:t>
      </w:r>
      <w:proofErr w:type="spellStart"/>
      <w:r w:rsidR="00DB0C07" w:rsidRPr="00CE3E85">
        <w:rPr>
          <w:sz w:val="24"/>
          <w:szCs w:val="24"/>
          <w:lang w:eastAsia="bg-BG"/>
        </w:rPr>
        <w:t>достъп</w:t>
      </w:r>
      <w:proofErr w:type="spellEnd"/>
      <w:r w:rsidR="00A17638">
        <w:rPr>
          <w:sz w:val="24"/>
          <w:szCs w:val="24"/>
          <w:lang w:val="bg-BG" w:eastAsia="bg-BG"/>
        </w:rPr>
        <w:t xml:space="preserve"> на</w:t>
      </w:r>
      <w:r w:rsidR="00DB0C07" w:rsidRPr="00CE3E85">
        <w:rPr>
          <w:sz w:val="24"/>
          <w:szCs w:val="24"/>
          <w:lang w:eastAsia="bg-BG"/>
        </w:rPr>
        <w:t xml:space="preserve"> </w:t>
      </w:r>
      <w:proofErr w:type="spellStart"/>
      <w:r w:rsidR="00DB0C07" w:rsidRPr="00CE3E85">
        <w:rPr>
          <w:sz w:val="24"/>
          <w:szCs w:val="24"/>
          <w:lang w:eastAsia="bg-BG"/>
        </w:rPr>
        <w:t>до</w:t>
      </w:r>
      <w:proofErr w:type="spellEnd"/>
      <w:r w:rsidR="00DB0C07" w:rsidRPr="00CE3E85">
        <w:rPr>
          <w:sz w:val="24"/>
          <w:szCs w:val="24"/>
          <w:lang w:eastAsia="bg-BG"/>
        </w:rPr>
        <w:t xml:space="preserve"> </w:t>
      </w:r>
      <w:proofErr w:type="spellStart"/>
      <w:r w:rsidR="00DB0C07" w:rsidRPr="00CE3E85">
        <w:rPr>
          <w:sz w:val="24"/>
          <w:szCs w:val="24"/>
          <w:lang w:eastAsia="bg-BG"/>
        </w:rPr>
        <w:t>данните</w:t>
      </w:r>
      <w:proofErr w:type="spellEnd"/>
      <w:r w:rsidR="00DB0C07" w:rsidRPr="00CE3E85">
        <w:rPr>
          <w:sz w:val="24"/>
          <w:szCs w:val="24"/>
          <w:lang w:eastAsia="bg-BG"/>
        </w:rPr>
        <w:t xml:space="preserve"> </w:t>
      </w:r>
      <w:proofErr w:type="spellStart"/>
      <w:r w:rsidR="00DB0C07" w:rsidRPr="00CE3E85">
        <w:rPr>
          <w:sz w:val="24"/>
          <w:szCs w:val="24"/>
          <w:lang w:eastAsia="bg-BG"/>
        </w:rPr>
        <w:t>си</w:t>
      </w:r>
      <w:proofErr w:type="spellEnd"/>
      <w:r w:rsidR="00DB0C07">
        <w:rPr>
          <w:sz w:val="24"/>
          <w:szCs w:val="24"/>
          <w:lang w:val="bg-BG" w:eastAsia="bg-BG"/>
        </w:rPr>
        <w:t xml:space="preserve">, </w:t>
      </w:r>
      <w:r w:rsidR="00A17638">
        <w:rPr>
          <w:sz w:val="24"/>
          <w:szCs w:val="24"/>
          <w:lang w:val="bg-BG" w:eastAsia="bg-BG"/>
        </w:rPr>
        <w:t xml:space="preserve">могат да </w:t>
      </w:r>
      <w:r w:rsidR="00DB0C07">
        <w:rPr>
          <w:sz w:val="24"/>
          <w:szCs w:val="24"/>
          <w:lang w:val="bg-BG" w:eastAsia="bg-BG"/>
        </w:rPr>
        <w:t>поискат да бъдат</w:t>
      </w:r>
      <w:r w:rsidR="00DB0C07" w:rsidRPr="00CE3E85">
        <w:rPr>
          <w:sz w:val="24"/>
          <w:szCs w:val="24"/>
          <w:lang w:eastAsia="bg-BG"/>
        </w:rPr>
        <w:t xml:space="preserve"> </w:t>
      </w:r>
      <w:proofErr w:type="spellStart"/>
      <w:proofErr w:type="gramStart"/>
      <w:r w:rsidR="00DB0C07" w:rsidRPr="00CE3E85">
        <w:rPr>
          <w:sz w:val="24"/>
          <w:szCs w:val="24"/>
          <w:lang w:eastAsia="bg-BG"/>
        </w:rPr>
        <w:t>коригира</w:t>
      </w:r>
      <w:proofErr w:type="spellEnd"/>
      <w:r w:rsidR="00DB0C07">
        <w:rPr>
          <w:sz w:val="24"/>
          <w:szCs w:val="24"/>
          <w:lang w:val="bg-BG" w:eastAsia="bg-BG"/>
        </w:rPr>
        <w:t xml:space="preserve">ни </w:t>
      </w:r>
      <w:r w:rsidR="00DB0C07" w:rsidRPr="00CE3E85">
        <w:rPr>
          <w:sz w:val="24"/>
          <w:szCs w:val="24"/>
          <w:lang w:eastAsia="bg-BG"/>
        </w:rPr>
        <w:t xml:space="preserve"> и</w:t>
      </w:r>
      <w:proofErr w:type="gramEnd"/>
      <w:r w:rsidR="00DB0C07" w:rsidRPr="00CE3E85">
        <w:rPr>
          <w:sz w:val="24"/>
          <w:szCs w:val="24"/>
          <w:lang w:eastAsia="bg-BG"/>
        </w:rPr>
        <w:t xml:space="preserve"> </w:t>
      </w:r>
      <w:r w:rsidR="00DB0C07">
        <w:rPr>
          <w:sz w:val="24"/>
          <w:szCs w:val="24"/>
          <w:lang w:val="bg-BG" w:eastAsia="bg-BG"/>
        </w:rPr>
        <w:t>заличавани</w:t>
      </w:r>
      <w:r w:rsidR="00A17638">
        <w:rPr>
          <w:sz w:val="24"/>
          <w:szCs w:val="24"/>
          <w:lang w:val="bg-BG" w:eastAsia="bg-BG"/>
        </w:rPr>
        <w:t>, могат поискат да ограничаване на обработването</w:t>
      </w:r>
      <w:r w:rsidR="00DB0C07" w:rsidRPr="00CE3E85">
        <w:rPr>
          <w:sz w:val="24"/>
          <w:szCs w:val="24"/>
          <w:lang w:eastAsia="bg-BG"/>
        </w:rPr>
        <w:t>. </w:t>
      </w:r>
    </w:p>
    <w:p w:rsidR="00162C54" w:rsidRPr="00B332B4" w:rsidRDefault="00764A8E" w:rsidP="00B332B4">
      <w:pPr>
        <w:overflowPunct w:val="0"/>
        <w:autoSpaceDE w:val="0"/>
        <w:autoSpaceDN w:val="0"/>
        <w:adjustRightInd w:val="0"/>
        <w:spacing w:line="360" w:lineRule="auto"/>
        <w:ind w:firstLine="360"/>
        <w:jc w:val="both"/>
        <w:textAlignment w:val="baseline"/>
        <w:rPr>
          <w:sz w:val="24"/>
          <w:szCs w:val="24"/>
          <w:lang w:val="bg-BG" w:eastAsia="en-US"/>
        </w:rPr>
      </w:pPr>
      <w:r w:rsidRPr="00B332B4">
        <w:rPr>
          <w:sz w:val="24"/>
          <w:szCs w:val="24"/>
          <w:lang w:val="bg-BG" w:eastAsia="en-US"/>
        </w:rPr>
        <w:t>Всяко физическо лице</w:t>
      </w:r>
      <w:r w:rsidR="006133A2">
        <w:rPr>
          <w:sz w:val="24"/>
          <w:szCs w:val="24"/>
          <w:lang w:val="bg-BG" w:eastAsia="en-US"/>
        </w:rPr>
        <w:t>, предоставило лични данни</w:t>
      </w:r>
      <w:r w:rsidRPr="00B332B4">
        <w:rPr>
          <w:sz w:val="24"/>
          <w:szCs w:val="24"/>
          <w:lang w:val="bg-BG" w:eastAsia="en-US"/>
        </w:rPr>
        <w:t xml:space="preserve"> има право</w:t>
      </w:r>
      <w:r w:rsidR="00162C54" w:rsidRPr="00B332B4">
        <w:rPr>
          <w:sz w:val="24"/>
          <w:szCs w:val="24"/>
          <w:lang w:val="bg-BG" w:eastAsia="en-US"/>
        </w:rPr>
        <w:t>:</w:t>
      </w:r>
      <w:r w:rsidRPr="00B332B4">
        <w:rPr>
          <w:sz w:val="24"/>
          <w:szCs w:val="24"/>
          <w:lang w:val="bg-BG" w:eastAsia="en-US"/>
        </w:rPr>
        <w:t xml:space="preserve"> </w:t>
      </w:r>
    </w:p>
    <w:p w:rsidR="006133A2" w:rsidRPr="00B332B4" w:rsidRDefault="00764A8E" w:rsidP="00B332B4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  <w:lang w:val="bg-BG" w:eastAsia="en-US"/>
        </w:rPr>
      </w:pPr>
      <w:r w:rsidRPr="00B332B4">
        <w:rPr>
          <w:sz w:val="24"/>
          <w:szCs w:val="24"/>
          <w:lang w:val="bg-BG" w:eastAsia="en-US"/>
        </w:rPr>
        <w:t xml:space="preserve">на достъп до отнасящи се за него лични данни, които се обработват от </w:t>
      </w:r>
      <w:proofErr w:type="spellStart"/>
      <w:r w:rsidRPr="00B332B4">
        <w:rPr>
          <w:sz w:val="24"/>
          <w:szCs w:val="24"/>
          <w:lang w:val="bg-BG" w:eastAsia="en-US"/>
        </w:rPr>
        <w:t>ДФЗ</w:t>
      </w:r>
      <w:proofErr w:type="spellEnd"/>
      <w:r w:rsidR="006133A2">
        <w:rPr>
          <w:sz w:val="24"/>
          <w:szCs w:val="24"/>
          <w:lang w:val="bg-BG" w:eastAsia="en-US"/>
        </w:rPr>
        <w:t>;</w:t>
      </w:r>
      <w:r w:rsidRPr="00B332B4">
        <w:rPr>
          <w:sz w:val="24"/>
          <w:szCs w:val="24"/>
          <w:lang w:val="bg-BG" w:eastAsia="en-US"/>
        </w:rPr>
        <w:t xml:space="preserve"> </w:t>
      </w:r>
    </w:p>
    <w:p w:rsidR="006133A2" w:rsidRPr="00B332B4" w:rsidRDefault="006133A2" w:rsidP="00B332B4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  <w:lang w:val="bg-BG" w:eastAsia="en-US"/>
        </w:rPr>
      </w:pPr>
      <w:r w:rsidRPr="00B332B4">
        <w:rPr>
          <w:sz w:val="24"/>
          <w:szCs w:val="24"/>
          <w:lang w:val="bg-BG" w:eastAsia="en-US"/>
        </w:rPr>
        <w:lastRenderedPageBreak/>
        <w:t xml:space="preserve">да </w:t>
      </w:r>
      <w:r w:rsidR="00764A8E" w:rsidRPr="00B332B4">
        <w:rPr>
          <w:sz w:val="24"/>
          <w:szCs w:val="24"/>
          <w:lang w:val="bg-BG" w:eastAsia="en-US"/>
        </w:rPr>
        <w:t>коригира</w:t>
      </w:r>
      <w:r w:rsidR="005C4462" w:rsidRPr="00B332B4">
        <w:rPr>
          <w:sz w:val="24"/>
          <w:szCs w:val="24"/>
          <w:lang w:val="bg-BG" w:eastAsia="en-US"/>
        </w:rPr>
        <w:t xml:space="preserve"> непълни или неточни данни</w:t>
      </w:r>
      <w:r>
        <w:rPr>
          <w:sz w:val="24"/>
          <w:szCs w:val="24"/>
          <w:lang w:val="bg-BG" w:eastAsia="en-US"/>
        </w:rPr>
        <w:t>;</w:t>
      </w:r>
    </w:p>
    <w:p w:rsidR="00764A8E" w:rsidRPr="00B332B4" w:rsidRDefault="006133A2" w:rsidP="00B332B4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  <w:lang w:val="bg-BG" w:eastAsia="en-US"/>
        </w:rPr>
      </w:pPr>
      <w:r w:rsidRPr="00B332B4">
        <w:rPr>
          <w:sz w:val="24"/>
          <w:szCs w:val="24"/>
          <w:lang w:val="bg-BG" w:eastAsia="en-US"/>
        </w:rPr>
        <w:t xml:space="preserve">да </w:t>
      </w:r>
      <w:r w:rsidR="00A17638">
        <w:rPr>
          <w:sz w:val="24"/>
          <w:szCs w:val="24"/>
          <w:lang w:val="bg-BG" w:eastAsia="en-US"/>
        </w:rPr>
        <w:t>поиска личните данни да бъдат изтрити</w:t>
      </w:r>
      <w:r w:rsidR="005C4462" w:rsidRPr="00B332B4">
        <w:rPr>
          <w:sz w:val="24"/>
          <w:szCs w:val="24"/>
          <w:lang w:val="bg-BG" w:eastAsia="en-US"/>
        </w:rPr>
        <w:t xml:space="preserve"> и</w:t>
      </w:r>
      <w:r w:rsidR="00A17638">
        <w:rPr>
          <w:sz w:val="24"/>
          <w:szCs w:val="24"/>
          <w:lang w:val="bg-BG" w:eastAsia="en-US"/>
        </w:rPr>
        <w:t>ли да поиска</w:t>
      </w:r>
      <w:r w:rsidR="005C4462" w:rsidRPr="00B332B4">
        <w:rPr>
          <w:sz w:val="24"/>
          <w:szCs w:val="24"/>
          <w:lang w:val="bg-BG" w:eastAsia="en-US"/>
        </w:rPr>
        <w:t xml:space="preserve"> ограничаване на обработването</w:t>
      </w:r>
      <w:r w:rsidR="00A17638">
        <w:rPr>
          <w:sz w:val="24"/>
          <w:szCs w:val="24"/>
          <w:lang w:val="bg-BG" w:eastAsia="en-US"/>
        </w:rPr>
        <w:t xml:space="preserve"> им</w:t>
      </w:r>
      <w:r>
        <w:rPr>
          <w:sz w:val="24"/>
          <w:szCs w:val="24"/>
          <w:lang w:val="bg-BG" w:eastAsia="en-US"/>
        </w:rPr>
        <w:t>;</w:t>
      </w:r>
    </w:p>
    <w:p w:rsidR="006133A2" w:rsidRPr="00B332B4" w:rsidRDefault="006133A2" w:rsidP="00B332B4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да в</w:t>
      </w:r>
      <w:r w:rsidRPr="00B332B4">
        <w:rPr>
          <w:sz w:val="24"/>
          <w:szCs w:val="24"/>
          <w:lang w:val="bg-BG" w:eastAsia="en-US"/>
        </w:rPr>
        <w:t>ъзра</w:t>
      </w:r>
      <w:r>
        <w:rPr>
          <w:sz w:val="24"/>
          <w:szCs w:val="24"/>
          <w:lang w:val="bg-BG" w:eastAsia="en-US"/>
        </w:rPr>
        <w:t>зи</w:t>
      </w:r>
      <w:r w:rsidRPr="00B332B4">
        <w:rPr>
          <w:sz w:val="24"/>
          <w:szCs w:val="24"/>
          <w:lang w:val="bg-BG" w:eastAsia="en-US"/>
        </w:rPr>
        <w:t xml:space="preserve"> срещу обработването на лични данни</w:t>
      </w:r>
      <w:r>
        <w:rPr>
          <w:sz w:val="24"/>
          <w:szCs w:val="24"/>
          <w:lang w:val="bg-BG" w:eastAsia="en-US"/>
        </w:rPr>
        <w:t>;</w:t>
      </w:r>
    </w:p>
    <w:p w:rsidR="006133A2" w:rsidRPr="00B332B4" w:rsidRDefault="006133A2" w:rsidP="00B332B4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н</w:t>
      </w:r>
      <w:r w:rsidRPr="00B332B4">
        <w:rPr>
          <w:sz w:val="24"/>
          <w:szCs w:val="24"/>
          <w:lang w:val="bg-BG" w:eastAsia="en-US"/>
        </w:rPr>
        <w:t>а жалба до Комисията за защита на личните данни</w:t>
      </w:r>
      <w:r>
        <w:rPr>
          <w:sz w:val="24"/>
          <w:szCs w:val="24"/>
          <w:lang w:val="bg-BG" w:eastAsia="en-US"/>
        </w:rPr>
        <w:t>;</w:t>
      </w:r>
    </w:p>
    <w:p w:rsidR="006133A2" w:rsidRPr="00B332B4" w:rsidRDefault="006133A2" w:rsidP="00B332B4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на з</w:t>
      </w:r>
      <w:r w:rsidRPr="00B332B4">
        <w:rPr>
          <w:sz w:val="24"/>
          <w:szCs w:val="24"/>
          <w:lang w:val="bg-BG" w:eastAsia="en-US"/>
        </w:rPr>
        <w:t>ащита по съдебен ред</w:t>
      </w:r>
      <w:r>
        <w:rPr>
          <w:sz w:val="24"/>
          <w:szCs w:val="24"/>
          <w:lang w:val="bg-BG" w:eastAsia="en-US"/>
        </w:rPr>
        <w:t>.</w:t>
      </w:r>
    </w:p>
    <w:p w:rsidR="005C4462" w:rsidRPr="005C4462" w:rsidRDefault="005C4462" w:rsidP="005C4462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  <w:lang w:val="bg-BG" w:eastAsia="en-US"/>
        </w:rPr>
      </w:pPr>
    </w:p>
    <w:p w:rsidR="005C4462" w:rsidRPr="00BD081E" w:rsidRDefault="00986021" w:rsidP="00B332B4">
      <w:pPr>
        <w:overflowPunct w:val="0"/>
        <w:autoSpaceDE w:val="0"/>
        <w:autoSpaceDN w:val="0"/>
        <w:adjustRightInd w:val="0"/>
        <w:spacing w:line="360" w:lineRule="auto"/>
        <w:ind w:firstLine="360"/>
        <w:jc w:val="both"/>
        <w:textAlignment w:val="baseline"/>
        <w:rPr>
          <w:sz w:val="24"/>
          <w:szCs w:val="24"/>
          <w:lang w:val="bg-BG" w:eastAsia="en-US"/>
        </w:rPr>
      </w:pPr>
      <w:r w:rsidRPr="00BD081E">
        <w:rPr>
          <w:sz w:val="24"/>
          <w:szCs w:val="24"/>
          <w:lang w:val="bg-BG" w:eastAsia="en-US"/>
        </w:rPr>
        <w:t>Л</w:t>
      </w:r>
      <w:r w:rsidR="00057500" w:rsidRPr="00B332B4">
        <w:rPr>
          <w:sz w:val="24"/>
          <w:szCs w:val="24"/>
          <w:lang w:val="bg-BG" w:eastAsia="en-US"/>
        </w:rPr>
        <w:t>ичните данни</w:t>
      </w:r>
      <w:r w:rsidRPr="00BD081E">
        <w:rPr>
          <w:sz w:val="24"/>
          <w:szCs w:val="24"/>
          <w:lang w:val="bg-BG" w:eastAsia="en-US"/>
        </w:rPr>
        <w:t xml:space="preserve"> се съхраняват </w:t>
      </w:r>
      <w:r w:rsidR="00BD081E" w:rsidRPr="00B332B4">
        <w:rPr>
          <w:sz w:val="24"/>
          <w:szCs w:val="24"/>
          <w:lang w:val="bg-BG" w:eastAsia="en-US"/>
        </w:rPr>
        <w:t xml:space="preserve">10 години от </w:t>
      </w:r>
      <w:r w:rsidR="00FE30F0">
        <w:rPr>
          <w:sz w:val="24"/>
          <w:szCs w:val="24"/>
          <w:lang w:val="bg-BG" w:eastAsia="en-US"/>
        </w:rPr>
        <w:t>последното плащане по проекта.</w:t>
      </w:r>
    </w:p>
    <w:p w:rsidR="006133A2" w:rsidRPr="00C50B15" w:rsidRDefault="006133A2" w:rsidP="00B332B4">
      <w:pPr>
        <w:spacing w:line="360" w:lineRule="auto"/>
        <w:jc w:val="both"/>
        <w:rPr>
          <w:sz w:val="24"/>
          <w:szCs w:val="24"/>
          <w:lang w:val="ru-RU" w:eastAsia="en-US"/>
        </w:rPr>
      </w:pPr>
      <w:r w:rsidRPr="006133A2">
        <w:rPr>
          <w:sz w:val="24"/>
          <w:szCs w:val="24"/>
          <w:lang w:val="bg-BG" w:eastAsia="en-US"/>
        </w:rPr>
        <w:t xml:space="preserve">При отказ от предоставяне на посочените данни </w:t>
      </w:r>
      <w:proofErr w:type="spellStart"/>
      <w:r w:rsidRPr="006133A2">
        <w:rPr>
          <w:sz w:val="24"/>
          <w:szCs w:val="24"/>
          <w:lang w:val="bg-BG" w:eastAsia="en-US"/>
        </w:rPr>
        <w:t>ДФЗ</w:t>
      </w:r>
      <w:proofErr w:type="spellEnd"/>
      <w:r w:rsidRPr="006133A2">
        <w:rPr>
          <w:sz w:val="24"/>
          <w:szCs w:val="24"/>
          <w:lang w:val="bg-BG" w:eastAsia="en-US"/>
        </w:rPr>
        <w:t xml:space="preserve"> не приема, съответно не разглежда документите.</w:t>
      </w:r>
    </w:p>
    <w:p w:rsidR="00C50B15" w:rsidRPr="00C50B15" w:rsidRDefault="00C50B15" w:rsidP="00B332B4">
      <w:pPr>
        <w:spacing w:line="360" w:lineRule="auto"/>
        <w:jc w:val="both"/>
        <w:rPr>
          <w:sz w:val="24"/>
          <w:szCs w:val="24"/>
          <w:lang w:val="ru-RU" w:eastAsia="en-US"/>
        </w:rPr>
      </w:pPr>
    </w:p>
    <w:p w:rsidR="00C50B15" w:rsidRPr="00C50B15" w:rsidRDefault="00C50B15" w:rsidP="00C50B15">
      <w:pPr>
        <w:jc w:val="both"/>
        <w:rPr>
          <w:sz w:val="24"/>
          <w:szCs w:val="24"/>
          <w:lang w:val="ru-RU" w:eastAsia="en-US"/>
        </w:rPr>
      </w:pPr>
      <w:r w:rsidRPr="00C50B15">
        <w:rPr>
          <w:sz w:val="24"/>
          <w:szCs w:val="24"/>
          <w:lang w:val="ru-RU" w:eastAsia="en-US"/>
        </w:rPr>
        <w:t>Дата:</w:t>
      </w:r>
      <w:r w:rsidRPr="00C50B15">
        <w:rPr>
          <w:sz w:val="24"/>
          <w:szCs w:val="24"/>
          <w:lang w:val="ru-RU" w:eastAsia="en-US"/>
        </w:rPr>
        <w:tab/>
      </w:r>
      <w:r w:rsidRPr="00C50B15">
        <w:rPr>
          <w:sz w:val="24"/>
          <w:szCs w:val="24"/>
          <w:lang w:val="ru-RU" w:eastAsia="en-US"/>
        </w:rPr>
        <w:tab/>
      </w:r>
      <w:r w:rsidRPr="00C50B15">
        <w:rPr>
          <w:sz w:val="24"/>
          <w:szCs w:val="24"/>
          <w:lang w:val="ru-RU" w:eastAsia="en-US"/>
        </w:rPr>
        <w:tab/>
      </w:r>
      <w:r w:rsidRPr="00C50B15">
        <w:rPr>
          <w:sz w:val="24"/>
          <w:szCs w:val="24"/>
          <w:lang w:val="ru-RU" w:eastAsia="en-US"/>
        </w:rPr>
        <w:tab/>
      </w:r>
      <w:r w:rsidRPr="00C50B15">
        <w:rPr>
          <w:sz w:val="24"/>
          <w:szCs w:val="24"/>
          <w:lang w:val="ru-RU" w:eastAsia="en-US"/>
        </w:rPr>
        <w:tab/>
      </w:r>
      <w:r w:rsidRPr="00C50B15">
        <w:rPr>
          <w:sz w:val="24"/>
          <w:szCs w:val="24"/>
          <w:lang w:val="ru-RU" w:eastAsia="en-US"/>
        </w:rPr>
        <w:tab/>
      </w:r>
      <w:r w:rsidRPr="00C50B15">
        <w:rPr>
          <w:sz w:val="24"/>
          <w:szCs w:val="24"/>
          <w:lang w:val="ru-RU" w:eastAsia="en-US"/>
        </w:rPr>
        <w:tab/>
        <w:t xml:space="preserve">   Декларатор:</w:t>
      </w:r>
    </w:p>
    <w:p w:rsidR="00C50B15" w:rsidRPr="00C50B15" w:rsidRDefault="00C50B15" w:rsidP="00C50B15">
      <w:pPr>
        <w:jc w:val="both"/>
        <w:rPr>
          <w:sz w:val="24"/>
          <w:szCs w:val="24"/>
          <w:lang w:val="ru-RU" w:eastAsia="en-US"/>
        </w:rPr>
      </w:pPr>
      <w:r w:rsidRPr="00C50B15">
        <w:rPr>
          <w:sz w:val="24"/>
          <w:szCs w:val="24"/>
          <w:lang w:val="ru-RU" w:eastAsia="en-US"/>
        </w:rPr>
        <w:t>гр.                                                                                 Подпис………………...</w:t>
      </w:r>
    </w:p>
    <w:p w:rsidR="00C50B15" w:rsidRPr="00C50B15" w:rsidRDefault="00C50B15" w:rsidP="00C50B15">
      <w:pPr>
        <w:rPr>
          <w:sz w:val="24"/>
          <w:szCs w:val="24"/>
          <w:lang w:val="bg-BG" w:eastAsia="en-US"/>
        </w:rPr>
      </w:pPr>
    </w:p>
    <w:p w:rsidR="00C50B15" w:rsidRDefault="00C50B15"/>
    <w:sectPr w:rsidR="00C50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A44"/>
    <w:multiLevelType w:val="hybridMultilevel"/>
    <w:tmpl w:val="7CF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0C163F"/>
    <w:multiLevelType w:val="hybridMultilevel"/>
    <w:tmpl w:val="55C02126"/>
    <w:lvl w:ilvl="0" w:tplc="C14AB0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2E70A3"/>
    <w:multiLevelType w:val="hybridMultilevel"/>
    <w:tmpl w:val="F732EF26"/>
    <w:lvl w:ilvl="0" w:tplc="C14AB0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B15"/>
    <w:rsid w:val="00055872"/>
    <w:rsid w:val="00057500"/>
    <w:rsid w:val="000936B8"/>
    <w:rsid w:val="000F66D4"/>
    <w:rsid w:val="00162C54"/>
    <w:rsid w:val="001733B6"/>
    <w:rsid w:val="00246119"/>
    <w:rsid w:val="003803BA"/>
    <w:rsid w:val="00506CA4"/>
    <w:rsid w:val="005C4462"/>
    <w:rsid w:val="006133A2"/>
    <w:rsid w:val="00690CCE"/>
    <w:rsid w:val="00696C0D"/>
    <w:rsid w:val="006E36BE"/>
    <w:rsid w:val="00756BEC"/>
    <w:rsid w:val="00764A8E"/>
    <w:rsid w:val="007F44BE"/>
    <w:rsid w:val="0097041A"/>
    <w:rsid w:val="00986021"/>
    <w:rsid w:val="009A3F58"/>
    <w:rsid w:val="00A17638"/>
    <w:rsid w:val="00AD02D2"/>
    <w:rsid w:val="00B16C09"/>
    <w:rsid w:val="00B332B4"/>
    <w:rsid w:val="00BD081E"/>
    <w:rsid w:val="00C50B15"/>
    <w:rsid w:val="00C95FC5"/>
    <w:rsid w:val="00CB2199"/>
    <w:rsid w:val="00DB0C07"/>
    <w:rsid w:val="00FE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0B1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0B15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3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3BA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162C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B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0B1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0B15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3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3BA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162C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6FA76-5B06-4DB4-80B3-75C54D68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SFA IT</Company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margaritas</dc:creator>
  <cp:lastModifiedBy>Tanya Petrova</cp:lastModifiedBy>
  <cp:revision>4</cp:revision>
  <cp:lastPrinted>2018-06-12T14:33:00Z</cp:lastPrinted>
  <dcterms:created xsi:type="dcterms:W3CDTF">2018-06-12T13:09:00Z</dcterms:created>
  <dcterms:modified xsi:type="dcterms:W3CDTF">2018-06-12T14:33:00Z</dcterms:modified>
</cp:coreProperties>
</file>