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2" w:rsidRDefault="00773C48" w:rsidP="00773C48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</w:pPr>
      <w:r w:rsidRPr="00772E93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НА ЗЕМЕДЕЛИЕТО, ХРАНИТЕ И ГОРИТЕ</w:t>
      </w:r>
    </w:p>
    <w:p w:rsidR="00772E93" w:rsidRPr="00772E93" w:rsidRDefault="00772E93" w:rsidP="00773C48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</w:pPr>
    </w:p>
    <w:p w:rsidR="00773C48" w:rsidRDefault="00772E93" w:rsidP="00773C48">
      <w:pPr>
        <w:jc w:val="center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40"/>
          <w:sz w:val="24"/>
          <w:szCs w:val="24"/>
          <w:lang w:val="bg-BG"/>
        </w:rPr>
        <w:t>ОБЯВЛЕНИЕ</w:t>
      </w:r>
    </w:p>
    <w:p w:rsidR="00772E93" w:rsidRPr="00773C48" w:rsidRDefault="00772E93" w:rsidP="00773C48">
      <w:pPr>
        <w:jc w:val="center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</w:p>
    <w:p w:rsidR="00421581" w:rsidRDefault="00773C48" w:rsidP="00421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73C48">
        <w:rPr>
          <w:rFonts w:ascii="Times New Roman" w:hAnsi="Times New Roman" w:cs="Times New Roman"/>
          <w:sz w:val="24"/>
          <w:szCs w:val="24"/>
          <w:lang w:val="bg-BG"/>
        </w:rPr>
        <w:tab/>
        <w:t>Министърът на земеделието,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храните и горите, на основание </w:t>
      </w:r>
      <w:r w:rsidRPr="00773C48">
        <w:rPr>
          <w:rFonts w:ascii="Times New Roman" w:eastAsia="SimSun" w:hAnsi="Times New Roman" w:cs="Times New Roman"/>
          <w:sz w:val="24"/>
          <w:szCs w:val="24"/>
        </w:rPr>
        <w:t>чл.16, ал.2</w:t>
      </w:r>
      <w:r w:rsidRPr="00773C48">
        <w:rPr>
          <w:rFonts w:ascii="Times New Roman" w:hAnsi="Times New Roman" w:cs="Times New Roman"/>
          <w:sz w:val="24"/>
          <w:szCs w:val="24"/>
        </w:rPr>
        <w:t xml:space="preserve"> </w:t>
      </w:r>
      <w:r w:rsidR="004707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proofErr w:type="gram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19,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1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държавната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своя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Заповед </w:t>
      </w:r>
      <w:r w:rsidR="00470747">
        <w:rPr>
          <w:rFonts w:ascii="Times New Roman" w:hAnsi="Times New Roman"/>
          <w:sz w:val="24"/>
          <w:szCs w:val="24"/>
        </w:rPr>
        <w:t>№</w:t>
      </w:r>
      <w:r w:rsidR="00470747" w:rsidRPr="00C03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РД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41-8 от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17.05.2018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г. обявява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 </w:t>
      </w:r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тайно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>отдаване</w:t>
      </w:r>
      <w:proofErr w:type="spellEnd"/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под наем</w:t>
      </w:r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недвижим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- публична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държавна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урегулиран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V, кв.28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Подробен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Павликени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23 380 </w:t>
      </w:r>
      <w:proofErr w:type="spellStart"/>
      <w:proofErr w:type="gramStart"/>
      <w:r w:rsidR="00564DD8" w:rsidRPr="00564D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ведно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построените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Деветнадесети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proofErr w:type="gramStart"/>
      <w:r w:rsidR="00564DD8" w:rsidRPr="00564DD8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564DD8" w:rsidRPr="00564DD8">
        <w:rPr>
          <w:rFonts w:ascii="Times New Roman" w:hAnsi="Times New Roman" w:cs="Times New Roman"/>
          <w:sz w:val="24"/>
          <w:szCs w:val="24"/>
        </w:rPr>
        <w:t xml:space="preserve"> 40</w:t>
      </w:r>
      <w:r w:rsidR="001C4732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10 години.</w:t>
      </w:r>
      <w:r w:rsidR="00421581" w:rsidRPr="0042158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0D00B9" w:rsidRDefault="00421581" w:rsidP="004215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Начална</w:t>
      </w:r>
      <w:r w:rsidR="005D04CD">
        <w:rPr>
          <w:rFonts w:ascii="Times New Roman" w:hAnsi="Times New Roman" w:cs="Times New Roman"/>
          <w:sz w:val="24"/>
          <w:szCs w:val="24"/>
          <w:lang w:val="ru-RU" w:eastAsia="bg-BG"/>
        </w:rPr>
        <w:t>та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(</w:t>
      </w: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месечна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наемна) цена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е</w:t>
      </w:r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00B9"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1450 (хиляда четиристотин и петдесет) лева </w:t>
      </w:r>
      <w:r w:rsidRPr="000D00B9">
        <w:rPr>
          <w:rFonts w:ascii="Times New Roman" w:hAnsi="Times New Roman" w:cs="Times New Roman"/>
          <w:sz w:val="24"/>
          <w:szCs w:val="24"/>
          <w:lang w:val="bg-BG" w:eastAsia="bg-BG"/>
        </w:rPr>
        <w:t>без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ДДС.</w:t>
      </w:r>
    </w:p>
    <w:p w:rsidR="000E0A47" w:rsidRDefault="008358AB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>Тръжната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358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документация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получена</w:t>
      </w:r>
      <w:r w:rsidRPr="008358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стая № 461 на </w:t>
      </w:r>
      <w:proofErr w:type="spellStart"/>
      <w:r w:rsidR="00FD631A">
        <w:rPr>
          <w:rFonts w:ascii="Times New Roman" w:hAnsi="Times New Roman" w:cs="Times New Roman"/>
          <w:sz w:val="24"/>
          <w:szCs w:val="24"/>
          <w:lang w:val="ru-RU" w:eastAsia="bg-BG"/>
        </w:rPr>
        <w:t>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инистерството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275F33" w:rsidRPr="00773C48">
        <w:rPr>
          <w:rFonts w:ascii="Times New Roman" w:hAnsi="Times New Roman" w:cs="Times New Roman"/>
          <w:sz w:val="24"/>
          <w:szCs w:val="24"/>
          <w:lang w:val="bg-BG"/>
        </w:rPr>
        <w:t>на земеделието,</w:t>
      </w:r>
      <w:r w:rsidR="00275F33">
        <w:rPr>
          <w:rFonts w:ascii="Times New Roman" w:hAnsi="Times New Roman" w:cs="Times New Roman"/>
          <w:sz w:val="24"/>
          <w:szCs w:val="24"/>
          <w:lang w:val="bg-BG"/>
        </w:rPr>
        <w:t xml:space="preserve"> храните и горите</w:t>
      </w:r>
      <w:r w:rsidR="00FD631A">
        <w:rPr>
          <w:rFonts w:ascii="Times New Roman" w:hAnsi="Times New Roman" w:cs="Times New Roman"/>
          <w:sz w:val="24"/>
          <w:szCs w:val="24"/>
          <w:lang w:val="bg-BG"/>
        </w:rPr>
        <w:t xml:space="preserve"> (МЗХГ)</w:t>
      </w:r>
      <w:r w:rsidR="00275F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пред</w:t>
      </w:r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ставяне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банково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бордеро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платена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цена от 20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. с ДДС</w:t>
      </w:r>
      <w:r w:rsidR="00050657" w:rsidRP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работен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09:00 до 17:00 часа</w:t>
      </w:r>
      <w:r w:rsidR="001433BE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="005D04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отдавания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под наем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извършен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на 06.06.2018 г. и на 20.06.2018 г. от 10:00</w:t>
      </w:r>
      <w:r w:rsidR="00B175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 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12:00 ча</w:t>
      </w:r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са, </w:t>
      </w:r>
      <w:proofErr w:type="spellStart"/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необходимо условие е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закупуване</w:t>
      </w:r>
      <w:proofErr w:type="spellEnd"/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документация.</w:t>
      </w:r>
    </w:p>
    <w:p w:rsidR="00421581" w:rsidRDefault="00421581" w:rsidP="00421581">
      <w:pPr>
        <w:spacing w:line="360" w:lineRule="auto"/>
        <w:jc w:val="both"/>
        <w:rPr>
          <w:rFonts w:ascii="Verdana" w:hAnsi="Verdana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Търгът ще се проведе на 27.06.2018 г. от 10:00 часа, в зала 400  в сградата на МЗХГ. Депозитът за </w:t>
      </w:r>
      <w:r w:rsidR="005F6DC6">
        <w:rPr>
          <w:rFonts w:ascii="Times New Roman" w:hAnsi="Times New Roman" w:cs="Times New Roman"/>
          <w:sz w:val="24"/>
          <w:szCs w:val="24"/>
          <w:lang w:val="bg-BG"/>
        </w:rPr>
        <w:t xml:space="preserve">участие е в размер на 100 лв. </w:t>
      </w:r>
      <w:r w:rsidR="001433BE">
        <w:rPr>
          <w:rFonts w:ascii="Times New Roman" w:hAnsi="Times New Roman" w:cs="Times New Roman"/>
          <w:sz w:val="24"/>
          <w:szCs w:val="24"/>
          <w:lang w:val="bg-BG"/>
        </w:rPr>
        <w:t>с ДДС.</w:t>
      </w:r>
    </w:p>
    <w:p w:rsidR="00421581" w:rsidRDefault="00421581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  <w:t xml:space="preserve">Срок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подаване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оферти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: 25.06.2018 г.</w:t>
      </w:r>
    </w:p>
    <w:p w:rsidR="00E07B16" w:rsidRDefault="00421581" w:rsidP="00E07B16">
      <w:pPr>
        <w:spacing w:line="360" w:lineRule="auto"/>
        <w:jc w:val="both"/>
        <w:rPr>
          <w:rFonts w:ascii="Verdana" w:hAnsi="Verdana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="00E07B16" w:rsidRPr="009C0961">
        <w:rPr>
          <w:rFonts w:ascii="Times New Roman" w:hAnsi="Times New Roman" w:cs="Times New Roman"/>
          <w:sz w:val="24"/>
          <w:szCs w:val="24"/>
          <w:lang w:val="bg-BG"/>
        </w:rPr>
        <w:t xml:space="preserve">Банкова сметка на МЗХГ за заплащане на депозит е: 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БНБ – ЦУ,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IBAN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08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BNBG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9661 3300 1500 02,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BIC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BNBG</w:t>
      </w:r>
      <w:r w:rsidR="00E07B1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BGSD</w:t>
      </w:r>
      <w:r w:rsidR="00E07B16" w:rsidRPr="009C0961">
        <w:rPr>
          <w:rFonts w:ascii="Verdana" w:hAnsi="Verdana"/>
          <w:lang w:val="ru-RU" w:eastAsia="bg-BG"/>
        </w:rPr>
        <w:t>.</w:t>
      </w:r>
    </w:p>
    <w:p w:rsidR="00E07B16" w:rsidRPr="0065298B" w:rsidRDefault="00E07B16" w:rsidP="00E07B16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C0961">
        <w:rPr>
          <w:rFonts w:ascii="Times New Roman" w:hAnsi="Times New Roman"/>
          <w:sz w:val="24"/>
          <w:szCs w:val="24"/>
          <w:lang w:val="bg-BG"/>
        </w:rPr>
        <w:t>Банков</w:t>
      </w:r>
      <w:r>
        <w:rPr>
          <w:rFonts w:ascii="Times New Roman" w:hAnsi="Times New Roman"/>
          <w:sz w:val="24"/>
          <w:szCs w:val="24"/>
          <w:lang w:val="bg-BG"/>
        </w:rPr>
        <w:t xml:space="preserve">а сметка на МЗХГ за заплащане </w:t>
      </w:r>
      <w:r w:rsidRPr="009C0961">
        <w:rPr>
          <w:rFonts w:ascii="Times New Roman" w:hAnsi="Times New Roman"/>
          <w:sz w:val="24"/>
          <w:szCs w:val="24"/>
          <w:lang w:val="bg-BG"/>
        </w:rPr>
        <w:t>на тръжната документация е</w:t>
      </w:r>
      <w:r w:rsidRPr="0065298B">
        <w:rPr>
          <w:rFonts w:ascii="Times New Roman" w:hAnsi="Times New Roman"/>
          <w:sz w:val="24"/>
          <w:szCs w:val="24"/>
          <w:lang w:val="bg-BG"/>
        </w:rPr>
        <w:t>:</w:t>
      </w:r>
      <w:r w:rsidRPr="0065298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>БНБ – ЦУ</w:t>
      </w:r>
      <w:r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E07B16" w:rsidRDefault="00E07B16" w:rsidP="00E07B16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5298B">
        <w:rPr>
          <w:rFonts w:ascii="Times New Roman" w:hAnsi="Times New Roman"/>
          <w:sz w:val="24"/>
          <w:szCs w:val="24"/>
          <w:lang w:eastAsia="bg-BG"/>
        </w:rPr>
        <w:t>IBAN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5298B">
        <w:rPr>
          <w:rFonts w:ascii="Times New Roman" w:hAnsi="Times New Roman"/>
          <w:sz w:val="24"/>
          <w:szCs w:val="24"/>
          <w:lang w:eastAsia="bg-BG"/>
        </w:rPr>
        <w:t>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97 </w:t>
      </w:r>
      <w:r w:rsidRPr="0065298B">
        <w:rPr>
          <w:rFonts w:ascii="Times New Roman" w:hAnsi="Times New Roman"/>
          <w:sz w:val="24"/>
          <w:szCs w:val="24"/>
          <w:lang w:eastAsia="bg-BG"/>
        </w:rPr>
        <w:t>BNBG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9661 3000 1500 01</w:t>
      </w:r>
      <w:r w:rsidRPr="0065298B">
        <w:rPr>
          <w:rFonts w:ascii="Times New Roman" w:hAnsi="Times New Roman"/>
          <w:sz w:val="24"/>
          <w:szCs w:val="24"/>
          <w:lang w:eastAsia="bg-BG"/>
        </w:rPr>
        <w:t>,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eastAsia="bg-BG"/>
        </w:rPr>
        <w:t>BIC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5298B">
        <w:rPr>
          <w:rFonts w:ascii="Times New Roman" w:hAnsi="Times New Roman"/>
          <w:sz w:val="24"/>
          <w:szCs w:val="24"/>
          <w:lang w:eastAsia="bg-BG"/>
        </w:rPr>
        <w:t>BNBG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eastAsia="bg-BG"/>
        </w:rPr>
        <w:t>BGSD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E85520" w:rsidRDefault="00421581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E85520" w:rsidRPr="00BF7B5E" w:rsidRDefault="00E85520" w:rsidP="00E855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</w:pPr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За </w:t>
      </w:r>
      <w:proofErr w:type="spellStart"/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>допълнителна</w:t>
      </w:r>
      <w:proofErr w:type="spellEnd"/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информация:</w:t>
      </w:r>
    </w:p>
    <w:p w:rsidR="00E85520" w:rsidRPr="00E85520" w:rsidRDefault="00E85520" w:rsidP="00E855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F7B5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Тел: 02/98511461, г-жа </w:t>
      </w:r>
      <w:proofErr w:type="spellStart"/>
      <w:r w:rsidRPr="00BF7B5E">
        <w:rPr>
          <w:rFonts w:ascii="Times New Roman" w:hAnsi="Times New Roman" w:cs="Times New Roman"/>
          <w:i/>
          <w:sz w:val="24"/>
          <w:szCs w:val="24"/>
          <w:lang w:val="ru-RU" w:eastAsia="bg-BG"/>
        </w:rPr>
        <w:t>Илиана</w:t>
      </w:r>
      <w:proofErr w:type="spellEnd"/>
      <w:r w:rsidRPr="00BF7B5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BF7B5E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Костова</w:t>
      </w:r>
      <w:proofErr w:type="spellEnd"/>
    </w:p>
    <w:sectPr w:rsidR="00E85520" w:rsidRPr="00E85520" w:rsidSect="00773C48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61" w:rsidRDefault="00097C61" w:rsidP="00773C48">
      <w:pPr>
        <w:spacing w:after="0" w:line="240" w:lineRule="auto"/>
      </w:pPr>
      <w:r>
        <w:separator/>
      </w:r>
    </w:p>
  </w:endnote>
  <w:endnote w:type="continuationSeparator" w:id="0">
    <w:p w:rsidR="00097C61" w:rsidRDefault="00097C61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61" w:rsidRDefault="00097C61" w:rsidP="00773C48">
      <w:pPr>
        <w:spacing w:after="0" w:line="240" w:lineRule="auto"/>
      </w:pPr>
      <w:r>
        <w:separator/>
      </w:r>
    </w:p>
  </w:footnote>
  <w:footnote w:type="continuationSeparator" w:id="0">
    <w:p w:rsidR="00097C61" w:rsidRDefault="00097C61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8"/>
    <w:rsid w:val="000362B9"/>
    <w:rsid w:val="00050657"/>
    <w:rsid w:val="00097C61"/>
    <w:rsid w:val="000D00B9"/>
    <w:rsid w:val="000E0A47"/>
    <w:rsid w:val="001433BE"/>
    <w:rsid w:val="001C4732"/>
    <w:rsid w:val="0026410F"/>
    <w:rsid w:val="00275F33"/>
    <w:rsid w:val="002C4C5D"/>
    <w:rsid w:val="00305726"/>
    <w:rsid w:val="00325C32"/>
    <w:rsid w:val="00356F35"/>
    <w:rsid w:val="00381774"/>
    <w:rsid w:val="00421581"/>
    <w:rsid w:val="00470747"/>
    <w:rsid w:val="00471B48"/>
    <w:rsid w:val="00471D96"/>
    <w:rsid w:val="00564DD8"/>
    <w:rsid w:val="005C2C43"/>
    <w:rsid w:val="005D04CD"/>
    <w:rsid w:val="005F6DC6"/>
    <w:rsid w:val="00772E93"/>
    <w:rsid w:val="00773C48"/>
    <w:rsid w:val="007A2E45"/>
    <w:rsid w:val="008358AB"/>
    <w:rsid w:val="0085666F"/>
    <w:rsid w:val="00900C03"/>
    <w:rsid w:val="00940974"/>
    <w:rsid w:val="00985C68"/>
    <w:rsid w:val="00B1756E"/>
    <w:rsid w:val="00B46813"/>
    <w:rsid w:val="00B95648"/>
    <w:rsid w:val="00C0506D"/>
    <w:rsid w:val="00E001C4"/>
    <w:rsid w:val="00E07B16"/>
    <w:rsid w:val="00E85520"/>
    <w:rsid w:val="00FB29CF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Iliana Kostova</cp:lastModifiedBy>
  <cp:revision>34</cp:revision>
  <cp:lastPrinted>2018-05-17T12:55:00Z</cp:lastPrinted>
  <dcterms:created xsi:type="dcterms:W3CDTF">2018-05-17T11:49:00Z</dcterms:created>
  <dcterms:modified xsi:type="dcterms:W3CDTF">2018-05-22T06:02:00Z</dcterms:modified>
</cp:coreProperties>
</file>