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6C8" w:rsidRPr="00FE46C8" w:rsidRDefault="00FE46C8" w:rsidP="00BC0E51">
      <w:pPr>
        <w:jc w:val="right"/>
        <w:rPr>
          <w:b/>
          <w:color w:val="000000"/>
          <w:szCs w:val="24"/>
          <w:lang w:val="bg-BG" w:eastAsia="bg-BG"/>
        </w:rPr>
      </w:pPr>
      <w:r>
        <w:rPr>
          <w:b/>
          <w:color w:val="000000"/>
          <w:szCs w:val="24"/>
          <w:lang w:val="bg-BG" w:eastAsia="bg-BG"/>
        </w:rPr>
        <w:t xml:space="preserve">                                                                                            </w:t>
      </w:r>
      <w:bookmarkStart w:id="0" w:name="_GoBack"/>
      <w:bookmarkEnd w:id="0"/>
      <w:r>
        <w:rPr>
          <w:b/>
          <w:color w:val="000000"/>
          <w:szCs w:val="24"/>
          <w:lang w:val="bg-BG" w:eastAsia="bg-BG"/>
        </w:rPr>
        <w:t xml:space="preserve">                Приложение № 5</w:t>
      </w:r>
      <w:r w:rsidR="00BC0E51">
        <w:rPr>
          <w:b/>
          <w:color w:val="000000"/>
          <w:szCs w:val="24"/>
          <w:lang w:val="bg-BG" w:eastAsia="bg-BG"/>
        </w:rPr>
        <w:t xml:space="preserve"> към Условията за изпълнение</w:t>
      </w:r>
    </w:p>
    <w:p w:rsidR="00FE46C8" w:rsidRDefault="00FE46C8" w:rsidP="00FE46C8">
      <w:pPr>
        <w:jc w:val="center"/>
        <w:rPr>
          <w:b/>
          <w:color w:val="000000"/>
          <w:szCs w:val="24"/>
          <w:lang w:eastAsia="bg-BG"/>
        </w:rPr>
      </w:pPr>
    </w:p>
    <w:p w:rsidR="00FE46C8" w:rsidRPr="00BC0E51" w:rsidRDefault="00FE46C8" w:rsidP="00FE46C8">
      <w:pPr>
        <w:jc w:val="center"/>
        <w:rPr>
          <w:b/>
          <w:color w:val="000000"/>
          <w:szCs w:val="24"/>
          <w:lang w:val="bg-BG" w:eastAsia="bg-BG"/>
        </w:rPr>
      </w:pPr>
      <w:r w:rsidRPr="00BC0E51">
        <w:rPr>
          <w:b/>
          <w:color w:val="000000"/>
          <w:szCs w:val="24"/>
          <w:lang w:val="bg-BG" w:eastAsia="bg-BG"/>
        </w:rPr>
        <w:t>Декларация</w:t>
      </w:r>
    </w:p>
    <w:p w:rsidR="00FE46C8" w:rsidRPr="00BC0E51" w:rsidRDefault="00FE46C8" w:rsidP="00FE46C8">
      <w:pPr>
        <w:jc w:val="center"/>
        <w:rPr>
          <w:b/>
          <w:color w:val="000000"/>
          <w:szCs w:val="24"/>
          <w:lang w:val="bg-BG" w:eastAsia="bg-BG"/>
        </w:rPr>
      </w:pPr>
      <w:r w:rsidRPr="00BC0E51">
        <w:rPr>
          <w:b/>
          <w:color w:val="000000"/>
          <w:szCs w:val="24"/>
          <w:lang w:val="bg-BG" w:eastAsia="bg-BG"/>
        </w:rPr>
        <w:t>за получени държавни помощи</w:t>
      </w:r>
    </w:p>
    <w:p w:rsidR="00FE46C8" w:rsidRPr="00BC0E51" w:rsidRDefault="00FE46C8" w:rsidP="00FE46C8">
      <w:pPr>
        <w:jc w:val="center"/>
        <w:rPr>
          <w:b/>
          <w:color w:val="000000"/>
          <w:szCs w:val="24"/>
          <w:lang w:val="bg-BG" w:eastAsia="bg-BG"/>
        </w:rPr>
      </w:pPr>
    </w:p>
    <w:p w:rsidR="00FE46C8" w:rsidRPr="00BC0E51" w:rsidRDefault="00FE46C8" w:rsidP="00FE46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4"/>
          <w:lang w:val="bg-BG" w:eastAsia="bg-BG"/>
        </w:rPr>
      </w:pPr>
      <w:r w:rsidRPr="00BC0E51">
        <w:rPr>
          <w:szCs w:val="24"/>
          <w:lang w:val="bg-BG" w:eastAsia="bg-BG"/>
        </w:rPr>
        <w:t>Долуподписаният/ата.................................................................................................................,</w:t>
      </w:r>
    </w:p>
    <w:p w:rsidR="00FE46C8" w:rsidRPr="00BC0E51" w:rsidRDefault="00FE46C8" w:rsidP="00FE46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4"/>
          <w:lang w:val="bg-BG" w:eastAsia="bg-BG"/>
        </w:rPr>
      </w:pPr>
      <w:r w:rsidRPr="00BC0E51">
        <w:rPr>
          <w:szCs w:val="24"/>
          <w:lang w:val="bg-BG" w:eastAsia="bg-BG"/>
        </w:rPr>
        <w:t xml:space="preserve">                                             (</w:t>
      </w:r>
      <w:r w:rsidRPr="00BC0E51">
        <w:rPr>
          <w:i/>
          <w:iCs/>
          <w:szCs w:val="24"/>
          <w:lang w:val="bg-BG" w:eastAsia="bg-BG"/>
        </w:rPr>
        <w:t>собствено, бащино и фамилно име</w:t>
      </w:r>
      <w:r w:rsidRPr="00BC0E51">
        <w:rPr>
          <w:szCs w:val="24"/>
          <w:lang w:val="bg-BG" w:eastAsia="bg-BG"/>
        </w:rPr>
        <w:t>)</w:t>
      </w:r>
    </w:p>
    <w:p w:rsidR="00FE46C8" w:rsidRPr="00BC0E51" w:rsidRDefault="00FE46C8" w:rsidP="00FE46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4"/>
          <w:lang w:val="bg-BG" w:eastAsia="bg-BG"/>
        </w:rPr>
      </w:pPr>
      <w:r w:rsidRPr="00BC0E51">
        <w:rPr>
          <w:szCs w:val="24"/>
          <w:lang w:val="bg-BG" w:eastAsia="bg-BG"/>
        </w:rPr>
        <w:t>ЕГН ..............................., притежаващ/а лична карта № ..........................,издадена на ....................отМВР-гр.........................,адрес:............................................................................,                                  (постоянен адрес)</w:t>
      </w:r>
    </w:p>
    <w:p w:rsidR="00FE46C8" w:rsidRPr="00BC0E51" w:rsidRDefault="00FE46C8" w:rsidP="00FE46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4"/>
          <w:lang w:val="bg-BG" w:eastAsia="bg-BG"/>
        </w:rPr>
      </w:pPr>
      <w:r w:rsidRPr="00BC0E51">
        <w:rPr>
          <w:szCs w:val="24"/>
          <w:lang w:val="bg-BG" w:eastAsia="bg-BG"/>
        </w:rPr>
        <w:t xml:space="preserve">в качеството си на ...................................................................................................................... </w:t>
      </w:r>
      <w:r w:rsidRPr="00BC0E51">
        <w:rPr>
          <w:i/>
          <w:iCs/>
          <w:szCs w:val="24"/>
          <w:lang w:val="bg-BG" w:eastAsia="bg-BG"/>
        </w:rPr>
        <w:t>(посочва се качеството, в което лицето има право да представлява, управлява или контролира)</w:t>
      </w:r>
    </w:p>
    <w:p w:rsidR="00FE46C8" w:rsidRPr="00BC0E51" w:rsidRDefault="00FE46C8" w:rsidP="00FE46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szCs w:val="24"/>
          <w:lang w:val="bg-BG" w:eastAsia="bg-BG"/>
        </w:rPr>
      </w:pPr>
      <w:r w:rsidRPr="00BC0E51">
        <w:rPr>
          <w:szCs w:val="24"/>
          <w:lang w:val="bg-BG" w:eastAsia="bg-BG"/>
        </w:rPr>
        <w:t>на ................................................................................................................................................,</w:t>
      </w:r>
    </w:p>
    <w:p w:rsidR="00FE46C8" w:rsidRPr="00BC0E51" w:rsidRDefault="00FE46C8" w:rsidP="00FE46C8">
      <w:pPr>
        <w:contextualSpacing/>
        <w:rPr>
          <w:i/>
          <w:iCs/>
          <w:szCs w:val="24"/>
          <w:lang w:val="bg-BG" w:eastAsia="bg-BG"/>
        </w:rPr>
      </w:pPr>
      <w:r w:rsidRPr="00BC0E51">
        <w:rPr>
          <w:szCs w:val="24"/>
          <w:lang w:val="bg-BG" w:eastAsia="bg-BG"/>
        </w:rPr>
        <w:t xml:space="preserve">            </w:t>
      </w:r>
      <w:r w:rsidRPr="00BC0E51">
        <w:rPr>
          <w:i/>
          <w:iCs/>
          <w:szCs w:val="24"/>
          <w:lang w:val="bg-BG" w:eastAsia="bg-BG"/>
        </w:rPr>
        <w:t>(наименование на кандидат/ползвател)</w:t>
      </w:r>
    </w:p>
    <w:p w:rsidR="00FE46C8" w:rsidRPr="00BC0E51" w:rsidRDefault="00FE46C8" w:rsidP="00FE46C8">
      <w:pPr>
        <w:contextualSpacing/>
        <w:rPr>
          <w:szCs w:val="24"/>
          <w:lang w:val="bg-BG" w:eastAsia="bg-BG"/>
        </w:rPr>
      </w:pPr>
      <w:r w:rsidRPr="00BC0E51">
        <w:rPr>
          <w:szCs w:val="24"/>
          <w:lang w:val="bg-BG" w:eastAsia="bg-BG"/>
        </w:rPr>
        <w:t>вписано в регистър на Окръжен съд ..................................,№ ........, със седалище ............................................и адрес на управление ...................................................................,</w:t>
      </w:r>
    </w:p>
    <w:p w:rsidR="00FE46C8" w:rsidRPr="00BC0E51" w:rsidRDefault="00FE46C8" w:rsidP="00FE46C8">
      <w:pPr>
        <w:jc w:val="center"/>
        <w:rPr>
          <w:szCs w:val="24"/>
          <w:lang w:val="bg-BG" w:eastAsia="bg-BG"/>
        </w:rPr>
      </w:pPr>
      <w:r w:rsidRPr="00BC0E51">
        <w:rPr>
          <w:szCs w:val="24"/>
          <w:lang w:val="bg-BG" w:eastAsia="bg-BG"/>
        </w:rPr>
        <w:t xml:space="preserve">тел.: ............., факс: ............., </w:t>
      </w:r>
      <w:proofErr w:type="spellStart"/>
      <w:r w:rsidRPr="00BC0E51">
        <w:rPr>
          <w:szCs w:val="24"/>
          <w:lang w:val="bg-BG" w:eastAsia="bg-BG"/>
        </w:rPr>
        <w:t>e-mail</w:t>
      </w:r>
      <w:proofErr w:type="spellEnd"/>
      <w:r w:rsidRPr="00BC0E51">
        <w:rPr>
          <w:szCs w:val="24"/>
          <w:lang w:val="bg-BG" w:eastAsia="bg-BG"/>
        </w:rPr>
        <w:t xml:space="preserve"> ....................</w:t>
      </w:r>
    </w:p>
    <w:p w:rsidR="00FE46C8" w:rsidRPr="00BC0E51" w:rsidRDefault="00FE46C8" w:rsidP="00FE46C8">
      <w:pPr>
        <w:jc w:val="center"/>
        <w:rPr>
          <w:szCs w:val="24"/>
          <w:lang w:val="bg-BG" w:eastAsia="bg-BG"/>
        </w:rPr>
      </w:pPr>
    </w:p>
    <w:p w:rsidR="00FE46C8" w:rsidRPr="00BC0E51" w:rsidRDefault="00FE46C8" w:rsidP="00FE46C8">
      <w:pPr>
        <w:spacing w:line="276" w:lineRule="auto"/>
        <w:rPr>
          <w:b/>
          <w:bCs/>
          <w:szCs w:val="28"/>
          <w:lang w:val="bg-BG"/>
        </w:rPr>
      </w:pPr>
      <w:r w:rsidRPr="00BC0E51">
        <w:rPr>
          <w:color w:val="000000"/>
          <w:szCs w:val="24"/>
          <w:lang w:val="bg-BG" w:eastAsia="bg-BG"/>
        </w:rPr>
        <w:t xml:space="preserve">– ползвател  на помощ по </w:t>
      </w:r>
      <w:r w:rsidR="0089200C" w:rsidRPr="00BC0E51">
        <w:rPr>
          <w:b/>
          <w:bCs/>
          <w:szCs w:val="28"/>
          <w:lang w:val="bg-BG"/>
        </w:rPr>
        <w:t>подмярка 8.</w:t>
      </w:r>
      <w:r w:rsidR="001234B3" w:rsidRPr="00BC0E51">
        <w:rPr>
          <w:b/>
          <w:bCs/>
          <w:szCs w:val="28"/>
          <w:lang w:val="bg-BG"/>
        </w:rPr>
        <w:t>4</w:t>
      </w:r>
      <w:r w:rsidRPr="00BC0E51">
        <w:rPr>
          <w:b/>
          <w:bCs/>
          <w:szCs w:val="28"/>
          <w:lang w:val="bg-BG"/>
        </w:rPr>
        <w:t xml:space="preserve"> </w:t>
      </w:r>
      <w:r w:rsidR="001234B3" w:rsidRPr="00BC0E51">
        <w:rPr>
          <w:b/>
          <w:bCs/>
          <w:szCs w:val="24"/>
          <w:lang w:val="bg-BG"/>
        </w:rPr>
        <w:t xml:space="preserve">„Възстановяване на щети по горите от горски пожари, природни бедствия и катастрофични събития“ </w:t>
      </w:r>
      <w:r w:rsidR="0089200C" w:rsidRPr="00BC0E51">
        <w:rPr>
          <w:b/>
          <w:bCs/>
          <w:szCs w:val="28"/>
          <w:lang w:val="bg-BG"/>
        </w:rPr>
        <w:t xml:space="preserve"> от мярка 8 „Инвестиции в развитие на горските територии и подобряване жизнеспособността на горите </w:t>
      </w:r>
      <w:r w:rsidRPr="00BC0E51">
        <w:rPr>
          <w:b/>
          <w:bCs/>
          <w:szCs w:val="28"/>
          <w:lang w:val="bg-BG"/>
        </w:rPr>
        <w:t>“ от Програма за развитие на селските райони 2014</w:t>
      </w:r>
      <w:r w:rsidR="001234B3" w:rsidRPr="00BC0E51">
        <w:rPr>
          <w:b/>
          <w:bCs/>
          <w:szCs w:val="28"/>
          <w:lang w:val="bg-BG"/>
        </w:rPr>
        <w:t xml:space="preserve"> – </w:t>
      </w:r>
      <w:r w:rsidRPr="00BC0E51">
        <w:rPr>
          <w:b/>
          <w:bCs/>
          <w:szCs w:val="28"/>
          <w:lang w:val="bg-BG"/>
        </w:rPr>
        <w:t>2020:</w:t>
      </w:r>
    </w:p>
    <w:p w:rsidR="00FE46C8" w:rsidRPr="00BC0E51" w:rsidRDefault="00FE46C8" w:rsidP="00FE46C8">
      <w:pPr>
        <w:rPr>
          <w:color w:val="000000"/>
          <w:szCs w:val="24"/>
          <w:lang w:val="bg-BG" w:eastAsia="bg-BG"/>
        </w:rPr>
      </w:pPr>
    </w:p>
    <w:p w:rsidR="00FE46C8" w:rsidRPr="00BC0E51" w:rsidRDefault="00FE46C8" w:rsidP="00FE46C8">
      <w:pPr>
        <w:jc w:val="center"/>
        <w:rPr>
          <w:color w:val="000000"/>
          <w:szCs w:val="24"/>
          <w:lang w:val="bg-BG" w:eastAsia="bg-BG"/>
        </w:rPr>
      </w:pPr>
      <w:r w:rsidRPr="00BC0E51">
        <w:rPr>
          <w:color w:val="000000"/>
          <w:szCs w:val="24"/>
          <w:lang w:val="bg-BG" w:eastAsia="bg-BG"/>
        </w:rPr>
        <w:t>ДЕКЛАРИРАМ, че:</w:t>
      </w:r>
    </w:p>
    <w:p w:rsidR="00FE46C8" w:rsidRPr="00BC0E51" w:rsidRDefault="00FE46C8" w:rsidP="00FE46C8">
      <w:pPr>
        <w:jc w:val="center"/>
        <w:rPr>
          <w:color w:val="000000"/>
          <w:szCs w:val="24"/>
          <w:lang w:val="bg-BG" w:eastAsia="bg-BG"/>
        </w:rPr>
      </w:pPr>
    </w:p>
    <w:p w:rsidR="00FE46C8" w:rsidRPr="00BC0E51" w:rsidRDefault="00FE46C8" w:rsidP="00FE46C8">
      <w:pPr>
        <w:spacing w:line="300" w:lineRule="exact"/>
        <w:rPr>
          <w:color w:val="000000"/>
          <w:szCs w:val="24"/>
          <w:lang w:val="bg-BG" w:eastAsia="bg-BG"/>
        </w:rPr>
      </w:pPr>
      <w:r w:rsidRPr="00BC0E51">
        <w:rPr>
          <w:color w:val="000000"/>
          <w:szCs w:val="24"/>
          <w:lang w:val="bg-BG" w:eastAsia="bg-BG"/>
        </w:rPr>
        <w:t>Общата сума на получените държавни помощи за текущата данъчна година към датата на подаване на заявка за плащане извън помощта по настоящия проект е както следва :</w:t>
      </w:r>
    </w:p>
    <w:p w:rsidR="00FE46C8" w:rsidRPr="00BC0E51" w:rsidRDefault="00FE46C8" w:rsidP="00FE46C8">
      <w:pPr>
        <w:rPr>
          <w:i/>
          <w:color w:val="000000"/>
          <w:szCs w:val="24"/>
          <w:lang w:val="bg-BG" w:eastAsia="bg-BG"/>
        </w:rPr>
      </w:pPr>
      <w:r w:rsidRPr="00BC0E51">
        <w:rPr>
          <w:i/>
          <w:color w:val="000000"/>
          <w:szCs w:val="24"/>
          <w:lang w:val="bg-BG" w:eastAsia="bg-BG"/>
        </w:rPr>
        <w:t>Моля попълнете таблицата.</w:t>
      </w:r>
    </w:p>
    <w:p w:rsidR="00FE46C8" w:rsidRPr="00BC0E51" w:rsidRDefault="00FE46C8" w:rsidP="00FE46C8">
      <w:pPr>
        <w:rPr>
          <w:color w:val="000000"/>
          <w:szCs w:val="24"/>
          <w:lang w:val="bg-BG" w:eastAsia="bg-BG"/>
        </w:rPr>
      </w:pPr>
    </w:p>
    <w:tbl>
      <w:tblPr>
        <w:tblW w:w="8698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7"/>
        <w:gridCol w:w="1152"/>
        <w:gridCol w:w="3629"/>
        <w:gridCol w:w="1260"/>
      </w:tblGrid>
      <w:tr w:rsidR="00FE46C8" w:rsidRPr="00BC0E51" w:rsidTr="008B7556">
        <w:tc>
          <w:tcPr>
            <w:tcW w:w="38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46C8" w:rsidRPr="00BC0E51" w:rsidRDefault="00FE46C8" w:rsidP="008B7556">
            <w:pPr>
              <w:jc w:val="center"/>
              <w:rPr>
                <w:color w:val="000000"/>
                <w:szCs w:val="24"/>
                <w:lang w:val="bg-BG" w:eastAsia="bg-BG"/>
              </w:rPr>
            </w:pPr>
            <w:r w:rsidRPr="00BC0E51">
              <w:rPr>
                <w:color w:val="000000"/>
                <w:szCs w:val="24"/>
                <w:lang w:val="bg-BG" w:eastAsia="bg-BG"/>
              </w:rPr>
              <w:t>Орган,</w:t>
            </w:r>
            <w:r w:rsidRPr="00BC0E51">
              <w:rPr>
                <w:color w:val="000000"/>
                <w:szCs w:val="24"/>
                <w:lang w:val="bg-BG" w:eastAsia="bg-BG"/>
              </w:rPr>
              <w:br/>
              <w:t>предоставил помощта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46C8" w:rsidRPr="00BC0E51" w:rsidRDefault="00FE46C8" w:rsidP="008B7556">
            <w:pPr>
              <w:jc w:val="center"/>
              <w:rPr>
                <w:color w:val="000000"/>
                <w:szCs w:val="24"/>
                <w:lang w:val="bg-BG" w:eastAsia="bg-BG"/>
              </w:rPr>
            </w:pPr>
            <w:r w:rsidRPr="00BC0E51">
              <w:rPr>
                <w:color w:val="000000"/>
                <w:szCs w:val="24"/>
                <w:lang w:val="bg-BG" w:eastAsia="bg-BG"/>
              </w:rPr>
              <w:t>Разходи</w:t>
            </w:r>
            <w:r w:rsidRPr="00BC0E51">
              <w:rPr>
                <w:color w:val="000000"/>
                <w:szCs w:val="24"/>
                <w:vertAlign w:val="superscript"/>
                <w:lang w:val="bg-BG" w:eastAsia="bg-BG"/>
              </w:rPr>
              <w:t>1</w:t>
            </w:r>
            <w:r w:rsidRPr="00BC0E51">
              <w:rPr>
                <w:color w:val="000000"/>
                <w:szCs w:val="24"/>
                <w:lang w:val="bg-BG" w:eastAsia="bg-BG"/>
              </w:rPr>
              <w:t>,</w:t>
            </w:r>
            <w:r w:rsidRPr="00BC0E51">
              <w:rPr>
                <w:color w:val="000000"/>
                <w:szCs w:val="24"/>
                <w:lang w:val="bg-BG" w:eastAsia="bg-BG"/>
              </w:rPr>
              <w:br/>
              <w:t>за които е предоставена</w:t>
            </w:r>
            <w:r w:rsidRPr="00BC0E51">
              <w:rPr>
                <w:color w:val="000000"/>
                <w:szCs w:val="24"/>
                <w:lang w:val="bg-BG" w:eastAsia="bg-BG"/>
              </w:rPr>
              <w:br/>
              <w:t>помощта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46C8" w:rsidRPr="00BC0E51" w:rsidRDefault="00FE46C8" w:rsidP="008B7556">
            <w:pPr>
              <w:jc w:val="center"/>
              <w:rPr>
                <w:color w:val="000000"/>
                <w:szCs w:val="24"/>
                <w:lang w:val="bg-BG" w:eastAsia="bg-BG"/>
              </w:rPr>
            </w:pPr>
            <w:r w:rsidRPr="00BC0E51">
              <w:rPr>
                <w:color w:val="000000"/>
                <w:szCs w:val="24"/>
                <w:lang w:val="bg-BG" w:eastAsia="bg-BG"/>
              </w:rPr>
              <w:t>Размер</w:t>
            </w:r>
            <w:r w:rsidRPr="00BC0E51">
              <w:rPr>
                <w:color w:val="000000"/>
                <w:szCs w:val="24"/>
                <w:lang w:val="bg-BG" w:eastAsia="bg-BG"/>
              </w:rPr>
              <w:br/>
              <w:t>на помощта</w:t>
            </w:r>
            <w:r w:rsidRPr="00BC0E51">
              <w:rPr>
                <w:color w:val="000000"/>
                <w:szCs w:val="24"/>
                <w:lang w:val="bg-BG" w:eastAsia="bg-BG"/>
              </w:rPr>
              <w:br/>
              <w:t>(в лв.)</w:t>
            </w:r>
          </w:p>
        </w:tc>
      </w:tr>
      <w:tr w:rsidR="00FE46C8" w:rsidRPr="00BC0E51" w:rsidTr="008B7556">
        <w:tc>
          <w:tcPr>
            <w:tcW w:w="38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46C8" w:rsidRPr="00BC0E51" w:rsidRDefault="00FE46C8" w:rsidP="008B7556">
            <w:pPr>
              <w:jc w:val="center"/>
              <w:rPr>
                <w:color w:val="000000"/>
                <w:szCs w:val="24"/>
                <w:lang w:val="bg-BG" w:eastAsia="bg-BG"/>
              </w:rPr>
            </w:pPr>
          </w:p>
          <w:p w:rsidR="00FE46C8" w:rsidRPr="00BC0E51" w:rsidRDefault="00FE46C8" w:rsidP="008B7556">
            <w:pPr>
              <w:jc w:val="center"/>
              <w:rPr>
                <w:color w:val="000000"/>
                <w:szCs w:val="24"/>
                <w:lang w:val="bg-BG" w:eastAsia="bg-BG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46C8" w:rsidRPr="00BC0E51" w:rsidRDefault="00FE46C8" w:rsidP="008B7556">
            <w:pPr>
              <w:jc w:val="center"/>
              <w:rPr>
                <w:color w:val="000000"/>
                <w:szCs w:val="24"/>
                <w:lang w:val="bg-BG" w:eastAsia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46C8" w:rsidRPr="00BC0E51" w:rsidRDefault="00FE46C8" w:rsidP="008B7556">
            <w:pPr>
              <w:jc w:val="center"/>
              <w:rPr>
                <w:color w:val="000000"/>
                <w:szCs w:val="24"/>
                <w:lang w:val="bg-BG" w:eastAsia="bg-BG"/>
              </w:rPr>
            </w:pPr>
          </w:p>
        </w:tc>
      </w:tr>
      <w:tr w:rsidR="00FE46C8" w:rsidRPr="00BC0E51" w:rsidTr="008B7556">
        <w:tc>
          <w:tcPr>
            <w:tcW w:w="38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46C8" w:rsidRPr="00BC0E51" w:rsidRDefault="00FE46C8" w:rsidP="008B7556">
            <w:pPr>
              <w:jc w:val="center"/>
              <w:rPr>
                <w:color w:val="000000"/>
                <w:szCs w:val="24"/>
                <w:lang w:val="bg-BG" w:eastAsia="bg-BG"/>
              </w:rPr>
            </w:pPr>
          </w:p>
          <w:p w:rsidR="00FE46C8" w:rsidRPr="00BC0E51" w:rsidRDefault="00FE46C8" w:rsidP="008B7556">
            <w:pPr>
              <w:jc w:val="center"/>
              <w:rPr>
                <w:color w:val="000000"/>
                <w:szCs w:val="24"/>
                <w:lang w:val="bg-BG" w:eastAsia="bg-BG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46C8" w:rsidRPr="00BC0E51" w:rsidRDefault="00FE46C8" w:rsidP="008B7556">
            <w:pPr>
              <w:jc w:val="center"/>
              <w:rPr>
                <w:color w:val="000000"/>
                <w:szCs w:val="24"/>
                <w:lang w:val="bg-BG" w:eastAsia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46C8" w:rsidRPr="00BC0E51" w:rsidRDefault="00FE46C8" w:rsidP="008B7556">
            <w:pPr>
              <w:jc w:val="center"/>
              <w:rPr>
                <w:color w:val="000000"/>
                <w:szCs w:val="24"/>
                <w:lang w:val="bg-BG" w:eastAsia="bg-BG"/>
              </w:rPr>
            </w:pPr>
          </w:p>
        </w:tc>
      </w:tr>
      <w:tr w:rsidR="00FE46C8" w:rsidRPr="00BC0E51" w:rsidTr="008B7556">
        <w:tc>
          <w:tcPr>
            <w:tcW w:w="38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46C8" w:rsidRPr="00BC0E51" w:rsidRDefault="00FE46C8" w:rsidP="008B7556">
            <w:pPr>
              <w:jc w:val="center"/>
              <w:rPr>
                <w:color w:val="000000"/>
                <w:szCs w:val="24"/>
                <w:lang w:val="bg-BG" w:eastAsia="bg-BG"/>
              </w:rPr>
            </w:pPr>
          </w:p>
          <w:p w:rsidR="00FE46C8" w:rsidRPr="00BC0E51" w:rsidRDefault="00FE46C8" w:rsidP="008B7556">
            <w:pPr>
              <w:jc w:val="center"/>
              <w:rPr>
                <w:color w:val="000000"/>
                <w:szCs w:val="24"/>
                <w:lang w:val="bg-BG" w:eastAsia="bg-BG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46C8" w:rsidRPr="00BC0E51" w:rsidRDefault="00FE46C8" w:rsidP="008B7556">
            <w:pPr>
              <w:jc w:val="center"/>
              <w:rPr>
                <w:color w:val="000000"/>
                <w:szCs w:val="24"/>
                <w:lang w:val="bg-BG" w:eastAsia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46C8" w:rsidRPr="00BC0E51" w:rsidRDefault="00FE46C8" w:rsidP="008B7556">
            <w:pPr>
              <w:jc w:val="center"/>
              <w:rPr>
                <w:color w:val="000000"/>
                <w:szCs w:val="24"/>
                <w:lang w:val="bg-BG" w:eastAsia="bg-BG"/>
              </w:rPr>
            </w:pPr>
          </w:p>
        </w:tc>
      </w:tr>
      <w:tr w:rsidR="00FE46C8" w:rsidRPr="00BC0E51" w:rsidTr="008B7556">
        <w:tc>
          <w:tcPr>
            <w:tcW w:w="26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E46C8" w:rsidRPr="00BC0E51" w:rsidRDefault="00FE46C8" w:rsidP="008B7556">
            <w:pPr>
              <w:jc w:val="left"/>
              <w:rPr>
                <w:color w:val="000000"/>
                <w:szCs w:val="24"/>
                <w:lang w:val="bg-BG" w:eastAsia="bg-BG"/>
              </w:rPr>
            </w:pP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46C8" w:rsidRPr="00BC0E51" w:rsidRDefault="00FE46C8" w:rsidP="008B7556">
            <w:pPr>
              <w:jc w:val="left"/>
              <w:rPr>
                <w:color w:val="000000"/>
                <w:szCs w:val="24"/>
                <w:lang w:val="bg-BG" w:eastAsia="bg-BG"/>
              </w:rPr>
            </w:pPr>
          </w:p>
        </w:tc>
        <w:tc>
          <w:tcPr>
            <w:tcW w:w="3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46C8" w:rsidRPr="00BC0E51" w:rsidRDefault="00FE46C8" w:rsidP="008B7556">
            <w:pPr>
              <w:jc w:val="left"/>
              <w:rPr>
                <w:color w:val="000000"/>
                <w:szCs w:val="24"/>
                <w:lang w:val="bg-BG" w:eastAsia="bg-BG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46C8" w:rsidRPr="00BC0E51" w:rsidRDefault="00FE46C8" w:rsidP="008B7556">
            <w:pPr>
              <w:jc w:val="left"/>
              <w:rPr>
                <w:color w:val="000000"/>
                <w:szCs w:val="24"/>
                <w:lang w:val="bg-BG" w:eastAsia="bg-BG"/>
              </w:rPr>
            </w:pPr>
          </w:p>
        </w:tc>
      </w:tr>
      <w:tr w:rsidR="00FE46C8" w:rsidRPr="00BC0E51" w:rsidTr="008B7556">
        <w:tc>
          <w:tcPr>
            <w:tcW w:w="7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46C8" w:rsidRPr="00BC0E51" w:rsidRDefault="00FE46C8" w:rsidP="008B7556">
            <w:pPr>
              <w:spacing w:after="240"/>
              <w:rPr>
                <w:color w:val="000000"/>
                <w:szCs w:val="24"/>
                <w:lang w:val="bg-BG" w:eastAsia="bg-BG"/>
              </w:rPr>
            </w:pPr>
            <w:r w:rsidRPr="00BC0E51">
              <w:rPr>
                <w:color w:val="000000"/>
                <w:szCs w:val="24"/>
                <w:lang w:val="bg-BG" w:eastAsia="bg-BG"/>
              </w:rPr>
              <w:t>Общо: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46C8" w:rsidRPr="00BC0E51" w:rsidRDefault="00FE46C8" w:rsidP="008B7556">
            <w:pPr>
              <w:jc w:val="left"/>
              <w:rPr>
                <w:color w:val="000000"/>
                <w:szCs w:val="24"/>
                <w:lang w:val="bg-BG" w:eastAsia="bg-BG"/>
              </w:rPr>
            </w:pPr>
          </w:p>
        </w:tc>
      </w:tr>
    </w:tbl>
    <w:p w:rsidR="00FE46C8" w:rsidRPr="00BC0E51" w:rsidRDefault="00FE46C8" w:rsidP="00FE46C8">
      <w:pPr>
        <w:rPr>
          <w:color w:val="000000"/>
          <w:szCs w:val="24"/>
          <w:lang w:val="bg-BG" w:eastAsia="bg-BG"/>
        </w:rPr>
      </w:pPr>
      <w:r w:rsidRPr="00BC0E51">
        <w:rPr>
          <w:color w:val="000000"/>
          <w:szCs w:val="24"/>
          <w:vertAlign w:val="superscript"/>
          <w:lang w:val="bg-BG" w:eastAsia="bg-BG"/>
        </w:rPr>
        <w:t>1</w:t>
      </w:r>
      <w:r w:rsidRPr="00BC0E51">
        <w:rPr>
          <w:color w:val="000000"/>
          <w:szCs w:val="24"/>
          <w:lang w:val="bg-BG" w:eastAsia="bg-BG"/>
        </w:rPr>
        <w:t xml:space="preserve"> Конкретизира се вид услуга, актив и др.</w:t>
      </w:r>
    </w:p>
    <w:p w:rsidR="00FE46C8" w:rsidRPr="00BC0E51" w:rsidRDefault="00FE46C8" w:rsidP="00FE46C8">
      <w:pPr>
        <w:jc w:val="center"/>
        <w:rPr>
          <w:szCs w:val="24"/>
          <w:lang w:val="bg-BG"/>
        </w:rPr>
      </w:pPr>
    </w:p>
    <w:p w:rsidR="00FE46C8" w:rsidRPr="00BC0E51" w:rsidRDefault="00FE46C8" w:rsidP="00FE46C8">
      <w:pPr>
        <w:spacing w:line="300" w:lineRule="exact"/>
        <w:rPr>
          <w:b/>
          <w:color w:val="000000"/>
          <w:szCs w:val="24"/>
          <w:lang w:val="bg-BG" w:eastAsia="bg-BG"/>
        </w:rPr>
      </w:pPr>
      <w:r w:rsidRPr="00BC0E51">
        <w:rPr>
          <w:b/>
          <w:color w:val="000000"/>
          <w:szCs w:val="24"/>
          <w:lang w:val="bg-BG" w:eastAsia="bg-BG"/>
        </w:rPr>
        <w:t>Известна ми е наказателната отговорност по чл. 248а, ал. 2 и 3 от НК за предоставени от мен неверни данни.</w:t>
      </w:r>
    </w:p>
    <w:p w:rsidR="00FE46C8" w:rsidRPr="00BC0E51" w:rsidRDefault="00FE46C8" w:rsidP="00FE46C8">
      <w:pPr>
        <w:spacing w:line="300" w:lineRule="exact"/>
        <w:rPr>
          <w:color w:val="000000"/>
          <w:szCs w:val="24"/>
          <w:lang w:val="bg-BG" w:eastAsia="bg-BG"/>
        </w:rPr>
      </w:pPr>
    </w:p>
    <w:p w:rsidR="00FE46C8" w:rsidRPr="00BC0E51" w:rsidRDefault="00FE46C8" w:rsidP="00FE46C8">
      <w:pPr>
        <w:rPr>
          <w:color w:val="000000"/>
          <w:szCs w:val="24"/>
          <w:lang w:val="bg-BG" w:eastAsia="bg-BG"/>
        </w:rPr>
      </w:pPr>
    </w:p>
    <w:p w:rsidR="004A3D05" w:rsidRPr="00BC0E51" w:rsidRDefault="00FE46C8">
      <w:pPr>
        <w:rPr>
          <w:szCs w:val="24"/>
          <w:lang w:val="bg-BG"/>
        </w:rPr>
      </w:pPr>
      <w:r w:rsidRPr="00BC0E51">
        <w:rPr>
          <w:color w:val="000000"/>
          <w:szCs w:val="24"/>
          <w:lang w:val="bg-BG" w:eastAsia="bg-BG"/>
        </w:rPr>
        <w:t>Дата:                                                                                         Подпис: .......................</w:t>
      </w:r>
    </w:p>
    <w:sectPr w:rsidR="004A3D05" w:rsidRPr="00BC0E51" w:rsidSect="00BC0E51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295"/>
    <w:rsid w:val="001234B3"/>
    <w:rsid w:val="004A3D05"/>
    <w:rsid w:val="006C3295"/>
    <w:rsid w:val="0089200C"/>
    <w:rsid w:val="00BC0E51"/>
    <w:rsid w:val="00FE4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6C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6C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8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Kalina Bozhidarova Stoykova-Duleva</dc:creator>
  <cp:lastModifiedBy>Stanislav Banchev</cp:lastModifiedBy>
  <cp:revision>2</cp:revision>
  <dcterms:created xsi:type="dcterms:W3CDTF">2018-04-02T12:43:00Z</dcterms:created>
  <dcterms:modified xsi:type="dcterms:W3CDTF">2018-04-02T12:43:00Z</dcterms:modified>
</cp:coreProperties>
</file>