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AF6" w:rsidRDefault="005F3AF6" w:rsidP="005F3AF6">
      <w:pPr>
        <w:ind w:firstLine="850"/>
        <w:jc w:val="right"/>
        <w:rPr>
          <w:rFonts w:eastAsia="Times New Roman" w:cs="Times New Roman"/>
          <w:b/>
          <w:bCs/>
          <w:sz w:val="24"/>
          <w:szCs w:val="24"/>
          <w:highlight w:val="white"/>
          <w:shd w:val="clear" w:color="auto" w:fill="FEFEFE"/>
        </w:rPr>
      </w:pPr>
      <w:r w:rsidRPr="005F3AF6">
        <w:rPr>
          <w:rFonts w:eastAsia="Times New Roman" w:cs="Times New Roman"/>
          <w:b/>
          <w:bCs/>
          <w:sz w:val="24"/>
          <w:szCs w:val="24"/>
          <w:highlight w:val="white"/>
          <w:shd w:val="clear" w:color="auto" w:fill="FEFEFE"/>
        </w:rPr>
        <w:t>Приложение 1</w:t>
      </w:r>
      <w:r w:rsidR="00352F33">
        <w:rPr>
          <w:rFonts w:eastAsia="Times New Roman" w:cs="Times New Roman"/>
          <w:b/>
          <w:bCs/>
          <w:sz w:val="24"/>
          <w:szCs w:val="24"/>
          <w:highlight w:val="white"/>
          <w:shd w:val="clear" w:color="auto" w:fill="FEFEFE"/>
          <w:lang w:val="ru-RU"/>
        </w:rPr>
        <w:t>1</w:t>
      </w:r>
      <w:r w:rsidRPr="005F3AF6">
        <w:rPr>
          <w:rFonts w:eastAsia="Times New Roman" w:cs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</w:p>
    <w:p w:rsidR="005F3AF6" w:rsidRPr="005F3AF6" w:rsidRDefault="005F3AF6" w:rsidP="005F3AF6">
      <w:pPr>
        <w:ind w:firstLine="850"/>
        <w:jc w:val="right"/>
        <w:rPr>
          <w:rFonts w:eastAsia="Times New Roman" w:cs="Times New Roman"/>
          <w:b/>
          <w:bCs/>
          <w:sz w:val="24"/>
          <w:szCs w:val="24"/>
          <w:highlight w:val="white"/>
          <w:shd w:val="clear" w:color="auto" w:fill="FEFEFE"/>
        </w:rPr>
      </w:pPr>
      <w:r w:rsidRPr="005F3AF6">
        <w:rPr>
          <w:rFonts w:eastAsia="Times New Roman" w:cs="Times New Roman"/>
          <w:b/>
          <w:bCs/>
          <w:sz w:val="24"/>
          <w:szCs w:val="24"/>
          <w:highlight w:val="white"/>
          <w:shd w:val="clear" w:color="auto" w:fill="FEFEFE"/>
        </w:rPr>
        <w:t xml:space="preserve">към </w:t>
      </w:r>
      <w:r>
        <w:rPr>
          <w:rFonts w:eastAsia="Times New Roman" w:cs="Times New Roman"/>
          <w:b/>
          <w:bCs/>
          <w:sz w:val="24"/>
          <w:szCs w:val="24"/>
          <w:shd w:val="clear" w:color="auto" w:fill="FEFEFE"/>
        </w:rPr>
        <w:t xml:space="preserve">Условията за </w:t>
      </w:r>
      <w:r w:rsidR="00352F33">
        <w:rPr>
          <w:rFonts w:eastAsia="Times New Roman" w:cs="Times New Roman"/>
          <w:b/>
          <w:bCs/>
          <w:sz w:val="24"/>
          <w:szCs w:val="24"/>
          <w:shd w:val="clear" w:color="auto" w:fill="FEFEFE"/>
        </w:rPr>
        <w:t>изпълнение</w:t>
      </w:r>
      <w:bookmarkStart w:id="0" w:name="_GoBack"/>
      <w:bookmarkEnd w:id="0"/>
    </w:p>
    <w:p w:rsidR="005F3AF6" w:rsidRDefault="005F3AF6" w:rsidP="005F3AF6">
      <w:pPr>
        <w:ind w:firstLine="850"/>
        <w:rPr>
          <w:rFonts w:eastAsia="Times New Roman" w:cs="Times New Roman"/>
          <w:b/>
          <w:bCs/>
          <w:sz w:val="24"/>
          <w:szCs w:val="24"/>
          <w:highlight w:val="white"/>
          <w:shd w:val="clear" w:color="auto" w:fill="FEFEFE"/>
        </w:rPr>
      </w:pPr>
    </w:p>
    <w:p w:rsidR="005F3AF6" w:rsidRDefault="005F3AF6" w:rsidP="005F3AF6">
      <w:pPr>
        <w:ind w:firstLine="850"/>
        <w:rPr>
          <w:rFonts w:eastAsia="Times New Roman" w:cs="Times New Roman"/>
          <w:b/>
          <w:bCs/>
          <w:sz w:val="24"/>
          <w:szCs w:val="24"/>
          <w:highlight w:val="white"/>
          <w:shd w:val="clear" w:color="auto" w:fill="FEFEFE"/>
        </w:rPr>
      </w:pPr>
    </w:p>
    <w:p w:rsidR="005F3AF6" w:rsidRPr="005F3AF6" w:rsidRDefault="005F3AF6" w:rsidP="005F3AF6">
      <w:pPr>
        <w:ind w:firstLine="850"/>
        <w:rPr>
          <w:rFonts w:eastAsia="Times New Roman" w:cs="Times New Roman"/>
          <w:b/>
          <w:bCs/>
          <w:sz w:val="24"/>
          <w:szCs w:val="24"/>
          <w:highlight w:val="white"/>
          <w:shd w:val="clear" w:color="auto" w:fill="FEFEFE"/>
        </w:rPr>
      </w:pPr>
    </w:p>
    <w:p w:rsidR="005F3AF6" w:rsidRPr="005F3AF6" w:rsidRDefault="005F3AF6" w:rsidP="005F3AF6">
      <w:pPr>
        <w:spacing w:line="360" w:lineRule="auto"/>
        <w:ind w:firstLine="850"/>
        <w:jc w:val="center"/>
        <w:rPr>
          <w:rFonts w:eastAsia="Times New Roman" w:cs="Times New Roman"/>
          <w:b/>
          <w:bCs/>
          <w:sz w:val="24"/>
          <w:szCs w:val="24"/>
          <w:highlight w:val="white"/>
          <w:shd w:val="clear" w:color="auto" w:fill="FEFEFE"/>
        </w:rPr>
      </w:pPr>
      <w:r w:rsidRPr="005F3AF6">
        <w:rPr>
          <w:rFonts w:eastAsia="Times New Roman" w:cs="Times New Roman"/>
          <w:b/>
          <w:bCs/>
          <w:sz w:val="24"/>
          <w:szCs w:val="24"/>
          <w:highlight w:val="white"/>
          <w:shd w:val="clear" w:color="auto" w:fill="FEFEFE"/>
        </w:rPr>
        <w:t xml:space="preserve">Методология </w:t>
      </w:r>
    </w:p>
    <w:p w:rsidR="005F3AF6" w:rsidRPr="005F3AF6" w:rsidRDefault="005F3AF6" w:rsidP="005F3AF6">
      <w:pPr>
        <w:spacing w:line="360" w:lineRule="auto"/>
        <w:ind w:firstLine="850"/>
        <w:jc w:val="center"/>
        <w:rPr>
          <w:rFonts w:eastAsia="Times New Roman" w:cs="Times New Roman"/>
          <w:b/>
          <w:bCs/>
          <w:sz w:val="24"/>
          <w:szCs w:val="24"/>
          <w:highlight w:val="white"/>
          <w:shd w:val="clear" w:color="auto" w:fill="FEFEFE"/>
        </w:rPr>
      </w:pPr>
      <w:r w:rsidRPr="005F3AF6">
        <w:rPr>
          <w:rFonts w:eastAsia="Times New Roman" w:cs="Times New Roman"/>
          <w:b/>
          <w:bCs/>
          <w:sz w:val="24"/>
          <w:szCs w:val="24"/>
          <w:highlight w:val="white"/>
          <w:shd w:val="clear" w:color="auto" w:fill="FEFEFE"/>
        </w:rPr>
        <w:t>за изплащане на разходите за презалесяване според процента на прихващане</w:t>
      </w:r>
    </w:p>
    <w:p w:rsidR="005F3AF6" w:rsidRPr="005F3AF6" w:rsidRDefault="005F3AF6" w:rsidP="005F3AF6">
      <w:pPr>
        <w:spacing w:line="360" w:lineRule="auto"/>
        <w:jc w:val="center"/>
        <w:rPr>
          <w:rFonts w:eastAsia="Times New Roman" w:cs="Times New Roman"/>
          <w:sz w:val="24"/>
          <w:szCs w:val="24"/>
          <w:highlight w:val="white"/>
          <w:shd w:val="clear" w:color="auto" w:fill="FEFEFE"/>
        </w:rPr>
      </w:pPr>
    </w:p>
    <w:p w:rsidR="005F3AF6" w:rsidRPr="005F3AF6" w:rsidRDefault="005F3AF6" w:rsidP="005F3AF6">
      <w:pPr>
        <w:pStyle w:val="ListParagraph"/>
        <w:numPr>
          <w:ilvl w:val="0"/>
          <w:numId w:val="1"/>
        </w:numPr>
        <w:spacing w:line="360" w:lineRule="auto"/>
        <w:ind w:left="0" w:firstLine="426"/>
        <w:jc w:val="both"/>
        <w:rPr>
          <w:rFonts w:eastAsia="Times New Roman" w:cs="Times New Roman"/>
          <w:sz w:val="24"/>
          <w:szCs w:val="24"/>
          <w:highlight w:val="white"/>
          <w:shd w:val="clear" w:color="auto" w:fill="FEFEFE"/>
        </w:rPr>
      </w:pPr>
      <w:r w:rsidRPr="005F3AF6">
        <w:rPr>
          <w:rFonts w:eastAsia="Times New Roman" w:cs="Times New Roman"/>
          <w:sz w:val="24"/>
          <w:szCs w:val="24"/>
          <w:highlight w:val="white"/>
          <w:shd w:val="clear" w:color="auto" w:fill="FEFEFE"/>
        </w:rPr>
        <w:t>Изчисляването и изплащането на разходите за създаване на горски култури се извършва еднократно, както следва:</w:t>
      </w:r>
    </w:p>
    <w:p w:rsidR="005F3AF6" w:rsidRPr="005F3AF6" w:rsidRDefault="005F3AF6" w:rsidP="005F3AF6">
      <w:pPr>
        <w:pStyle w:val="ListParagraph"/>
        <w:numPr>
          <w:ilvl w:val="1"/>
          <w:numId w:val="1"/>
        </w:numPr>
        <w:spacing w:line="360" w:lineRule="auto"/>
        <w:ind w:left="0" w:firstLine="567"/>
        <w:jc w:val="both"/>
        <w:rPr>
          <w:rFonts w:eastAsia="Times New Roman" w:cs="Times New Roman"/>
          <w:sz w:val="24"/>
          <w:szCs w:val="24"/>
          <w:highlight w:val="white"/>
          <w:shd w:val="clear" w:color="auto" w:fill="FEFEFE"/>
        </w:rPr>
      </w:pPr>
      <w:r w:rsidRPr="005F3AF6">
        <w:rPr>
          <w:rFonts w:eastAsia="Times New Roman" w:cs="Times New Roman"/>
          <w:sz w:val="24"/>
          <w:szCs w:val="24"/>
          <w:highlight w:val="white"/>
          <w:shd w:val="clear" w:color="auto" w:fill="FEFEFE"/>
        </w:rPr>
        <w:t>Прихващане &lt; 25 %  - Разходи за създаване = 0</w:t>
      </w:r>
      <w:r>
        <w:rPr>
          <w:rFonts w:eastAsia="Times New Roman" w:cs="Times New Roman"/>
          <w:sz w:val="24"/>
          <w:szCs w:val="24"/>
          <w:highlight w:val="white"/>
          <w:shd w:val="clear" w:color="auto" w:fill="FEFEFE"/>
        </w:rPr>
        <w:t>;</w:t>
      </w:r>
    </w:p>
    <w:p w:rsidR="005F3AF6" w:rsidRPr="005F3AF6" w:rsidRDefault="005F3AF6" w:rsidP="005F3AF6">
      <w:pPr>
        <w:pStyle w:val="ListParagraph"/>
        <w:numPr>
          <w:ilvl w:val="1"/>
          <w:numId w:val="1"/>
        </w:numPr>
        <w:spacing w:line="360" w:lineRule="auto"/>
        <w:ind w:left="0" w:firstLine="567"/>
        <w:jc w:val="both"/>
        <w:rPr>
          <w:rFonts w:eastAsia="Times New Roman" w:cs="Times New Roman"/>
          <w:sz w:val="24"/>
          <w:szCs w:val="24"/>
          <w:highlight w:val="white"/>
          <w:shd w:val="clear" w:color="auto" w:fill="FEFEFE"/>
        </w:rPr>
      </w:pPr>
      <w:r w:rsidRPr="005F3AF6">
        <w:rPr>
          <w:rFonts w:eastAsia="Times New Roman" w:cs="Times New Roman"/>
          <w:sz w:val="24"/>
          <w:szCs w:val="24"/>
          <w:highlight w:val="white"/>
          <w:shd w:val="clear" w:color="auto" w:fill="FEFEFE"/>
        </w:rPr>
        <w:t xml:space="preserve">Прихващане &gt; 25 % &lt; 80 %  - Разходи за създаване </w:t>
      </w:r>
      <w:r>
        <w:rPr>
          <w:rFonts w:eastAsia="Times New Roman" w:cs="Times New Roman"/>
          <w:sz w:val="24"/>
          <w:szCs w:val="24"/>
          <w:highlight w:val="white"/>
          <w:shd w:val="clear" w:color="auto" w:fill="FEFEFE"/>
        </w:rPr>
        <w:t xml:space="preserve">= на </w:t>
      </w:r>
      <w:r w:rsidRPr="005F3AF6">
        <w:rPr>
          <w:rFonts w:eastAsia="Times New Roman" w:cs="Times New Roman"/>
          <w:sz w:val="24"/>
          <w:szCs w:val="24"/>
          <w:highlight w:val="white"/>
          <w:shd w:val="clear" w:color="auto" w:fill="FEFEFE"/>
        </w:rPr>
        <w:t>% на прихващане</w:t>
      </w:r>
      <w:r>
        <w:rPr>
          <w:rFonts w:eastAsia="Times New Roman" w:cs="Times New Roman"/>
          <w:sz w:val="24"/>
          <w:szCs w:val="24"/>
          <w:highlight w:val="white"/>
          <w:shd w:val="clear" w:color="auto" w:fill="FEFEFE"/>
        </w:rPr>
        <w:t>;</w:t>
      </w:r>
    </w:p>
    <w:p w:rsidR="005F3AF6" w:rsidRPr="005F3AF6" w:rsidRDefault="005F3AF6" w:rsidP="005F3AF6">
      <w:pPr>
        <w:pStyle w:val="ListParagraph"/>
        <w:numPr>
          <w:ilvl w:val="1"/>
          <w:numId w:val="1"/>
        </w:numPr>
        <w:spacing w:line="360" w:lineRule="auto"/>
        <w:ind w:left="0" w:firstLine="567"/>
        <w:jc w:val="both"/>
        <w:rPr>
          <w:rFonts w:eastAsia="Times New Roman" w:cs="Times New Roman"/>
          <w:sz w:val="24"/>
          <w:szCs w:val="24"/>
          <w:highlight w:val="white"/>
          <w:shd w:val="clear" w:color="auto" w:fill="FEFEFE"/>
        </w:rPr>
      </w:pPr>
      <w:r w:rsidRPr="005F3AF6">
        <w:rPr>
          <w:rFonts w:eastAsia="Times New Roman" w:cs="Times New Roman"/>
          <w:sz w:val="24"/>
          <w:szCs w:val="24"/>
          <w:highlight w:val="white"/>
          <w:shd w:val="clear" w:color="auto" w:fill="FEFEFE"/>
        </w:rPr>
        <w:t xml:space="preserve"> Прихващане ≥ 80 %  - Разходи за създаване = 100 %</w:t>
      </w:r>
      <w:r>
        <w:rPr>
          <w:rFonts w:eastAsia="Times New Roman" w:cs="Times New Roman"/>
          <w:sz w:val="24"/>
          <w:szCs w:val="24"/>
          <w:highlight w:val="white"/>
          <w:shd w:val="clear" w:color="auto" w:fill="FEFEFE"/>
        </w:rPr>
        <w:t>.</w:t>
      </w:r>
    </w:p>
    <w:p w:rsidR="005F3AF6" w:rsidRDefault="005F3AF6" w:rsidP="005F3AF6">
      <w:pPr>
        <w:spacing w:line="360" w:lineRule="auto"/>
        <w:ind w:firstLine="850"/>
        <w:jc w:val="both"/>
        <w:rPr>
          <w:rFonts w:eastAsia="Times New Roman" w:cs="Times New Roman"/>
          <w:sz w:val="24"/>
          <w:szCs w:val="24"/>
          <w:highlight w:val="white"/>
          <w:shd w:val="clear" w:color="auto" w:fill="FEFEFE"/>
        </w:rPr>
      </w:pPr>
    </w:p>
    <w:p w:rsidR="00CF5F9B" w:rsidRDefault="00CF5F9B"/>
    <w:sectPr w:rsidR="00CF5F9B" w:rsidSect="005F3AF6"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10AD3"/>
    <w:multiLevelType w:val="multilevel"/>
    <w:tmpl w:val="B498C7E2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AF6"/>
    <w:rsid w:val="000B5536"/>
    <w:rsid w:val="00352F33"/>
    <w:rsid w:val="005F3AF6"/>
    <w:rsid w:val="00805CD9"/>
    <w:rsid w:val="00CF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C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5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5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5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805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Title">
    <w:name w:val="Title"/>
    <w:basedOn w:val="Normal"/>
    <w:next w:val="Normal"/>
    <w:link w:val="TitleChar"/>
    <w:uiPriority w:val="10"/>
    <w:qFormat/>
    <w:rsid w:val="00805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5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bg-BG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5C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05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bg-BG"/>
    </w:rPr>
  </w:style>
  <w:style w:type="paragraph" w:styleId="NoSpacing">
    <w:name w:val="No Spacing"/>
    <w:uiPriority w:val="1"/>
    <w:qFormat/>
    <w:rsid w:val="00805C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bg-BG"/>
    </w:rPr>
  </w:style>
  <w:style w:type="paragraph" w:styleId="ListParagraph">
    <w:name w:val="List Paragraph"/>
    <w:basedOn w:val="Normal"/>
    <w:uiPriority w:val="34"/>
    <w:qFormat/>
    <w:rsid w:val="005F3A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C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5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5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5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805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Title">
    <w:name w:val="Title"/>
    <w:basedOn w:val="Normal"/>
    <w:next w:val="Normal"/>
    <w:link w:val="TitleChar"/>
    <w:uiPriority w:val="10"/>
    <w:qFormat/>
    <w:rsid w:val="00805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5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bg-BG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5C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05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bg-BG"/>
    </w:rPr>
  </w:style>
  <w:style w:type="paragraph" w:styleId="NoSpacing">
    <w:name w:val="No Spacing"/>
    <w:uiPriority w:val="1"/>
    <w:qFormat/>
    <w:rsid w:val="00805C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bg-BG"/>
    </w:rPr>
  </w:style>
  <w:style w:type="paragraph" w:styleId="ListParagraph">
    <w:name w:val="List Paragraph"/>
    <w:basedOn w:val="Normal"/>
    <w:uiPriority w:val="34"/>
    <w:qFormat/>
    <w:rsid w:val="005F3A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Banchev</dc:creator>
  <cp:lastModifiedBy>Stanislav Banchev</cp:lastModifiedBy>
  <cp:revision>3</cp:revision>
  <dcterms:created xsi:type="dcterms:W3CDTF">2018-03-15T10:03:00Z</dcterms:created>
  <dcterms:modified xsi:type="dcterms:W3CDTF">2018-03-28T12:48:00Z</dcterms:modified>
</cp:coreProperties>
</file>