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E2A" w:rsidRPr="00C1589C" w:rsidRDefault="00C70E2A" w:rsidP="00C70E2A">
      <w:r w:rsidRPr="00C1589C"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1B879C87" wp14:editId="3C8C9B58">
            <wp:simplePos x="0" y="0"/>
            <wp:positionH relativeFrom="column">
              <wp:posOffset>2669540</wp:posOffset>
            </wp:positionH>
            <wp:positionV relativeFrom="paragraph">
              <wp:posOffset>-522605</wp:posOffset>
            </wp:positionV>
            <wp:extent cx="939800" cy="933450"/>
            <wp:effectExtent l="0" t="0" r="0" b="0"/>
            <wp:wrapNone/>
            <wp:docPr id="1" name="Picture 1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37m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E2A" w:rsidRPr="00C1589C" w:rsidRDefault="00C70E2A" w:rsidP="00C70E2A"/>
    <w:p w:rsidR="00C70E2A" w:rsidRPr="00C1589C" w:rsidRDefault="00C70E2A" w:rsidP="00C70E2A"/>
    <w:p w:rsidR="00C70E2A" w:rsidRPr="00C1589C" w:rsidRDefault="00C70E2A" w:rsidP="00C70E2A">
      <w:pPr>
        <w:pStyle w:val="Heading1"/>
        <w:rPr>
          <w:b w:val="0"/>
          <w:spacing w:val="40"/>
          <w:sz w:val="24"/>
          <w:szCs w:val="24"/>
        </w:rPr>
      </w:pPr>
      <w:r w:rsidRPr="00C1589C">
        <w:rPr>
          <w:sz w:val="24"/>
          <w:szCs w:val="24"/>
        </w:rPr>
        <w:tab/>
      </w:r>
      <w:r w:rsidRPr="00C1589C">
        <w:rPr>
          <w:b w:val="0"/>
          <w:spacing w:val="40"/>
          <w:sz w:val="24"/>
          <w:szCs w:val="24"/>
        </w:rPr>
        <w:t>РЕПУБЛИКА БЪЛГАРИЯ</w:t>
      </w:r>
    </w:p>
    <w:p w:rsidR="00C70E2A" w:rsidRPr="00C1589C" w:rsidRDefault="00C70E2A" w:rsidP="00796ED7">
      <w:pPr>
        <w:jc w:val="center"/>
        <w:rPr>
          <w:spacing w:val="38"/>
          <w:lang w:val="ru-RU"/>
        </w:rPr>
      </w:pPr>
      <w:r w:rsidRPr="002757F4">
        <w:rPr>
          <w:spacing w:val="38"/>
        </w:rPr>
        <w:t>Заместник-министър на земеделието</w:t>
      </w:r>
      <w:r w:rsidR="00826C11" w:rsidRPr="00C1589C">
        <w:rPr>
          <w:spacing w:val="38"/>
        </w:rPr>
        <w:t>,</w:t>
      </w:r>
      <w:r w:rsidRPr="00C1589C">
        <w:rPr>
          <w:spacing w:val="38"/>
          <w:lang w:val="ru-RU"/>
        </w:rPr>
        <w:t xml:space="preserve"> храните</w:t>
      </w:r>
      <w:r w:rsidR="00826C11" w:rsidRPr="00C1589C">
        <w:rPr>
          <w:spacing w:val="38"/>
          <w:lang w:val="ru-RU"/>
        </w:rPr>
        <w:t xml:space="preserve"> и горите</w:t>
      </w:r>
    </w:p>
    <w:p w:rsidR="00C70E2A" w:rsidRPr="00C1589C" w:rsidRDefault="00C70E2A" w:rsidP="00F21F38">
      <w:pPr>
        <w:pStyle w:val="Header"/>
        <w:rPr>
          <w:sz w:val="24"/>
          <w:szCs w:val="24"/>
          <w:lang w:val="bg-BG"/>
        </w:rPr>
      </w:pPr>
    </w:p>
    <w:p w:rsidR="00C70E2A" w:rsidRPr="00C1589C" w:rsidRDefault="00C70E2A" w:rsidP="00C70E2A">
      <w:pPr>
        <w:pStyle w:val="Header"/>
        <w:spacing w:before="120"/>
        <w:rPr>
          <w:sz w:val="24"/>
          <w:szCs w:val="24"/>
          <w:lang w:val="bg-BG"/>
        </w:rPr>
      </w:pPr>
      <w:r w:rsidRPr="00C1589C">
        <w:rPr>
          <w:sz w:val="24"/>
          <w:szCs w:val="24"/>
          <w:lang w:val="bg-BG"/>
        </w:rPr>
        <w:t>………………………………………</w:t>
      </w:r>
      <w:bookmarkStart w:id="0" w:name="_GoBack"/>
      <w:bookmarkEnd w:id="0"/>
    </w:p>
    <w:p w:rsidR="00C70E2A" w:rsidRPr="00C1589C" w:rsidRDefault="00C70E2A" w:rsidP="00C70E2A">
      <w:pPr>
        <w:pStyle w:val="Header"/>
        <w:spacing w:before="120"/>
        <w:rPr>
          <w:sz w:val="24"/>
          <w:szCs w:val="24"/>
          <w:lang w:val="ru-RU"/>
        </w:rPr>
      </w:pPr>
      <w:r w:rsidRPr="00C1589C">
        <w:rPr>
          <w:sz w:val="24"/>
          <w:szCs w:val="24"/>
          <w:lang w:val="ru-RU"/>
        </w:rPr>
        <w:t>………………………… 20</w:t>
      </w:r>
      <w:r w:rsidRPr="00C1589C">
        <w:rPr>
          <w:sz w:val="24"/>
          <w:szCs w:val="24"/>
          <w:lang w:val="bg-BG"/>
        </w:rPr>
        <w:t>1</w:t>
      </w:r>
      <w:r w:rsidR="006C058F" w:rsidRPr="00C1589C">
        <w:rPr>
          <w:sz w:val="24"/>
          <w:szCs w:val="24"/>
          <w:lang w:val="bg-BG"/>
        </w:rPr>
        <w:t>8</w:t>
      </w:r>
      <w:r w:rsidRPr="00C1589C">
        <w:rPr>
          <w:sz w:val="24"/>
          <w:szCs w:val="24"/>
          <w:lang w:val="ru-RU"/>
        </w:rPr>
        <w:t xml:space="preserve"> г.</w:t>
      </w:r>
    </w:p>
    <w:p w:rsidR="00C70E2A" w:rsidRPr="00C1589C" w:rsidRDefault="00C70E2A" w:rsidP="00C70E2A">
      <w:pPr>
        <w:spacing w:line="360" w:lineRule="auto"/>
        <w:rPr>
          <w:b/>
        </w:rPr>
      </w:pPr>
    </w:p>
    <w:p w:rsidR="006C058F" w:rsidRPr="00C1589C" w:rsidRDefault="006C058F" w:rsidP="006C058F">
      <w:pPr>
        <w:spacing w:line="360" w:lineRule="auto"/>
        <w:rPr>
          <w:b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6C058F" w:rsidRPr="00C1589C" w:rsidTr="0018437E">
        <w:tc>
          <w:tcPr>
            <w:tcW w:w="4503" w:type="dxa"/>
            <w:shd w:val="clear" w:color="auto" w:fill="auto"/>
          </w:tcPr>
          <w:p w:rsidR="006C058F" w:rsidRPr="00C1589C" w:rsidRDefault="006C058F" w:rsidP="0018437E">
            <w:pPr>
              <w:spacing w:line="360" w:lineRule="auto"/>
              <w:rPr>
                <w:b/>
                <w:bCs/>
              </w:rPr>
            </w:pPr>
          </w:p>
          <w:p w:rsidR="006C058F" w:rsidRPr="00C1589C" w:rsidRDefault="006C058F" w:rsidP="0018437E">
            <w:pPr>
              <w:spacing w:line="360" w:lineRule="auto"/>
              <w:rPr>
                <w:b/>
                <w:bCs/>
              </w:rPr>
            </w:pPr>
            <w:r w:rsidRPr="00C1589C">
              <w:rPr>
                <w:b/>
                <w:bCs/>
              </w:rPr>
              <w:t>ДО</w:t>
            </w:r>
          </w:p>
          <w:p w:rsidR="006C058F" w:rsidRPr="00C1589C" w:rsidRDefault="006C058F" w:rsidP="0018437E">
            <w:pPr>
              <w:spacing w:line="360" w:lineRule="auto"/>
              <w:rPr>
                <w:b/>
                <w:bCs/>
              </w:rPr>
            </w:pPr>
            <w:r w:rsidRPr="00C1589C">
              <w:rPr>
                <w:b/>
                <w:bCs/>
              </w:rPr>
              <w:t>МИНИСТЪРА НА ЗЕМЕДЕЛИЕТО, ХРАНИТЕ И ГОРИТЕ</w:t>
            </w:r>
          </w:p>
          <w:p w:rsidR="006C058F" w:rsidRPr="00C1589C" w:rsidRDefault="006C058F" w:rsidP="0018437E">
            <w:pPr>
              <w:spacing w:line="360" w:lineRule="auto"/>
              <w:rPr>
                <w:b/>
              </w:rPr>
            </w:pPr>
            <w:r w:rsidRPr="00C1589C">
              <w:rPr>
                <w:b/>
                <w:bCs/>
              </w:rPr>
              <w:t>Г-Н РУМЕН ПОРОЖАНОВ</w:t>
            </w:r>
          </w:p>
        </w:tc>
        <w:tc>
          <w:tcPr>
            <w:tcW w:w="4961" w:type="dxa"/>
            <w:shd w:val="clear" w:color="auto" w:fill="auto"/>
          </w:tcPr>
          <w:p w:rsidR="006C058F" w:rsidRPr="00C1589C" w:rsidRDefault="006C058F" w:rsidP="0018437E">
            <w:pPr>
              <w:widowControl w:val="0"/>
              <w:spacing w:line="360" w:lineRule="auto"/>
              <w:jc w:val="both"/>
              <w:rPr>
                <w:b/>
              </w:rPr>
            </w:pPr>
            <w:r w:rsidRPr="00C1589C">
              <w:rPr>
                <w:b/>
              </w:rPr>
              <w:t>ОДОБРИЛ,</w:t>
            </w:r>
          </w:p>
          <w:p w:rsidR="006C058F" w:rsidRPr="00C1589C" w:rsidRDefault="006C058F" w:rsidP="0018437E">
            <w:pPr>
              <w:spacing w:line="360" w:lineRule="auto"/>
              <w:rPr>
                <w:b/>
                <w:bCs/>
              </w:rPr>
            </w:pPr>
            <w:r w:rsidRPr="00C1589C">
              <w:rPr>
                <w:b/>
              </w:rPr>
              <w:t xml:space="preserve">МИНИСТЪР </w:t>
            </w:r>
            <w:r w:rsidRPr="00C1589C">
              <w:rPr>
                <w:b/>
                <w:bCs/>
              </w:rPr>
              <w:t xml:space="preserve">НА ЗЕМЕДЕЛИЕТО, </w:t>
            </w:r>
          </w:p>
          <w:p w:rsidR="006C058F" w:rsidRPr="00C1589C" w:rsidRDefault="006C058F" w:rsidP="0018437E">
            <w:pPr>
              <w:spacing w:line="360" w:lineRule="auto"/>
              <w:rPr>
                <w:b/>
                <w:bCs/>
              </w:rPr>
            </w:pPr>
            <w:r w:rsidRPr="00C1589C">
              <w:rPr>
                <w:b/>
                <w:bCs/>
              </w:rPr>
              <w:t>ХРАНИТЕ И ГОРИТЕ:</w:t>
            </w:r>
          </w:p>
          <w:p w:rsidR="006C058F" w:rsidRPr="00C1589C" w:rsidRDefault="006C058F" w:rsidP="0018437E">
            <w:pPr>
              <w:widowControl w:val="0"/>
              <w:spacing w:line="360" w:lineRule="auto"/>
              <w:ind w:left="2124"/>
              <w:jc w:val="both"/>
              <w:rPr>
                <w:b/>
              </w:rPr>
            </w:pPr>
            <w:r w:rsidRPr="00C1589C">
              <w:rPr>
                <w:b/>
                <w:bCs/>
              </w:rPr>
              <w:t>РУМЕН ПОРОЖАНОВ</w:t>
            </w:r>
          </w:p>
        </w:tc>
      </w:tr>
    </w:tbl>
    <w:p w:rsidR="00C70E2A" w:rsidRPr="00C1589C" w:rsidRDefault="00C70E2A" w:rsidP="00C70E2A">
      <w:pPr>
        <w:pStyle w:val="Heading1"/>
        <w:spacing w:line="360" w:lineRule="auto"/>
        <w:rPr>
          <w:spacing w:val="44"/>
          <w:sz w:val="24"/>
          <w:szCs w:val="24"/>
        </w:rPr>
      </w:pPr>
    </w:p>
    <w:p w:rsidR="006C058F" w:rsidRPr="00C1589C" w:rsidRDefault="006C058F" w:rsidP="006C058F"/>
    <w:p w:rsidR="006C058F" w:rsidRPr="00C1589C" w:rsidRDefault="006C058F" w:rsidP="006C058F"/>
    <w:p w:rsidR="00C70E2A" w:rsidRPr="00C1589C" w:rsidRDefault="00C70E2A" w:rsidP="00C70E2A">
      <w:pPr>
        <w:pStyle w:val="Heading1"/>
        <w:spacing w:line="360" w:lineRule="auto"/>
        <w:rPr>
          <w:spacing w:val="44"/>
          <w:sz w:val="24"/>
          <w:szCs w:val="24"/>
        </w:rPr>
      </w:pPr>
      <w:r w:rsidRPr="00C1589C">
        <w:rPr>
          <w:spacing w:val="44"/>
          <w:sz w:val="24"/>
          <w:szCs w:val="24"/>
        </w:rPr>
        <w:t>ДОКЛАД</w:t>
      </w:r>
    </w:p>
    <w:p w:rsidR="00C70E2A" w:rsidRPr="00C1589C" w:rsidRDefault="00C70E2A" w:rsidP="00F21F38">
      <w:pPr>
        <w:spacing w:before="120" w:line="360" w:lineRule="auto"/>
        <w:ind w:right="-284"/>
        <w:jc w:val="center"/>
      </w:pPr>
      <w:r w:rsidRPr="00C1589C">
        <w:t>от д-р Цветан Димитров</w:t>
      </w:r>
      <w:r w:rsidR="006C058F" w:rsidRPr="00C1589C">
        <w:t xml:space="preserve"> - </w:t>
      </w:r>
      <w:r w:rsidRPr="00C1589C">
        <w:t>заместник-министър на земеделието</w:t>
      </w:r>
      <w:r w:rsidR="00826C11" w:rsidRPr="00C1589C">
        <w:t>,</w:t>
      </w:r>
      <w:r w:rsidRPr="00C1589C">
        <w:t xml:space="preserve"> храните</w:t>
      </w:r>
      <w:r w:rsidR="00826C11" w:rsidRPr="00C1589C">
        <w:t xml:space="preserve"> и горите</w:t>
      </w:r>
    </w:p>
    <w:p w:rsidR="00C70E2A" w:rsidRPr="00C1589C" w:rsidRDefault="00C70E2A" w:rsidP="00F21F38">
      <w:pPr>
        <w:spacing w:line="360" w:lineRule="auto"/>
        <w:ind w:right="-284"/>
      </w:pPr>
    </w:p>
    <w:p w:rsidR="00C70E2A" w:rsidRPr="00C1589C" w:rsidRDefault="00C70E2A" w:rsidP="00F21F38">
      <w:pPr>
        <w:spacing w:line="360" w:lineRule="auto"/>
        <w:ind w:right="-284" w:firstLine="709"/>
        <w:jc w:val="both"/>
      </w:pPr>
      <w:r w:rsidRPr="00C1589C">
        <w:rPr>
          <w:b/>
        </w:rPr>
        <w:t>ОТНОСНО:</w:t>
      </w:r>
      <w:r w:rsidRPr="00C1589C">
        <w:t xml:space="preserve"> </w:t>
      </w:r>
      <w:r w:rsidR="00196EAF" w:rsidRPr="00C1589C">
        <w:t>Проект на Наредба за изменение</w:t>
      </w:r>
      <w:r w:rsidR="005C614E" w:rsidRPr="00C1589C">
        <w:t xml:space="preserve"> и допълнение</w:t>
      </w:r>
      <w:r w:rsidR="00196EAF" w:rsidRPr="00C1589C">
        <w:t xml:space="preserve"> на Наредба № 8 от 5.05.2016 г. за условията и реда за изпълнение и контрол на промоционални програми за земеделски и хранителни продукти</w:t>
      </w:r>
    </w:p>
    <w:p w:rsidR="00C70E2A" w:rsidRPr="00C1589C" w:rsidRDefault="00C70E2A" w:rsidP="00F21F38">
      <w:pPr>
        <w:spacing w:line="360" w:lineRule="auto"/>
        <w:ind w:right="-284" w:firstLine="708"/>
        <w:jc w:val="both"/>
      </w:pPr>
    </w:p>
    <w:p w:rsidR="00C70E2A" w:rsidRPr="00C1589C" w:rsidRDefault="00C70E2A" w:rsidP="00F21F38">
      <w:pPr>
        <w:spacing w:after="120" w:line="360" w:lineRule="auto"/>
        <w:ind w:right="-284" w:firstLine="709"/>
        <w:rPr>
          <w:b/>
        </w:rPr>
      </w:pPr>
      <w:r w:rsidRPr="00C1589C">
        <w:rPr>
          <w:b/>
        </w:rPr>
        <w:t>УВАЖАЕМ</w:t>
      </w:r>
      <w:r w:rsidR="00D50174" w:rsidRPr="00C1589C">
        <w:rPr>
          <w:b/>
        </w:rPr>
        <w:t xml:space="preserve">И </w:t>
      </w:r>
      <w:r w:rsidRPr="00C1589C">
        <w:rPr>
          <w:b/>
        </w:rPr>
        <w:t>ГОСПО</w:t>
      </w:r>
      <w:r w:rsidR="00D50174" w:rsidRPr="00C1589C">
        <w:rPr>
          <w:b/>
        </w:rPr>
        <w:t>ДИН</w:t>
      </w:r>
      <w:r w:rsidRPr="00C1589C">
        <w:rPr>
          <w:b/>
        </w:rPr>
        <w:t xml:space="preserve"> МИНИСТЪР,</w:t>
      </w:r>
    </w:p>
    <w:p w:rsidR="00C70E2A" w:rsidRPr="00C1589C" w:rsidRDefault="00C70E2A" w:rsidP="00F21F38">
      <w:pPr>
        <w:spacing w:line="360" w:lineRule="auto"/>
        <w:ind w:right="-284" w:firstLine="708"/>
        <w:jc w:val="both"/>
      </w:pPr>
      <w:r w:rsidRPr="00C1589C">
        <w:t xml:space="preserve">На основание </w:t>
      </w:r>
      <w:r w:rsidR="00197066" w:rsidRPr="00C1589C">
        <w:t>чл. 35 от Закона за прилагане на Общата организация на пазарите на земеделски продукти на Европейския съюз</w:t>
      </w:r>
      <w:r w:rsidRPr="00C1589C">
        <w:t xml:space="preserve">, внасям за одобряване проект на </w:t>
      </w:r>
      <w:r w:rsidR="00196EAF" w:rsidRPr="00C1589C">
        <w:t xml:space="preserve">Наредба за изменение </w:t>
      </w:r>
      <w:r w:rsidR="00197066" w:rsidRPr="00C1589C">
        <w:t xml:space="preserve">и допълнение </w:t>
      </w:r>
      <w:r w:rsidR="00196EAF" w:rsidRPr="00C1589C">
        <w:t>на Наредба № 8 от 5.05.2016 г. за условията и реда за изпълнение и контрол на промоционални програми за земеделски и хранителни продукти</w:t>
      </w:r>
      <w:r w:rsidRPr="00C1589C">
        <w:t xml:space="preserve">. </w:t>
      </w:r>
    </w:p>
    <w:p w:rsidR="002F7291" w:rsidRPr="00C1589C" w:rsidRDefault="005C614E" w:rsidP="002F7291">
      <w:pPr>
        <w:spacing w:line="360" w:lineRule="auto"/>
        <w:ind w:right="-284" w:firstLine="708"/>
        <w:jc w:val="both"/>
      </w:pPr>
      <w:r w:rsidRPr="00C1589C">
        <w:t>Съгласно</w:t>
      </w:r>
      <w:r w:rsidR="002F7291" w:rsidRPr="00C1589C">
        <w:t xml:space="preserve"> член 2, параграф 1 от Регламент (ЕС) 2015/1829 на Комисията предлагащите организации </w:t>
      </w:r>
      <w:r w:rsidRPr="00C1589C">
        <w:t xml:space="preserve">са длъжни </w:t>
      </w:r>
      <w:r w:rsidR="002F7291" w:rsidRPr="00C1589C">
        <w:t xml:space="preserve">да избират прилагащи организации за обикновените </w:t>
      </w:r>
      <w:r w:rsidRPr="00C1589C">
        <w:t xml:space="preserve">промоционални </w:t>
      </w:r>
      <w:r w:rsidR="002F7291" w:rsidRPr="00C1589C">
        <w:t xml:space="preserve">програми, като </w:t>
      </w:r>
      <w:r w:rsidRPr="00C1589C">
        <w:t>приложат</w:t>
      </w:r>
      <w:r w:rsidR="002F7291" w:rsidRPr="00C1589C">
        <w:t xml:space="preserve"> състезателна процедура, която </w:t>
      </w:r>
      <w:r w:rsidRPr="00C1589C">
        <w:t>да осигури</w:t>
      </w:r>
      <w:r w:rsidR="002F7291" w:rsidRPr="00C1589C">
        <w:t xml:space="preserve"> предл</w:t>
      </w:r>
      <w:r w:rsidRPr="00C1589C">
        <w:t>агането на</w:t>
      </w:r>
      <w:r w:rsidR="002F7291" w:rsidRPr="00C1589C">
        <w:t xml:space="preserve"> икономически най-изгодната оферта и да не допусне н</w:t>
      </w:r>
      <w:r w:rsidRPr="00C1589C">
        <w:t>аличието на</w:t>
      </w:r>
      <w:r w:rsidR="002F7291" w:rsidRPr="00C1589C">
        <w:t xml:space="preserve"> конфликт на интереси. В хода на т</w:t>
      </w:r>
      <w:r w:rsidRPr="00C1589C">
        <w:t>а</w:t>
      </w:r>
      <w:r w:rsidR="002F7291" w:rsidRPr="00C1589C">
        <w:t>зи проце</w:t>
      </w:r>
      <w:r w:rsidRPr="00C1589C">
        <w:t>дура</w:t>
      </w:r>
      <w:r w:rsidR="002F7291" w:rsidRPr="00C1589C">
        <w:t xml:space="preserve"> те трябва да вземат всички мерки за недопускане на ситуации, при които безпристрастното и обективно изпълнение на програмата </w:t>
      </w:r>
      <w:r w:rsidRPr="00C1589C">
        <w:t>да бъде</w:t>
      </w:r>
      <w:r w:rsidR="002F7291" w:rsidRPr="00C1589C">
        <w:t xml:space="preserve"> опорочено по причини, свързани с икономически интерес, политическа или национална принадлежност, семейни или емоционални връзки или всякакъв друг общ интерес („конфликт на интереси“). </w:t>
      </w:r>
      <w:r w:rsidRPr="00C1589C">
        <w:t>Освен това</w:t>
      </w:r>
      <w:r w:rsidR="002F7291" w:rsidRPr="00C1589C">
        <w:t xml:space="preserve">, съгласно Регламент за </w:t>
      </w:r>
      <w:r w:rsidR="002F7291" w:rsidRPr="00C1589C">
        <w:lastRenderedPageBreak/>
        <w:t>изпълнение (ЕС) 2015/1831 на Комисията</w:t>
      </w:r>
      <w:r w:rsidRPr="00C1589C">
        <w:t>,</w:t>
      </w:r>
      <w:r w:rsidR="002F7291" w:rsidRPr="00C1589C">
        <w:t xml:space="preserve"> държавите членки са задължени да проверяват дали прилагащите организации са избрани в съответствие със състезателната процедура, </w:t>
      </w:r>
      <w:r w:rsidRPr="00C1589C">
        <w:t xml:space="preserve">съответстваща на </w:t>
      </w:r>
      <w:r w:rsidR="002F7291" w:rsidRPr="00C1589C">
        <w:t>член 2 от Регламент (ЕС) 2015/1829 на Комисията</w:t>
      </w:r>
      <w:r w:rsidRPr="00C1589C">
        <w:t>,</w:t>
      </w:r>
      <w:r w:rsidR="002F7291" w:rsidRPr="00C1589C">
        <w:t xml:space="preserve"> преди да сключат договори с избраните предлагащи организации.</w:t>
      </w:r>
    </w:p>
    <w:p w:rsidR="00A416E5" w:rsidRPr="00C1589C" w:rsidRDefault="00064A52" w:rsidP="002F7291">
      <w:pPr>
        <w:spacing w:line="360" w:lineRule="auto"/>
        <w:ind w:right="-284" w:firstLine="708"/>
        <w:jc w:val="both"/>
      </w:pPr>
      <w:r w:rsidRPr="00C1589C">
        <w:t xml:space="preserve">С предложения проект на наредба се </w:t>
      </w:r>
      <w:r w:rsidR="005C614E" w:rsidRPr="00C1589C">
        <w:t xml:space="preserve">регламентират </w:t>
      </w:r>
      <w:r w:rsidR="00A416E5" w:rsidRPr="00C1589C">
        <w:t>критериите за „състезателна процедура“</w:t>
      </w:r>
      <w:r w:rsidRPr="00C1589C">
        <w:t>, като</w:t>
      </w:r>
      <w:r w:rsidR="00A416E5" w:rsidRPr="00C1589C">
        <w:t xml:space="preserve"> </w:t>
      </w:r>
      <w:r w:rsidR="00855EBD" w:rsidRPr="00C1589C">
        <w:t>е взет</w:t>
      </w:r>
      <w:r w:rsidR="00BC672A" w:rsidRPr="00C1589C">
        <w:t>а</w:t>
      </w:r>
      <w:r w:rsidR="00855EBD" w:rsidRPr="00C1589C">
        <w:t xml:space="preserve"> предвид </w:t>
      </w:r>
      <w:r w:rsidR="00BC672A" w:rsidRPr="00C1589C">
        <w:t>икономическата значимост на промоционалните програми</w:t>
      </w:r>
      <w:r w:rsidRPr="00C1589C">
        <w:t xml:space="preserve"> и</w:t>
      </w:r>
      <w:r w:rsidR="00BC672A" w:rsidRPr="00C1589C">
        <w:t xml:space="preserve"> в същото време се гарантират основните принципи, заложени в </w:t>
      </w:r>
      <w:r w:rsidR="00197066" w:rsidRPr="00C1589C">
        <w:t xml:space="preserve">законодателството на </w:t>
      </w:r>
      <w:r w:rsidR="00BC672A" w:rsidRPr="00C1589C">
        <w:t>ЕС: недискриминация, равно третиране, както и пълна прозрачност на прилаганите критерии за подбор и възлагане.</w:t>
      </w:r>
      <w:r w:rsidR="00855EBD" w:rsidRPr="00C1589C">
        <w:t xml:space="preserve"> </w:t>
      </w:r>
    </w:p>
    <w:p w:rsidR="002F7291" w:rsidRPr="00C1589C" w:rsidRDefault="002F7291" w:rsidP="002F7291">
      <w:pPr>
        <w:spacing w:line="360" w:lineRule="auto"/>
        <w:ind w:right="-284" w:firstLine="708"/>
        <w:jc w:val="both"/>
      </w:pPr>
      <w:r w:rsidRPr="00C1589C">
        <w:t xml:space="preserve">Целта на изменението на </w:t>
      </w:r>
      <w:r w:rsidR="005C614E" w:rsidRPr="00C1589C">
        <w:t>н</w:t>
      </w:r>
      <w:r w:rsidRPr="00C1589C">
        <w:t xml:space="preserve">аредбата е </w:t>
      </w:r>
      <w:r w:rsidR="00A416E5" w:rsidRPr="00C1589C">
        <w:t>да се гарантира прозрачност, равно третиране на икономическите оператори и подходящо управление и контрол</w:t>
      </w:r>
      <w:r w:rsidR="005C614E" w:rsidRPr="00C1589C">
        <w:t>.</w:t>
      </w:r>
      <w:r w:rsidR="00A416E5" w:rsidRPr="00C1589C">
        <w:t xml:space="preserve"> </w:t>
      </w:r>
      <w:r w:rsidR="005C614E" w:rsidRPr="00C1589C">
        <w:t>В</w:t>
      </w:r>
      <w:r w:rsidRPr="00C1589C">
        <w:t xml:space="preserve"> частта за избор на прилагащи организации </w:t>
      </w:r>
      <w:r w:rsidR="00A416E5" w:rsidRPr="00C1589C">
        <w:t>е необходимо да</w:t>
      </w:r>
      <w:r w:rsidRPr="00C1589C">
        <w:t xml:space="preserve"> се постигне съответствие на националното законодателство с разпоредбите на Регламент (ЕС) № 1144/2014 на Европейския Парламент и на Съвета от 22 октомври 2014</w:t>
      </w:r>
      <w:r w:rsidR="00197066" w:rsidRPr="00C1589C">
        <w:t xml:space="preserve"> </w:t>
      </w:r>
      <w:r w:rsidRPr="00C1589C">
        <w:t xml:space="preserve">г. за мерките за информиране и насърчаване, свързани със селскостопанските продукти, прилагани на вътрешния пазар и в трети държави, </w:t>
      </w:r>
      <w:r w:rsidR="005C614E" w:rsidRPr="00C1589C">
        <w:t xml:space="preserve">на </w:t>
      </w:r>
      <w:r w:rsidRPr="00C1589C">
        <w:t>делегиран Регламент (ЕС) 2015/1829 на Комисията от 23 април 2015</w:t>
      </w:r>
      <w:r w:rsidR="00197066" w:rsidRPr="00C1589C">
        <w:t xml:space="preserve"> </w:t>
      </w:r>
      <w:r w:rsidRPr="00C1589C">
        <w:t xml:space="preserve">г. за допълване на Регламент (ЕС) № 1144/2014 и </w:t>
      </w:r>
      <w:r w:rsidR="005C614E" w:rsidRPr="00C1589C">
        <w:t xml:space="preserve">на </w:t>
      </w:r>
      <w:r w:rsidRPr="00C1589C">
        <w:t>Регламент за изпълнение (ЕС) 2015/1831 на Комисията от 7 октомври 2015</w:t>
      </w:r>
      <w:r w:rsidR="00197066" w:rsidRPr="00C1589C">
        <w:t xml:space="preserve"> </w:t>
      </w:r>
      <w:r w:rsidRPr="00C1589C">
        <w:t>г. за определяне на правилата за Регламент (ЕС) № 1144/2014.</w:t>
      </w:r>
    </w:p>
    <w:p w:rsidR="00C70E2A" w:rsidRPr="00C1589C" w:rsidRDefault="00C70E2A" w:rsidP="00F21F38">
      <w:pPr>
        <w:spacing w:line="360" w:lineRule="auto"/>
        <w:ind w:right="-284" w:firstLine="708"/>
        <w:jc w:val="both"/>
      </w:pPr>
      <w:r w:rsidRPr="00C1589C">
        <w:t>Проектът на наредбата няма да окаже пряко и/или косвено въздействие върху държавния бюджет</w:t>
      </w:r>
      <w:r w:rsidR="00CD10AF" w:rsidRPr="00C1589C">
        <w:t>, тъй като мярката се финансира изцяло със средства от Европейския фонд за гарантиране на земеделието.</w:t>
      </w:r>
    </w:p>
    <w:p w:rsidR="00C70E2A" w:rsidRPr="00C1589C" w:rsidRDefault="00C70E2A" w:rsidP="00F21F38">
      <w:pPr>
        <w:spacing w:line="360" w:lineRule="auto"/>
        <w:ind w:right="-284" w:firstLine="708"/>
        <w:jc w:val="both"/>
      </w:pPr>
      <w:r w:rsidRPr="00C1589C">
        <w:t>Проектът не е свързан с транспониране в националното законодателство на актове на ЕС, поради което не е приложена таблица за съответствие с европейското право.</w:t>
      </w:r>
    </w:p>
    <w:p w:rsidR="00C16B67" w:rsidRPr="00C1589C" w:rsidRDefault="00C70E2A" w:rsidP="00BD11F9">
      <w:pPr>
        <w:spacing w:line="360" w:lineRule="auto"/>
        <w:ind w:right="-284" w:firstLine="708"/>
        <w:jc w:val="both"/>
      </w:pPr>
      <w:r w:rsidRPr="00C1589C">
        <w:t xml:space="preserve">Съгласно чл. 26, ал. </w:t>
      </w:r>
      <w:r w:rsidR="00064A52" w:rsidRPr="00C1589C">
        <w:t>4</w:t>
      </w:r>
      <w:r w:rsidRPr="00C1589C">
        <w:t xml:space="preserve"> от Закона за нормативните актове проектът е публикуван на интернет страницата на Министерството на земеделието</w:t>
      </w:r>
      <w:r w:rsidR="009B289E" w:rsidRPr="00C1589C">
        <w:t>,</w:t>
      </w:r>
      <w:r w:rsidRPr="00C1589C">
        <w:t xml:space="preserve"> храните</w:t>
      </w:r>
      <w:r w:rsidR="009B289E" w:rsidRPr="00C1589C">
        <w:t xml:space="preserve"> и горите</w:t>
      </w:r>
      <w:r w:rsidR="00C16B67" w:rsidRPr="00C1589C">
        <w:t xml:space="preserve"> със срок за представяне на предложения и становища </w:t>
      </w:r>
      <w:r w:rsidR="00064A52" w:rsidRPr="00C1589C">
        <w:t>30</w:t>
      </w:r>
      <w:r w:rsidR="00C16B67" w:rsidRPr="00C1589C">
        <w:t xml:space="preserve"> дни</w:t>
      </w:r>
      <w:r w:rsidR="00064A52" w:rsidRPr="00C1589C">
        <w:t>.</w:t>
      </w:r>
      <w:r w:rsidR="002D1D22" w:rsidRPr="00C1589C">
        <w:t xml:space="preserve"> </w:t>
      </w:r>
      <w:r w:rsidR="00C16B67" w:rsidRPr="00C1589C">
        <w:t>Получените целесъобразни предложения и бележки от физически и юридически лица са отразени в текста на проекта.</w:t>
      </w:r>
    </w:p>
    <w:p w:rsidR="00C1589C" w:rsidRPr="00C1589C" w:rsidRDefault="00C1589C" w:rsidP="00BD11F9">
      <w:pPr>
        <w:spacing w:line="360" w:lineRule="auto"/>
        <w:ind w:right="-284" w:firstLine="708"/>
        <w:jc w:val="both"/>
        <w:rPr>
          <w:b/>
        </w:rPr>
      </w:pPr>
      <w:r w:rsidRPr="00C1589C">
        <w:rPr>
          <w:color w:val="000000"/>
          <w:lang w:eastAsia="en-US"/>
        </w:rPr>
        <w:t xml:space="preserve">Проектът на наредба е съгласуван в съответствие с разпоредбите на Правилата за изготвяне и съгласуване на проекти на актове в системата на Министерството на </w:t>
      </w:r>
      <w:r w:rsidRPr="00C1589C">
        <w:rPr>
          <w:color w:val="000000"/>
          <w:spacing w:val="-2"/>
          <w:lang w:eastAsia="en-US"/>
        </w:rPr>
        <w:t xml:space="preserve">земеделието, храните и горите, утвърдени със Заповед № РД-09-851 на министъра на земеделието, храните и горите от 30.10.2017 г. </w:t>
      </w:r>
      <w:r w:rsidRPr="00C1589C">
        <w:rPr>
          <w:color w:val="000000"/>
          <w:lang w:eastAsia="en-US"/>
        </w:rPr>
        <w:t>Направените целесъобразни бележки и предложения са отразени.</w:t>
      </w:r>
    </w:p>
    <w:p w:rsidR="00C70E2A" w:rsidRDefault="00C70E2A" w:rsidP="00F21F38">
      <w:pPr>
        <w:spacing w:line="360" w:lineRule="auto"/>
        <w:ind w:right="-284" w:firstLine="708"/>
        <w:jc w:val="both"/>
      </w:pPr>
    </w:p>
    <w:p w:rsidR="00C1589C" w:rsidRDefault="00C1589C" w:rsidP="00F21F38">
      <w:pPr>
        <w:spacing w:line="360" w:lineRule="auto"/>
        <w:ind w:right="-284" w:firstLine="708"/>
        <w:jc w:val="both"/>
      </w:pPr>
    </w:p>
    <w:p w:rsidR="00C1589C" w:rsidRPr="00C1589C" w:rsidRDefault="00C1589C" w:rsidP="00F21F38">
      <w:pPr>
        <w:spacing w:line="360" w:lineRule="auto"/>
        <w:ind w:right="-284" w:firstLine="708"/>
        <w:jc w:val="both"/>
      </w:pPr>
    </w:p>
    <w:p w:rsidR="00C70E2A" w:rsidRPr="00C1589C" w:rsidRDefault="00C70E2A" w:rsidP="00F21F38">
      <w:pPr>
        <w:spacing w:after="120" w:line="360" w:lineRule="auto"/>
        <w:ind w:right="-284" w:firstLine="709"/>
        <w:jc w:val="both"/>
        <w:rPr>
          <w:b/>
        </w:rPr>
      </w:pPr>
      <w:r w:rsidRPr="00C1589C">
        <w:rPr>
          <w:b/>
        </w:rPr>
        <w:lastRenderedPageBreak/>
        <w:t>УВАЖАЕМ</w:t>
      </w:r>
      <w:r w:rsidR="00D50174" w:rsidRPr="00C1589C">
        <w:rPr>
          <w:b/>
        </w:rPr>
        <w:t>И ГОСПОДИН</w:t>
      </w:r>
      <w:r w:rsidRPr="00C1589C">
        <w:rPr>
          <w:b/>
        </w:rPr>
        <w:t xml:space="preserve"> МИНИСТЪР,</w:t>
      </w:r>
    </w:p>
    <w:p w:rsidR="00C70E2A" w:rsidRPr="00C1589C" w:rsidRDefault="00C70E2A" w:rsidP="00153737">
      <w:pPr>
        <w:spacing w:after="120" w:line="360" w:lineRule="auto"/>
        <w:ind w:right="-284" w:firstLine="708"/>
        <w:jc w:val="both"/>
      </w:pPr>
      <w:r w:rsidRPr="00C1589C">
        <w:t>Във връзка с гореизложеното и на основание чл.</w:t>
      </w:r>
      <w:r w:rsidR="00871923" w:rsidRPr="00C1589C">
        <w:t xml:space="preserve"> </w:t>
      </w:r>
      <w:r w:rsidRPr="00C1589C">
        <w:t>3</w:t>
      </w:r>
      <w:r w:rsidR="00197066" w:rsidRPr="00C1589C">
        <w:t>5</w:t>
      </w:r>
      <w:r w:rsidRPr="00C1589C">
        <w:t xml:space="preserve"> от Закона за прилагане на </w:t>
      </w:r>
      <w:r w:rsidR="005C614E" w:rsidRPr="00C1589C">
        <w:t>О</w:t>
      </w:r>
      <w:r w:rsidRPr="00C1589C">
        <w:t>бщ</w:t>
      </w:r>
      <w:r w:rsidR="005C614E" w:rsidRPr="00C1589C">
        <w:t>ата организация</w:t>
      </w:r>
      <w:r w:rsidRPr="00C1589C">
        <w:t xml:space="preserve"> на пазарите на земеделски продукти на Европейския съюз, предлагам да издадете </w:t>
      </w:r>
      <w:r w:rsidR="00064A52" w:rsidRPr="00C1589C">
        <w:t>Наредба за изменение на Наредба № 8 от 5.05.2016 г. за условията и реда за изпълнение и контрол на промоционални програми за земеделски и хранителни продукти</w:t>
      </w:r>
      <w:r w:rsidRPr="00C1589C">
        <w:t>.</w:t>
      </w:r>
    </w:p>
    <w:tbl>
      <w:tblPr>
        <w:tblW w:w="8796" w:type="dxa"/>
        <w:tblInd w:w="668" w:type="dxa"/>
        <w:tblLook w:val="01E0" w:firstRow="1" w:lastRow="1" w:firstColumn="1" w:lastColumn="1" w:noHBand="0" w:noVBand="0"/>
      </w:tblPr>
      <w:tblGrid>
        <w:gridCol w:w="1781"/>
        <w:gridCol w:w="7015"/>
      </w:tblGrid>
      <w:tr w:rsidR="00153737" w:rsidRPr="00153737" w:rsidTr="00153737">
        <w:trPr>
          <w:trHeight w:val="1928"/>
        </w:trPr>
        <w:tc>
          <w:tcPr>
            <w:tcW w:w="1781" w:type="dxa"/>
          </w:tcPr>
          <w:p w:rsidR="00153737" w:rsidRPr="00153737" w:rsidRDefault="00153737" w:rsidP="001066FC">
            <w:pPr>
              <w:spacing w:line="360" w:lineRule="auto"/>
              <w:rPr>
                <w:b/>
                <w:bCs/>
              </w:rPr>
            </w:pPr>
            <w:proofErr w:type="spellStart"/>
            <w:r w:rsidRPr="00153737">
              <w:rPr>
                <w:b/>
                <w:bCs/>
              </w:rPr>
              <w:t>Приложениe</w:t>
            </w:r>
            <w:proofErr w:type="spellEnd"/>
            <w:r w:rsidRPr="00153737">
              <w:rPr>
                <w:b/>
                <w:bCs/>
              </w:rPr>
              <w:t xml:space="preserve">: </w:t>
            </w:r>
          </w:p>
        </w:tc>
        <w:tc>
          <w:tcPr>
            <w:tcW w:w="7015" w:type="dxa"/>
          </w:tcPr>
          <w:p w:rsidR="00153737" w:rsidRPr="00153737" w:rsidRDefault="00153737" w:rsidP="001066FC">
            <w:pPr>
              <w:numPr>
                <w:ilvl w:val="0"/>
                <w:numId w:val="1"/>
              </w:numPr>
              <w:spacing w:line="360" w:lineRule="auto"/>
              <w:jc w:val="both"/>
            </w:pPr>
            <w:r w:rsidRPr="00153737">
              <w:t>Наредба;</w:t>
            </w:r>
          </w:p>
          <w:p w:rsidR="00153737" w:rsidRPr="00153737" w:rsidRDefault="00153737" w:rsidP="001066FC">
            <w:pPr>
              <w:numPr>
                <w:ilvl w:val="0"/>
                <w:numId w:val="1"/>
              </w:numPr>
              <w:spacing w:line="360" w:lineRule="auto"/>
              <w:jc w:val="both"/>
            </w:pPr>
            <w:r w:rsidRPr="00153737">
              <w:t>Справка за отразяване на постъпилите становища;</w:t>
            </w:r>
          </w:p>
          <w:p w:rsidR="00153737" w:rsidRDefault="00153737" w:rsidP="001066FC">
            <w:pPr>
              <w:numPr>
                <w:ilvl w:val="0"/>
                <w:numId w:val="1"/>
              </w:numPr>
              <w:spacing w:line="360" w:lineRule="auto"/>
              <w:jc w:val="both"/>
            </w:pPr>
            <w:r w:rsidRPr="00153737">
              <w:t>Справка за отразяване на постъпилите предложе</w:t>
            </w:r>
            <w:r>
              <w:t>ния от обществената консултация;</w:t>
            </w:r>
          </w:p>
          <w:p w:rsidR="00153737" w:rsidRPr="00153737" w:rsidRDefault="00153737" w:rsidP="00153737">
            <w:pPr>
              <w:numPr>
                <w:ilvl w:val="0"/>
                <w:numId w:val="1"/>
              </w:numPr>
              <w:spacing w:line="360" w:lineRule="auto"/>
              <w:jc w:val="both"/>
            </w:pPr>
            <w:r w:rsidRPr="00153737">
              <w:t>Постъпили становища</w:t>
            </w:r>
            <w:r>
              <w:t>.</w:t>
            </w:r>
          </w:p>
          <w:p w:rsidR="00153737" w:rsidRPr="00153737" w:rsidRDefault="00153737" w:rsidP="00153737">
            <w:pPr>
              <w:tabs>
                <w:tab w:val="left" w:pos="2640"/>
              </w:tabs>
              <w:spacing w:line="360" w:lineRule="auto"/>
              <w:ind w:left="284"/>
              <w:jc w:val="both"/>
            </w:pPr>
          </w:p>
        </w:tc>
      </w:tr>
    </w:tbl>
    <w:p w:rsidR="005A7A70" w:rsidRPr="00C1589C" w:rsidRDefault="005A7A70" w:rsidP="00C70E2A">
      <w:pPr>
        <w:spacing w:line="360" w:lineRule="auto"/>
        <w:jc w:val="both"/>
      </w:pPr>
    </w:p>
    <w:p w:rsidR="00153737" w:rsidRDefault="00153737" w:rsidP="00C70E2A">
      <w:pPr>
        <w:spacing w:line="360" w:lineRule="auto"/>
        <w:jc w:val="both"/>
      </w:pPr>
    </w:p>
    <w:p w:rsidR="00C70E2A" w:rsidRDefault="00C70E2A" w:rsidP="00C70E2A">
      <w:pPr>
        <w:spacing w:line="360" w:lineRule="auto"/>
        <w:jc w:val="both"/>
      </w:pPr>
      <w:r w:rsidRPr="00C1589C">
        <w:t>С уважение,</w:t>
      </w:r>
    </w:p>
    <w:p w:rsidR="00153737" w:rsidRPr="00C1589C" w:rsidRDefault="00153737" w:rsidP="00C70E2A">
      <w:pPr>
        <w:spacing w:line="360" w:lineRule="auto"/>
        <w:jc w:val="both"/>
      </w:pPr>
    </w:p>
    <w:p w:rsidR="00C70E2A" w:rsidRPr="00C1589C" w:rsidRDefault="00C70E2A" w:rsidP="00C70E2A">
      <w:pPr>
        <w:rPr>
          <w:b/>
          <w:caps/>
        </w:rPr>
      </w:pPr>
      <w:r w:rsidRPr="00C1589C">
        <w:rPr>
          <w:b/>
          <w:caps/>
        </w:rPr>
        <w:t>д-р цветан димитров</w:t>
      </w:r>
    </w:p>
    <w:p w:rsidR="005A7A70" w:rsidRPr="00C1589C" w:rsidRDefault="00C70E2A" w:rsidP="005A7A70">
      <w:pPr>
        <w:pStyle w:val="BodyText"/>
        <w:spacing w:line="360" w:lineRule="auto"/>
        <w:rPr>
          <w:b w:val="0"/>
          <w:i/>
          <w:caps/>
          <w:sz w:val="24"/>
          <w:szCs w:val="24"/>
        </w:rPr>
      </w:pPr>
      <w:r w:rsidRPr="00C1589C">
        <w:rPr>
          <w:b w:val="0"/>
          <w:i/>
          <w:sz w:val="24"/>
          <w:szCs w:val="24"/>
        </w:rPr>
        <w:t>Заместник-министър</w:t>
      </w:r>
      <w:r w:rsidRPr="00C1589C">
        <w:rPr>
          <w:b w:val="0"/>
          <w:i/>
          <w:caps/>
          <w:sz w:val="24"/>
          <w:szCs w:val="24"/>
        </w:rPr>
        <w:tab/>
      </w:r>
    </w:p>
    <w:p w:rsidR="00C1589C" w:rsidRDefault="00C1589C" w:rsidP="005A7A70">
      <w:pPr>
        <w:pStyle w:val="BodyText"/>
        <w:spacing w:line="360" w:lineRule="auto"/>
        <w:rPr>
          <w:b w:val="0"/>
          <w:sz w:val="24"/>
          <w:szCs w:val="24"/>
        </w:rPr>
      </w:pPr>
    </w:p>
    <w:p w:rsidR="00C1589C" w:rsidRDefault="00C1589C" w:rsidP="005A7A70">
      <w:pPr>
        <w:pStyle w:val="BodyText"/>
        <w:spacing w:line="360" w:lineRule="auto"/>
        <w:rPr>
          <w:b w:val="0"/>
          <w:sz w:val="24"/>
          <w:szCs w:val="24"/>
        </w:rPr>
      </w:pPr>
    </w:p>
    <w:sectPr w:rsidR="00C1589C" w:rsidSect="005A7A70">
      <w:pgSz w:w="11906" w:h="16838"/>
      <w:pgMar w:top="1134" w:right="1417" w:bottom="567" w:left="1417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803" w:rsidRDefault="00D44803" w:rsidP="005A7A70">
      <w:r>
        <w:separator/>
      </w:r>
    </w:p>
  </w:endnote>
  <w:endnote w:type="continuationSeparator" w:id="0">
    <w:p w:rsidR="00D44803" w:rsidRDefault="00D44803" w:rsidP="005A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803" w:rsidRDefault="00D44803" w:rsidP="005A7A70">
      <w:r>
        <w:separator/>
      </w:r>
    </w:p>
  </w:footnote>
  <w:footnote w:type="continuationSeparator" w:id="0">
    <w:p w:rsidR="00D44803" w:rsidRDefault="00D44803" w:rsidP="005A7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6D0"/>
    <w:rsid w:val="00064A52"/>
    <w:rsid w:val="0007055E"/>
    <w:rsid w:val="00153737"/>
    <w:rsid w:val="00165E5D"/>
    <w:rsid w:val="00196EAF"/>
    <w:rsid w:val="00197066"/>
    <w:rsid w:val="001C468F"/>
    <w:rsid w:val="00234C77"/>
    <w:rsid w:val="002757F4"/>
    <w:rsid w:val="002D1D22"/>
    <w:rsid w:val="002D3966"/>
    <w:rsid w:val="002D5862"/>
    <w:rsid w:val="002F664E"/>
    <w:rsid w:val="002F7291"/>
    <w:rsid w:val="00354CD7"/>
    <w:rsid w:val="0036178A"/>
    <w:rsid w:val="004276D0"/>
    <w:rsid w:val="00432E12"/>
    <w:rsid w:val="0047633A"/>
    <w:rsid w:val="0049735A"/>
    <w:rsid w:val="004A056A"/>
    <w:rsid w:val="004C685B"/>
    <w:rsid w:val="004F33FF"/>
    <w:rsid w:val="00526142"/>
    <w:rsid w:val="005A7A70"/>
    <w:rsid w:val="005C614E"/>
    <w:rsid w:val="00603BBB"/>
    <w:rsid w:val="006149B0"/>
    <w:rsid w:val="00646D19"/>
    <w:rsid w:val="00652DB5"/>
    <w:rsid w:val="00655661"/>
    <w:rsid w:val="00673036"/>
    <w:rsid w:val="00687B03"/>
    <w:rsid w:val="006C058F"/>
    <w:rsid w:val="0070331A"/>
    <w:rsid w:val="007928FD"/>
    <w:rsid w:val="00796ED7"/>
    <w:rsid w:val="00804977"/>
    <w:rsid w:val="00826C11"/>
    <w:rsid w:val="00834F31"/>
    <w:rsid w:val="00855EBD"/>
    <w:rsid w:val="00871923"/>
    <w:rsid w:val="008F198A"/>
    <w:rsid w:val="009B289E"/>
    <w:rsid w:val="009B6074"/>
    <w:rsid w:val="00A416E5"/>
    <w:rsid w:val="00A743FC"/>
    <w:rsid w:val="00AA2A46"/>
    <w:rsid w:val="00AA5326"/>
    <w:rsid w:val="00B175B5"/>
    <w:rsid w:val="00BC672A"/>
    <w:rsid w:val="00BD11F9"/>
    <w:rsid w:val="00C1589C"/>
    <w:rsid w:val="00C16B67"/>
    <w:rsid w:val="00C470BA"/>
    <w:rsid w:val="00C70E2A"/>
    <w:rsid w:val="00C94C6B"/>
    <w:rsid w:val="00CA149B"/>
    <w:rsid w:val="00CD10AF"/>
    <w:rsid w:val="00D44803"/>
    <w:rsid w:val="00D50174"/>
    <w:rsid w:val="00D910F0"/>
    <w:rsid w:val="00EC4F05"/>
    <w:rsid w:val="00F21F38"/>
    <w:rsid w:val="00F9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C70E2A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0E2A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Header">
    <w:name w:val="header"/>
    <w:basedOn w:val="Normal"/>
    <w:link w:val="HeaderChar"/>
    <w:rsid w:val="00C70E2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C70E2A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BodyText">
    <w:name w:val="Body Text"/>
    <w:basedOn w:val="Normal"/>
    <w:link w:val="BodyTextChar"/>
    <w:rsid w:val="00C70E2A"/>
    <w:pPr>
      <w:jc w:val="both"/>
    </w:pPr>
    <w:rPr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70E2A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BodyText2">
    <w:name w:val="Body Text 2"/>
    <w:basedOn w:val="Normal"/>
    <w:link w:val="BodyText2Char"/>
    <w:rsid w:val="00C70E2A"/>
    <w:pPr>
      <w:jc w:val="center"/>
    </w:pPr>
    <w:rPr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C70E2A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Subtitle">
    <w:name w:val="Subtitle"/>
    <w:basedOn w:val="Normal"/>
    <w:next w:val="Normal"/>
    <w:link w:val="SubtitleChar"/>
    <w:qFormat/>
    <w:rsid w:val="00C70E2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C70E2A"/>
    <w:rPr>
      <w:rFonts w:ascii="Cambria" w:eastAsia="Times New Roman" w:hAnsi="Cambria" w:cs="Times New Roman"/>
      <w:sz w:val="24"/>
      <w:szCs w:val="24"/>
      <w:lang w:val="bg-BG" w:eastAsia="bg-BG"/>
    </w:rPr>
  </w:style>
  <w:style w:type="paragraph" w:customStyle="1" w:styleId="Default">
    <w:name w:val="Default"/>
    <w:rsid w:val="00C70E2A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harCharCharCharCharCharCharCharChar">
    <w:name w:val="Знак Char Char Знак Знак Char Char Знак Знак Char Char Char Char Char Знак"/>
    <w:basedOn w:val="Normal"/>
    <w:rsid w:val="0007055E"/>
    <w:pPr>
      <w:widowControl w:val="0"/>
      <w:autoSpaceDE w:val="0"/>
      <w:autoSpaceDN w:val="0"/>
      <w:adjustRightInd w:val="0"/>
    </w:pPr>
    <w:rPr>
      <w:sz w:val="20"/>
      <w:szCs w:val="20"/>
      <w:lang w:val="pl-PL" w:eastAsia="pl-PL"/>
    </w:rPr>
  </w:style>
  <w:style w:type="paragraph" w:styleId="Footer">
    <w:name w:val="footer"/>
    <w:basedOn w:val="Normal"/>
    <w:link w:val="FooterChar"/>
    <w:uiPriority w:val="99"/>
    <w:unhideWhenUsed/>
    <w:rsid w:val="005A7A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A70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CharCharCharCharCharCharCharCharChar0">
    <w:name w:val="Знак Char Char Знак Знак Char Char Знак Знак Char Char Char Char Char Знак"/>
    <w:basedOn w:val="Normal"/>
    <w:rsid w:val="00C16B67"/>
    <w:pPr>
      <w:widowControl w:val="0"/>
      <w:autoSpaceDE w:val="0"/>
      <w:autoSpaceDN w:val="0"/>
      <w:adjustRightInd w:val="0"/>
    </w:pPr>
    <w:rPr>
      <w:sz w:val="20"/>
      <w:szCs w:val="20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8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8FD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C70E2A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0E2A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Header">
    <w:name w:val="header"/>
    <w:basedOn w:val="Normal"/>
    <w:link w:val="HeaderChar"/>
    <w:rsid w:val="00C70E2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C70E2A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BodyText">
    <w:name w:val="Body Text"/>
    <w:basedOn w:val="Normal"/>
    <w:link w:val="BodyTextChar"/>
    <w:rsid w:val="00C70E2A"/>
    <w:pPr>
      <w:jc w:val="both"/>
    </w:pPr>
    <w:rPr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70E2A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BodyText2">
    <w:name w:val="Body Text 2"/>
    <w:basedOn w:val="Normal"/>
    <w:link w:val="BodyText2Char"/>
    <w:rsid w:val="00C70E2A"/>
    <w:pPr>
      <w:jc w:val="center"/>
    </w:pPr>
    <w:rPr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C70E2A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Subtitle">
    <w:name w:val="Subtitle"/>
    <w:basedOn w:val="Normal"/>
    <w:next w:val="Normal"/>
    <w:link w:val="SubtitleChar"/>
    <w:qFormat/>
    <w:rsid w:val="00C70E2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C70E2A"/>
    <w:rPr>
      <w:rFonts w:ascii="Cambria" w:eastAsia="Times New Roman" w:hAnsi="Cambria" w:cs="Times New Roman"/>
      <w:sz w:val="24"/>
      <w:szCs w:val="24"/>
      <w:lang w:val="bg-BG" w:eastAsia="bg-BG"/>
    </w:rPr>
  </w:style>
  <w:style w:type="paragraph" w:customStyle="1" w:styleId="Default">
    <w:name w:val="Default"/>
    <w:rsid w:val="00C70E2A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harCharCharCharCharCharCharCharChar">
    <w:name w:val="Знак Char Char Знак Знак Char Char Знак Знак Char Char Char Char Char Знак"/>
    <w:basedOn w:val="Normal"/>
    <w:rsid w:val="0007055E"/>
    <w:pPr>
      <w:widowControl w:val="0"/>
      <w:autoSpaceDE w:val="0"/>
      <w:autoSpaceDN w:val="0"/>
      <w:adjustRightInd w:val="0"/>
    </w:pPr>
    <w:rPr>
      <w:sz w:val="20"/>
      <w:szCs w:val="20"/>
      <w:lang w:val="pl-PL" w:eastAsia="pl-PL"/>
    </w:rPr>
  </w:style>
  <w:style w:type="paragraph" w:styleId="Footer">
    <w:name w:val="footer"/>
    <w:basedOn w:val="Normal"/>
    <w:link w:val="FooterChar"/>
    <w:uiPriority w:val="99"/>
    <w:unhideWhenUsed/>
    <w:rsid w:val="005A7A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A70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CharCharCharCharCharCharCharCharChar0">
    <w:name w:val="Знак Char Char Знак Знак Char Char Знак Знак Char Char Char Char Char Знак"/>
    <w:basedOn w:val="Normal"/>
    <w:rsid w:val="00C16B67"/>
    <w:pPr>
      <w:widowControl w:val="0"/>
      <w:autoSpaceDE w:val="0"/>
      <w:autoSpaceDN w:val="0"/>
      <w:adjustRightInd w:val="0"/>
    </w:pPr>
    <w:rPr>
      <w:sz w:val="20"/>
      <w:szCs w:val="20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8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8FD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844A2-A7E2-4716-8DE8-8D5F192B3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Slavi Kralev</dc:creator>
  <cp:lastModifiedBy>Petya Ivanova</cp:lastModifiedBy>
  <cp:revision>7</cp:revision>
  <cp:lastPrinted>2017-09-19T06:19:00Z</cp:lastPrinted>
  <dcterms:created xsi:type="dcterms:W3CDTF">2018-03-28T07:35:00Z</dcterms:created>
  <dcterms:modified xsi:type="dcterms:W3CDTF">2018-04-17T05:43:00Z</dcterms:modified>
</cp:coreProperties>
</file>