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F4F" w:rsidRDefault="00D05F4F" w:rsidP="00D05F4F">
      <w:pPr>
        <w:rPr>
          <w:lang w:val="en-US"/>
        </w:rPr>
      </w:pPr>
      <w:proofErr w:type="spellStart"/>
      <w:r>
        <w:rPr>
          <w:lang w:val="en-US"/>
        </w:rPr>
        <w:t>Отговор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въпрос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Веска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Ненчева</w:t>
      </w:r>
      <w:proofErr w:type="spellEnd"/>
      <w:r>
        <w:rPr>
          <w:lang w:val="en-US"/>
        </w:rPr>
        <w:t xml:space="preserve"> и </w:t>
      </w:r>
      <w:proofErr w:type="spellStart"/>
      <w:r>
        <w:rPr>
          <w:lang w:val="en-US"/>
        </w:rPr>
        <w:t>Цветан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Топчиев</w:t>
      </w:r>
      <w:proofErr w:type="spellEnd"/>
      <w:r>
        <w:rPr>
          <w:lang w:val="en-US"/>
        </w:rPr>
        <w:t xml:space="preserve"> – </w:t>
      </w:r>
      <w:proofErr w:type="spellStart"/>
      <w:r>
        <w:rPr>
          <w:lang w:val="en-US"/>
        </w:rPr>
        <w:t>народни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представители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ПГ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БСП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България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относно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системно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унищожаване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ниви</w:t>
      </w:r>
      <w:proofErr w:type="spellEnd"/>
      <w:r>
        <w:rPr>
          <w:lang w:val="en-US"/>
        </w:rPr>
        <w:t xml:space="preserve"> и </w:t>
      </w:r>
      <w:proofErr w:type="spellStart"/>
      <w:r>
        <w:rPr>
          <w:lang w:val="en-US"/>
        </w:rPr>
        <w:t>селскостопанска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продукция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пасищни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животни</w:t>
      </w:r>
      <w:proofErr w:type="spellEnd"/>
    </w:p>
    <w:p w:rsidR="00D05F4F" w:rsidRDefault="00D05F4F" w:rsidP="00D05F4F">
      <w:pPr>
        <w:rPr>
          <w:lang w:val="en-US"/>
        </w:rPr>
      </w:pPr>
    </w:p>
    <w:p w:rsidR="00D05F4F" w:rsidRDefault="00D05F4F" w:rsidP="00D05F4F">
      <w:pPr>
        <w:rPr>
          <w:lang w:val="en-US"/>
        </w:rPr>
      </w:pPr>
    </w:p>
    <w:p w:rsidR="00D05F4F" w:rsidRDefault="00D05F4F" w:rsidP="00D05F4F">
      <w:pPr>
        <w:rPr>
          <w:lang w:val="en-US"/>
        </w:rPr>
      </w:pPr>
      <w:r>
        <w:rPr>
          <w:lang w:val="en-US"/>
        </w:rPr>
        <w:t>УВАЖАЕМА ГОСПОЖО ПРЕДСЕДАТЕЛ,</w:t>
      </w:r>
    </w:p>
    <w:p w:rsidR="00D05F4F" w:rsidRDefault="00D05F4F" w:rsidP="00D05F4F">
      <w:pPr>
        <w:rPr>
          <w:lang w:val="en-US"/>
        </w:rPr>
      </w:pPr>
      <w:r>
        <w:rPr>
          <w:lang w:val="en-US"/>
        </w:rPr>
        <w:t>ДАМИ И ГОСПОДА НАРОДНИ ПРЕДСТАВИТЕЛИ,</w:t>
      </w:r>
    </w:p>
    <w:p w:rsidR="00D05F4F" w:rsidRDefault="00D05F4F" w:rsidP="00D05F4F">
      <w:pPr>
        <w:rPr>
          <w:lang w:val="en-US"/>
        </w:rPr>
      </w:pPr>
      <w:r>
        <w:rPr>
          <w:lang w:val="en-US"/>
        </w:rPr>
        <w:t>УВАЖАЕМА ГОСПОЖО НЕНЧЕВА,</w:t>
      </w:r>
    </w:p>
    <w:p w:rsidR="00D05F4F" w:rsidRDefault="00D05F4F" w:rsidP="00D05F4F">
      <w:pPr>
        <w:rPr>
          <w:lang w:val="en-US"/>
        </w:rPr>
      </w:pPr>
      <w:r>
        <w:rPr>
          <w:lang w:val="en-US"/>
        </w:rPr>
        <w:t>УВАЖАЕМИ ГОСПОДИН ТОПЧИЕВ,</w:t>
      </w:r>
    </w:p>
    <w:p w:rsidR="00D05F4F" w:rsidRDefault="00D05F4F" w:rsidP="00D05F4F">
      <w:pPr>
        <w:rPr>
          <w:lang w:val="en-US"/>
        </w:rPr>
      </w:pPr>
    </w:p>
    <w:p w:rsidR="00D05F4F" w:rsidRDefault="00D05F4F" w:rsidP="00D05F4F">
      <w:pPr>
        <w:rPr>
          <w:lang w:val="en-US"/>
        </w:rPr>
      </w:pPr>
      <w:r>
        <w:t xml:space="preserve">Да </w:t>
      </w:r>
      <w:r>
        <w:rPr>
          <w:lang w:val="en-US"/>
        </w:rPr>
        <w:t xml:space="preserve">, </w:t>
      </w:r>
      <w:proofErr w:type="spellStart"/>
      <w:r>
        <w:rPr>
          <w:lang w:val="en-US"/>
        </w:rPr>
        <w:t>безспорно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има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такъв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проблем</w:t>
      </w:r>
      <w:proofErr w:type="spellEnd"/>
      <w:r>
        <w:rPr>
          <w:lang w:val="en-US"/>
        </w:rPr>
        <w:t xml:space="preserve">. </w:t>
      </w:r>
      <w:proofErr w:type="spellStart"/>
      <w:proofErr w:type="gramStart"/>
      <w:r>
        <w:rPr>
          <w:lang w:val="en-US"/>
        </w:rPr>
        <w:t>Както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знаете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той</w:t>
      </w:r>
      <w:proofErr w:type="spellEnd"/>
      <w:r>
        <w:rPr>
          <w:lang w:val="en-US"/>
        </w:rPr>
        <w:t xml:space="preserve"> е в </w:t>
      </w:r>
      <w:proofErr w:type="spellStart"/>
      <w:r>
        <w:rPr>
          <w:lang w:val="en-US"/>
        </w:rPr>
        <w:t>прерогативите</w:t>
      </w:r>
      <w:proofErr w:type="spellEnd"/>
      <w:r>
        <w:rPr>
          <w:lang w:val="en-US"/>
        </w:rPr>
        <w:t xml:space="preserve"> и </w:t>
      </w:r>
      <w:proofErr w:type="spellStart"/>
      <w:r>
        <w:rPr>
          <w:lang w:val="en-US"/>
        </w:rPr>
        <w:t>контрола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местната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власт</w:t>
      </w:r>
      <w:proofErr w:type="spellEnd"/>
      <w:r>
        <w:rPr>
          <w:lang w:val="en-US"/>
        </w:rPr>
        <w:t>.</w:t>
      </w:r>
      <w:proofErr w:type="gramEnd"/>
    </w:p>
    <w:p w:rsidR="00D05F4F" w:rsidRDefault="00D05F4F" w:rsidP="00D05F4F">
      <w:pPr>
        <w:rPr>
          <w:lang w:val="en-US"/>
        </w:rPr>
      </w:pPr>
      <w:proofErr w:type="spellStart"/>
      <w:proofErr w:type="gramStart"/>
      <w:r>
        <w:rPr>
          <w:lang w:val="en-US"/>
        </w:rPr>
        <w:t>Със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Закона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опазване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селскостопанското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имущество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урежда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опазването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това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имущество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повреди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унищожаване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разпиляване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кражби</w:t>
      </w:r>
      <w:proofErr w:type="spellEnd"/>
      <w:r>
        <w:rPr>
          <w:lang w:val="en-US"/>
        </w:rPr>
        <w:t xml:space="preserve"> и </w:t>
      </w:r>
      <w:proofErr w:type="spellStart"/>
      <w:r>
        <w:rPr>
          <w:lang w:val="en-US"/>
        </w:rPr>
        <w:t>присвояване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както</w:t>
      </w:r>
      <w:proofErr w:type="spellEnd"/>
      <w:r>
        <w:rPr>
          <w:lang w:val="en-US"/>
        </w:rPr>
        <w:t xml:space="preserve"> и </w:t>
      </w:r>
      <w:proofErr w:type="spellStart"/>
      <w:r>
        <w:rPr>
          <w:lang w:val="en-US"/>
        </w:rPr>
        <w:t>се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урежда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редът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обезщетяване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причинените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вреди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Съгласно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същия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закон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кметовете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общините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организират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ръководят</w:t>
      </w:r>
      <w:proofErr w:type="spellEnd"/>
      <w:r>
        <w:rPr>
          <w:lang w:val="en-US"/>
        </w:rPr>
        <w:t xml:space="preserve"> и </w:t>
      </w:r>
      <w:proofErr w:type="spellStart"/>
      <w:r>
        <w:rPr>
          <w:lang w:val="en-US"/>
        </w:rPr>
        <w:t>контролират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опазването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селскостопанското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имущество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територията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общината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организират</w:t>
      </w:r>
      <w:proofErr w:type="spellEnd"/>
      <w:r>
        <w:rPr>
          <w:lang w:val="en-US"/>
        </w:rPr>
        <w:t xml:space="preserve"> и </w:t>
      </w:r>
      <w:proofErr w:type="spellStart"/>
      <w:r>
        <w:rPr>
          <w:lang w:val="en-US"/>
        </w:rPr>
        <w:t>ръководят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полската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охрана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издирват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нарушителите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налагат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административни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наказания</w:t>
      </w:r>
      <w:proofErr w:type="spellEnd"/>
      <w:r>
        <w:rPr>
          <w:lang w:val="en-US"/>
        </w:rPr>
        <w:t xml:space="preserve"> и </w:t>
      </w:r>
      <w:proofErr w:type="spellStart"/>
      <w:r>
        <w:rPr>
          <w:lang w:val="en-US"/>
        </w:rPr>
        <w:t>вземат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мерки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възстановяване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вредите</w:t>
      </w:r>
      <w:proofErr w:type="spellEnd"/>
      <w:r>
        <w:rPr>
          <w:lang w:val="en-US"/>
        </w:rPr>
        <w:t>.</w:t>
      </w:r>
      <w:proofErr w:type="gramEnd"/>
    </w:p>
    <w:p w:rsidR="00D05F4F" w:rsidRDefault="00D05F4F" w:rsidP="00D05F4F">
      <w:pPr>
        <w:rPr>
          <w:lang w:val="en-US"/>
        </w:rPr>
      </w:pPr>
      <w:proofErr w:type="gramStart"/>
      <w:r>
        <w:rPr>
          <w:lang w:val="en-US"/>
        </w:rPr>
        <w:t xml:space="preserve">В </w:t>
      </w:r>
      <w:proofErr w:type="spellStart"/>
      <w:r>
        <w:rPr>
          <w:lang w:val="en-US"/>
        </w:rPr>
        <w:t>чл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18 </w:t>
      </w:r>
      <w:proofErr w:type="spellStart"/>
      <w:r>
        <w:rPr>
          <w:lang w:val="en-US"/>
        </w:rPr>
        <w:t>до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чл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26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Закона</w:t>
      </w:r>
      <w:proofErr w:type="spellEnd"/>
      <w:r>
        <w:rPr>
          <w:lang w:val="en-US"/>
        </w:rPr>
        <w:t xml:space="preserve"> е </w:t>
      </w:r>
      <w:proofErr w:type="spellStart"/>
      <w:r>
        <w:rPr>
          <w:lang w:val="en-US"/>
        </w:rPr>
        <w:t>регламентиран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редът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който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установяват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нанесените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щети</w:t>
      </w:r>
      <w:proofErr w:type="spellEnd"/>
      <w:r>
        <w:rPr>
          <w:lang w:val="en-US"/>
        </w:rPr>
        <w:t xml:space="preserve"> и </w:t>
      </w:r>
      <w:proofErr w:type="spellStart"/>
      <w:r>
        <w:rPr>
          <w:lang w:val="en-US"/>
        </w:rPr>
        <w:t>вреди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селскостопанско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имущество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определяне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характера</w:t>
      </w:r>
      <w:proofErr w:type="spellEnd"/>
      <w:r>
        <w:rPr>
          <w:lang w:val="en-US"/>
        </w:rPr>
        <w:t xml:space="preserve"> и </w:t>
      </w:r>
      <w:proofErr w:type="spellStart"/>
      <w:r>
        <w:rPr>
          <w:lang w:val="en-US"/>
        </w:rPr>
        <w:t>размера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вредите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както</w:t>
      </w:r>
      <w:proofErr w:type="spellEnd"/>
      <w:r>
        <w:rPr>
          <w:lang w:val="en-US"/>
        </w:rPr>
        <w:t xml:space="preserve"> и </w:t>
      </w:r>
      <w:proofErr w:type="spellStart"/>
      <w:r>
        <w:rPr>
          <w:lang w:val="en-US"/>
        </w:rPr>
        <w:t>размера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обезщетенията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Съгласно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действащите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момента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разпоредби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вреди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върху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селскостопанското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имущество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установяват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заявление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увредения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или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служебно</w:t>
      </w:r>
      <w:proofErr w:type="spellEnd"/>
      <w:r>
        <w:rPr>
          <w:lang w:val="en-US"/>
        </w:rPr>
        <w:t xml:space="preserve"> – с </w:t>
      </w:r>
      <w:proofErr w:type="spellStart"/>
      <w:r>
        <w:rPr>
          <w:lang w:val="en-US"/>
        </w:rPr>
        <w:t>акт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който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съставя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упълномощен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кмета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общината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служител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или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кметски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наместник</w:t>
      </w:r>
      <w:proofErr w:type="spellEnd"/>
      <w:r>
        <w:rPr>
          <w:lang w:val="en-US"/>
        </w:rPr>
        <w:t>.</w:t>
      </w:r>
      <w:proofErr w:type="gramEnd"/>
    </w:p>
    <w:p w:rsidR="00D05F4F" w:rsidRDefault="00D05F4F" w:rsidP="00D05F4F">
      <w:pPr>
        <w:rPr>
          <w:lang w:val="en-US"/>
        </w:rPr>
      </w:pPr>
      <w:proofErr w:type="spellStart"/>
      <w:proofErr w:type="gramStart"/>
      <w:r>
        <w:rPr>
          <w:lang w:val="en-US"/>
        </w:rPr>
        <w:t>Съгласно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изискванията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Закона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ветеринарномедицинската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дейност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законодателят</w:t>
      </w:r>
      <w:proofErr w:type="spellEnd"/>
      <w:r>
        <w:rPr>
          <w:lang w:val="en-US"/>
        </w:rPr>
        <w:t xml:space="preserve"> е </w:t>
      </w:r>
      <w:proofErr w:type="spellStart"/>
      <w:r>
        <w:rPr>
          <w:lang w:val="en-US"/>
        </w:rPr>
        <w:t>предвидил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кметовете</w:t>
      </w:r>
      <w:proofErr w:type="spellEnd"/>
      <w:r>
        <w:rPr>
          <w:lang w:val="en-US"/>
        </w:rPr>
        <w:t xml:space="preserve"> и </w:t>
      </w:r>
      <w:proofErr w:type="spellStart"/>
      <w:r>
        <w:rPr>
          <w:lang w:val="en-US"/>
        </w:rPr>
        <w:t>кметските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наместници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предприемат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мерки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недопускане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свободно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движение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животни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улиците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населени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места</w:t>
      </w:r>
      <w:proofErr w:type="spellEnd"/>
      <w:r>
        <w:rPr>
          <w:lang w:val="en-US"/>
        </w:rPr>
        <w:t xml:space="preserve"> и </w:t>
      </w:r>
      <w:proofErr w:type="spellStart"/>
      <w:r>
        <w:rPr>
          <w:lang w:val="en-US"/>
        </w:rPr>
        <w:t>определят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маршрута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движение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животни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сборни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стада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улиците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населените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места</w:t>
      </w:r>
      <w:proofErr w:type="spellEnd"/>
      <w:r>
        <w:rPr>
          <w:lang w:val="en-US"/>
        </w:rPr>
        <w:t>.</w:t>
      </w:r>
      <w:proofErr w:type="gramEnd"/>
    </w:p>
    <w:p w:rsidR="00D05F4F" w:rsidRDefault="00D05F4F" w:rsidP="00D05F4F">
      <w:pPr>
        <w:rPr>
          <w:lang w:val="en-US"/>
        </w:rPr>
      </w:pPr>
      <w:proofErr w:type="spellStart"/>
      <w:proofErr w:type="gramStart"/>
      <w:r>
        <w:rPr>
          <w:lang w:val="en-US"/>
        </w:rPr>
        <w:t>Предвид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гореизложеното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опазването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селскостопанското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имущество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законодателството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изцяло</w:t>
      </w:r>
      <w:proofErr w:type="spellEnd"/>
      <w:r>
        <w:rPr>
          <w:lang w:val="en-US"/>
        </w:rPr>
        <w:t xml:space="preserve"> е </w:t>
      </w:r>
      <w:proofErr w:type="spellStart"/>
      <w:r>
        <w:rPr>
          <w:lang w:val="en-US"/>
        </w:rPr>
        <w:t>разписало</w:t>
      </w:r>
      <w:proofErr w:type="spellEnd"/>
      <w:r>
        <w:rPr>
          <w:lang w:val="en-US"/>
        </w:rPr>
        <w:t xml:space="preserve"> в </w:t>
      </w:r>
      <w:proofErr w:type="spellStart"/>
      <w:r>
        <w:rPr>
          <w:lang w:val="en-US"/>
        </w:rPr>
        <w:t>правомощията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местната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административна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власт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При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констатиране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неправомерно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навлизане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селскостопански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животни</w:t>
      </w:r>
      <w:proofErr w:type="spellEnd"/>
      <w:r>
        <w:rPr>
          <w:lang w:val="en-US"/>
        </w:rPr>
        <w:t xml:space="preserve"> в </w:t>
      </w:r>
      <w:proofErr w:type="spellStart"/>
      <w:r>
        <w:rPr>
          <w:lang w:val="en-US"/>
        </w:rPr>
        <w:t>земеделските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земи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собствениците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следва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отправят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жалбите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към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кмета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съответната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община</w:t>
      </w:r>
      <w:proofErr w:type="spellEnd"/>
      <w:r>
        <w:rPr>
          <w:lang w:val="en-US"/>
        </w:rPr>
        <w:t>.</w:t>
      </w:r>
      <w:proofErr w:type="gramEnd"/>
    </w:p>
    <w:p w:rsidR="00D05F4F" w:rsidRDefault="00D05F4F" w:rsidP="00D05F4F">
      <w:pPr>
        <w:rPr>
          <w:lang w:val="en-US"/>
        </w:rPr>
      </w:pPr>
      <w:proofErr w:type="spellStart"/>
      <w:proofErr w:type="gramStart"/>
      <w:r>
        <w:rPr>
          <w:lang w:val="en-US"/>
        </w:rPr>
        <w:t>Безспорно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законодателството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изцяло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насочва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контрола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върху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кметовете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Не</w:t>
      </w:r>
      <w:proofErr w:type="spellEnd"/>
      <w:r>
        <w:rPr>
          <w:lang w:val="en-US"/>
        </w:rPr>
        <w:t xml:space="preserve"> е </w:t>
      </w:r>
      <w:proofErr w:type="spellStart"/>
      <w:r>
        <w:rPr>
          <w:lang w:val="en-US"/>
        </w:rPr>
        <w:t>някакво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съмнение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че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службите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Министерството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биха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могли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занимават</w:t>
      </w:r>
      <w:proofErr w:type="spellEnd"/>
      <w:r>
        <w:rPr>
          <w:lang w:val="en-US"/>
        </w:rPr>
        <w:t xml:space="preserve"> с </w:t>
      </w:r>
      <w:proofErr w:type="spellStart"/>
      <w:r>
        <w:rPr>
          <w:lang w:val="en-US"/>
        </w:rPr>
        <w:t>това</w:t>
      </w:r>
      <w:proofErr w:type="spellEnd"/>
      <w:r>
        <w:rPr>
          <w:lang w:val="en-US"/>
        </w:rPr>
        <w:t xml:space="preserve">, а с </w:t>
      </w:r>
      <w:proofErr w:type="spellStart"/>
      <w:r>
        <w:rPr>
          <w:lang w:val="en-US"/>
        </w:rPr>
        <w:t>всичко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останало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занимават</w:t>
      </w:r>
      <w:proofErr w:type="spellEnd"/>
      <w:r>
        <w:rPr>
          <w:lang w:val="en-US"/>
        </w:rPr>
        <w:t>.</w:t>
      </w:r>
      <w:proofErr w:type="gramEnd"/>
    </w:p>
    <w:p w:rsidR="00D05F4F" w:rsidRDefault="00D05F4F" w:rsidP="00D05F4F">
      <w:pPr>
        <w:rPr>
          <w:lang w:val="en-US"/>
        </w:rPr>
      </w:pPr>
      <w:proofErr w:type="spellStart"/>
      <w:proofErr w:type="gramStart"/>
      <w:r>
        <w:rPr>
          <w:lang w:val="en-US"/>
        </w:rPr>
        <w:t>Водил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съм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доста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разговори</w:t>
      </w:r>
      <w:proofErr w:type="spellEnd"/>
      <w:r>
        <w:rPr>
          <w:lang w:val="en-US"/>
        </w:rPr>
        <w:t xml:space="preserve"> с </w:t>
      </w:r>
      <w:proofErr w:type="spellStart"/>
      <w:r>
        <w:rPr>
          <w:lang w:val="en-US"/>
        </w:rPr>
        <w:t>кметове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В </w:t>
      </w:r>
      <w:proofErr w:type="spellStart"/>
      <w:r>
        <w:rPr>
          <w:lang w:val="en-US"/>
        </w:rPr>
        <w:t>момента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има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законопроект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може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би</w:t>
      </w:r>
      <w:proofErr w:type="spellEnd"/>
      <w:r>
        <w:rPr>
          <w:lang w:val="en-US"/>
        </w:rPr>
        <w:t xml:space="preserve"> е </w:t>
      </w:r>
      <w:proofErr w:type="spellStart"/>
      <w:r>
        <w:rPr>
          <w:lang w:val="en-US"/>
        </w:rPr>
        <w:t>минал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първо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четене</w:t>
      </w:r>
      <w:proofErr w:type="spellEnd"/>
      <w:r>
        <w:rPr>
          <w:lang w:val="en-US"/>
        </w:rPr>
        <w:t xml:space="preserve">, в </w:t>
      </w:r>
      <w:proofErr w:type="spellStart"/>
      <w:r>
        <w:rPr>
          <w:lang w:val="en-US"/>
        </w:rPr>
        <w:t>който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предлага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двукратно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увеличение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санкциите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както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първа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нанесена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щета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така</w:t>
      </w:r>
      <w:proofErr w:type="spellEnd"/>
      <w:r>
        <w:rPr>
          <w:lang w:val="en-US"/>
        </w:rPr>
        <w:t xml:space="preserve"> и </w:t>
      </w:r>
      <w:proofErr w:type="spellStart"/>
      <w:r>
        <w:rPr>
          <w:lang w:val="en-US"/>
        </w:rPr>
        <w:t>при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повторна</w:t>
      </w:r>
      <w:proofErr w:type="spellEnd"/>
      <w:r>
        <w:rPr>
          <w:lang w:val="en-US"/>
        </w:rPr>
        <w:t>.</w:t>
      </w:r>
      <w:proofErr w:type="gramEnd"/>
    </w:p>
    <w:p w:rsidR="00D05F4F" w:rsidRDefault="00D05F4F" w:rsidP="00D05F4F">
      <w:pPr>
        <w:rPr>
          <w:lang w:val="en-US"/>
        </w:rPr>
      </w:pPr>
      <w:proofErr w:type="spellStart"/>
      <w:proofErr w:type="gramStart"/>
      <w:r>
        <w:rPr>
          <w:lang w:val="en-US"/>
        </w:rPr>
        <w:t>Какво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бихме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могли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направим</w:t>
      </w:r>
      <w:proofErr w:type="spellEnd"/>
      <w:r>
        <w:rPr>
          <w:lang w:val="en-US"/>
        </w:rPr>
        <w:t>?</w:t>
      </w:r>
      <w:proofErr w:type="gram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Би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могло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заедно</w:t>
      </w:r>
      <w:proofErr w:type="spellEnd"/>
      <w:r>
        <w:rPr>
          <w:lang w:val="en-US"/>
        </w:rPr>
        <w:t xml:space="preserve"> с </w:t>
      </w:r>
      <w:proofErr w:type="spellStart"/>
      <w:r>
        <w:rPr>
          <w:lang w:val="en-US"/>
        </w:rPr>
        <w:t>кметовете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Министерството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съдейства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информационна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кампания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темата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Безспорно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кметовете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трябва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засилят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ролята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си</w:t>
      </w:r>
      <w:proofErr w:type="spellEnd"/>
      <w:r>
        <w:rPr>
          <w:lang w:val="en-US"/>
        </w:rPr>
        <w:t xml:space="preserve"> и </w:t>
      </w:r>
      <w:proofErr w:type="spellStart"/>
      <w:r>
        <w:rPr>
          <w:lang w:val="en-US"/>
        </w:rPr>
        <w:t>организацията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си</w:t>
      </w:r>
      <w:proofErr w:type="spellEnd"/>
      <w:r>
        <w:rPr>
          <w:lang w:val="en-US"/>
        </w:rPr>
        <w:t xml:space="preserve"> в </w:t>
      </w:r>
      <w:proofErr w:type="spellStart"/>
      <w:r>
        <w:rPr>
          <w:lang w:val="en-US"/>
        </w:rPr>
        <w:t>рамките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този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контрол</w:t>
      </w:r>
      <w:proofErr w:type="spellEnd"/>
      <w:r>
        <w:rPr>
          <w:lang w:val="en-US"/>
        </w:rPr>
        <w:t xml:space="preserve"> с </w:t>
      </w:r>
      <w:proofErr w:type="spellStart"/>
      <w:r>
        <w:rPr>
          <w:lang w:val="en-US"/>
        </w:rPr>
        <w:t>ефективно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налагане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санкции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има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възпиращ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ефект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Благодаря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Ви</w:t>
      </w:r>
      <w:proofErr w:type="spellEnd"/>
      <w:r>
        <w:rPr>
          <w:lang w:val="en-US"/>
        </w:rPr>
        <w:t>.</w:t>
      </w:r>
      <w:proofErr w:type="gramEnd"/>
    </w:p>
    <w:p w:rsidR="00360A70" w:rsidRDefault="00360A70">
      <w:bookmarkStart w:id="0" w:name="_GoBack"/>
      <w:bookmarkEnd w:id="0"/>
    </w:p>
    <w:sectPr w:rsidR="00360A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F4F"/>
    <w:rsid w:val="00360A70"/>
    <w:rsid w:val="00D05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F4F"/>
    <w:pPr>
      <w:spacing w:after="0" w:line="240" w:lineRule="auto"/>
    </w:pPr>
    <w:rPr>
      <w:rFonts w:ascii="Calibri" w:hAnsi="Calibri" w:cs="Calibri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F4F"/>
    <w:pPr>
      <w:spacing w:after="0" w:line="240" w:lineRule="auto"/>
    </w:pPr>
    <w:rPr>
      <w:rFonts w:ascii="Calibri" w:hAnsi="Calibri" w:cs="Calibri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14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Arsova</dc:creator>
  <cp:lastModifiedBy>Ivana Arsova</cp:lastModifiedBy>
  <cp:revision>1</cp:revision>
  <dcterms:created xsi:type="dcterms:W3CDTF">2018-03-30T07:52:00Z</dcterms:created>
  <dcterms:modified xsi:type="dcterms:W3CDTF">2018-03-30T07:54:00Z</dcterms:modified>
</cp:coreProperties>
</file>