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77B" w:rsidRPr="002C098B" w:rsidRDefault="0082377B" w:rsidP="0082377B">
      <w:pPr>
        <w:jc w:val="center"/>
        <w:rPr>
          <w:b/>
          <w:lang w:val="bg-BG"/>
        </w:rPr>
      </w:pPr>
      <w:r w:rsidRPr="0082377B">
        <w:rPr>
          <w:b/>
        </w:rPr>
        <w:t>ПРОТОКОЛ</w:t>
      </w:r>
      <w:r w:rsidR="00043AF7">
        <w:rPr>
          <w:b/>
          <w:lang w:val="bg-BG"/>
        </w:rPr>
        <w:t xml:space="preserve"> №</w:t>
      </w:r>
      <w:r w:rsidR="002C098B">
        <w:rPr>
          <w:b/>
          <w:lang w:val="bg-BG"/>
        </w:rPr>
        <w:t>3</w:t>
      </w:r>
    </w:p>
    <w:p w:rsidR="0082377B" w:rsidRPr="0082377B" w:rsidRDefault="0082377B" w:rsidP="0082377B">
      <w:pPr>
        <w:jc w:val="center"/>
        <w:rPr>
          <w:b/>
        </w:rPr>
      </w:pPr>
    </w:p>
    <w:p w:rsidR="0082377B" w:rsidRPr="002C098B" w:rsidRDefault="002C098B" w:rsidP="00043AF7">
      <w:pPr>
        <w:ind w:firstLine="720"/>
        <w:jc w:val="both"/>
        <w:rPr>
          <w:lang w:val="bg-BG"/>
        </w:rPr>
      </w:pPr>
      <w:r>
        <w:rPr>
          <w:lang w:val="bg-BG"/>
        </w:rPr>
        <w:t>На 16.03</w:t>
      </w:r>
      <w:r w:rsidR="00043AF7">
        <w:rPr>
          <w:lang w:val="bg-BG"/>
        </w:rPr>
        <w:t xml:space="preserve">.2016г. беше проведена среща </w:t>
      </w:r>
      <w:r>
        <w:rPr>
          <w:lang w:val="bg-BG"/>
        </w:rPr>
        <w:t>на Областния консултативен съвет по животновъдство. Участие взеха 10</w:t>
      </w:r>
      <w:r w:rsidR="0094131A">
        <w:rPr>
          <w:lang w:val="bg-BG"/>
        </w:rPr>
        <w:t xml:space="preserve"> /десет/</w:t>
      </w:r>
      <w:r>
        <w:rPr>
          <w:lang w:val="bg-BG"/>
        </w:rPr>
        <w:t xml:space="preserve"> от общо 12-те членове на съвета. Гост на срещата бе Орхан Бедиханов – директор на ОД на ДФ „Земеделие“ –</w:t>
      </w:r>
      <w:r w:rsidR="0094131A">
        <w:rPr>
          <w:lang w:val="bg-BG"/>
        </w:rPr>
        <w:t xml:space="preserve"> Разград. </w:t>
      </w:r>
      <w:r>
        <w:rPr>
          <w:lang w:val="bg-BG"/>
        </w:rPr>
        <w:t>Поради служебни ангажименти на срещата не присъстваха поканените представители на ОД на БАБХ – Разград, на Териториален областен офис-Разград към НССЗ</w:t>
      </w:r>
      <w:r w:rsidR="00317E49">
        <w:rPr>
          <w:lang w:val="bg-BG"/>
        </w:rPr>
        <w:t xml:space="preserve"> и Изпълнителната агенция по селекция и репродукция в животновъдството</w:t>
      </w:r>
      <w:r w:rsidR="004F5DBA">
        <w:t xml:space="preserve"> – </w:t>
      </w:r>
      <w:r w:rsidR="004F5DBA">
        <w:rPr>
          <w:lang w:val="bg-BG"/>
        </w:rPr>
        <w:t>звено Разград</w:t>
      </w:r>
      <w:r w:rsidR="00317E49">
        <w:rPr>
          <w:lang w:val="bg-BG"/>
        </w:rPr>
        <w:t>.</w:t>
      </w:r>
    </w:p>
    <w:p w:rsidR="00317E49" w:rsidRDefault="002C098B" w:rsidP="0094131A">
      <w:pPr>
        <w:ind w:firstLine="720"/>
        <w:jc w:val="both"/>
        <w:rPr>
          <w:lang w:val="bg-BG"/>
        </w:rPr>
      </w:pPr>
      <w:r>
        <w:rPr>
          <w:lang w:val="bg-BG"/>
        </w:rPr>
        <w:t xml:space="preserve">Срещата откри директорът на ОД „Земеделие“ Разград г-жа Валентина </w:t>
      </w:r>
      <w:r w:rsidR="00317E49">
        <w:rPr>
          <w:lang w:val="bg-BG"/>
        </w:rPr>
        <w:t>Френкева. Заседанието протече п</w:t>
      </w:r>
      <w:r>
        <w:rPr>
          <w:lang w:val="bg-BG"/>
        </w:rPr>
        <w:t>р</w:t>
      </w:r>
      <w:r w:rsidR="00317E49">
        <w:rPr>
          <w:lang w:val="bg-BG"/>
        </w:rPr>
        <w:t>и</w:t>
      </w:r>
      <w:r>
        <w:rPr>
          <w:lang w:val="bg-BG"/>
        </w:rPr>
        <w:t xml:space="preserve"> следния дневен ред:</w:t>
      </w:r>
    </w:p>
    <w:p w:rsidR="00317E49" w:rsidRDefault="00DB4FF0" w:rsidP="00043AF7">
      <w:pPr>
        <w:ind w:firstLine="720"/>
        <w:jc w:val="both"/>
        <w:rPr>
          <w:lang w:val="bg-BG"/>
        </w:rPr>
      </w:pPr>
      <w:r>
        <w:rPr>
          <w:lang w:val="bg-BG"/>
        </w:rPr>
        <w:t>1</w:t>
      </w:r>
      <w:r w:rsidR="00317E49">
        <w:rPr>
          <w:lang w:val="bg-BG"/>
        </w:rPr>
        <w:t>. Запознаване с ко</w:t>
      </w:r>
      <w:r w:rsidR="00B05A39">
        <w:rPr>
          <w:lang w:val="bg-BG"/>
        </w:rPr>
        <w:t>н</w:t>
      </w:r>
      <w:r w:rsidR="00317E49">
        <w:rPr>
          <w:lang w:val="bg-BG"/>
        </w:rPr>
        <w:t>статациите от съвместните проверки на НАП и МЗХ</w:t>
      </w:r>
      <w:r w:rsidR="00B05A39">
        <w:rPr>
          <w:lang w:val="bg-BG"/>
        </w:rPr>
        <w:t xml:space="preserve"> извършени до момента</w:t>
      </w:r>
      <w:r w:rsidR="0078708C">
        <w:rPr>
          <w:lang w:val="bg-BG"/>
        </w:rPr>
        <w:t>.</w:t>
      </w:r>
    </w:p>
    <w:p w:rsidR="00B05A39" w:rsidRDefault="00DB4FF0" w:rsidP="00043AF7">
      <w:pPr>
        <w:ind w:firstLine="720"/>
        <w:jc w:val="both"/>
        <w:rPr>
          <w:lang w:val="bg-BG"/>
        </w:rPr>
      </w:pPr>
      <w:r>
        <w:rPr>
          <w:lang w:val="bg-BG"/>
        </w:rPr>
        <w:t>2</w:t>
      </w:r>
      <w:r w:rsidR="00317E49">
        <w:rPr>
          <w:lang w:val="bg-BG"/>
        </w:rPr>
        <w:t xml:space="preserve">. </w:t>
      </w:r>
      <w:r>
        <w:rPr>
          <w:lang w:val="bg-BG"/>
        </w:rPr>
        <w:t>Обсъждане участието на мест</w:t>
      </w:r>
      <w:r w:rsidR="00B05A39">
        <w:rPr>
          <w:lang w:val="bg-BG"/>
        </w:rPr>
        <w:t>н</w:t>
      </w:r>
      <w:r>
        <w:rPr>
          <w:lang w:val="bg-BG"/>
        </w:rPr>
        <w:t>и</w:t>
      </w:r>
      <w:r w:rsidR="00B05A39">
        <w:rPr>
          <w:lang w:val="bg-BG"/>
        </w:rPr>
        <w:t xml:space="preserve"> животновъди в предстоящата на 24 март</w:t>
      </w:r>
      <w:r>
        <w:rPr>
          <w:lang w:val="bg-BG"/>
        </w:rPr>
        <w:t xml:space="preserve"> 2016 г.</w:t>
      </w:r>
      <w:r w:rsidR="00B05A39">
        <w:rPr>
          <w:lang w:val="bg-BG"/>
        </w:rPr>
        <w:t xml:space="preserve"> от 10.0</w:t>
      </w:r>
      <w:r>
        <w:rPr>
          <w:lang w:val="bg-BG"/>
        </w:rPr>
        <w:t xml:space="preserve">0 часа стачка на фермерите пред </w:t>
      </w:r>
      <w:r w:rsidR="00B05A39">
        <w:rPr>
          <w:lang w:val="bg-BG"/>
        </w:rPr>
        <w:t>Министерски съвет</w:t>
      </w:r>
      <w:r w:rsidR="0078708C">
        <w:rPr>
          <w:lang w:val="bg-BG"/>
        </w:rPr>
        <w:t>.</w:t>
      </w:r>
    </w:p>
    <w:p w:rsidR="00317E49" w:rsidRDefault="00DB4FF0" w:rsidP="00043AF7">
      <w:pPr>
        <w:ind w:firstLine="720"/>
        <w:jc w:val="both"/>
        <w:rPr>
          <w:lang w:val="bg-BG"/>
        </w:rPr>
      </w:pPr>
      <w:r>
        <w:rPr>
          <w:lang w:val="bg-BG"/>
        </w:rPr>
        <w:t>3</w:t>
      </w:r>
      <w:r w:rsidR="00B05A39">
        <w:rPr>
          <w:lang w:val="bg-BG"/>
        </w:rPr>
        <w:t>. Поставяне на конкретни искания на разградските животновъди</w:t>
      </w:r>
      <w:r w:rsidR="0078708C">
        <w:rPr>
          <w:lang w:val="bg-BG"/>
        </w:rPr>
        <w:t>.</w:t>
      </w:r>
      <w:r w:rsidR="00317E49">
        <w:rPr>
          <w:lang w:val="bg-BG"/>
        </w:rPr>
        <w:t xml:space="preserve"> </w:t>
      </w:r>
    </w:p>
    <w:p w:rsidR="00C97AF9" w:rsidRDefault="00C97AF9" w:rsidP="00C97AF9">
      <w:pPr>
        <w:ind w:firstLine="720"/>
        <w:jc w:val="both"/>
        <w:rPr>
          <w:lang w:val="bg-BG"/>
        </w:rPr>
      </w:pPr>
      <w:r>
        <w:rPr>
          <w:lang w:val="bg-BG"/>
        </w:rPr>
        <w:t xml:space="preserve">Директорът на ОД „Земеделие“ – Разград г-жа Валентина Френкева запозна присъстващите с </w:t>
      </w:r>
      <w:r w:rsidR="0094131A">
        <w:rPr>
          <w:lang w:val="bg-BG"/>
        </w:rPr>
        <w:t>и</w:t>
      </w:r>
      <w:r w:rsidR="0078708C">
        <w:rPr>
          <w:lang w:val="bg-BG"/>
        </w:rPr>
        <w:t>н</w:t>
      </w:r>
      <w:r>
        <w:rPr>
          <w:lang w:val="bg-BG"/>
        </w:rPr>
        <w:t>формация за извършените до  момента съвместни проверки на представители на НАП и МЗХ в предприятия, които произвеждат млечни и имитиращи продукти, както и с анализа на цените на кравето мляко и сирена за 2014 г. и 2015 г.</w:t>
      </w:r>
    </w:p>
    <w:p w:rsidR="00C97AF9" w:rsidRDefault="00C97AF9" w:rsidP="00C97AF9">
      <w:pPr>
        <w:ind w:firstLine="720"/>
        <w:jc w:val="both"/>
        <w:rPr>
          <w:lang w:val="bg-BG"/>
        </w:rPr>
      </w:pPr>
      <w:r>
        <w:rPr>
          <w:lang w:val="bg-BG"/>
        </w:rPr>
        <w:t>Председателят на Областния консултатив</w:t>
      </w:r>
      <w:r w:rsidR="0094131A">
        <w:rPr>
          <w:lang w:val="bg-BG"/>
        </w:rPr>
        <w:t>ен съвет по животновъдство д-р Д</w:t>
      </w:r>
      <w:r>
        <w:rPr>
          <w:lang w:val="bg-BG"/>
        </w:rPr>
        <w:t xml:space="preserve">имитър Обидимски уведоми членовете на съвета, че са включени в експертните комисии по общини, </w:t>
      </w:r>
      <w:r w:rsidR="0078708C">
        <w:rPr>
          <w:lang w:val="bg-BG"/>
        </w:rPr>
        <w:t>за</w:t>
      </w:r>
      <w:r>
        <w:rPr>
          <w:lang w:val="bg-BG"/>
        </w:rPr>
        <w:t xml:space="preserve"> проверки на място</w:t>
      </w:r>
      <w:r w:rsidR="0078708C">
        <w:rPr>
          <w:lang w:val="bg-BG"/>
        </w:rPr>
        <w:t xml:space="preserve"> с цел</w:t>
      </w:r>
      <w:r>
        <w:rPr>
          <w:lang w:val="bg-BG"/>
        </w:rPr>
        <w:t xml:space="preserve"> установяване на загинали селскостопански животни </w:t>
      </w:r>
      <w:r w:rsidR="00CA0BEC">
        <w:rPr>
          <w:lang w:val="bg-BG"/>
        </w:rPr>
        <w:t>и унищожени пчелни кошери в рез</w:t>
      </w:r>
      <w:r>
        <w:rPr>
          <w:lang w:val="bg-BG"/>
        </w:rPr>
        <w:t>у</w:t>
      </w:r>
      <w:r w:rsidR="00CA0BEC">
        <w:rPr>
          <w:lang w:val="bg-BG"/>
        </w:rPr>
        <w:t>л</w:t>
      </w:r>
      <w:bookmarkStart w:id="0" w:name="_GoBack"/>
      <w:bookmarkEnd w:id="0"/>
      <w:r>
        <w:rPr>
          <w:lang w:val="bg-BG"/>
        </w:rPr>
        <w:t xml:space="preserve">тат на природни бедствия. </w:t>
      </w:r>
    </w:p>
    <w:p w:rsidR="00CB347B" w:rsidRPr="009F0830" w:rsidRDefault="0094131A" w:rsidP="009F0830">
      <w:pPr>
        <w:ind w:firstLine="720"/>
        <w:jc w:val="both"/>
        <w:rPr>
          <w:lang w:val="bg-BG"/>
        </w:rPr>
      </w:pPr>
      <w:r>
        <w:rPr>
          <w:lang w:val="bg-BG"/>
        </w:rPr>
        <w:t xml:space="preserve">Членовете на Областния консултативен съвет по животновъдство в Разград решиха да  </w:t>
      </w:r>
      <w:r w:rsidR="00825461">
        <w:rPr>
          <w:lang w:val="bg-BG"/>
        </w:rPr>
        <w:t>подкрепят исканията на фермерите</w:t>
      </w:r>
      <w:r w:rsidR="00CB347B">
        <w:rPr>
          <w:lang w:val="bg-BG"/>
        </w:rPr>
        <w:t xml:space="preserve"> от страната</w:t>
      </w:r>
      <w:r w:rsidR="00825461">
        <w:rPr>
          <w:lang w:val="bg-BG"/>
        </w:rPr>
        <w:t xml:space="preserve">, </w:t>
      </w:r>
      <w:r w:rsidR="009F0830">
        <w:rPr>
          <w:lang w:val="bg-BG"/>
        </w:rPr>
        <w:t xml:space="preserve">но все още нямат решение за участие </w:t>
      </w:r>
      <w:r>
        <w:rPr>
          <w:lang w:val="bg-BG"/>
        </w:rPr>
        <w:t xml:space="preserve"> в предстоящата на 24 март 2016 г. от 10.00 часа пред Министерски съвет стачка</w:t>
      </w:r>
      <w:r w:rsidR="00825461">
        <w:rPr>
          <w:lang w:val="bg-BG"/>
        </w:rPr>
        <w:t>.</w:t>
      </w:r>
    </w:p>
    <w:p w:rsidR="00E704EF" w:rsidRDefault="0010527F" w:rsidP="006F1967">
      <w:pPr>
        <w:ind w:firstLine="720"/>
        <w:jc w:val="both"/>
        <w:rPr>
          <w:lang w:val="bg-BG"/>
        </w:rPr>
      </w:pPr>
      <w:r>
        <w:rPr>
          <w:lang w:val="bg-BG"/>
        </w:rPr>
        <w:t xml:space="preserve">Във връзка с искането </w:t>
      </w:r>
      <w:r w:rsidR="006F1967">
        <w:rPr>
          <w:lang w:val="bg-BG"/>
        </w:rPr>
        <w:t>да бъдат изведени проблемите, изискващи предприемане на мерки на национално ниво членовете на ОБКСЖ – Разград</w:t>
      </w:r>
      <w:r w:rsidR="00CB347B">
        <w:t xml:space="preserve"> </w:t>
      </w:r>
      <w:r w:rsidR="00CB347B">
        <w:rPr>
          <w:lang w:val="bg-BG"/>
        </w:rPr>
        <w:t>правят</w:t>
      </w:r>
      <w:r w:rsidR="006F1967">
        <w:rPr>
          <w:lang w:val="bg-BG"/>
        </w:rPr>
        <w:t xml:space="preserve"> следните предложения:</w:t>
      </w:r>
      <w:r>
        <w:rPr>
          <w:lang w:val="bg-BG"/>
        </w:rPr>
        <w:t xml:space="preserve"> </w:t>
      </w:r>
    </w:p>
    <w:p w:rsidR="00A54069" w:rsidRDefault="0094131A" w:rsidP="00A54069">
      <w:pPr>
        <w:pStyle w:val="ListParagraph"/>
        <w:numPr>
          <w:ilvl w:val="0"/>
          <w:numId w:val="3"/>
        </w:numPr>
        <w:jc w:val="both"/>
        <w:rPr>
          <w:lang w:val="bg-BG"/>
        </w:rPr>
      </w:pPr>
      <w:r>
        <w:rPr>
          <w:lang w:val="bg-BG"/>
        </w:rPr>
        <w:t xml:space="preserve">Да има фиксирани </w:t>
      </w:r>
      <w:r w:rsidR="00E704EF">
        <w:rPr>
          <w:lang w:val="bg-BG"/>
        </w:rPr>
        <w:t>надценки</w:t>
      </w:r>
      <w:r>
        <w:rPr>
          <w:lang w:val="bg-BG"/>
        </w:rPr>
        <w:t xml:space="preserve"> по веригата от производител до консуматор</w:t>
      </w:r>
      <w:r w:rsidR="00E704EF">
        <w:rPr>
          <w:lang w:val="bg-BG"/>
        </w:rPr>
        <w:t>, включително и преработвателите;</w:t>
      </w:r>
    </w:p>
    <w:p w:rsidR="00B46E60" w:rsidRPr="001D7BDA" w:rsidRDefault="00435776" w:rsidP="001D7BDA">
      <w:pPr>
        <w:pStyle w:val="ListParagraph"/>
        <w:numPr>
          <w:ilvl w:val="0"/>
          <w:numId w:val="3"/>
        </w:numPr>
        <w:jc w:val="both"/>
        <w:rPr>
          <w:lang w:val="bg-BG"/>
        </w:rPr>
      </w:pPr>
      <w:r>
        <w:rPr>
          <w:lang w:val="bg-BG"/>
        </w:rPr>
        <w:t xml:space="preserve">Поради </w:t>
      </w:r>
      <w:r w:rsidR="00B46E60">
        <w:rPr>
          <w:lang w:val="bg-BG"/>
        </w:rPr>
        <w:t>факта</w:t>
      </w:r>
      <w:r>
        <w:rPr>
          <w:lang w:val="bg-BG"/>
        </w:rPr>
        <w:t xml:space="preserve">, че </w:t>
      </w:r>
      <w:r w:rsidRPr="00435776">
        <w:rPr>
          <w:lang w:val="bg-BG"/>
        </w:rPr>
        <w:t>НАРЕДБА № 26 ОТ 14 ОКТОМВРИ 2010 Г. ЗА СПЕЦИФИЧНИТЕ ИЗИСКВАНИЯ ЗА ДИРЕКТНИ ДОСТАВКИ НА МАЛКИ КОЛИЧЕСТВА СУРОВИНИ И ХРАНИ ОТ ЖИВОТИНСКИ ПРОИЗХОД</w:t>
      </w:r>
      <w:r>
        <w:rPr>
          <w:lang w:val="bg-BG"/>
        </w:rPr>
        <w:t xml:space="preserve"> вече 5 години не „проработи“ в полза на фермерите, въпреки промените в нея</w:t>
      </w:r>
      <w:r w:rsidR="00B46E60">
        <w:rPr>
          <w:lang w:val="bg-BG"/>
        </w:rPr>
        <w:t>,</w:t>
      </w:r>
      <w:r w:rsidR="00DD61D6">
        <w:rPr>
          <w:lang w:val="bg-BG"/>
        </w:rPr>
        <w:t xml:space="preserve"> да се замислим дали да не копираме работеща такава от страни в Европейския съюз като Германия и Франция.</w:t>
      </w:r>
    </w:p>
    <w:p w:rsidR="00D1607D" w:rsidRPr="00B46E60" w:rsidRDefault="00B46E60" w:rsidP="00B46E60">
      <w:pPr>
        <w:pStyle w:val="ListParagraph"/>
        <w:numPr>
          <w:ilvl w:val="0"/>
          <w:numId w:val="3"/>
        </w:numPr>
        <w:tabs>
          <w:tab w:val="left" w:pos="1088"/>
        </w:tabs>
        <w:jc w:val="both"/>
        <w:rPr>
          <w:lang w:val="bg-BG"/>
        </w:rPr>
      </w:pPr>
      <w:r>
        <w:rPr>
          <w:lang w:val="bg-BG"/>
        </w:rPr>
        <w:lastRenderedPageBreak/>
        <w:t>В</w:t>
      </w:r>
      <w:r w:rsidR="007174CC" w:rsidRPr="00B46E60">
        <w:rPr>
          <w:lang w:val="bg-BG"/>
        </w:rPr>
        <w:t xml:space="preserve"> максимално кратки срокове</w:t>
      </w:r>
      <w:r w:rsidR="007174CC" w:rsidRPr="007174CC">
        <w:t xml:space="preserve"> </w:t>
      </w:r>
      <w:r>
        <w:rPr>
          <w:lang w:val="bg-BG"/>
        </w:rPr>
        <w:t xml:space="preserve">да бъде </w:t>
      </w:r>
      <w:r w:rsidR="007174CC" w:rsidRPr="00B46E60">
        <w:rPr>
          <w:lang w:val="bg-BG"/>
        </w:rPr>
        <w:t>уредена процедура</w:t>
      </w:r>
      <w:r>
        <w:rPr>
          <w:lang w:val="bg-BG"/>
        </w:rPr>
        <w:t>та</w:t>
      </w:r>
      <w:r w:rsidR="007174CC" w:rsidRPr="00B46E60">
        <w:rPr>
          <w:lang w:val="bg-BG"/>
        </w:rPr>
        <w:t xml:space="preserve"> </w:t>
      </w:r>
      <w:r w:rsidR="00D1607D" w:rsidRPr="00B46E60">
        <w:rPr>
          <w:lang w:val="bg-BG"/>
        </w:rPr>
        <w:t xml:space="preserve">във връзка </w:t>
      </w:r>
      <w:r>
        <w:rPr>
          <w:lang w:val="bg-BG"/>
        </w:rPr>
        <w:t>с чл.51, ал.9 и ал.</w:t>
      </w:r>
      <w:r w:rsidR="00D1607D" w:rsidRPr="00B46E60">
        <w:rPr>
          <w:lang w:val="bg-BG"/>
        </w:rPr>
        <w:t xml:space="preserve">10 от Закона за </w:t>
      </w:r>
      <w:r w:rsidR="007174CC" w:rsidRPr="00B46E60">
        <w:rPr>
          <w:lang w:val="bg-BG"/>
        </w:rPr>
        <w:t>ветеринарно</w:t>
      </w:r>
      <w:r w:rsidR="005E3288" w:rsidRPr="00B46E60">
        <w:rPr>
          <w:lang w:val="bg-BG"/>
        </w:rPr>
        <w:t>медицинската дейност, зася</w:t>
      </w:r>
      <w:r w:rsidR="007174CC" w:rsidRPr="00B46E60">
        <w:rPr>
          <w:lang w:val="bg-BG"/>
        </w:rPr>
        <w:t xml:space="preserve">гаща официалната маркировка на селскостопанските животни. </w:t>
      </w:r>
      <w:r w:rsidR="00D1607D" w:rsidRPr="00B46E60">
        <w:rPr>
          <w:lang w:val="bg-BG"/>
        </w:rPr>
        <w:t xml:space="preserve">       </w:t>
      </w:r>
    </w:p>
    <w:p w:rsidR="00D1607D" w:rsidRDefault="00D1607D" w:rsidP="00BB051F">
      <w:pPr>
        <w:jc w:val="both"/>
        <w:rPr>
          <w:lang w:val="bg-BG"/>
        </w:rPr>
      </w:pPr>
    </w:p>
    <w:p w:rsidR="00CE3AAD" w:rsidRDefault="00D1607D" w:rsidP="00CE3AAD">
      <w:pPr>
        <w:jc w:val="both"/>
      </w:pPr>
      <w:r>
        <w:rPr>
          <w:lang w:val="bg-BG"/>
        </w:rPr>
        <w:t xml:space="preserve">            </w:t>
      </w:r>
      <w:r w:rsidR="006F1967">
        <w:rPr>
          <w:lang w:val="bg-BG"/>
        </w:rPr>
        <w:t xml:space="preserve">                           </w:t>
      </w:r>
      <w:proofErr w:type="spellStart"/>
      <w:r w:rsidR="00CE3AAD">
        <w:t>Протоколчик</w:t>
      </w:r>
      <w:proofErr w:type="spellEnd"/>
      <w:r w:rsidR="00CE3AAD">
        <w:t>:</w:t>
      </w:r>
    </w:p>
    <w:p w:rsidR="00CE3AAD" w:rsidRDefault="00CE3AAD" w:rsidP="00CE3AAD">
      <w:pPr>
        <w:jc w:val="both"/>
      </w:pPr>
      <w:r>
        <w:t xml:space="preserve">                                                             /</w:t>
      </w:r>
      <w:r>
        <w:rPr>
          <w:lang w:val="bg-BG"/>
        </w:rPr>
        <w:t>Н.Черникова – Добрева – секретар на ОБКСЖ Разград</w:t>
      </w:r>
      <w:r>
        <w:t>/</w:t>
      </w:r>
    </w:p>
    <w:p w:rsidR="00D1607D" w:rsidRDefault="00D1607D" w:rsidP="00BB051F">
      <w:pPr>
        <w:jc w:val="both"/>
        <w:rPr>
          <w:lang w:val="bg-BG"/>
        </w:rPr>
      </w:pPr>
    </w:p>
    <w:p w:rsidR="0082377B" w:rsidRDefault="0082377B" w:rsidP="00BB051F">
      <w:pPr>
        <w:jc w:val="both"/>
      </w:pPr>
    </w:p>
    <w:sectPr w:rsidR="0082377B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EA3080"/>
    <w:multiLevelType w:val="hybridMultilevel"/>
    <w:tmpl w:val="EBCED41E"/>
    <w:lvl w:ilvl="0" w:tplc="9FF4C6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5BC4A60"/>
    <w:multiLevelType w:val="hybridMultilevel"/>
    <w:tmpl w:val="B16881F2"/>
    <w:lvl w:ilvl="0" w:tplc="80FCD7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FB24447"/>
    <w:multiLevelType w:val="hybridMultilevel"/>
    <w:tmpl w:val="382AFEE2"/>
    <w:lvl w:ilvl="0" w:tplc="92820BA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77B"/>
    <w:rsid w:val="0000427A"/>
    <w:rsid w:val="00043AF7"/>
    <w:rsid w:val="000F48EC"/>
    <w:rsid w:val="0010527F"/>
    <w:rsid w:val="00144005"/>
    <w:rsid w:val="001953B6"/>
    <w:rsid w:val="001D7BDA"/>
    <w:rsid w:val="001E4A89"/>
    <w:rsid w:val="00223C5F"/>
    <w:rsid w:val="002959F4"/>
    <w:rsid w:val="002C098B"/>
    <w:rsid w:val="00317E49"/>
    <w:rsid w:val="00324A0E"/>
    <w:rsid w:val="00404238"/>
    <w:rsid w:val="00435776"/>
    <w:rsid w:val="0047223D"/>
    <w:rsid w:val="004F5DBA"/>
    <w:rsid w:val="005E3288"/>
    <w:rsid w:val="005F3C45"/>
    <w:rsid w:val="0064504F"/>
    <w:rsid w:val="006F1967"/>
    <w:rsid w:val="007174CC"/>
    <w:rsid w:val="00761306"/>
    <w:rsid w:val="0078708C"/>
    <w:rsid w:val="0082377B"/>
    <w:rsid w:val="00825461"/>
    <w:rsid w:val="0094131A"/>
    <w:rsid w:val="009F0830"/>
    <w:rsid w:val="00A54069"/>
    <w:rsid w:val="00A8698B"/>
    <w:rsid w:val="00AE6285"/>
    <w:rsid w:val="00AF2ED0"/>
    <w:rsid w:val="00AF33A0"/>
    <w:rsid w:val="00B05A39"/>
    <w:rsid w:val="00B11D44"/>
    <w:rsid w:val="00B46E60"/>
    <w:rsid w:val="00BB051F"/>
    <w:rsid w:val="00BE7F79"/>
    <w:rsid w:val="00C5202A"/>
    <w:rsid w:val="00C97AF9"/>
    <w:rsid w:val="00CA0BEC"/>
    <w:rsid w:val="00CB347B"/>
    <w:rsid w:val="00CE3AAD"/>
    <w:rsid w:val="00D1607D"/>
    <w:rsid w:val="00D661CF"/>
    <w:rsid w:val="00D971B7"/>
    <w:rsid w:val="00DB4FF0"/>
    <w:rsid w:val="00DD61D6"/>
    <w:rsid w:val="00E25807"/>
    <w:rsid w:val="00E704EF"/>
    <w:rsid w:val="00E90F96"/>
    <w:rsid w:val="00F34BCB"/>
    <w:rsid w:val="00FA5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E7F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61306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2C09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E7F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61306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2C09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2</Pages>
  <Words>406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46</cp:revision>
  <cp:lastPrinted>2016-03-17T08:09:00Z</cp:lastPrinted>
  <dcterms:created xsi:type="dcterms:W3CDTF">2016-03-16T12:41:00Z</dcterms:created>
  <dcterms:modified xsi:type="dcterms:W3CDTF">2016-03-17T08:24:00Z</dcterms:modified>
</cp:coreProperties>
</file>